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commentsExtensible.xml" ContentType="application/vnd.openxmlformats-officedocument.wordprocessingml.commentsExtensible+xml"/>
  <Override PartName="/word/comments.xml" ContentType="application/vnd.openxmlformats-officedocument.wordprocessingml.comments+xml"/>
  <Override PartName="/word/people.xml" ContentType="application/vnd.openxmlformats-officedocument.wordprocessingml.people+xml"/>
  <Override PartName="/word/commentsExtended.xml" ContentType="application/vnd.openxmlformats-officedocument.wordprocessingml.commentsExtended+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Pr="00AD7A7B" w:rsidR="00AD7A7B" w:rsidP="00AD7A7B" w:rsidRDefault="00AD7A7B" w14:paraId="0BB42C72" w14:textId="77777777">
      <w:pPr>
        <w:spacing w:after="0" w:line="240" w:lineRule="auto"/>
        <w:jc w:val="center"/>
        <w:outlineLvl w:val="1"/>
        <w:rPr>
          <w:rFonts w:ascii="Times New Roman" w:hAnsi="Times New Roman" w:eastAsia="Times New Roman" w:cs="Times New Roman"/>
          <w:b/>
          <w:bCs/>
          <w:sz w:val="24"/>
          <w:szCs w:val="20"/>
          <w:lang w:eastAsia="pl-PL"/>
        </w:rPr>
      </w:pPr>
      <w:r w:rsidRPr="00AD7A7B">
        <w:rPr>
          <w:rFonts w:ascii="Times New Roman" w:hAnsi="Times New Roman" w:eastAsia="Times New Roman" w:cs="Times New Roman"/>
          <w:b/>
          <w:bCs/>
          <w:sz w:val="24"/>
          <w:szCs w:val="20"/>
          <w:lang w:eastAsia="pl-PL"/>
        </w:rPr>
        <w:t>Plan zarządzania danymi dla wniosku</w:t>
      </w:r>
      <w:r>
        <w:rPr>
          <w:rFonts w:ascii="Times New Roman" w:hAnsi="Times New Roman" w:eastAsia="Times New Roman" w:cs="Times New Roman"/>
          <w:b/>
          <w:bCs/>
          <w:sz w:val="24"/>
          <w:szCs w:val="20"/>
          <w:lang w:eastAsia="pl-PL"/>
        </w:rPr>
        <w:t>:</w:t>
      </w:r>
    </w:p>
    <w:p w:rsidR="00AD7A7B" w:rsidP="00E04D0E" w:rsidRDefault="00AD7A7B" w14:paraId="1A19C93D" w14:textId="77777777">
      <w:pPr>
        <w:spacing w:after="0" w:line="240" w:lineRule="auto"/>
        <w:jc w:val="both"/>
        <w:outlineLvl w:val="1"/>
        <w:rPr>
          <w:rFonts w:ascii="Times New Roman" w:hAnsi="Times New Roman" w:eastAsia="Times New Roman" w:cs="Times New Roman"/>
          <w:b/>
          <w:bCs/>
          <w:i/>
          <w:sz w:val="20"/>
          <w:szCs w:val="20"/>
          <w:lang w:eastAsia="pl-PL"/>
        </w:rPr>
      </w:pPr>
    </w:p>
    <w:p w:rsidR="00AD7A7B" w:rsidP="00AD7A7B" w:rsidRDefault="006F0FED" w14:paraId="6A49E8FF" w14:textId="75E1D2B9">
      <w:pPr>
        <w:spacing w:after="0" w:line="240" w:lineRule="auto"/>
        <w:jc w:val="center"/>
        <w:outlineLvl w:val="1"/>
        <w:rPr>
          <w:rFonts w:ascii="Times New Roman" w:hAnsi="Times New Roman" w:cs="Times New Roman"/>
          <w:b/>
          <w:i/>
          <w:sz w:val="24"/>
        </w:rPr>
      </w:pPr>
      <w:r w:rsidRPr="006F0FED">
        <w:rPr>
          <w:rFonts w:ascii="Times New Roman" w:hAnsi="Times New Roman" w:cs="Times New Roman"/>
          <w:b/>
          <w:i/>
          <w:sz w:val="24"/>
        </w:rPr>
        <w:t>Dwie twarze kationów boru: połączenie właściwości kwasów i zasad Lewisa w zastosowaniach syntetycznych i katalitycznych</w:t>
      </w:r>
    </w:p>
    <w:p w:rsidRPr="006D6224" w:rsidR="006D6224" w:rsidP="00AD7A7B" w:rsidRDefault="006D6224" w14:paraId="307C758D" w14:textId="77777777">
      <w:pPr>
        <w:spacing w:after="0" w:line="240" w:lineRule="auto"/>
        <w:jc w:val="center"/>
        <w:outlineLvl w:val="1"/>
        <w:rPr>
          <w:rFonts w:ascii="Times New Roman" w:hAnsi="Times New Roman" w:eastAsia="Times New Roman" w:cs="Times New Roman"/>
          <w:b/>
          <w:bCs/>
          <w:i/>
          <w:sz w:val="20"/>
          <w:szCs w:val="20"/>
          <w:lang w:eastAsia="pl-PL"/>
        </w:rPr>
      </w:pPr>
    </w:p>
    <w:p w:rsidR="00F90C60" w:rsidP="00F90C60" w:rsidRDefault="00AD7A7B" w14:paraId="31B65FD1" w14:textId="77777777">
      <w:pPr>
        <w:spacing w:after="0" w:line="240" w:lineRule="auto"/>
        <w:jc w:val="center"/>
        <w:outlineLvl w:val="1"/>
        <w:rPr>
          <w:rFonts w:ascii="Times New Roman" w:hAnsi="Times New Roman" w:eastAsia="Times New Roman" w:cs="Times New Roman"/>
          <w:b/>
          <w:bCs/>
          <w:sz w:val="20"/>
          <w:szCs w:val="20"/>
          <w:lang w:eastAsia="pl-PL"/>
        </w:rPr>
      </w:pPr>
      <w:r w:rsidRPr="00AD7A7B">
        <w:rPr>
          <w:rFonts w:ascii="Times New Roman" w:hAnsi="Times New Roman" w:eastAsia="Times New Roman" w:cs="Times New Roman"/>
          <w:b/>
          <w:bCs/>
          <w:sz w:val="20"/>
          <w:szCs w:val="20"/>
          <w:lang w:eastAsia="pl-PL"/>
        </w:rPr>
        <w:t xml:space="preserve">Kierownik: </w:t>
      </w:r>
    </w:p>
    <w:p w:rsidR="006F0FED" w:rsidP="006D6224" w:rsidRDefault="006F0FED" w14:paraId="2DDAA842" w14:textId="5D33AE31">
      <w:pPr>
        <w:spacing w:after="0" w:line="240" w:lineRule="auto"/>
        <w:jc w:val="center"/>
        <w:outlineLvl w:val="1"/>
        <w:rPr>
          <w:rFonts w:ascii="Times New Roman" w:hAnsi="Times New Roman" w:eastAsia="Times New Roman" w:cs="Times New Roman"/>
          <w:b/>
          <w:bCs/>
          <w:sz w:val="20"/>
          <w:szCs w:val="20"/>
          <w:lang w:eastAsia="pl-PL"/>
        </w:rPr>
      </w:pPr>
      <w:r>
        <w:rPr>
          <w:rFonts w:ascii="Times New Roman" w:hAnsi="Times New Roman" w:eastAsia="Times New Roman" w:cs="Times New Roman"/>
          <w:b/>
          <w:bCs/>
          <w:sz w:val="20"/>
          <w:szCs w:val="20"/>
          <w:lang w:eastAsia="pl-PL"/>
        </w:rPr>
        <w:t>inż. Tomasz Wojnowski (Katedra Chemii Nieorganicznej, Wydział Chemiczny PG</w:t>
      </w:r>
    </w:p>
    <w:p w:rsidR="006F0FED" w:rsidP="006D6224" w:rsidRDefault="006F0FED" w14:paraId="07675C9E" w14:textId="77777777">
      <w:pPr>
        <w:spacing w:after="0" w:line="240" w:lineRule="auto"/>
        <w:jc w:val="center"/>
        <w:outlineLvl w:val="1"/>
        <w:rPr>
          <w:rFonts w:ascii="Times New Roman" w:hAnsi="Times New Roman" w:eastAsia="Times New Roman" w:cs="Times New Roman"/>
          <w:b/>
          <w:bCs/>
          <w:sz w:val="20"/>
          <w:szCs w:val="20"/>
          <w:lang w:eastAsia="pl-PL"/>
        </w:rPr>
      </w:pPr>
      <w:r>
        <w:rPr>
          <w:rFonts w:ascii="Times New Roman" w:hAnsi="Times New Roman" w:eastAsia="Times New Roman" w:cs="Times New Roman"/>
          <w:b/>
          <w:bCs/>
          <w:sz w:val="20"/>
          <w:szCs w:val="20"/>
          <w:lang w:eastAsia="pl-PL"/>
        </w:rPr>
        <w:t xml:space="preserve">Opiekun naukowy: </w:t>
      </w:r>
    </w:p>
    <w:p w:rsidRPr="006D6224" w:rsidR="006D6224" w:rsidP="006D6224" w:rsidRDefault="006D6224" w14:paraId="3C86943E" w14:textId="2358C0AA">
      <w:pPr>
        <w:spacing w:after="0" w:line="240" w:lineRule="auto"/>
        <w:jc w:val="center"/>
        <w:outlineLvl w:val="1"/>
        <w:rPr>
          <w:rFonts w:ascii="Times New Roman" w:hAnsi="Times New Roman" w:eastAsia="Times New Roman" w:cs="Times New Roman"/>
          <w:b/>
          <w:bCs/>
          <w:sz w:val="20"/>
          <w:szCs w:val="20"/>
          <w:lang w:eastAsia="pl-PL"/>
        </w:rPr>
      </w:pPr>
      <w:r>
        <w:rPr>
          <w:rFonts w:ascii="Times New Roman" w:hAnsi="Times New Roman" w:eastAsia="Times New Roman" w:cs="Times New Roman"/>
          <w:b/>
          <w:bCs/>
          <w:sz w:val="20"/>
          <w:szCs w:val="20"/>
          <w:lang w:eastAsia="pl-PL"/>
        </w:rPr>
        <w:t xml:space="preserve">dr hab. inż. Rafał Grubba, prof. PG </w:t>
      </w:r>
      <w:r w:rsidRPr="006D6224">
        <w:rPr>
          <w:rFonts w:ascii="Times New Roman" w:hAnsi="Times New Roman" w:eastAsia="Times New Roman" w:cs="Times New Roman"/>
          <w:b/>
          <w:bCs/>
          <w:sz w:val="20"/>
          <w:szCs w:val="20"/>
          <w:lang w:eastAsia="pl-PL"/>
        </w:rPr>
        <w:t>(Katedra Chemii Nieorganicznej, Wydział Chemiczny PG)</w:t>
      </w:r>
    </w:p>
    <w:p w:rsidRPr="00AD7A7B" w:rsidR="006D6224" w:rsidP="00AD7A7B" w:rsidRDefault="006D6224" w14:paraId="11F1D4A9" w14:textId="77777777">
      <w:pPr>
        <w:spacing w:after="0" w:line="240" w:lineRule="auto"/>
        <w:jc w:val="center"/>
        <w:outlineLvl w:val="1"/>
        <w:rPr>
          <w:rFonts w:ascii="Times New Roman" w:hAnsi="Times New Roman" w:eastAsia="Times New Roman" w:cs="Times New Roman"/>
          <w:b/>
          <w:bCs/>
          <w:sz w:val="20"/>
          <w:szCs w:val="20"/>
          <w:lang w:eastAsia="pl-PL"/>
        </w:rPr>
      </w:pPr>
    </w:p>
    <w:p w:rsidRPr="00E46781" w:rsidR="00AD7A7B" w:rsidP="00AD7A7B" w:rsidRDefault="006F0FED" w14:paraId="05780B79" w14:textId="18A8B695">
      <w:pPr>
        <w:spacing w:after="0" w:line="240" w:lineRule="auto"/>
        <w:jc w:val="center"/>
        <w:outlineLvl w:val="1"/>
        <w:rPr>
          <w:rFonts w:ascii="Times New Roman" w:hAnsi="Times New Roman" w:eastAsia="Times New Roman" w:cs="Times New Roman"/>
          <w:b/>
          <w:bCs/>
          <w:sz w:val="20"/>
          <w:szCs w:val="20"/>
          <w:lang w:eastAsia="pl-PL"/>
        </w:rPr>
      </w:pPr>
      <w:r>
        <w:rPr>
          <w:rFonts w:ascii="Times New Roman" w:hAnsi="Times New Roman" w:eastAsia="Times New Roman" w:cs="Times New Roman"/>
          <w:b/>
          <w:bCs/>
          <w:sz w:val="20"/>
          <w:szCs w:val="20"/>
          <w:lang w:eastAsia="pl-PL"/>
        </w:rPr>
        <w:t>Konkurs: PRELUDIUM</w:t>
      </w:r>
      <w:r w:rsidRPr="00E46781" w:rsidR="00AD7A7B">
        <w:rPr>
          <w:rFonts w:ascii="Times New Roman" w:hAnsi="Times New Roman" w:eastAsia="Times New Roman" w:cs="Times New Roman"/>
          <w:b/>
          <w:bCs/>
          <w:sz w:val="20"/>
          <w:szCs w:val="20"/>
          <w:lang w:eastAsia="pl-PL"/>
        </w:rPr>
        <w:t xml:space="preserve"> (NCN</w:t>
      </w:r>
      <w:bookmarkStart w:name="_GoBack" w:id="0"/>
      <w:bookmarkEnd w:id="0"/>
      <w:r w:rsidRPr="00E46781" w:rsidR="00AD7A7B">
        <w:rPr>
          <w:rFonts w:ascii="Times New Roman" w:hAnsi="Times New Roman" w:eastAsia="Times New Roman" w:cs="Times New Roman"/>
          <w:b/>
          <w:bCs/>
          <w:sz w:val="20"/>
          <w:szCs w:val="20"/>
          <w:lang w:eastAsia="pl-PL"/>
        </w:rPr>
        <w:t>)</w:t>
      </w:r>
    </w:p>
    <w:p w:rsidRPr="00E46781" w:rsidR="00AD7A7B" w:rsidP="00E04D0E" w:rsidRDefault="00AD7A7B" w14:paraId="695CDDA6" w14:textId="77777777">
      <w:pPr>
        <w:spacing w:after="0" w:line="240" w:lineRule="auto"/>
        <w:jc w:val="both"/>
        <w:outlineLvl w:val="1"/>
        <w:rPr>
          <w:rFonts w:ascii="Times New Roman" w:hAnsi="Times New Roman" w:eastAsia="Times New Roman" w:cs="Times New Roman"/>
          <w:b/>
          <w:bCs/>
          <w:i/>
          <w:sz w:val="20"/>
          <w:szCs w:val="20"/>
          <w:lang w:eastAsia="pl-PL"/>
        </w:rPr>
      </w:pPr>
    </w:p>
    <w:p w:rsidRPr="00E04D0E" w:rsidR="00E04D0E" w:rsidP="00E04D0E" w:rsidRDefault="00E04D0E" w14:paraId="2AB00817" w14:textId="77777777">
      <w:pPr>
        <w:spacing w:after="0" w:line="240" w:lineRule="auto"/>
        <w:jc w:val="both"/>
        <w:outlineLvl w:val="1"/>
        <w:rPr>
          <w:rFonts w:ascii="Times New Roman" w:hAnsi="Times New Roman" w:eastAsia="Times New Roman" w:cs="Times New Roman"/>
          <w:b/>
          <w:bCs/>
          <w:i/>
          <w:sz w:val="20"/>
          <w:szCs w:val="20"/>
          <w:lang w:eastAsia="pl-PL"/>
        </w:rPr>
      </w:pPr>
      <w:r w:rsidRPr="00E04D0E">
        <w:rPr>
          <w:rFonts w:ascii="Times New Roman" w:hAnsi="Times New Roman" w:eastAsia="Times New Roman" w:cs="Times New Roman"/>
          <w:b/>
          <w:bCs/>
          <w:i/>
          <w:sz w:val="20"/>
          <w:szCs w:val="20"/>
          <w:lang w:eastAsia="pl-PL"/>
        </w:rPr>
        <w:t xml:space="preserve">1. Opis danych oraz pozyskiwanie lub ponowne </w:t>
      </w:r>
      <w:r w:rsidRPr="008D5360">
        <w:rPr>
          <w:rFonts w:ascii="Times New Roman" w:hAnsi="Times New Roman" w:eastAsia="Times New Roman" w:cs="Times New Roman"/>
          <w:b/>
          <w:bCs/>
          <w:i/>
          <w:sz w:val="20"/>
          <w:szCs w:val="20"/>
          <w:lang w:eastAsia="pl-PL"/>
        </w:rPr>
        <w:t>w</w:t>
      </w:r>
      <w:r w:rsidRPr="00E04D0E">
        <w:rPr>
          <w:rFonts w:ascii="Times New Roman" w:hAnsi="Times New Roman" w:eastAsia="Times New Roman" w:cs="Times New Roman"/>
          <w:b/>
          <w:bCs/>
          <w:i/>
          <w:sz w:val="20"/>
          <w:szCs w:val="20"/>
          <w:lang w:eastAsia="pl-PL"/>
        </w:rPr>
        <w:t>ykorzystanie dostępnych danych</w:t>
      </w:r>
    </w:p>
    <w:p w:rsidRPr="00E04D0E" w:rsidR="00AF6A53" w:rsidP="00E04D0E" w:rsidRDefault="00AF6A53" w14:paraId="3E332B94" w14:textId="77777777">
      <w:pPr>
        <w:spacing w:after="0"/>
        <w:jc w:val="both"/>
        <w:rPr>
          <w:rFonts w:ascii="Times New Roman" w:hAnsi="Times New Roman" w:cs="Times New Roman"/>
          <w:sz w:val="20"/>
          <w:szCs w:val="20"/>
        </w:rPr>
      </w:pPr>
    </w:p>
    <w:p w:rsidRPr="005B66BB" w:rsidR="00E04D0E" w:rsidP="00E04D0E" w:rsidRDefault="00E04D0E" w14:paraId="4C1BA2B5" w14:textId="77777777">
      <w:pPr>
        <w:pStyle w:val="Nagwek3"/>
        <w:spacing w:before="0"/>
        <w:jc w:val="both"/>
        <w:rPr>
          <w:rFonts w:ascii="Times New Roman" w:hAnsi="Times New Roman" w:cs="Times New Roman"/>
          <w:b w:val="0"/>
          <w:i/>
          <w:color w:val="auto"/>
          <w:sz w:val="20"/>
          <w:szCs w:val="20"/>
        </w:rPr>
      </w:pPr>
      <w:r w:rsidRPr="005B66BB">
        <w:rPr>
          <w:rFonts w:ascii="Times New Roman" w:hAnsi="Times New Roman" w:cs="Times New Roman"/>
          <w:b w:val="0"/>
          <w:i/>
          <w:color w:val="auto"/>
          <w:sz w:val="20"/>
          <w:szCs w:val="20"/>
        </w:rPr>
        <w:t>Sposób pozyskiwania i opracowywania nowych danych i/lub ponownego wykorzystania dostępnych danych</w:t>
      </w:r>
    </w:p>
    <w:p w:rsidRPr="005B66BB" w:rsidR="00E04D0E" w:rsidP="00E04D0E" w:rsidRDefault="00E04D0E" w14:paraId="5B3DE0B4" w14:textId="77777777">
      <w:pPr>
        <w:spacing w:after="0"/>
        <w:jc w:val="both"/>
        <w:rPr>
          <w:rFonts w:ascii="Times New Roman" w:hAnsi="Times New Roman" w:cs="Times New Roman"/>
          <w:sz w:val="20"/>
          <w:szCs w:val="20"/>
        </w:rPr>
      </w:pPr>
    </w:p>
    <w:p w:rsidRPr="008D5360" w:rsidR="005B66BB" w:rsidP="00E04D0E" w:rsidRDefault="00DC25CA" w14:paraId="6FE24942" w14:textId="77777777">
      <w:pPr>
        <w:spacing w:after="0"/>
        <w:jc w:val="both"/>
        <w:rPr>
          <w:rFonts w:ascii="Times New Roman" w:hAnsi="Times New Roman" w:cs="Times New Roman"/>
          <w:sz w:val="20"/>
          <w:szCs w:val="20"/>
          <w:lang w:val="en-US"/>
        </w:rPr>
      </w:pPr>
      <w:r w:rsidRPr="008D5360">
        <w:rPr>
          <w:rFonts w:ascii="Times New Roman" w:hAnsi="Times New Roman" w:cs="Times New Roman"/>
          <w:sz w:val="20"/>
          <w:szCs w:val="20"/>
          <w:lang w:val="en-US"/>
        </w:rPr>
        <w:t xml:space="preserve">The data produced in the project </w:t>
      </w:r>
      <w:r w:rsidRPr="008D5360" w:rsidR="008D5360">
        <w:rPr>
          <w:rFonts w:ascii="Times New Roman" w:hAnsi="Times New Roman" w:cs="Times New Roman"/>
          <w:sz w:val="20"/>
          <w:szCs w:val="20"/>
          <w:lang w:val="en-US"/>
        </w:rPr>
        <w:t>may</w:t>
      </w:r>
      <w:r w:rsidRPr="008D5360">
        <w:rPr>
          <w:rFonts w:ascii="Times New Roman" w:hAnsi="Times New Roman" w:cs="Times New Roman"/>
          <w:sz w:val="20"/>
          <w:szCs w:val="20"/>
          <w:lang w:val="en-US"/>
        </w:rPr>
        <w:t xml:space="preserve"> be categorized as</w:t>
      </w:r>
      <w:r w:rsidRPr="008D5360" w:rsidR="005B66BB">
        <w:rPr>
          <w:rFonts w:ascii="Times New Roman" w:hAnsi="Times New Roman" w:cs="Times New Roman"/>
          <w:sz w:val="20"/>
          <w:szCs w:val="20"/>
          <w:lang w:val="en-US"/>
        </w:rPr>
        <w:t>:</w:t>
      </w:r>
    </w:p>
    <w:p w:rsidRPr="008D5360" w:rsidR="005B66BB" w:rsidP="00E04D0E" w:rsidRDefault="005B66BB" w14:paraId="57214A15" w14:textId="77777777">
      <w:pPr>
        <w:spacing w:after="0"/>
        <w:jc w:val="both"/>
        <w:rPr>
          <w:rFonts w:ascii="Times New Roman" w:hAnsi="Times New Roman" w:cs="Times New Roman"/>
          <w:sz w:val="20"/>
          <w:szCs w:val="20"/>
          <w:lang w:val="en-US"/>
        </w:rPr>
      </w:pPr>
    </w:p>
    <w:p w:rsidRPr="008D5360" w:rsidR="005B66BB" w:rsidP="005B66BB" w:rsidRDefault="005B66BB" w14:paraId="3323F10E" w14:textId="77777777">
      <w:pPr>
        <w:spacing w:after="0"/>
        <w:jc w:val="both"/>
        <w:rPr>
          <w:rFonts w:ascii="Times New Roman" w:hAnsi="Times New Roman" w:cs="Times New Roman"/>
          <w:sz w:val="20"/>
          <w:szCs w:val="20"/>
          <w:lang w:val="en-US"/>
        </w:rPr>
      </w:pPr>
      <w:r w:rsidRPr="008D5360">
        <w:rPr>
          <w:rFonts w:ascii="Times New Roman" w:hAnsi="Times New Roman" w:cs="Times New Roman"/>
          <w:sz w:val="20"/>
          <w:szCs w:val="20"/>
          <w:lang w:val="en-US"/>
        </w:rPr>
        <w:t>-</w:t>
      </w:r>
      <w:r w:rsidRPr="008D5360" w:rsidR="00DC25CA">
        <w:rPr>
          <w:rFonts w:ascii="Times New Roman" w:hAnsi="Times New Roman" w:cs="Times New Roman"/>
          <w:sz w:val="20"/>
          <w:szCs w:val="20"/>
          <w:lang w:val="en-US"/>
        </w:rPr>
        <w:t xml:space="preserve"> data produced by the project personnel, e.g., laboratory notes and data concerned the p</w:t>
      </w:r>
      <w:r w:rsidR="00D33F60">
        <w:rPr>
          <w:rFonts w:ascii="Times New Roman" w:hAnsi="Times New Roman" w:cs="Times New Roman"/>
          <w:sz w:val="20"/>
          <w:szCs w:val="20"/>
          <w:lang w:val="en-US"/>
        </w:rPr>
        <w:t>rotocol stored as (</w:t>
      </w:r>
      <w:r w:rsidRPr="008D5360">
        <w:rPr>
          <w:rFonts w:ascii="Times New Roman" w:hAnsi="Times New Roman" w:cs="Times New Roman"/>
          <w:sz w:val="20"/>
          <w:szCs w:val="20"/>
          <w:lang w:val="en-US"/>
        </w:rPr>
        <w:t>xlsx files);</w:t>
      </w:r>
    </w:p>
    <w:p w:rsidRPr="008D5360" w:rsidR="005B66BB" w:rsidP="005B66BB" w:rsidRDefault="005B66BB" w14:paraId="04E36F5F" w14:textId="2C955852">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data produc</w:t>
      </w:r>
      <w:r w:rsidRPr="00A27FA0" w:rsidR="00DC25CA">
        <w:rPr>
          <w:rFonts w:ascii="Times New Roman" w:hAnsi="Times New Roman" w:cs="Times New Roman"/>
          <w:sz w:val="20"/>
          <w:szCs w:val="20"/>
          <w:lang w:val="en-US"/>
        </w:rPr>
        <w:t>ed during laboratory experiments –</w:t>
      </w:r>
      <w:r w:rsidRPr="00A27FA0" w:rsidR="007B6E7A">
        <w:rPr>
          <w:rFonts w:ascii="Times New Roman" w:hAnsi="Times New Roman" w:cs="Times New Roman"/>
          <w:sz w:val="20"/>
          <w:szCs w:val="20"/>
          <w:lang w:val="en-US"/>
        </w:rPr>
        <w:t xml:space="preserve"> NMR, IR, UV spectra, X-ray diffraction data</w:t>
      </w:r>
      <w:r w:rsidRPr="00A27FA0">
        <w:rPr>
          <w:rFonts w:ascii="Times New Roman" w:hAnsi="Times New Roman" w:cs="Times New Roman"/>
          <w:sz w:val="20"/>
          <w:szCs w:val="20"/>
          <w:lang w:val="en-US"/>
        </w:rPr>
        <w:t>;</w:t>
      </w:r>
    </w:p>
    <w:p w:rsidRPr="008D5360" w:rsidR="005B66BB" w:rsidP="005B66BB" w:rsidRDefault="005B66BB" w14:paraId="2434355A" w14:textId="77777777">
      <w:pPr>
        <w:spacing w:after="0"/>
        <w:jc w:val="both"/>
        <w:rPr>
          <w:rFonts w:ascii="Times New Roman" w:hAnsi="Times New Roman" w:cs="Times New Roman"/>
          <w:sz w:val="20"/>
          <w:szCs w:val="20"/>
          <w:lang w:val="en-US"/>
        </w:rPr>
      </w:pPr>
      <w:r w:rsidRPr="008D5360">
        <w:rPr>
          <w:rFonts w:ascii="Times New Roman" w:hAnsi="Times New Roman" w:cs="Times New Roman"/>
          <w:sz w:val="20"/>
          <w:szCs w:val="20"/>
          <w:lang w:val="en-US"/>
        </w:rPr>
        <w:t>- data</w:t>
      </w:r>
      <w:r w:rsidRPr="008D5360" w:rsidR="00DC25CA">
        <w:rPr>
          <w:rFonts w:ascii="Times New Roman" w:hAnsi="Times New Roman" w:cs="Times New Roman"/>
          <w:sz w:val="20"/>
          <w:szCs w:val="20"/>
          <w:lang w:val="en-US"/>
        </w:rPr>
        <w:t xml:space="preserve"> </w:t>
      </w:r>
      <w:r w:rsidRPr="008D5360">
        <w:rPr>
          <w:rFonts w:ascii="Times New Roman" w:hAnsi="Times New Roman" w:cs="Times New Roman"/>
          <w:sz w:val="20"/>
          <w:szCs w:val="20"/>
          <w:lang w:val="en-US"/>
        </w:rPr>
        <w:t>calculated during computational experiments.</w:t>
      </w:r>
    </w:p>
    <w:p w:rsidRPr="008D5360" w:rsidR="005B66BB" w:rsidP="005B66BB" w:rsidRDefault="005B66BB" w14:paraId="01EF8D20" w14:textId="77777777">
      <w:pPr>
        <w:spacing w:after="0"/>
        <w:jc w:val="both"/>
        <w:rPr>
          <w:rFonts w:ascii="Times New Roman" w:hAnsi="Times New Roman" w:cs="Times New Roman"/>
          <w:sz w:val="20"/>
          <w:szCs w:val="20"/>
          <w:lang w:val="en-US"/>
        </w:rPr>
      </w:pPr>
    </w:p>
    <w:p w:rsidRPr="008D5360" w:rsidR="00E04D0E" w:rsidP="005B66BB" w:rsidRDefault="00DC25CA" w14:paraId="5E05A66B" w14:textId="77777777">
      <w:pPr>
        <w:spacing w:after="0"/>
        <w:jc w:val="both"/>
        <w:rPr>
          <w:rFonts w:ascii="Times New Roman" w:hAnsi="Times New Roman" w:cs="Times New Roman"/>
          <w:sz w:val="20"/>
          <w:szCs w:val="20"/>
          <w:lang w:val="en-US"/>
        </w:rPr>
      </w:pPr>
      <w:r w:rsidRPr="008D5360">
        <w:rPr>
          <w:rFonts w:ascii="Times New Roman" w:hAnsi="Times New Roman" w:cs="Times New Roman"/>
          <w:sz w:val="20"/>
          <w:szCs w:val="20"/>
          <w:lang w:val="en-US"/>
        </w:rPr>
        <w:t xml:space="preserve">The types of data will vary depending on the experiment </w:t>
      </w:r>
      <w:r w:rsidRPr="008D5360" w:rsidR="005B66BB">
        <w:rPr>
          <w:rFonts w:ascii="Times New Roman" w:hAnsi="Times New Roman" w:cs="Times New Roman"/>
          <w:sz w:val="20"/>
          <w:szCs w:val="20"/>
          <w:lang w:val="en-US"/>
        </w:rPr>
        <w:t xml:space="preserve">or computational analysis </w:t>
      </w:r>
      <w:r w:rsidRPr="008D5360">
        <w:rPr>
          <w:rFonts w:ascii="Times New Roman" w:hAnsi="Times New Roman" w:cs="Times New Roman"/>
          <w:sz w:val="20"/>
          <w:szCs w:val="20"/>
          <w:lang w:val="en-US"/>
        </w:rPr>
        <w:t>perfo</w:t>
      </w:r>
      <w:r w:rsidR="00F1784D">
        <w:rPr>
          <w:rFonts w:ascii="Times New Roman" w:hAnsi="Times New Roman" w:cs="Times New Roman"/>
          <w:sz w:val="20"/>
          <w:szCs w:val="20"/>
          <w:lang w:val="en-US"/>
        </w:rPr>
        <w:t>rmed but mostly it will consist</w:t>
      </w:r>
      <w:r w:rsidRPr="008D5360">
        <w:rPr>
          <w:rFonts w:ascii="Times New Roman" w:hAnsi="Times New Roman" w:cs="Times New Roman"/>
          <w:sz w:val="20"/>
          <w:szCs w:val="20"/>
          <w:lang w:val="en-US"/>
        </w:rPr>
        <w:t xml:space="preserve"> either numerical or graphic files.</w:t>
      </w:r>
      <w:r w:rsidRPr="008D5360" w:rsidR="005B66BB">
        <w:rPr>
          <w:rFonts w:ascii="Times New Roman" w:hAnsi="Times New Roman" w:cs="Times New Roman"/>
          <w:sz w:val="20"/>
          <w:szCs w:val="20"/>
          <w:lang w:val="en-US"/>
        </w:rPr>
        <w:t xml:space="preserve"> The data of the performed measurement will be </w:t>
      </w:r>
      <w:r w:rsidRPr="008D5360" w:rsidR="00DD0670">
        <w:rPr>
          <w:rFonts w:ascii="Times New Roman" w:hAnsi="Times New Roman" w:cs="Times New Roman"/>
          <w:sz w:val="20"/>
          <w:szCs w:val="20"/>
          <w:lang w:val="en-US"/>
        </w:rPr>
        <w:t>recorded</w:t>
      </w:r>
      <w:r w:rsidRPr="008D5360" w:rsidR="005B66BB">
        <w:rPr>
          <w:rFonts w:ascii="Times New Roman" w:hAnsi="Times New Roman" w:cs="Times New Roman"/>
          <w:sz w:val="20"/>
          <w:szCs w:val="20"/>
          <w:lang w:val="en-US"/>
        </w:rPr>
        <w:t xml:space="preserve"> by the qualified personnel according to </w:t>
      </w:r>
      <w:r w:rsidRPr="008D5360" w:rsidR="00DD0670">
        <w:rPr>
          <w:rFonts w:ascii="Times New Roman" w:hAnsi="Times New Roman" w:cs="Times New Roman"/>
          <w:sz w:val="20"/>
          <w:szCs w:val="20"/>
          <w:lang w:val="en-US"/>
        </w:rPr>
        <w:t xml:space="preserve">appropriate standards and </w:t>
      </w:r>
      <w:r w:rsidRPr="008D5360" w:rsidR="005B66BB">
        <w:rPr>
          <w:rFonts w:ascii="Times New Roman" w:hAnsi="Times New Roman" w:cs="Times New Roman"/>
          <w:sz w:val="20"/>
          <w:szCs w:val="20"/>
          <w:lang w:val="en-US"/>
        </w:rPr>
        <w:t>scientific</w:t>
      </w:r>
      <w:r w:rsidRPr="008D5360" w:rsidR="00DD0670">
        <w:rPr>
          <w:rFonts w:ascii="Times New Roman" w:hAnsi="Times New Roman" w:cs="Times New Roman"/>
          <w:sz w:val="20"/>
          <w:szCs w:val="20"/>
          <w:lang w:val="en-US"/>
        </w:rPr>
        <w:t xml:space="preserve"> procedures. If it will be necessary for receive reliable data, the measurements will be repeated several times</w:t>
      </w:r>
      <w:r w:rsidR="006D6224">
        <w:rPr>
          <w:rFonts w:ascii="Times New Roman" w:hAnsi="Times New Roman" w:cs="Times New Roman"/>
          <w:sz w:val="20"/>
          <w:szCs w:val="20"/>
          <w:lang w:val="en-US"/>
        </w:rPr>
        <w:t>.</w:t>
      </w:r>
    </w:p>
    <w:p w:rsidRPr="00DC25CA" w:rsidR="00E04D0E" w:rsidP="00E04D0E" w:rsidRDefault="00E04D0E" w14:paraId="19CE2DA5" w14:textId="77777777">
      <w:pPr>
        <w:spacing w:after="0"/>
        <w:jc w:val="both"/>
        <w:rPr>
          <w:rFonts w:ascii="Times New Roman" w:hAnsi="Times New Roman" w:cs="Times New Roman"/>
          <w:sz w:val="20"/>
          <w:szCs w:val="20"/>
          <w:lang w:val="en-US"/>
        </w:rPr>
      </w:pPr>
    </w:p>
    <w:p w:rsidRPr="004B3E49" w:rsidR="00E04D0E" w:rsidP="00E04D0E" w:rsidRDefault="00E04D0E" w14:paraId="15B9C419" w14:textId="77777777">
      <w:pPr>
        <w:pStyle w:val="Nagwek3"/>
        <w:spacing w:before="0"/>
        <w:jc w:val="both"/>
        <w:rPr>
          <w:rFonts w:ascii="Times New Roman" w:hAnsi="Times New Roman" w:cs="Times New Roman"/>
          <w:b w:val="0"/>
          <w:i/>
          <w:color w:val="auto"/>
          <w:sz w:val="20"/>
          <w:szCs w:val="20"/>
        </w:rPr>
      </w:pPr>
      <w:r w:rsidRPr="004B3E49">
        <w:rPr>
          <w:rFonts w:ascii="Times New Roman" w:hAnsi="Times New Roman" w:cs="Times New Roman"/>
          <w:b w:val="0"/>
          <w:i/>
          <w:color w:val="auto"/>
          <w:sz w:val="20"/>
          <w:szCs w:val="20"/>
        </w:rPr>
        <w:t>Pozyskiwane lub opracowywane dane (np. rodzaj, format, ilość)</w:t>
      </w:r>
    </w:p>
    <w:p w:rsidRPr="004B3E49" w:rsidR="00E04D0E" w:rsidP="00E04D0E" w:rsidRDefault="00E04D0E" w14:paraId="12A4AC8E" w14:textId="77777777">
      <w:pPr>
        <w:spacing w:after="0"/>
        <w:jc w:val="both"/>
        <w:rPr>
          <w:rFonts w:ascii="Times New Roman" w:hAnsi="Times New Roman" w:cs="Times New Roman"/>
          <w:sz w:val="20"/>
          <w:szCs w:val="20"/>
        </w:rPr>
      </w:pPr>
    </w:p>
    <w:p w:rsidR="00E04D0E" w:rsidP="00E04D0E" w:rsidRDefault="00DD0670" w14:paraId="527C8346" w14:textId="77777777">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Types of received data:</w:t>
      </w:r>
    </w:p>
    <w:p w:rsidR="00DD0670" w:rsidP="00E04D0E" w:rsidRDefault="00DD0670" w14:paraId="0DC4FD68" w14:textId="77777777">
      <w:pPr>
        <w:spacing w:after="0"/>
        <w:jc w:val="both"/>
        <w:rPr>
          <w:rFonts w:ascii="Times New Roman" w:hAnsi="Times New Roman" w:cs="Times New Roman"/>
          <w:sz w:val="20"/>
          <w:szCs w:val="20"/>
          <w:lang w:val="en-US"/>
        </w:rPr>
      </w:pPr>
    </w:p>
    <w:p w:rsidRPr="00A27FA0" w:rsidR="00DD0670" w:rsidP="00E04D0E" w:rsidRDefault="00DD0670" w14:paraId="593A449D" w14:textId="05B361AA">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physical samples</w:t>
      </w:r>
      <w:r w:rsidRPr="00A27FA0" w:rsidR="007B6E7A">
        <w:rPr>
          <w:rFonts w:ascii="Times New Roman" w:hAnsi="Times New Roman" w:cs="Times New Roman"/>
          <w:sz w:val="20"/>
          <w:szCs w:val="20"/>
          <w:lang w:val="en-US"/>
        </w:rPr>
        <w:t xml:space="preserve"> of chemical compounds</w:t>
      </w:r>
    </w:p>
    <w:p w:rsidRPr="00A27FA0" w:rsidR="0070017A" w:rsidP="00E04D0E" w:rsidRDefault="0070017A" w14:paraId="2B671FF7" w14:textId="77777777">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data of computational experiments (recorded in xlsx and jpg format)</w:t>
      </w:r>
    </w:p>
    <w:p w:rsidRPr="00A27FA0" w:rsidR="00DD0670" w:rsidP="00E04D0E" w:rsidRDefault="00DD0670" w14:paraId="2E4213E8" w14:textId="77777777">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data of synthetic procedures of samples</w:t>
      </w:r>
      <w:r w:rsidRPr="00A27FA0" w:rsidR="0070017A">
        <w:rPr>
          <w:rFonts w:ascii="Times New Roman" w:hAnsi="Times New Roman" w:cs="Times New Roman"/>
          <w:sz w:val="20"/>
          <w:szCs w:val="20"/>
          <w:lang w:val="en-US"/>
        </w:rPr>
        <w:t xml:space="preserve"> (recorded in xlsx format);</w:t>
      </w:r>
    </w:p>
    <w:p w:rsidRPr="00A27FA0" w:rsidR="0070017A" w:rsidP="00E04D0E" w:rsidRDefault="0070017A" w14:paraId="38028891" w14:textId="59AEE2A9">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xml:space="preserve">- laboratory experiments data dedicated to synthetic procedures – e.g., </w:t>
      </w:r>
      <w:r w:rsidRPr="00A27FA0" w:rsidR="007B6E7A">
        <w:rPr>
          <w:rFonts w:ascii="Times New Roman" w:hAnsi="Times New Roman" w:cs="Times New Roman"/>
          <w:sz w:val="20"/>
          <w:szCs w:val="20"/>
          <w:lang w:val="en-US"/>
        </w:rPr>
        <w:t>NMR, IR, UV spectroscopic analysis and X-ray diffraction</w:t>
      </w:r>
      <w:r w:rsidRPr="00A27FA0" w:rsidR="00FE48C6">
        <w:rPr>
          <w:rFonts w:ascii="Times New Roman" w:hAnsi="Times New Roman" w:cs="Times New Roman"/>
          <w:sz w:val="20"/>
          <w:szCs w:val="20"/>
          <w:lang w:val="en-US"/>
        </w:rPr>
        <w:t xml:space="preserve"> analysis </w:t>
      </w:r>
      <w:r w:rsidRPr="00A27FA0">
        <w:rPr>
          <w:rFonts w:ascii="Times New Roman" w:hAnsi="Times New Roman" w:cs="Times New Roman"/>
          <w:sz w:val="20"/>
          <w:szCs w:val="20"/>
          <w:lang w:val="en-US"/>
        </w:rPr>
        <w:t>of samples (</w:t>
      </w:r>
      <w:r w:rsidRPr="00A27FA0" w:rsidR="007B6E7A">
        <w:rPr>
          <w:rFonts w:ascii="Times New Roman" w:hAnsi="Times New Roman" w:cs="Times New Roman"/>
          <w:sz w:val="20"/>
          <w:szCs w:val="20"/>
          <w:lang w:val="en-US"/>
        </w:rPr>
        <w:t>recorded</w:t>
      </w:r>
      <w:r w:rsidRPr="00A27FA0">
        <w:rPr>
          <w:rFonts w:ascii="Times New Roman" w:hAnsi="Times New Roman" w:cs="Times New Roman"/>
          <w:sz w:val="20"/>
          <w:szCs w:val="20"/>
          <w:lang w:val="en-US"/>
        </w:rPr>
        <w:t xml:space="preserve"> in </w:t>
      </w:r>
      <w:proofErr w:type="spellStart"/>
      <w:r w:rsidRPr="00A27FA0">
        <w:rPr>
          <w:rFonts w:ascii="Times New Roman" w:hAnsi="Times New Roman" w:cs="Times New Roman"/>
          <w:sz w:val="20"/>
          <w:szCs w:val="20"/>
          <w:lang w:val="en-US"/>
        </w:rPr>
        <w:t>xlsx</w:t>
      </w:r>
      <w:proofErr w:type="spellEnd"/>
      <w:r w:rsidRPr="00A27FA0">
        <w:rPr>
          <w:rFonts w:ascii="Times New Roman" w:hAnsi="Times New Roman" w:cs="Times New Roman"/>
          <w:sz w:val="20"/>
          <w:szCs w:val="20"/>
          <w:lang w:val="en-US"/>
        </w:rPr>
        <w:t>, csv, fid</w:t>
      </w:r>
      <w:r w:rsidRPr="00A27FA0" w:rsidR="00FE48C6">
        <w:rPr>
          <w:rFonts w:ascii="Times New Roman" w:hAnsi="Times New Roman" w:cs="Times New Roman"/>
          <w:sz w:val="20"/>
          <w:szCs w:val="20"/>
          <w:lang w:val="en-US"/>
        </w:rPr>
        <w:t xml:space="preserve">, </w:t>
      </w:r>
      <w:proofErr w:type="spellStart"/>
      <w:r w:rsidRPr="00A27FA0" w:rsidR="00FE48C6">
        <w:rPr>
          <w:rFonts w:ascii="Times New Roman" w:hAnsi="Times New Roman" w:cs="Times New Roman"/>
          <w:sz w:val="20"/>
          <w:szCs w:val="20"/>
          <w:lang w:val="en-US"/>
        </w:rPr>
        <w:t>cif</w:t>
      </w:r>
      <w:proofErr w:type="spellEnd"/>
      <w:r w:rsidRPr="00A27FA0">
        <w:rPr>
          <w:rFonts w:ascii="Times New Roman" w:hAnsi="Times New Roman" w:cs="Times New Roman"/>
          <w:sz w:val="20"/>
          <w:szCs w:val="20"/>
          <w:lang w:val="en-US"/>
        </w:rPr>
        <w:t xml:space="preserve"> formats);</w:t>
      </w:r>
    </w:p>
    <w:p w:rsidRPr="00A27FA0" w:rsidR="0070017A" w:rsidP="0070017A" w:rsidRDefault="0070017A" w14:paraId="543E01FC" w14:textId="69137D95">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laboratory experiments data dedicated to biological assays (recor</w:t>
      </w:r>
      <w:r w:rsidRPr="00A27FA0" w:rsidR="009D34E6">
        <w:rPr>
          <w:rFonts w:ascii="Times New Roman" w:hAnsi="Times New Roman" w:cs="Times New Roman"/>
          <w:sz w:val="20"/>
          <w:szCs w:val="20"/>
          <w:lang w:val="en-US"/>
        </w:rPr>
        <w:t>d</w:t>
      </w:r>
      <w:r w:rsidRPr="00A27FA0">
        <w:rPr>
          <w:rFonts w:ascii="Times New Roman" w:hAnsi="Times New Roman" w:cs="Times New Roman"/>
          <w:sz w:val="20"/>
          <w:szCs w:val="20"/>
          <w:lang w:val="en-US"/>
        </w:rPr>
        <w:t>ed in xlsx format);</w:t>
      </w:r>
    </w:p>
    <w:p w:rsidR="0070017A" w:rsidP="00E04D0E" w:rsidRDefault="0070017A" w14:paraId="69DEFC2F" w14:textId="77777777">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laboratory notes stored in the laboratory notebooks (hardcopy).</w:t>
      </w:r>
    </w:p>
    <w:p w:rsidR="0070017A" w:rsidP="00E04D0E" w:rsidRDefault="0070017A" w14:paraId="2A7D7689" w14:textId="77777777">
      <w:pPr>
        <w:spacing w:after="0"/>
        <w:jc w:val="both"/>
        <w:rPr>
          <w:rFonts w:ascii="Times New Roman" w:hAnsi="Times New Roman" w:cs="Times New Roman"/>
          <w:sz w:val="20"/>
          <w:szCs w:val="20"/>
          <w:lang w:val="en-US"/>
        </w:rPr>
      </w:pPr>
    </w:p>
    <w:p w:rsidRPr="00DD0670" w:rsidR="0070017A" w:rsidP="00E04D0E" w:rsidRDefault="0070017A" w14:paraId="2A3928FB" w14:textId="77777777">
      <w:pPr>
        <w:spacing w:after="0"/>
        <w:jc w:val="both"/>
        <w:rPr>
          <w:rFonts w:ascii="Times New Roman" w:hAnsi="Times New Roman" w:cs="Times New Roman"/>
          <w:sz w:val="20"/>
          <w:szCs w:val="20"/>
          <w:lang w:val="en-US"/>
        </w:rPr>
      </w:pPr>
      <w:r>
        <w:rPr>
          <w:rFonts w:ascii="Times New Roman" w:hAnsi="Times New Roman" w:cs="Times New Roman"/>
          <w:sz w:val="20"/>
          <w:szCs w:val="20"/>
          <w:lang w:val="en-US"/>
        </w:rPr>
        <w:t>The predicted total volume of achieved and analyzed data will be in the range 10-100 GB.</w:t>
      </w:r>
    </w:p>
    <w:p w:rsidRPr="00DD0670" w:rsidR="00E04D0E" w:rsidP="00E04D0E" w:rsidRDefault="00E04D0E" w14:paraId="6DE5FC66" w14:textId="77777777">
      <w:pPr>
        <w:spacing w:after="0"/>
        <w:jc w:val="both"/>
        <w:rPr>
          <w:rFonts w:ascii="Times New Roman" w:hAnsi="Times New Roman" w:cs="Times New Roman"/>
          <w:sz w:val="20"/>
          <w:szCs w:val="20"/>
          <w:lang w:val="en-US"/>
        </w:rPr>
      </w:pPr>
    </w:p>
    <w:p w:rsidRPr="007A6708" w:rsidR="00E04D0E" w:rsidP="00E04D0E" w:rsidRDefault="00E04D0E" w14:paraId="2B10BF61" w14:textId="77777777">
      <w:pPr>
        <w:pStyle w:val="Nagwek2"/>
        <w:spacing w:before="0" w:beforeAutospacing="0" w:after="0" w:afterAutospacing="0"/>
        <w:jc w:val="both"/>
        <w:rPr>
          <w:i/>
          <w:sz w:val="20"/>
          <w:szCs w:val="20"/>
        </w:rPr>
      </w:pPr>
      <w:r w:rsidRPr="007A6708">
        <w:rPr>
          <w:i/>
          <w:sz w:val="20"/>
          <w:szCs w:val="20"/>
        </w:rPr>
        <w:t>2. Dokumentacja i jakość danych</w:t>
      </w:r>
    </w:p>
    <w:p w:rsidRPr="007A6708" w:rsidR="00E04D0E" w:rsidP="00E04D0E" w:rsidRDefault="00E04D0E" w14:paraId="3C8ABC7D" w14:textId="77777777">
      <w:pPr>
        <w:spacing w:after="0"/>
        <w:jc w:val="both"/>
        <w:rPr>
          <w:rFonts w:ascii="Times New Roman" w:hAnsi="Times New Roman" w:cs="Times New Roman"/>
          <w:sz w:val="20"/>
          <w:szCs w:val="20"/>
        </w:rPr>
      </w:pPr>
    </w:p>
    <w:p w:rsidRPr="006161AE" w:rsidR="00E04D0E" w:rsidP="00E04D0E" w:rsidRDefault="00E04D0E" w14:paraId="316DCF7E" w14:textId="77777777">
      <w:pPr>
        <w:pStyle w:val="Nagwek3"/>
        <w:spacing w:before="0"/>
        <w:jc w:val="both"/>
        <w:rPr>
          <w:rFonts w:ascii="Times New Roman" w:hAnsi="Times New Roman" w:cs="Times New Roman"/>
          <w:b w:val="0"/>
          <w:i/>
          <w:color w:val="auto"/>
          <w:sz w:val="20"/>
          <w:szCs w:val="20"/>
        </w:rPr>
      </w:pPr>
      <w:r w:rsidRPr="006161AE">
        <w:rPr>
          <w:rFonts w:ascii="Times New Roman" w:hAnsi="Times New Roman" w:cs="Times New Roman"/>
          <w:b w:val="0"/>
          <w:i/>
          <w:color w:val="auto"/>
          <w:sz w:val="20"/>
          <w:szCs w:val="20"/>
        </w:rPr>
        <w:t>Metadane i dokumenty (np. metodologia lub pozyskiwanie danych oraz sposób porządkowania danych) towarzyszące danym</w:t>
      </w:r>
    </w:p>
    <w:p w:rsidRPr="006161AE" w:rsidR="00E04D0E" w:rsidP="00E04D0E" w:rsidRDefault="00E04D0E" w14:paraId="5CBDE492" w14:textId="77777777">
      <w:pPr>
        <w:spacing w:after="0"/>
        <w:jc w:val="both"/>
        <w:rPr>
          <w:rFonts w:ascii="Times New Roman" w:hAnsi="Times New Roman" w:cs="Times New Roman"/>
          <w:sz w:val="20"/>
          <w:szCs w:val="20"/>
        </w:rPr>
      </w:pPr>
    </w:p>
    <w:p w:rsidRPr="00F1784D" w:rsidR="00E04D0E" w:rsidP="00E04D0E" w:rsidRDefault="006161AE" w14:paraId="7BF6A009" w14:textId="199B1A73">
      <w:pPr>
        <w:spacing w:after="0"/>
        <w:jc w:val="both"/>
        <w:rPr>
          <w:rFonts w:ascii="Times New Roman" w:hAnsi="Times New Roman" w:cs="Times New Roman"/>
          <w:sz w:val="20"/>
          <w:szCs w:val="20"/>
          <w:lang w:val="en-US"/>
        </w:rPr>
      </w:pPr>
      <w:r w:rsidRPr="2BD07316" w:rsidR="006161AE">
        <w:rPr>
          <w:rFonts w:ascii="Times New Roman" w:hAnsi="Times New Roman" w:cs="Times New Roman"/>
          <w:sz w:val="20"/>
          <w:szCs w:val="20"/>
          <w:lang w:val="en-US"/>
        </w:rPr>
        <w:t xml:space="preserve">The data will be produced on the </w:t>
      </w:r>
      <w:r w:rsidRPr="2BD07316" w:rsidR="006161AE">
        <w:rPr>
          <w:rFonts w:ascii="Times New Roman" w:hAnsi="Times New Roman" w:cs="Times New Roman"/>
          <w:sz w:val="20"/>
          <w:szCs w:val="20"/>
          <w:lang w:val="en-US"/>
        </w:rPr>
        <w:t>way</w:t>
      </w:r>
      <w:r w:rsidRPr="2BD07316" w:rsidR="006161AE">
        <w:rPr>
          <w:rFonts w:ascii="Times New Roman" w:hAnsi="Times New Roman" w:cs="Times New Roman"/>
          <w:sz w:val="20"/>
          <w:szCs w:val="20"/>
          <w:lang w:val="en-US"/>
        </w:rPr>
        <w:t xml:space="preserve"> of measurements and experimental procedures performed recorded by the qualified personnel according to </w:t>
      </w:r>
      <w:r w:rsidRPr="2BD07316" w:rsidR="006161AE">
        <w:rPr>
          <w:rFonts w:ascii="Times New Roman" w:hAnsi="Times New Roman" w:cs="Times New Roman"/>
          <w:sz w:val="20"/>
          <w:szCs w:val="20"/>
          <w:lang w:val="en-US"/>
        </w:rPr>
        <w:t>appropriate scientific</w:t>
      </w:r>
      <w:r w:rsidRPr="2BD07316" w:rsidR="006161AE">
        <w:rPr>
          <w:rFonts w:ascii="Times New Roman" w:hAnsi="Times New Roman" w:cs="Times New Roman"/>
          <w:sz w:val="20"/>
          <w:szCs w:val="20"/>
          <w:lang w:val="en-US"/>
        </w:rPr>
        <w:t xml:space="preserve"> standards</w:t>
      </w:r>
      <w:r w:rsidRPr="2BD07316" w:rsidR="00FE48C6">
        <w:rPr>
          <w:rFonts w:ascii="Times New Roman" w:hAnsi="Times New Roman" w:cs="Times New Roman"/>
          <w:sz w:val="20"/>
          <w:szCs w:val="20"/>
          <w:lang w:val="en-US"/>
        </w:rPr>
        <w:t xml:space="preserve">. </w:t>
      </w:r>
      <w:r w:rsidRPr="2BD07316" w:rsidR="006161AE">
        <w:rPr>
          <w:rFonts w:ascii="Times New Roman" w:hAnsi="Times New Roman" w:cs="Times New Roman"/>
          <w:sz w:val="20"/>
          <w:szCs w:val="20"/>
          <w:lang w:val="en-US"/>
        </w:rPr>
        <w:t xml:space="preserve">The naming of the files and catalogs will be standardized. Selected data will be </w:t>
      </w:r>
      <w:r w:rsidRPr="2BD07316" w:rsidR="006161AE">
        <w:rPr>
          <w:rFonts w:ascii="Times New Roman" w:hAnsi="Times New Roman" w:cs="Times New Roman"/>
          <w:sz w:val="20"/>
          <w:szCs w:val="20"/>
          <w:lang w:val="en-US"/>
        </w:rPr>
        <w:t>facilitated</w:t>
      </w:r>
      <w:r w:rsidRPr="2BD07316" w:rsidR="006161AE">
        <w:rPr>
          <w:rFonts w:ascii="Times New Roman" w:hAnsi="Times New Roman" w:cs="Times New Roman"/>
          <w:sz w:val="20"/>
          <w:szCs w:val="20"/>
          <w:lang w:val="en-US"/>
        </w:rPr>
        <w:t xml:space="preserve"> by </w:t>
      </w:r>
      <w:r w:rsidRPr="2BD07316" w:rsidR="006161AE">
        <w:rPr>
          <w:rFonts w:ascii="Times New Roman" w:hAnsi="Times New Roman" w:cs="Times New Roman"/>
          <w:sz w:val="20"/>
          <w:szCs w:val="20"/>
          <w:lang w:val="en-US"/>
        </w:rPr>
        <w:t>open</w:t>
      </w:r>
      <w:r w:rsidRPr="2BD07316" w:rsidR="006161AE">
        <w:rPr>
          <w:rFonts w:ascii="Times New Roman" w:hAnsi="Times New Roman" w:cs="Times New Roman"/>
          <w:sz w:val="20"/>
          <w:szCs w:val="20"/>
          <w:lang w:val="en-US"/>
        </w:rPr>
        <w:t xml:space="preserve"> research data repository system </w:t>
      </w:r>
      <w:r w:rsidRPr="2BD07316" w:rsidR="0037269F">
        <w:rPr>
          <w:rFonts w:ascii="Times New Roman" w:hAnsi="Times New Roman" w:cs="Times New Roman"/>
          <w:sz w:val="20"/>
          <w:szCs w:val="20"/>
          <w:lang w:val="en-US"/>
        </w:rPr>
        <w:t xml:space="preserve">MOST </w:t>
      </w:r>
      <w:r w:rsidRPr="2BD07316" w:rsidR="0037269F">
        <w:rPr>
          <w:rFonts w:ascii="Times New Roman" w:hAnsi="Times New Roman" w:cs="Times New Roman"/>
          <w:sz w:val="20"/>
          <w:szCs w:val="20"/>
          <w:lang w:val="en-US"/>
        </w:rPr>
        <w:t>Wiedzy</w:t>
      </w:r>
      <w:r w:rsidRPr="2BD07316" w:rsidR="0037269F">
        <w:rPr>
          <w:rFonts w:ascii="Times New Roman" w:hAnsi="Times New Roman" w:cs="Times New Roman"/>
          <w:sz w:val="20"/>
          <w:szCs w:val="20"/>
          <w:lang w:val="en-US"/>
        </w:rPr>
        <w:t xml:space="preserve"> Open </w:t>
      </w:r>
      <w:r w:rsidRPr="2BD07316" w:rsidR="0037269F">
        <w:rPr>
          <w:rFonts w:ascii="Times New Roman" w:hAnsi="Times New Roman" w:cs="Times New Roman"/>
          <w:sz w:val="20"/>
          <w:szCs w:val="20"/>
          <w:lang w:val="en-US"/>
        </w:rPr>
        <w:t>Research Data Catalog</w:t>
      </w:r>
      <w:r w:rsidRPr="2BD07316" w:rsidR="006161AE">
        <w:rPr>
          <w:rFonts w:ascii="Times New Roman" w:hAnsi="Times New Roman" w:cs="Times New Roman"/>
          <w:sz w:val="20"/>
          <w:szCs w:val="20"/>
          <w:lang w:val="en-US"/>
        </w:rPr>
        <w:t xml:space="preserve"> </w:t>
      </w:r>
      <w:r w:rsidRPr="2BD07316" w:rsidR="546C146B">
        <w:rPr>
          <w:rFonts w:ascii="Times New Roman" w:hAnsi="Times New Roman" w:cs="Times New Roman"/>
          <w:sz w:val="20"/>
          <w:szCs w:val="20"/>
          <w:lang w:val="en-US"/>
        </w:rPr>
        <w:t>(</w:t>
      </w:r>
      <w:r w:rsidRPr="2BD07316" w:rsidR="546C146B">
        <w:rPr>
          <w:rFonts w:ascii="Times New Roman" w:hAnsi="Times New Roman" w:cs="Times New Roman"/>
          <w:sz w:val="20"/>
          <w:szCs w:val="20"/>
          <w:highlight w:val="yellow"/>
          <w:lang w:val="en-US"/>
        </w:rPr>
        <w:t>common name Bridge of Data</w:t>
      </w:r>
      <w:r w:rsidRPr="2BD07316" w:rsidR="546C146B">
        <w:rPr>
          <w:rFonts w:ascii="Times New Roman" w:hAnsi="Times New Roman" w:cs="Times New Roman"/>
          <w:sz w:val="20"/>
          <w:szCs w:val="20"/>
          <w:lang w:val="en-US"/>
        </w:rPr>
        <w:t xml:space="preserve">) </w:t>
      </w:r>
      <w:r w:rsidRPr="2BD07316" w:rsidR="006161AE">
        <w:rPr>
          <w:rFonts w:ascii="Times New Roman" w:hAnsi="Times New Roman" w:cs="Times New Roman"/>
          <w:sz w:val="20"/>
          <w:szCs w:val="20"/>
          <w:lang w:val="en-US"/>
        </w:rPr>
        <w:t>with</w:t>
      </w:r>
      <w:r w:rsidRPr="2BD07316" w:rsidR="00E46781">
        <w:rPr>
          <w:rFonts w:ascii="Times New Roman" w:hAnsi="Times New Roman" w:cs="Times New Roman"/>
          <w:sz w:val="20"/>
          <w:szCs w:val="20"/>
          <w:lang w:val="en-US"/>
        </w:rPr>
        <w:t xml:space="preserve"> general</w:t>
      </w:r>
      <w:r w:rsidRPr="2BD07316" w:rsidR="006161AE">
        <w:rPr>
          <w:rFonts w:ascii="Times New Roman" w:hAnsi="Times New Roman" w:cs="Times New Roman"/>
          <w:sz w:val="20"/>
          <w:szCs w:val="20"/>
          <w:lang w:val="en-US"/>
        </w:rPr>
        <w:t xml:space="preserve"> metadata standards. Metadata description will be stored in </w:t>
      </w:r>
      <w:r w:rsidRPr="2BD07316" w:rsidR="009779DC">
        <w:rPr>
          <w:rFonts w:ascii="Times New Roman" w:hAnsi="Times New Roman" w:cs="Times New Roman"/>
          <w:sz w:val="20"/>
          <w:szCs w:val="20"/>
          <w:lang w:val="en-US"/>
        </w:rPr>
        <w:t xml:space="preserve">xlsx or txt </w:t>
      </w:r>
      <w:r w:rsidRPr="2BD07316" w:rsidR="006161AE">
        <w:rPr>
          <w:rFonts w:ascii="Times New Roman" w:hAnsi="Times New Roman" w:cs="Times New Roman"/>
          <w:sz w:val="20"/>
          <w:szCs w:val="20"/>
          <w:lang w:val="en-US"/>
        </w:rPr>
        <w:t>format.</w:t>
      </w:r>
      <w:r w:rsidRPr="2BD07316" w:rsidR="006161AE">
        <w:rPr>
          <w:rFonts w:ascii="Times New Roman" w:hAnsi="Times New Roman" w:cs="Times New Roman"/>
          <w:sz w:val="20"/>
          <w:szCs w:val="20"/>
          <w:lang w:val="en-US"/>
        </w:rPr>
        <w:t xml:space="preserve"> </w:t>
      </w:r>
      <w:r w:rsidRPr="2BD07316" w:rsidR="00E46781">
        <w:rPr>
          <w:rFonts w:ascii="Times New Roman" w:hAnsi="Times New Roman" w:cs="Times New Roman"/>
          <w:sz w:val="20"/>
          <w:szCs w:val="20"/>
          <w:lang w:val="en-US"/>
        </w:rPr>
        <w:t>Authors</w:t>
      </w:r>
      <w:r w:rsidRPr="2BD07316" w:rsidR="006161AE">
        <w:rPr>
          <w:rFonts w:ascii="Times New Roman" w:hAnsi="Times New Roman" w:cs="Times New Roman"/>
          <w:sz w:val="20"/>
          <w:szCs w:val="20"/>
          <w:lang w:val="en-US"/>
        </w:rPr>
        <w:t xml:space="preserve"> will be </w:t>
      </w:r>
      <w:r w:rsidRPr="2BD07316" w:rsidR="006161AE">
        <w:rPr>
          <w:rFonts w:ascii="Times New Roman" w:hAnsi="Times New Roman" w:cs="Times New Roman"/>
          <w:sz w:val="20"/>
          <w:szCs w:val="20"/>
          <w:lang w:val="en-US"/>
        </w:rPr>
        <w:t>identified</w:t>
      </w:r>
      <w:r w:rsidRPr="2BD07316" w:rsidR="006161AE">
        <w:rPr>
          <w:rFonts w:ascii="Times New Roman" w:hAnsi="Times New Roman" w:cs="Times New Roman"/>
          <w:sz w:val="20"/>
          <w:szCs w:val="20"/>
          <w:lang w:val="en-US"/>
        </w:rPr>
        <w:t xml:space="preserve"> and authorized by ORCID</w:t>
      </w:r>
      <w:r w:rsidRPr="2BD07316" w:rsidR="00E46781">
        <w:rPr>
          <w:rFonts w:ascii="Times New Roman" w:hAnsi="Times New Roman" w:cs="Times New Roman"/>
          <w:sz w:val="20"/>
          <w:szCs w:val="20"/>
          <w:lang w:val="en-US"/>
        </w:rPr>
        <w:t xml:space="preserve"> number</w:t>
      </w:r>
      <w:r w:rsidRPr="2BD07316" w:rsidR="006161AE">
        <w:rPr>
          <w:rFonts w:ascii="Times New Roman" w:hAnsi="Times New Roman" w:cs="Times New Roman"/>
          <w:sz w:val="20"/>
          <w:szCs w:val="20"/>
          <w:lang w:val="en-US"/>
        </w:rPr>
        <w:t>.</w:t>
      </w:r>
    </w:p>
    <w:p w:rsidRPr="006161AE" w:rsidR="00E04D0E" w:rsidP="00E04D0E" w:rsidRDefault="00E04D0E" w14:paraId="3F6661CB" w14:textId="77777777">
      <w:pPr>
        <w:spacing w:after="0"/>
        <w:jc w:val="both"/>
        <w:rPr>
          <w:rFonts w:ascii="Times New Roman" w:hAnsi="Times New Roman" w:cs="Times New Roman"/>
          <w:sz w:val="20"/>
          <w:szCs w:val="20"/>
          <w:lang w:val="en-US"/>
        </w:rPr>
      </w:pPr>
    </w:p>
    <w:p w:rsidRPr="007A6708" w:rsidR="00E04D0E" w:rsidP="00E04D0E" w:rsidRDefault="00E04D0E" w14:paraId="55C29192" w14:textId="77777777">
      <w:pPr>
        <w:pStyle w:val="Nagwek3"/>
        <w:spacing w:before="0"/>
        <w:jc w:val="both"/>
        <w:rPr>
          <w:rFonts w:ascii="Times New Roman" w:hAnsi="Times New Roman" w:cs="Times New Roman"/>
          <w:b w:val="0"/>
          <w:i/>
          <w:color w:val="auto"/>
          <w:sz w:val="20"/>
          <w:szCs w:val="20"/>
          <w:lang w:val="en-US"/>
        </w:rPr>
      </w:pPr>
      <w:proofErr w:type="spellStart"/>
      <w:r w:rsidRPr="007A6708">
        <w:rPr>
          <w:rFonts w:ascii="Times New Roman" w:hAnsi="Times New Roman" w:cs="Times New Roman"/>
          <w:b w:val="0"/>
          <w:i/>
          <w:color w:val="auto"/>
          <w:sz w:val="20"/>
          <w:szCs w:val="20"/>
          <w:lang w:val="en-US"/>
        </w:rPr>
        <w:lastRenderedPageBreak/>
        <w:t>Stosowane</w:t>
      </w:r>
      <w:proofErr w:type="spellEnd"/>
      <w:r w:rsidRPr="007A6708">
        <w:rPr>
          <w:rFonts w:ascii="Times New Roman" w:hAnsi="Times New Roman" w:cs="Times New Roman"/>
          <w:b w:val="0"/>
          <w:i/>
          <w:color w:val="auto"/>
          <w:sz w:val="20"/>
          <w:szCs w:val="20"/>
          <w:lang w:val="en-US"/>
        </w:rPr>
        <w:t xml:space="preserve"> </w:t>
      </w:r>
      <w:proofErr w:type="spellStart"/>
      <w:r w:rsidRPr="007A6708">
        <w:rPr>
          <w:rFonts w:ascii="Times New Roman" w:hAnsi="Times New Roman" w:cs="Times New Roman"/>
          <w:b w:val="0"/>
          <w:i/>
          <w:color w:val="auto"/>
          <w:sz w:val="20"/>
          <w:szCs w:val="20"/>
          <w:lang w:val="en-US"/>
        </w:rPr>
        <w:t>środki</w:t>
      </w:r>
      <w:proofErr w:type="spellEnd"/>
      <w:r w:rsidRPr="007A6708">
        <w:rPr>
          <w:rFonts w:ascii="Times New Roman" w:hAnsi="Times New Roman" w:cs="Times New Roman"/>
          <w:b w:val="0"/>
          <w:i/>
          <w:color w:val="auto"/>
          <w:sz w:val="20"/>
          <w:szCs w:val="20"/>
          <w:lang w:val="en-US"/>
        </w:rPr>
        <w:t xml:space="preserve"> </w:t>
      </w:r>
      <w:proofErr w:type="spellStart"/>
      <w:r w:rsidRPr="007A6708">
        <w:rPr>
          <w:rFonts w:ascii="Times New Roman" w:hAnsi="Times New Roman" w:cs="Times New Roman"/>
          <w:b w:val="0"/>
          <w:i/>
          <w:color w:val="auto"/>
          <w:sz w:val="20"/>
          <w:szCs w:val="20"/>
          <w:lang w:val="en-US"/>
        </w:rPr>
        <w:t>kontroli</w:t>
      </w:r>
      <w:proofErr w:type="spellEnd"/>
      <w:r w:rsidRPr="007A6708">
        <w:rPr>
          <w:rFonts w:ascii="Times New Roman" w:hAnsi="Times New Roman" w:cs="Times New Roman"/>
          <w:b w:val="0"/>
          <w:i/>
          <w:color w:val="auto"/>
          <w:sz w:val="20"/>
          <w:szCs w:val="20"/>
          <w:lang w:val="en-US"/>
        </w:rPr>
        <w:t xml:space="preserve"> </w:t>
      </w:r>
      <w:proofErr w:type="spellStart"/>
      <w:r w:rsidRPr="007A6708">
        <w:rPr>
          <w:rFonts w:ascii="Times New Roman" w:hAnsi="Times New Roman" w:cs="Times New Roman"/>
          <w:b w:val="0"/>
          <w:i/>
          <w:color w:val="auto"/>
          <w:sz w:val="20"/>
          <w:szCs w:val="20"/>
          <w:lang w:val="en-US"/>
        </w:rPr>
        <w:t>jakości</w:t>
      </w:r>
      <w:proofErr w:type="spellEnd"/>
      <w:r w:rsidRPr="007A6708">
        <w:rPr>
          <w:rFonts w:ascii="Times New Roman" w:hAnsi="Times New Roman" w:cs="Times New Roman"/>
          <w:b w:val="0"/>
          <w:i/>
          <w:color w:val="auto"/>
          <w:sz w:val="20"/>
          <w:szCs w:val="20"/>
          <w:lang w:val="en-US"/>
        </w:rPr>
        <w:t xml:space="preserve"> </w:t>
      </w:r>
      <w:proofErr w:type="spellStart"/>
      <w:r w:rsidRPr="007A6708">
        <w:rPr>
          <w:rFonts w:ascii="Times New Roman" w:hAnsi="Times New Roman" w:cs="Times New Roman"/>
          <w:b w:val="0"/>
          <w:i/>
          <w:color w:val="auto"/>
          <w:sz w:val="20"/>
          <w:szCs w:val="20"/>
          <w:lang w:val="en-US"/>
        </w:rPr>
        <w:t>danych</w:t>
      </w:r>
      <w:proofErr w:type="spellEnd"/>
    </w:p>
    <w:p w:rsidRPr="007A6708" w:rsidR="00E04D0E" w:rsidP="00E04D0E" w:rsidRDefault="00E04D0E" w14:paraId="24576C4D" w14:textId="77777777">
      <w:pPr>
        <w:spacing w:after="0"/>
        <w:jc w:val="both"/>
        <w:rPr>
          <w:rFonts w:ascii="Times New Roman" w:hAnsi="Times New Roman" w:cs="Times New Roman"/>
          <w:sz w:val="20"/>
          <w:szCs w:val="20"/>
          <w:lang w:val="en-US"/>
        </w:rPr>
      </w:pPr>
    </w:p>
    <w:p w:rsidRPr="00F1784D" w:rsidR="00E04D0E" w:rsidP="00E04D0E" w:rsidRDefault="00F1784D" w14:paraId="48E28CC8" w14:textId="75D293F5">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The data will be achieved by reliable standard experimental methods with established protocols</w:t>
      </w:r>
      <w:r w:rsidRPr="00A27FA0" w:rsidR="009779DC">
        <w:rPr>
          <w:rFonts w:ascii="Times New Roman" w:hAnsi="Times New Roman" w:cs="Times New Roman"/>
          <w:sz w:val="20"/>
          <w:szCs w:val="20"/>
          <w:lang w:val="en-US"/>
        </w:rPr>
        <w:t xml:space="preserve">. </w:t>
      </w:r>
      <w:r w:rsidRPr="00A27FA0">
        <w:rPr>
          <w:rFonts w:ascii="Times New Roman" w:hAnsi="Times New Roman" w:cs="Times New Roman"/>
          <w:sz w:val="20"/>
          <w:szCs w:val="20"/>
          <w:lang w:val="en-US"/>
        </w:rPr>
        <w:t>The data will be recorded by the qualified personnel according to appropriate standards and scientific procedures.</w:t>
      </w:r>
      <w:r w:rsidRPr="00A27FA0" w:rsidR="006E67E9">
        <w:rPr>
          <w:lang w:val="en-US"/>
        </w:rPr>
        <w:t xml:space="preserve"> </w:t>
      </w:r>
      <w:r w:rsidRPr="00A27FA0" w:rsidR="006E67E9">
        <w:rPr>
          <w:rFonts w:ascii="Times New Roman" w:hAnsi="Times New Roman" w:cs="Times New Roman"/>
          <w:sz w:val="20"/>
          <w:szCs w:val="20"/>
          <w:lang w:val="en-US"/>
        </w:rPr>
        <w:t>The purity of the reagents and products will be controlled using spectroscopic methods, mainly using NMR spectroscopy. The obtained spectra will be compared with the standard spectra. Spectrometers will be calibrated at least once a week using reference samples provided by the manufacturer. Reactive substrates for syntheses will be stored at low temperatures (depending on the stability of the compound from -80</w:t>
      </w:r>
      <w:r w:rsidRPr="00A27FA0" w:rsidR="006E67E9">
        <w:rPr>
          <w:rFonts w:ascii="Calibri" w:hAnsi="Calibri" w:cs="Times New Roman"/>
          <w:sz w:val="20"/>
          <w:szCs w:val="20"/>
          <w:lang w:val="en-US"/>
        </w:rPr>
        <w:t>°</w:t>
      </w:r>
      <w:r w:rsidRPr="00A27FA0" w:rsidR="006E67E9">
        <w:rPr>
          <w:rFonts w:ascii="Times New Roman" w:hAnsi="Times New Roman" w:cs="Times New Roman"/>
          <w:sz w:val="20"/>
          <w:szCs w:val="20"/>
          <w:lang w:val="en-US"/>
        </w:rPr>
        <w:t>C to +4</w:t>
      </w:r>
      <w:r w:rsidRPr="00A27FA0" w:rsidR="006E67E9">
        <w:rPr>
          <w:rFonts w:ascii="Calibri" w:hAnsi="Calibri" w:cs="Times New Roman"/>
          <w:sz w:val="20"/>
          <w:szCs w:val="20"/>
          <w:lang w:val="en-US"/>
        </w:rPr>
        <w:t>°</w:t>
      </w:r>
      <w:r w:rsidRPr="00A27FA0" w:rsidR="006E67E9">
        <w:rPr>
          <w:rFonts w:ascii="Times New Roman" w:hAnsi="Times New Roman" w:cs="Times New Roman"/>
          <w:sz w:val="20"/>
          <w:szCs w:val="20"/>
          <w:lang w:val="en-US"/>
        </w:rPr>
        <w:t>C) in an atmosphere of inert gas (</w:t>
      </w:r>
      <w:proofErr w:type="spellStart"/>
      <w:r w:rsidRPr="00A27FA0" w:rsidR="006E67E9">
        <w:rPr>
          <w:rFonts w:ascii="Times New Roman" w:hAnsi="Times New Roman" w:cs="Times New Roman"/>
          <w:sz w:val="20"/>
          <w:szCs w:val="20"/>
          <w:lang w:val="en-US"/>
        </w:rPr>
        <w:t>Ar</w:t>
      </w:r>
      <w:proofErr w:type="spellEnd"/>
      <w:r w:rsidRPr="00A27FA0" w:rsidR="006E67E9">
        <w:rPr>
          <w:rFonts w:ascii="Times New Roman" w:hAnsi="Times New Roman" w:cs="Times New Roman"/>
          <w:sz w:val="20"/>
          <w:szCs w:val="20"/>
          <w:lang w:val="en-US"/>
        </w:rPr>
        <w:t>).</w:t>
      </w:r>
      <w:r w:rsidR="006E67E9">
        <w:rPr>
          <w:rFonts w:ascii="Times New Roman" w:hAnsi="Times New Roman" w:cs="Times New Roman"/>
          <w:sz w:val="20"/>
          <w:szCs w:val="20"/>
          <w:lang w:val="en-US"/>
        </w:rPr>
        <w:t xml:space="preserve"> </w:t>
      </w:r>
    </w:p>
    <w:p w:rsidRPr="00D33F60" w:rsidR="00E04D0E" w:rsidP="00E04D0E" w:rsidRDefault="00E04D0E" w14:paraId="363FA116" w14:textId="77777777">
      <w:pPr>
        <w:spacing w:after="0"/>
        <w:jc w:val="both"/>
        <w:rPr>
          <w:rFonts w:ascii="Times New Roman" w:hAnsi="Times New Roman" w:cs="Times New Roman"/>
          <w:sz w:val="20"/>
          <w:szCs w:val="20"/>
          <w:lang w:val="en-US"/>
        </w:rPr>
      </w:pPr>
    </w:p>
    <w:p w:rsidRPr="00D33F60" w:rsidR="00E04D0E" w:rsidP="00E04D0E" w:rsidRDefault="00E04D0E" w14:paraId="421386F5" w14:textId="77777777">
      <w:pPr>
        <w:pStyle w:val="Nagwek2"/>
        <w:spacing w:before="0" w:beforeAutospacing="0" w:after="0" w:afterAutospacing="0"/>
        <w:jc w:val="both"/>
        <w:rPr>
          <w:i/>
          <w:sz w:val="20"/>
          <w:szCs w:val="20"/>
        </w:rPr>
      </w:pPr>
      <w:r w:rsidRPr="00D33F60">
        <w:rPr>
          <w:i/>
          <w:sz w:val="20"/>
          <w:szCs w:val="20"/>
        </w:rPr>
        <w:t>3. Przechowywanie i tworzenie kopii zapasowych podczas badań</w:t>
      </w:r>
    </w:p>
    <w:p w:rsidRPr="00D33F60" w:rsidR="00E04D0E" w:rsidP="00E04D0E" w:rsidRDefault="00E04D0E" w14:paraId="022D472A" w14:textId="77777777">
      <w:pPr>
        <w:spacing w:after="0"/>
        <w:jc w:val="both"/>
        <w:rPr>
          <w:rFonts w:ascii="Times New Roman" w:hAnsi="Times New Roman" w:cs="Times New Roman"/>
          <w:sz w:val="20"/>
          <w:szCs w:val="20"/>
        </w:rPr>
      </w:pPr>
    </w:p>
    <w:p w:rsidRPr="00D33F60" w:rsidR="00E04D0E" w:rsidP="00E04D0E" w:rsidRDefault="00E04D0E" w14:paraId="1E0FC7CA" w14:textId="77777777">
      <w:pPr>
        <w:pStyle w:val="Nagwek3"/>
        <w:spacing w:before="0"/>
        <w:jc w:val="both"/>
        <w:rPr>
          <w:rFonts w:ascii="Times New Roman" w:hAnsi="Times New Roman" w:cs="Times New Roman"/>
          <w:b w:val="0"/>
          <w:i/>
          <w:color w:val="auto"/>
          <w:sz w:val="20"/>
          <w:szCs w:val="20"/>
        </w:rPr>
      </w:pPr>
      <w:r w:rsidRPr="00D33F60">
        <w:rPr>
          <w:rFonts w:ascii="Times New Roman" w:hAnsi="Times New Roman" w:cs="Times New Roman"/>
          <w:b w:val="0"/>
          <w:i/>
          <w:color w:val="auto"/>
          <w:sz w:val="20"/>
          <w:szCs w:val="20"/>
        </w:rPr>
        <w:t>Przechowywanie i tworzenie kopii zapasowych danych i metadanych podczas badań</w:t>
      </w:r>
    </w:p>
    <w:p w:rsidRPr="00D33F60" w:rsidR="00E04D0E" w:rsidP="00E04D0E" w:rsidRDefault="00E04D0E" w14:paraId="5E704655" w14:textId="77777777">
      <w:pPr>
        <w:spacing w:after="0"/>
        <w:jc w:val="both"/>
        <w:rPr>
          <w:rFonts w:ascii="Times New Roman" w:hAnsi="Times New Roman" w:cs="Times New Roman"/>
          <w:sz w:val="20"/>
          <w:szCs w:val="20"/>
        </w:rPr>
      </w:pPr>
    </w:p>
    <w:p w:rsidRPr="00A27FA0" w:rsidR="00E04D0E" w:rsidP="00E04D0E" w:rsidRDefault="007A6708" w14:paraId="14471355" w14:textId="3D58D200">
      <w:pPr>
        <w:spacing w:after="0"/>
        <w:jc w:val="both"/>
        <w:rPr>
          <w:rFonts w:ascii="Times New Roman" w:hAnsi="Times New Roman" w:cs="Times New Roman"/>
          <w:sz w:val="20"/>
          <w:szCs w:val="20"/>
        </w:rPr>
      </w:pPr>
      <w:r w:rsidRPr="007A6708">
        <w:rPr>
          <w:rFonts w:ascii="Times New Roman" w:hAnsi="Times New Roman" w:cs="Times New Roman"/>
          <w:sz w:val="20"/>
          <w:szCs w:val="20"/>
          <w:lang w:val="en-US"/>
        </w:rPr>
        <w:t xml:space="preserve">The data obtained during realization of the project will not exceed the storage of standard hard drives available, therefore, the most of the data will be stored on desktop computers of the research team members and shared </w:t>
      </w:r>
      <w:r>
        <w:rPr>
          <w:rFonts w:ascii="Times New Roman" w:hAnsi="Times New Roman" w:cs="Times New Roman"/>
          <w:i/>
          <w:sz w:val="20"/>
          <w:szCs w:val="20"/>
          <w:lang w:val="en-US"/>
        </w:rPr>
        <w:t>via</w:t>
      </w:r>
      <w:r>
        <w:rPr>
          <w:rFonts w:ascii="Times New Roman" w:hAnsi="Times New Roman" w:cs="Times New Roman"/>
          <w:sz w:val="20"/>
          <w:szCs w:val="20"/>
          <w:lang w:val="en-US"/>
        </w:rPr>
        <w:t xml:space="preserve"> the </w:t>
      </w:r>
      <w:r w:rsidR="00E46781">
        <w:rPr>
          <w:rFonts w:ascii="Times New Roman" w:hAnsi="Times New Roman" w:cs="Times New Roman"/>
          <w:sz w:val="20"/>
          <w:szCs w:val="20"/>
          <w:lang w:val="en-US"/>
        </w:rPr>
        <w:t xml:space="preserve">secured </w:t>
      </w:r>
      <w:r>
        <w:rPr>
          <w:rFonts w:ascii="Times New Roman" w:hAnsi="Times New Roman" w:cs="Times New Roman"/>
          <w:sz w:val="20"/>
          <w:szCs w:val="20"/>
          <w:lang w:val="en-US"/>
        </w:rPr>
        <w:t>network connection. The additional copy of all data will be stored on offline external drive/s</w:t>
      </w:r>
      <w:r w:rsidR="00D33F60">
        <w:rPr>
          <w:rFonts w:ascii="Times New Roman" w:hAnsi="Times New Roman" w:cs="Times New Roman"/>
          <w:sz w:val="20"/>
          <w:szCs w:val="20"/>
          <w:lang w:val="en-US"/>
        </w:rPr>
        <w:t xml:space="preserve"> by the </w:t>
      </w:r>
      <w:r w:rsidRPr="00A27FA0" w:rsidR="00D33F60">
        <w:rPr>
          <w:rFonts w:ascii="Times New Roman" w:hAnsi="Times New Roman" w:cs="Times New Roman"/>
          <w:sz w:val="20"/>
          <w:szCs w:val="20"/>
          <w:lang w:val="en-US"/>
        </w:rPr>
        <w:t>project principal investigator (PI)</w:t>
      </w:r>
      <w:r w:rsidRPr="00A27FA0">
        <w:rPr>
          <w:rFonts w:ascii="Times New Roman" w:hAnsi="Times New Roman" w:cs="Times New Roman"/>
          <w:sz w:val="20"/>
          <w:szCs w:val="20"/>
          <w:lang w:val="en-US"/>
        </w:rPr>
        <w:t>. The data received by any of team member will be shared with other investigators</w:t>
      </w:r>
      <w:r w:rsidRPr="00A27FA0" w:rsidR="00D33F60">
        <w:rPr>
          <w:rFonts w:ascii="Times New Roman" w:hAnsi="Times New Roman" w:cs="Times New Roman"/>
          <w:sz w:val="20"/>
          <w:szCs w:val="20"/>
          <w:lang w:val="en-US"/>
        </w:rPr>
        <w:t>.</w:t>
      </w:r>
      <w:r w:rsidRPr="00A27FA0" w:rsidR="00A94F9F">
        <w:rPr>
          <w:lang w:val="en-US"/>
        </w:rPr>
        <w:t xml:space="preserve"> </w:t>
      </w:r>
      <w:r w:rsidRPr="00A27FA0" w:rsidR="00A94F9F">
        <w:rPr>
          <w:rFonts w:ascii="Times New Roman" w:hAnsi="Times New Roman" w:cs="Times New Roman"/>
          <w:sz w:val="20"/>
          <w:szCs w:val="20"/>
          <w:lang w:val="en-US"/>
        </w:rPr>
        <w:t xml:space="preserve">The backup of all data will be done regularly during the whole project duration. </w:t>
      </w:r>
      <w:r w:rsidRPr="00A27FA0" w:rsidR="00A94F9F">
        <w:rPr>
          <w:rFonts w:ascii="Times New Roman" w:hAnsi="Times New Roman" w:cs="Times New Roman"/>
          <w:sz w:val="20"/>
          <w:szCs w:val="20"/>
        </w:rPr>
        <w:t xml:space="preserve">Data </w:t>
      </w:r>
      <w:proofErr w:type="spellStart"/>
      <w:r w:rsidRPr="00A27FA0" w:rsidR="00A94F9F">
        <w:rPr>
          <w:rFonts w:ascii="Times New Roman" w:hAnsi="Times New Roman" w:cs="Times New Roman"/>
          <w:sz w:val="20"/>
          <w:szCs w:val="20"/>
        </w:rPr>
        <w:t>will</w:t>
      </w:r>
      <w:proofErr w:type="spellEnd"/>
      <w:r w:rsidRPr="00A27FA0" w:rsidR="00A94F9F">
        <w:rPr>
          <w:rFonts w:ascii="Times New Roman" w:hAnsi="Times New Roman" w:cs="Times New Roman"/>
          <w:sz w:val="20"/>
          <w:szCs w:val="20"/>
        </w:rPr>
        <w:t xml:space="preserve"> be </w:t>
      </w:r>
      <w:proofErr w:type="spellStart"/>
      <w:r w:rsidRPr="00A27FA0" w:rsidR="00A94F9F">
        <w:rPr>
          <w:rFonts w:ascii="Times New Roman" w:hAnsi="Times New Roman" w:cs="Times New Roman"/>
          <w:sz w:val="20"/>
          <w:szCs w:val="20"/>
        </w:rPr>
        <w:t>backed</w:t>
      </w:r>
      <w:proofErr w:type="spellEnd"/>
      <w:r w:rsidRPr="00A27FA0" w:rsidR="00A94F9F">
        <w:rPr>
          <w:rFonts w:ascii="Times New Roman" w:hAnsi="Times New Roman" w:cs="Times New Roman"/>
          <w:sz w:val="20"/>
          <w:szCs w:val="20"/>
        </w:rPr>
        <w:t xml:space="preserve"> </w:t>
      </w:r>
      <w:proofErr w:type="spellStart"/>
      <w:r w:rsidRPr="00A27FA0" w:rsidR="00A94F9F">
        <w:rPr>
          <w:rFonts w:ascii="Times New Roman" w:hAnsi="Times New Roman" w:cs="Times New Roman"/>
          <w:sz w:val="20"/>
          <w:szCs w:val="20"/>
        </w:rPr>
        <w:t>up</w:t>
      </w:r>
      <w:proofErr w:type="spellEnd"/>
      <w:r w:rsidRPr="00A27FA0" w:rsidR="00A94F9F">
        <w:rPr>
          <w:rFonts w:ascii="Times New Roman" w:hAnsi="Times New Roman" w:cs="Times New Roman"/>
          <w:sz w:val="20"/>
          <w:szCs w:val="20"/>
        </w:rPr>
        <w:t xml:space="preserve"> </w:t>
      </w:r>
      <w:proofErr w:type="spellStart"/>
      <w:r w:rsidRPr="00A27FA0" w:rsidR="00A94F9F">
        <w:rPr>
          <w:rFonts w:ascii="Times New Roman" w:hAnsi="Times New Roman" w:cs="Times New Roman"/>
          <w:sz w:val="20"/>
          <w:szCs w:val="20"/>
        </w:rPr>
        <w:t>once</w:t>
      </w:r>
      <w:proofErr w:type="spellEnd"/>
      <w:r w:rsidRPr="00A27FA0" w:rsidR="00A94F9F">
        <w:rPr>
          <w:rFonts w:ascii="Times New Roman" w:hAnsi="Times New Roman" w:cs="Times New Roman"/>
          <w:sz w:val="20"/>
          <w:szCs w:val="20"/>
        </w:rPr>
        <w:t xml:space="preserve"> </w:t>
      </w:r>
      <w:proofErr w:type="spellStart"/>
      <w:r w:rsidRPr="00A27FA0" w:rsidR="00A94F9F">
        <w:rPr>
          <w:rFonts w:ascii="Times New Roman" w:hAnsi="Times New Roman" w:cs="Times New Roman"/>
          <w:sz w:val="20"/>
          <w:szCs w:val="20"/>
        </w:rPr>
        <w:t>every</w:t>
      </w:r>
      <w:proofErr w:type="spellEnd"/>
      <w:r w:rsidRPr="00A27FA0" w:rsidR="00A94F9F">
        <w:rPr>
          <w:rFonts w:ascii="Times New Roman" w:hAnsi="Times New Roman" w:cs="Times New Roman"/>
          <w:sz w:val="20"/>
          <w:szCs w:val="20"/>
        </w:rPr>
        <w:t xml:space="preserve"> </w:t>
      </w:r>
      <w:proofErr w:type="spellStart"/>
      <w:r w:rsidRPr="00A27FA0" w:rsidR="00A94F9F">
        <w:rPr>
          <w:rFonts w:ascii="Times New Roman" w:hAnsi="Times New Roman" w:cs="Times New Roman"/>
          <w:sz w:val="20"/>
          <w:szCs w:val="20"/>
        </w:rPr>
        <w:t>three</w:t>
      </w:r>
      <w:proofErr w:type="spellEnd"/>
      <w:r w:rsidRPr="00A27FA0" w:rsidR="00A94F9F">
        <w:rPr>
          <w:rFonts w:ascii="Times New Roman" w:hAnsi="Times New Roman" w:cs="Times New Roman"/>
          <w:sz w:val="20"/>
          <w:szCs w:val="20"/>
        </w:rPr>
        <w:t xml:space="preserve"> </w:t>
      </w:r>
      <w:proofErr w:type="spellStart"/>
      <w:r w:rsidRPr="00A27FA0" w:rsidR="00A94F9F">
        <w:rPr>
          <w:rFonts w:ascii="Times New Roman" w:hAnsi="Times New Roman" w:cs="Times New Roman"/>
          <w:sz w:val="20"/>
          <w:szCs w:val="20"/>
        </w:rPr>
        <w:t>months</w:t>
      </w:r>
      <w:proofErr w:type="spellEnd"/>
      <w:r w:rsidRPr="00A27FA0" w:rsidR="00A94F9F">
        <w:rPr>
          <w:rFonts w:ascii="Times New Roman" w:hAnsi="Times New Roman" w:cs="Times New Roman"/>
          <w:sz w:val="20"/>
          <w:szCs w:val="20"/>
        </w:rPr>
        <w:t>.</w:t>
      </w:r>
    </w:p>
    <w:p w:rsidRPr="00A27FA0" w:rsidR="00E04D0E" w:rsidP="00E04D0E" w:rsidRDefault="00E04D0E" w14:paraId="05BD5F4D" w14:textId="77777777">
      <w:pPr>
        <w:spacing w:after="0"/>
        <w:jc w:val="both"/>
        <w:rPr>
          <w:rFonts w:ascii="Times New Roman" w:hAnsi="Times New Roman" w:cs="Times New Roman"/>
          <w:sz w:val="20"/>
          <w:szCs w:val="20"/>
        </w:rPr>
      </w:pPr>
    </w:p>
    <w:p w:rsidRPr="00A27FA0" w:rsidR="00E04D0E" w:rsidP="00E04D0E" w:rsidRDefault="00E04D0E" w14:paraId="4CFDC205" w14:textId="77777777">
      <w:pPr>
        <w:pStyle w:val="Nagwek3"/>
        <w:spacing w:before="0"/>
        <w:jc w:val="both"/>
        <w:rPr>
          <w:rFonts w:ascii="Times New Roman" w:hAnsi="Times New Roman" w:cs="Times New Roman"/>
          <w:b w:val="0"/>
          <w:i/>
          <w:color w:val="auto"/>
          <w:sz w:val="20"/>
          <w:szCs w:val="20"/>
        </w:rPr>
      </w:pPr>
      <w:r w:rsidRPr="00A27FA0">
        <w:rPr>
          <w:rFonts w:ascii="Times New Roman" w:hAnsi="Times New Roman" w:cs="Times New Roman"/>
          <w:b w:val="0"/>
          <w:i/>
          <w:color w:val="auto"/>
          <w:sz w:val="20"/>
          <w:szCs w:val="20"/>
        </w:rPr>
        <w:t>Sposób zapewnienia bezpieczeństwa danych oraz ochrony danych wrażliwych podczas badań</w:t>
      </w:r>
    </w:p>
    <w:p w:rsidRPr="00A27FA0" w:rsidR="00E04D0E" w:rsidP="00E04D0E" w:rsidRDefault="00E04D0E" w14:paraId="3E092ABC" w14:textId="77777777">
      <w:pPr>
        <w:spacing w:after="0"/>
        <w:jc w:val="both"/>
        <w:rPr>
          <w:rFonts w:ascii="Times New Roman" w:hAnsi="Times New Roman" w:cs="Times New Roman"/>
          <w:sz w:val="20"/>
          <w:szCs w:val="20"/>
        </w:rPr>
      </w:pPr>
    </w:p>
    <w:p w:rsidRPr="00D33F60" w:rsidR="00E04D0E" w:rsidP="00E04D0E" w:rsidRDefault="00D33F60" w14:paraId="00B93DE0" w14:textId="5438CDB1" w14:noSpellErr="1">
      <w:pPr>
        <w:spacing w:after="0"/>
        <w:jc w:val="both"/>
        <w:rPr>
          <w:rFonts w:ascii="Times New Roman" w:hAnsi="Times New Roman" w:cs="Times New Roman"/>
          <w:sz w:val="20"/>
          <w:szCs w:val="20"/>
          <w:lang w:val="en-US"/>
        </w:rPr>
      </w:pPr>
      <w:r w:rsidRPr="2BD07316" w:rsidR="00D33F60">
        <w:rPr>
          <w:rFonts w:ascii="Times New Roman" w:hAnsi="Times New Roman" w:cs="Times New Roman"/>
          <w:sz w:val="20"/>
          <w:szCs w:val="20"/>
          <w:lang w:val="en-US"/>
        </w:rPr>
        <w:t xml:space="preserve">The data will be available and accessible only </w:t>
      </w:r>
      <w:r w:rsidRPr="2BD07316" w:rsidR="00D33F60">
        <w:rPr>
          <w:rFonts w:ascii="Times New Roman" w:hAnsi="Times New Roman" w:cs="Times New Roman"/>
          <w:sz w:val="20"/>
          <w:szCs w:val="20"/>
          <w:lang w:val="en-US"/>
        </w:rPr>
        <w:t>for t</w:t>
      </w:r>
      <w:r w:rsidRPr="2BD07316" w:rsidR="00D33F60">
        <w:rPr>
          <w:rFonts w:ascii="Times New Roman" w:hAnsi="Times New Roman" w:cs="Times New Roman"/>
          <w:sz w:val="20"/>
          <w:szCs w:val="20"/>
          <w:lang w:val="en-US"/>
        </w:rPr>
        <w:t xml:space="preserve"> research team</w:t>
      </w:r>
      <w:r w:rsidRPr="2BD07316" w:rsidR="00A94F9F">
        <w:rPr>
          <w:rFonts w:ascii="Times New Roman" w:hAnsi="Times New Roman" w:cs="Times New Roman"/>
          <w:sz w:val="20"/>
          <w:szCs w:val="20"/>
          <w:lang w:val="en-US"/>
        </w:rPr>
        <w:t xml:space="preserve"> members</w:t>
      </w:r>
      <w:r w:rsidRPr="2BD07316" w:rsidR="00D33F60">
        <w:rPr>
          <w:rFonts w:ascii="Times New Roman" w:hAnsi="Times New Roman" w:cs="Times New Roman"/>
          <w:sz w:val="20"/>
          <w:szCs w:val="20"/>
          <w:lang w:val="en-US"/>
        </w:rPr>
        <w:t xml:space="preserve"> from Gdansk University of Technology </w:t>
      </w:r>
      <w:r w:rsidRPr="2BD07316" w:rsidR="00D33F60">
        <w:rPr>
          <w:rFonts w:ascii="Times New Roman" w:hAnsi="Times New Roman" w:cs="Times New Roman"/>
          <w:sz w:val="20"/>
          <w:szCs w:val="20"/>
          <w:highlight w:val="red"/>
          <w:lang w:val="en-US"/>
        </w:rPr>
        <w:t>(</w:t>
      </w:r>
      <w:commentRangeStart w:id="1651906563"/>
      <w:r w:rsidRPr="2BD07316" w:rsidR="00D33F60">
        <w:rPr>
          <w:rFonts w:ascii="Times New Roman" w:hAnsi="Times New Roman" w:cs="Times New Roman"/>
          <w:sz w:val="20"/>
          <w:szCs w:val="20"/>
          <w:highlight w:val="red"/>
          <w:lang w:val="en-US"/>
        </w:rPr>
        <w:t>GUT</w:t>
      </w:r>
      <w:commentRangeEnd w:id="1651906563"/>
      <w:r>
        <w:rPr>
          <w:rStyle w:val="CommentReference"/>
        </w:rPr>
        <w:commentReference w:id="1651906563"/>
      </w:r>
      <w:r w:rsidRPr="2BD07316" w:rsidR="00D33F60">
        <w:rPr>
          <w:rFonts w:ascii="Times New Roman" w:hAnsi="Times New Roman" w:cs="Times New Roman"/>
          <w:sz w:val="20"/>
          <w:szCs w:val="20"/>
          <w:lang w:val="en-US"/>
        </w:rPr>
        <w:t>)</w:t>
      </w:r>
      <w:r w:rsidRPr="2BD07316" w:rsidR="00FE48C6">
        <w:rPr>
          <w:rFonts w:ascii="Times New Roman" w:hAnsi="Times New Roman" w:cs="Times New Roman"/>
          <w:sz w:val="20"/>
          <w:szCs w:val="20"/>
          <w:lang w:val="en-US"/>
        </w:rPr>
        <w:t>.</w:t>
      </w:r>
      <w:r w:rsidRPr="2BD07316" w:rsidR="00D33F60">
        <w:rPr>
          <w:rFonts w:ascii="Times New Roman" w:hAnsi="Times New Roman" w:cs="Times New Roman"/>
          <w:sz w:val="20"/>
          <w:szCs w:val="20"/>
          <w:lang w:val="en-US"/>
        </w:rPr>
        <w:t xml:space="preserve"> The desktop computers of the research team members will be protected with a </w:t>
      </w:r>
      <w:r w:rsidRPr="2BD07316" w:rsidR="00D33F60">
        <w:rPr>
          <w:rFonts w:ascii="Times New Roman" w:hAnsi="Times New Roman" w:cs="Times New Roman"/>
          <w:sz w:val="20"/>
          <w:szCs w:val="20"/>
          <w:lang w:val="en-US"/>
        </w:rPr>
        <w:t>strong passwords</w:t>
      </w:r>
      <w:r w:rsidRPr="2BD07316" w:rsidR="00D33F60">
        <w:rPr>
          <w:rFonts w:ascii="Times New Roman" w:hAnsi="Times New Roman" w:cs="Times New Roman"/>
          <w:sz w:val="20"/>
          <w:szCs w:val="20"/>
          <w:lang w:val="en-US"/>
        </w:rPr>
        <w:t>, which will be changed once a month.</w:t>
      </w:r>
      <w:r w:rsidRPr="2BD07316" w:rsidR="006A7E82">
        <w:rPr>
          <w:lang w:val="en-US"/>
        </w:rPr>
        <w:t xml:space="preserve"> </w:t>
      </w:r>
      <w:r w:rsidRPr="2BD07316" w:rsidR="006A7E82">
        <w:rPr>
          <w:rFonts w:ascii="Times New Roman" w:hAnsi="Times New Roman" w:cs="Times New Roman"/>
          <w:sz w:val="20"/>
          <w:szCs w:val="20"/>
          <w:lang w:val="en-US"/>
        </w:rPr>
        <w:t xml:space="preserve">Only the </w:t>
      </w:r>
      <w:r w:rsidRPr="2BD07316" w:rsidR="00892F5D">
        <w:rPr>
          <w:rFonts w:ascii="Times New Roman" w:hAnsi="Times New Roman" w:cs="Times New Roman"/>
          <w:sz w:val="20"/>
          <w:szCs w:val="20"/>
          <w:lang w:val="en-US"/>
        </w:rPr>
        <w:t xml:space="preserve">main </w:t>
      </w:r>
      <w:r w:rsidRPr="2BD07316" w:rsidR="006A7E82">
        <w:rPr>
          <w:rFonts w:ascii="Times New Roman" w:hAnsi="Times New Roman" w:cs="Times New Roman"/>
          <w:sz w:val="20"/>
          <w:szCs w:val="20"/>
          <w:lang w:val="en-US"/>
        </w:rPr>
        <w:t xml:space="preserve">investigators have access to all data and know the passwords to the data disks. Each data disc is protected with a different password. Technical staff and students or other collaborators </w:t>
      </w:r>
      <w:r w:rsidRPr="2BD07316" w:rsidR="006A7E82">
        <w:rPr>
          <w:rFonts w:ascii="Times New Roman" w:hAnsi="Times New Roman" w:cs="Times New Roman"/>
          <w:sz w:val="20"/>
          <w:szCs w:val="20"/>
          <w:lang w:val="en-US"/>
        </w:rPr>
        <w:t>participating</w:t>
      </w:r>
      <w:r w:rsidRPr="2BD07316" w:rsidR="006A7E82">
        <w:rPr>
          <w:rFonts w:ascii="Times New Roman" w:hAnsi="Times New Roman" w:cs="Times New Roman"/>
          <w:sz w:val="20"/>
          <w:szCs w:val="20"/>
          <w:lang w:val="en-US"/>
        </w:rPr>
        <w:t xml:space="preserve"> only in the implementation of a part of the project do not have access to data discs. Selected data is provided to them directly by the </w:t>
      </w:r>
      <w:r w:rsidRPr="2BD07316" w:rsidR="00892F5D">
        <w:rPr>
          <w:rFonts w:ascii="Times New Roman" w:hAnsi="Times New Roman" w:cs="Times New Roman"/>
          <w:sz w:val="20"/>
          <w:szCs w:val="20"/>
          <w:lang w:val="en-US"/>
        </w:rPr>
        <w:t xml:space="preserve">main </w:t>
      </w:r>
      <w:r w:rsidRPr="2BD07316" w:rsidR="006A7E82">
        <w:rPr>
          <w:rFonts w:ascii="Times New Roman" w:hAnsi="Times New Roman" w:cs="Times New Roman"/>
          <w:sz w:val="20"/>
          <w:szCs w:val="20"/>
          <w:lang w:val="en-US"/>
        </w:rPr>
        <w:t>investigators.</w:t>
      </w:r>
    </w:p>
    <w:p w:rsidRPr="00D33F60" w:rsidR="00E04D0E" w:rsidP="00E04D0E" w:rsidRDefault="00E04D0E" w14:paraId="5D876A1A" w14:textId="77777777">
      <w:pPr>
        <w:spacing w:after="0"/>
        <w:jc w:val="both"/>
        <w:rPr>
          <w:rFonts w:ascii="Times New Roman" w:hAnsi="Times New Roman" w:cs="Times New Roman"/>
          <w:sz w:val="20"/>
          <w:szCs w:val="20"/>
          <w:lang w:val="en-US"/>
        </w:rPr>
      </w:pPr>
    </w:p>
    <w:p w:rsidRPr="006161AE" w:rsidR="00E04D0E" w:rsidP="00E04D0E" w:rsidRDefault="00E04D0E" w14:paraId="2EFE5C56" w14:textId="77777777">
      <w:pPr>
        <w:pStyle w:val="Nagwek2"/>
        <w:spacing w:before="0" w:beforeAutospacing="0" w:after="0" w:afterAutospacing="0"/>
        <w:jc w:val="both"/>
        <w:rPr>
          <w:i/>
          <w:sz w:val="20"/>
          <w:szCs w:val="20"/>
        </w:rPr>
      </w:pPr>
      <w:r w:rsidRPr="006161AE">
        <w:rPr>
          <w:i/>
          <w:sz w:val="20"/>
          <w:szCs w:val="20"/>
        </w:rPr>
        <w:t>4. Wymogi prawne, kodeks postępowania</w:t>
      </w:r>
    </w:p>
    <w:p w:rsidRPr="006161AE" w:rsidR="00E04D0E" w:rsidP="00E04D0E" w:rsidRDefault="00E04D0E" w14:paraId="6F291BF7" w14:textId="77777777">
      <w:pPr>
        <w:spacing w:after="0"/>
        <w:jc w:val="both"/>
        <w:rPr>
          <w:rFonts w:ascii="Times New Roman" w:hAnsi="Times New Roman" w:cs="Times New Roman"/>
          <w:sz w:val="20"/>
          <w:szCs w:val="20"/>
        </w:rPr>
      </w:pPr>
    </w:p>
    <w:p w:rsidRPr="008D5360" w:rsidR="00E04D0E" w:rsidP="00E04D0E" w:rsidRDefault="00E04D0E" w14:paraId="1722D2F0" w14:textId="77777777">
      <w:pPr>
        <w:pStyle w:val="Nagwek3"/>
        <w:spacing w:before="0"/>
        <w:jc w:val="both"/>
        <w:rPr>
          <w:rFonts w:ascii="Times New Roman" w:hAnsi="Times New Roman" w:cs="Times New Roman"/>
          <w:b w:val="0"/>
          <w:i/>
          <w:color w:val="auto"/>
          <w:sz w:val="20"/>
          <w:szCs w:val="20"/>
        </w:rPr>
      </w:pPr>
      <w:r w:rsidRPr="008D5360">
        <w:rPr>
          <w:rFonts w:ascii="Times New Roman" w:hAnsi="Times New Roman" w:cs="Times New Roman"/>
          <w:b w:val="0"/>
          <w:i/>
          <w:color w:val="auto"/>
          <w:sz w:val="20"/>
          <w:szCs w:val="20"/>
        </w:rPr>
        <w:t>Sposób zapewnienia zgodności z przepisami dotyczącymi danych osobowych i bezpieczeństwa danych w przypadku przetwarzania danych osobowych</w:t>
      </w:r>
    </w:p>
    <w:p w:rsidRPr="008D5360" w:rsidR="00E04D0E" w:rsidP="00E04D0E" w:rsidRDefault="00E04D0E" w14:paraId="2E02EC93" w14:textId="77777777">
      <w:pPr>
        <w:spacing w:after="0"/>
        <w:jc w:val="both"/>
        <w:rPr>
          <w:rFonts w:ascii="Times New Roman" w:hAnsi="Times New Roman" w:cs="Times New Roman"/>
          <w:sz w:val="20"/>
          <w:szCs w:val="20"/>
        </w:rPr>
      </w:pPr>
    </w:p>
    <w:p w:rsidRPr="008D5360" w:rsidR="00E04D0E" w:rsidP="00E04D0E" w:rsidRDefault="008D5360" w14:paraId="413A7D66" w14:textId="77777777">
      <w:pPr>
        <w:spacing w:after="0"/>
        <w:jc w:val="both"/>
        <w:rPr>
          <w:rFonts w:ascii="Times New Roman" w:hAnsi="Times New Roman" w:cs="Times New Roman"/>
          <w:sz w:val="20"/>
          <w:szCs w:val="20"/>
        </w:rPr>
      </w:pPr>
      <w:r w:rsidRPr="008D5360">
        <w:rPr>
          <w:rFonts w:ascii="Times New Roman" w:hAnsi="Times New Roman" w:cs="Times New Roman"/>
          <w:sz w:val="20"/>
          <w:szCs w:val="20"/>
        </w:rPr>
        <w:t>Nie dotyczy,</w:t>
      </w:r>
    </w:p>
    <w:p w:rsidRPr="008D5360" w:rsidR="00E04D0E" w:rsidP="00E04D0E" w:rsidRDefault="00E04D0E" w14:paraId="7BE97C28" w14:textId="77777777">
      <w:pPr>
        <w:spacing w:after="0"/>
        <w:jc w:val="both"/>
        <w:rPr>
          <w:rFonts w:ascii="Times New Roman" w:hAnsi="Times New Roman" w:cs="Times New Roman"/>
          <w:sz w:val="20"/>
          <w:szCs w:val="20"/>
        </w:rPr>
      </w:pPr>
    </w:p>
    <w:p w:rsidRPr="00E46781" w:rsidR="00E04D0E" w:rsidP="00E04D0E" w:rsidRDefault="00E04D0E" w14:paraId="474CFD06" w14:textId="77777777">
      <w:pPr>
        <w:pStyle w:val="Nagwek3"/>
        <w:spacing w:before="0"/>
        <w:jc w:val="both"/>
        <w:rPr>
          <w:rFonts w:ascii="Times New Roman" w:hAnsi="Times New Roman" w:cs="Times New Roman"/>
          <w:b w:val="0"/>
          <w:i/>
          <w:color w:val="auto"/>
          <w:sz w:val="20"/>
          <w:szCs w:val="20"/>
          <w:lang w:val="en-US"/>
        </w:rPr>
      </w:pPr>
      <w:r w:rsidRPr="006161AE">
        <w:rPr>
          <w:rFonts w:ascii="Times New Roman" w:hAnsi="Times New Roman" w:cs="Times New Roman"/>
          <w:b w:val="0"/>
          <w:i/>
          <w:color w:val="auto"/>
          <w:sz w:val="20"/>
          <w:szCs w:val="20"/>
        </w:rPr>
        <w:t xml:space="preserve">Sposób zarządzania innymi kwestiami prawnymi, np. prawami własności intelektualnej lub własnością. </w:t>
      </w:r>
      <w:proofErr w:type="spellStart"/>
      <w:r w:rsidRPr="00E46781">
        <w:rPr>
          <w:rFonts w:ascii="Times New Roman" w:hAnsi="Times New Roman" w:cs="Times New Roman"/>
          <w:b w:val="0"/>
          <w:i/>
          <w:color w:val="auto"/>
          <w:sz w:val="20"/>
          <w:szCs w:val="20"/>
          <w:lang w:val="en-US"/>
        </w:rPr>
        <w:t>Obowiązujące</w:t>
      </w:r>
      <w:proofErr w:type="spellEnd"/>
      <w:r w:rsidRPr="00E46781">
        <w:rPr>
          <w:rFonts w:ascii="Times New Roman" w:hAnsi="Times New Roman" w:cs="Times New Roman"/>
          <w:b w:val="0"/>
          <w:i/>
          <w:color w:val="auto"/>
          <w:sz w:val="20"/>
          <w:szCs w:val="20"/>
          <w:lang w:val="en-US"/>
        </w:rPr>
        <w:t xml:space="preserve"> </w:t>
      </w:r>
      <w:proofErr w:type="spellStart"/>
      <w:r w:rsidRPr="00E46781">
        <w:rPr>
          <w:rFonts w:ascii="Times New Roman" w:hAnsi="Times New Roman" w:cs="Times New Roman"/>
          <w:b w:val="0"/>
          <w:i/>
          <w:color w:val="auto"/>
          <w:sz w:val="20"/>
          <w:szCs w:val="20"/>
          <w:lang w:val="en-US"/>
        </w:rPr>
        <w:t>przepisy</w:t>
      </w:r>
      <w:proofErr w:type="spellEnd"/>
    </w:p>
    <w:p w:rsidRPr="00E46781" w:rsidR="00E04D0E" w:rsidP="00E04D0E" w:rsidRDefault="00E04D0E" w14:paraId="6F9397A2" w14:textId="77777777">
      <w:pPr>
        <w:spacing w:after="0"/>
        <w:jc w:val="both"/>
        <w:rPr>
          <w:rFonts w:ascii="Times New Roman" w:hAnsi="Times New Roman" w:cs="Times New Roman"/>
          <w:sz w:val="20"/>
          <w:szCs w:val="20"/>
          <w:lang w:val="en-US"/>
        </w:rPr>
      </w:pPr>
    </w:p>
    <w:p w:rsidR="00E04D0E" w:rsidP="2BD07316" w:rsidRDefault="004B3E49" w14:paraId="269062EF" w14:textId="0063C9A9">
      <w:pPr>
        <w:spacing w:after="0"/>
        <w:jc w:val="both"/>
        <w:rPr>
          <w:rStyle w:val="tlid-translation"/>
          <w:rFonts w:ascii="Times New Roman" w:hAnsi="Times New Roman" w:cs="Times New Roman"/>
          <w:sz w:val="20"/>
          <w:szCs w:val="20"/>
          <w:lang w:val="en"/>
        </w:rPr>
      </w:pPr>
      <w:r w:rsidRPr="2BD07316" w:rsidR="004B3E49">
        <w:rPr>
          <w:rFonts w:ascii="Times New Roman" w:hAnsi="Times New Roman" w:cs="Times New Roman"/>
          <w:sz w:val="20"/>
          <w:szCs w:val="20"/>
          <w:lang w:val="en-US"/>
        </w:rPr>
        <w:t xml:space="preserve">The ownership and management of any intellectual property relating to the project remain in the rights of </w:t>
      </w:r>
      <w:r w:rsidRPr="2BD07316" w:rsidR="00A94F9F">
        <w:rPr>
          <w:rFonts w:ascii="Times New Roman" w:hAnsi="Times New Roman" w:cs="Times New Roman"/>
          <w:sz w:val="20"/>
          <w:szCs w:val="20"/>
          <w:lang w:val="en-US"/>
        </w:rPr>
        <w:t>Gdansk University of Technology</w:t>
      </w:r>
      <w:r w:rsidRPr="2BD07316" w:rsidR="41E0A440">
        <w:rPr>
          <w:rFonts w:ascii="Times New Roman" w:hAnsi="Times New Roman" w:cs="Times New Roman"/>
          <w:sz w:val="20"/>
          <w:szCs w:val="20"/>
          <w:lang w:val="en-US"/>
        </w:rPr>
        <w:t xml:space="preserve"> </w:t>
      </w:r>
      <w:r w:rsidRPr="2BD07316" w:rsidR="41E0A440">
        <w:rPr>
          <w:rFonts w:ascii="Times New Roman" w:hAnsi="Times New Roman" w:cs="Times New Roman"/>
          <w:sz w:val="20"/>
          <w:szCs w:val="20"/>
          <w:highlight w:val="yellow"/>
          <w:lang w:val="en-US"/>
        </w:rPr>
        <w:t xml:space="preserve">accordingly to the Polish law and institutional regulations (Resolution of the Senate of the </w:t>
      </w:r>
      <w:r w:rsidRPr="2BD07316" w:rsidR="41E0A440">
        <w:rPr>
          <w:rFonts w:ascii="Times New Roman" w:hAnsi="Times New Roman" w:cs="Times New Roman"/>
          <w:sz w:val="20"/>
          <w:szCs w:val="20"/>
          <w:highlight w:val="yellow"/>
          <w:lang w:val="en-US"/>
        </w:rPr>
        <w:t>Gdańsk</w:t>
      </w:r>
      <w:r w:rsidRPr="2BD07316" w:rsidR="41E0A440">
        <w:rPr>
          <w:rFonts w:ascii="Times New Roman" w:hAnsi="Times New Roman" w:cs="Times New Roman"/>
          <w:sz w:val="20"/>
          <w:szCs w:val="20"/>
          <w:highlight w:val="yellow"/>
          <w:lang w:val="en-US"/>
        </w:rPr>
        <w:t xml:space="preserve"> University of Technology No. 117/2021/XXV of 19 May 2021 https://link.pg.edu.pl/GdańskTech_intprop).</w:t>
      </w:r>
    </w:p>
    <w:p w:rsidR="00E04D0E" w:rsidP="00E04D0E" w:rsidRDefault="004B3E49" w14:paraId="0C2D147F" w14:textId="0CD5E6BD">
      <w:pPr>
        <w:spacing w:after="0"/>
        <w:jc w:val="both"/>
        <w:rPr>
          <w:rStyle w:val="tlid-translation"/>
          <w:rFonts w:ascii="Times New Roman" w:hAnsi="Times New Roman" w:cs="Times New Roman"/>
          <w:sz w:val="20"/>
          <w:szCs w:val="20"/>
          <w:lang w:val="en"/>
        </w:rPr>
      </w:pPr>
      <w:r w:rsidRPr="2BD07316" w:rsidR="41E0A440">
        <w:rPr>
          <w:rFonts w:ascii="Times New Roman" w:hAnsi="Times New Roman" w:cs="Times New Roman"/>
          <w:sz w:val="20"/>
          <w:szCs w:val="20"/>
          <w:lang w:val="en-US"/>
        </w:rPr>
        <w:t>T</w:t>
      </w:r>
      <w:r w:rsidRPr="2BD07316" w:rsidR="00D93942">
        <w:rPr>
          <w:rFonts w:ascii="Times New Roman" w:hAnsi="Times New Roman" w:cs="Times New Roman"/>
          <w:sz w:val="20"/>
          <w:szCs w:val="20"/>
          <w:lang w:val="en-US"/>
        </w:rPr>
        <w:t>he detailed conditions for the industrial application of obtained results of development w</w:t>
      </w:r>
      <w:r w:rsidRPr="2BD07316" w:rsidR="00D93942">
        <w:rPr>
          <w:rFonts w:ascii="Times New Roman" w:hAnsi="Times New Roman" w:cs="Times New Roman"/>
          <w:sz w:val="20"/>
          <w:szCs w:val="20"/>
          <w:lang w:val="en-US"/>
        </w:rPr>
        <w:t xml:space="preserve">orks, </w:t>
      </w:r>
      <w:r w:rsidRPr="2BD07316" w:rsidR="00D93942">
        <w:rPr>
          <w:rFonts w:ascii="Times New Roman" w:hAnsi="Times New Roman" w:cs="Times New Roman"/>
          <w:sz w:val="20"/>
          <w:szCs w:val="20"/>
          <w:lang w:val="en-US"/>
        </w:rPr>
        <w:t>or the possible sale of rights</w:t>
      </w:r>
      <w:r w:rsidRPr="2BD07316" w:rsidR="00D93942">
        <w:rPr>
          <w:rFonts w:ascii="Times New Roman" w:hAnsi="Times New Roman" w:cs="Times New Roman"/>
          <w:sz w:val="20"/>
          <w:szCs w:val="20"/>
          <w:lang w:val="en-US"/>
        </w:rPr>
        <w:t xml:space="preserve"> to use obtained results and subject of intellectual property will be regulated</w:t>
      </w:r>
      <w:r w:rsidRPr="2BD07316" w:rsidR="006161AE">
        <w:rPr>
          <w:rFonts w:ascii="Times New Roman" w:hAnsi="Times New Roman" w:cs="Times New Roman"/>
          <w:sz w:val="20"/>
          <w:szCs w:val="20"/>
          <w:lang w:val="en-US"/>
        </w:rPr>
        <w:t xml:space="preserve"> in a separate agreement, taking into consideration the intellectual property rights </w:t>
      </w:r>
      <w:r w:rsidRPr="2BD07316" w:rsidR="006161AE">
        <w:rPr>
          <w:rStyle w:val="tlid-translation"/>
          <w:rFonts w:ascii="Times New Roman" w:hAnsi="Times New Roman" w:cs="Times New Roman"/>
          <w:sz w:val="20"/>
          <w:szCs w:val="20"/>
          <w:lang w:val="en"/>
        </w:rPr>
        <w:t>and the rules of public aid.</w:t>
      </w:r>
    </w:p>
    <w:p w:rsidR="006161AE" w:rsidP="00E04D0E" w:rsidRDefault="006161AE" w14:paraId="3877FC51" w14:textId="77777777">
      <w:pPr>
        <w:spacing w:after="0"/>
        <w:jc w:val="both"/>
        <w:rPr>
          <w:rStyle w:val="tlid-translation"/>
          <w:rFonts w:ascii="Times New Roman" w:hAnsi="Times New Roman" w:cs="Times New Roman"/>
          <w:sz w:val="20"/>
          <w:szCs w:val="20"/>
          <w:lang w:val="en"/>
        </w:rPr>
      </w:pPr>
    </w:p>
    <w:p w:rsidRPr="00A27FA0" w:rsidR="006161AE" w:rsidP="2BD07316" w:rsidRDefault="006161AE" w14:paraId="6E178165" w14:textId="0A264D4F">
      <w:pPr>
        <w:spacing w:after="0"/>
        <w:jc w:val="both"/>
        <w:rPr>
          <w:rFonts w:ascii="Times New Roman" w:hAnsi="Times New Roman" w:cs="Times New Roman"/>
          <w:sz w:val="20"/>
          <w:szCs w:val="20"/>
          <w:highlight w:val="yellow"/>
          <w:lang w:val="en-US"/>
        </w:rPr>
      </w:pPr>
      <w:r w:rsidRPr="2BD07316" w:rsidR="006161AE">
        <w:rPr>
          <w:rStyle w:val="tlid-translation"/>
          <w:rFonts w:ascii="Times New Roman" w:hAnsi="Times New Roman" w:cs="Times New Roman"/>
          <w:sz w:val="20"/>
          <w:szCs w:val="20"/>
          <w:lang w:val="en"/>
        </w:rPr>
        <w:t xml:space="preserve">The data and results published in </w:t>
      </w:r>
      <w:r w:rsidRPr="2BD07316" w:rsidR="006161AE">
        <w:rPr>
          <w:rStyle w:val="tlid-translation"/>
          <w:rFonts w:ascii="Times New Roman" w:hAnsi="Times New Roman" w:cs="Times New Roman"/>
          <w:sz w:val="20"/>
          <w:szCs w:val="20"/>
          <w:lang w:val="en"/>
        </w:rPr>
        <w:t>open-access</w:t>
      </w:r>
      <w:r w:rsidRPr="2BD07316" w:rsidR="006161AE">
        <w:rPr>
          <w:rStyle w:val="tlid-translation"/>
          <w:rFonts w:ascii="Times New Roman" w:hAnsi="Times New Roman" w:cs="Times New Roman"/>
          <w:sz w:val="20"/>
          <w:szCs w:val="20"/>
          <w:lang w:val="en"/>
        </w:rPr>
        <w:t xml:space="preserve"> will have one of the Creative Commons licenses</w:t>
      </w:r>
      <w:r w:rsidRPr="2BD07316" w:rsidR="00882393">
        <w:rPr>
          <w:rStyle w:val="tlid-translation"/>
          <w:rFonts w:ascii="Times New Roman" w:hAnsi="Times New Roman" w:cs="Times New Roman"/>
          <w:sz w:val="20"/>
          <w:szCs w:val="20"/>
          <w:lang w:val="en"/>
        </w:rPr>
        <w:t xml:space="preserve"> </w:t>
      </w:r>
      <w:r w:rsidRPr="2BD07316" w:rsidR="57A989D7">
        <w:rPr>
          <w:rStyle w:val="tlid-translation"/>
          <w:rFonts w:ascii="Times New Roman" w:hAnsi="Times New Roman" w:cs="Times New Roman"/>
          <w:sz w:val="20"/>
          <w:szCs w:val="20"/>
          <w:lang w:val="en"/>
        </w:rPr>
        <w:t>(</w:t>
      </w:r>
      <w:r w:rsidRPr="2BD07316" w:rsidR="00882393">
        <w:rPr>
          <w:rFonts w:ascii="Times New Roman" w:hAnsi="Times New Roman" w:cs="Times New Roman"/>
          <w:sz w:val="20"/>
          <w:szCs w:val="20"/>
          <w:highlight w:val="yellow"/>
          <w:lang w:val="en-US"/>
        </w:rPr>
        <w:t>CC BY</w:t>
      </w:r>
      <w:r w:rsidRPr="2BD07316" w:rsidR="7A83D2F1">
        <w:rPr>
          <w:rFonts w:ascii="Times New Roman" w:hAnsi="Times New Roman" w:cs="Times New Roman"/>
          <w:sz w:val="20"/>
          <w:szCs w:val="20"/>
          <w:highlight w:val="yellow"/>
          <w:lang w:val="en-US"/>
        </w:rPr>
        <w:t xml:space="preserve"> or CC0)</w:t>
      </w:r>
      <w:r w:rsidRPr="2BD07316" w:rsidR="006161AE">
        <w:rPr>
          <w:rStyle w:val="tlid-translation"/>
          <w:rFonts w:ascii="Times New Roman" w:hAnsi="Times New Roman" w:cs="Times New Roman"/>
          <w:sz w:val="20"/>
          <w:szCs w:val="20"/>
          <w:highlight w:val="yellow"/>
          <w:lang w:val="en"/>
        </w:rPr>
        <w:t>.</w:t>
      </w:r>
    </w:p>
    <w:p w:rsidRPr="00A27FA0" w:rsidR="00E04D0E" w:rsidP="00E04D0E" w:rsidRDefault="00E04D0E" w14:paraId="16CBF4F5" w14:textId="77777777">
      <w:pPr>
        <w:spacing w:after="0"/>
        <w:jc w:val="both"/>
        <w:rPr>
          <w:rFonts w:ascii="Times New Roman" w:hAnsi="Times New Roman" w:cs="Times New Roman"/>
          <w:sz w:val="20"/>
          <w:szCs w:val="20"/>
          <w:lang w:val="en-US"/>
        </w:rPr>
      </w:pPr>
    </w:p>
    <w:p w:rsidRPr="00A27FA0" w:rsidR="00E04D0E" w:rsidP="00E04D0E" w:rsidRDefault="00E04D0E" w14:paraId="298118D2" w14:textId="77777777">
      <w:pPr>
        <w:pStyle w:val="Nagwek2"/>
        <w:spacing w:before="0" w:beforeAutospacing="0" w:after="0" w:afterAutospacing="0"/>
        <w:jc w:val="both"/>
        <w:rPr>
          <w:i/>
          <w:sz w:val="20"/>
          <w:szCs w:val="20"/>
        </w:rPr>
      </w:pPr>
      <w:r w:rsidRPr="00A27FA0">
        <w:rPr>
          <w:i/>
          <w:sz w:val="20"/>
          <w:szCs w:val="20"/>
        </w:rPr>
        <w:t>5. Udostępnianie i długotrwałe przechowywanie danych</w:t>
      </w:r>
    </w:p>
    <w:p w:rsidRPr="00A27FA0" w:rsidR="00E04D0E" w:rsidP="00E04D0E" w:rsidRDefault="00E04D0E" w14:paraId="58A20482" w14:textId="77777777">
      <w:pPr>
        <w:spacing w:after="0"/>
        <w:jc w:val="both"/>
        <w:rPr>
          <w:rFonts w:ascii="Times New Roman" w:hAnsi="Times New Roman" w:cs="Times New Roman"/>
          <w:sz w:val="20"/>
          <w:szCs w:val="20"/>
        </w:rPr>
      </w:pPr>
    </w:p>
    <w:p w:rsidRPr="00A27FA0" w:rsidR="00E04D0E" w:rsidP="00E04D0E" w:rsidRDefault="00E04D0E" w14:paraId="5A93CF5C" w14:textId="77777777">
      <w:pPr>
        <w:pStyle w:val="Nagwek3"/>
        <w:spacing w:before="0"/>
        <w:jc w:val="both"/>
        <w:rPr>
          <w:rFonts w:ascii="Times New Roman" w:hAnsi="Times New Roman" w:cs="Times New Roman"/>
          <w:b w:val="0"/>
          <w:i/>
          <w:color w:val="auto"/>
          <w:sz w:val="20"/>
          <w:szCs w:val="20"/>
        </w:rPr>
      </w:pPr>
      <w:r w:rsidRPr="00A27FA0">
        <w:rPr>
          <w:rFonts w:ascii="Times New Roman" w:hAnsi="Times New Roman" w:cs="Times New Roman"/>
          <w:b w:val="0"/>
          <w:i/>
          <w:color w:val="auto"/>
          <w:sz w:val="20"/>
          <w:szCs w:val="20"/>
        </w:rPr>
        <w:t>Sposób i termin udostępnienia danych. Ewentualne ograniczenia w udostępnianiu danych lub przyczyny embarga</w:t>
      </w:r>
    </w:p>
    <w:p w:rsidRPr="00A27FA0" w:rsidR="00E04D0E" w:rsidP="00E04D0E" w:rsidRDefault="00E04D0E" w14:paraId="7386D7FB" w14:textId="77777777">
      <w:pPr>
        <w:spacing w:after="0"/>
        <w:jc w:val="both"/>
        <w:rPr>
          <w:rFonts w:ascii="Times New Roman" w:hAnsi="Times New Roman" w:cs="Times New Roman"/>
          <w:sz w:val="20"/>
          <w:szCs w:val="20"/>
        </w:rPr>
      </w:pPr>
    </w:p>
    <w:p w:rsidRPr="00F52DE2" w:rsidR="00E04D0E" w:rsidP="00E04D0E" w:rsidRDefault="00FD3DE7" w14:paraId="1718B70A" w14:textId="52EC36A3">
      <w:pPr>
        <w:spacing w:after="0"/>
        <w:jc w:val="both"/>
        <w:rPr>
          <w:rFonts w:ascii="Times New Roman" w:hAnsi="Times New Roman" w:cs="Times New Roman"/>
          <w:sz w:val="20"/>
          <w:szCs w:val="20"/>
          <w:lang w:val="en-US"/>
        </w:rPr>
      </w:pPr>
      <w:r w:rsidRPr="2BD07316" w:rsidR="00FD3DE7">
        <w:rPr>
          <w:rFonts w:ascii="Times New Roman" w:hAnsi="Times New Roman" w:cs="Times New Roman"/>
          <w:sz w:val="20"/>
          <w:szCs w:val="20"/>
          <w:lang w:val="en-US"/>
        </w:rPr>
        <w:t>The part</w:t>
      </w:r>
      <w:r w:rsidRPr="2BD07316" w:rsidR="00FD3DE7">
        <w:rPr>
          <w:rFonts w:ascii="Times New Roman" w:hAnsi="Times New Roman" w:cs="Times New Roman"/>
          <w:sz w:val="20"/>
          <w:szCs w:val="20"/>
          <w:lang w:val="en-US"/>
        </w:rPr>
        <w:t xml:space="preserve"> of the data will be publishe</w:t>
      </w:r>
      <w:r w:rsidRPr="2BD07316" w:rsidR="00FD3DE7">
        <w:rPr>
          <w:rFonts w:ascii="Times New Roman" w:hAnsi="Times New Roman" w:cs="Times New Roman"/>
          <w:sz w:val="20"/>
          <w:szCs w:val="20"/>
          <w:highlight w:val="yellow"/>
          <w:lang w:val="en-US"/>
        </w:rPr>
        <w:t xml:space="preserve">d by the </w:t>
      </w:r>
      <w:r w:rsidRPr="2BD07316" w:rsidR="00FD3DE7">
        <w:rPr>
          <w:rFonts w:ascii="Times New Roman" w:hAnsi="Times New Roman" w:cs="Times New Roman"/>
          <w:sz w:val="20"/>
          <w:szCs w:val="20"/>
          <w:highlight w:val="yellow"/>
          <w:lang w:val="en-US"/>
        </w:rPr>
        <w:t>institution</w:t>
      </w:r>
      <w:r w:rsidRPr="2BD07316" w:rsidR="522E4047">
        <w:rPr>
          <w:rFonts w:ascii="Times New Roman" w:hAnsi="Times New Roman" w:cs="Times New Roman"/>
          <w:sz w:val="20"/>
          <w:szCs w:val="20"/>
          <w:highlight w:val="yellow"/>
          <w:lang w:val="en-US"/>
        </w:rPr>
        <w:t xml:space="preserve">al </w:t>
      </w:r>
      <w:r w:rsidRPr="2BD07316" w:rsidR="00FD3DE7">
        <w:rPr>
          <w:rFonts w:ascii="Times New Roman" w:hAnsi="Times New Roman" w:cs="Times New Roman"/>
          <w:sz w:val="20"/>
          <w:szCs w:val="20"/>
          <w:highlight w:val="yellow"/>
          <w:lang w:val="en-US"/>
        </w:rPr>
        <w:t xml:space="preserve"> </w:t>
      </w:r>
      <w:r w:rsidRPr="2BD07316" w:rsidR="7CE41401">
        <w:rPr>
          <w:rFonts w:ascii="Times New Roman" w:hAnsi="Times New Roman" w:cs="Times New Roman"/>
          <w:sz w:val="20"/>
          <w:szCs w:val="20"/>
          <w:highlight w:val="yellow"/>
          <w:lang w:val="en-US"/>
        </w:rPr>
        <w:t>Bridge</w:t>
      </w:r>
      <w:r w:rsidRPr="2BD07316" w:rsidR="7CE41401">
        <w:rPr>
          <w:rFonts w:ascii="Times New Roman" w:hAnsi="Times New Roman" w:cs="Times New Roman"/>
          <w:sz w:val="20"/>
          <w:szCs w:val="20"/>
          <w:highlight w:val="yellow"/>
          <w:lang w:val="en-US"/>
        </w:rPr>
        <w:t xml:space="preserve"> of Data repository</w:t>
      </w:r>
      <w:r w:rsidRPr="2BD07316" w:rsidR="00FD3DE7">
        <w:rPr>
          <w:rFonts w:ascii="Times New Roman" w:hAnsi="Times New Roman" w:cs="Times New Roman"/>
          <w:sz w:val="20"/>
          <w:szCs w:val="20"/>
          <w:lang w:val="en-US"/>
        </w:rPr>
        <w:t xml:space="preserve">. </w:t>
      </w:r>
      <w:r w:rsidRPr="2BD07316" w:rsidR="00FD3DE7">
        <w:rPr>
          <w:rFonts w:ascii="Times New Roman" w:hAnsi="Times New Roman" w:cs="Times New Roman"/>
          <w:sz w:val="20"/>
          <w:szCs w:val="20"/>
          <w:lang w:val="en-US"/>
        </w:rPr>
        <w:t>The part</w:t>
      </w:r>
      <w:r w:rsidRPr="2BD07316" w:rsidR="00FD3DE7">
        <w:rPr>
          <w:rFonts w:ascii="Times New Roman" w:hAnsi="Times New Roman" w:cs="Times New Roman"/>
          <w:sz w:val="20"/>
          <w:szCs w:val="20"/>
          <w:lang w:val="en-US"/>
        </w:rPr>
        <w:t xml:space="preserve"> of the data will be published in the scientific journals which may also require raw data publication (e.g., </w:t>
      </w:r>
      <w:r w:rsidRPr="2BD07316" w:rsidR="00882393">
        <w:rPr>
          <w:rFonts w:ascii="Times New Roman" w:hAnsi="Times New Roman" w:cs="Times New Roman"/>
          <w:sz w:val="20"/>
          <w:szCs w:val="20"/>
          <w:lang w:val="en-US"/>
        </w:rPr>
        <w:t>tiff</w:t>
      </w:r>
      <w:r w:rsidRPr="2BD07316" w:rsidR="00FD3DE7">
        <w:rPr>
          <w:rFonts w:ascii="Times New Roman" w:hAnsi="Times New Roman" w:cs="Times New Roman"/>
          <w:sz w:val="20"/>
          <w:szCs w:val="20"/>
          <w:lang w:val="en-US"/>
        </w:rPr>
        <w:t>, csv, fid</w:t>
      </w:r>
      <w:r w:rsidRPr="2BD07316" w:rsidR="00FE48C6">
        <w:rPr>
          <w:rFonts w:ascii="Times New Roman" w:hAnsi="Times New Roman" w:cs="Times New Roman"/>
          <w:sz w:val="20"/>
          <w:szCs w:val="20"/>
          <w:lang w:val="en-US"/>
        </w:rPr>
        <w:t xml:space="preserve">, </w:t>
      </w:r>
      <w:r w:rsidRPr="2BD07316" w:rsidR="00FE48C6">
        <w:rPr>
          <w:rFonts w:ascii="Times New Roman" w:hAnsi="Times New Roman" w:cs="Times New Roman"/>
          <w:sz w:val="20"/>
          <w:szCs w:val="20"/>
          <w:lang w:val="en-US"/>
        </w:rPr>
        <w:t>cif</w:t>
      </w:r>
      <w:r w:rsidRPr="2BD07316" w:rsidR="00FE48C6">
        <w:rPr>
          <w:rFonts w:ascii="Times New Roman" w:hAnsi="Times New Roman" w:cs="Times New Roman"/>
          <w:sz w:val="20"/>
          <w:szCs w:val="20"/>
          <w:lang w:val="en-US"/>
        </w:rPr>
        <w:t xml:space="preserve"> </w:t>
      </w:r>
      <w:r w:rsidRPr="2BD07316" w:rsidR="00FD3DE7">
        <w:rPr>
          <w:rFonts w:ascii="Times New Roman" w:hAnsi="Times New Roman" w:cs="Times New Roman"/>
          <w:sz w:val="20"/>
          <w:szCs w:val="20"/>
          <w:lang w:val="en-US"/>
        </w:rPr>
        <w:t xml:space="preserve">files). In case that for the obtained data the </w:t>
      </w:r>
      <w:r w:rsidRPr="2BD07316" w:rsidR="00F52DE2">
        <w:rPr>
          <w:rFonts w:ascii="Times New Roman" w:hAnsi="Times New Roman" w:cs="Times New Roman"/>
          <w:sz w:val="20"/>
          <w:szCs w:val="20"/>
          <w:lang w:val="en-US"/>
        </w:rPr>
        <w:t xml:space="preserve">protection of the </w:t>
      </w:r>
      <w:r w:rsidRPr="2BD07316" w:rsidR="00FD3DE7">
        <w:rPr>
          <w:rFonts w:ascii="Times New Roman" w:hAnsi="Times New Roman" w:cs="Times New Roman"/>
          <w:sz w:val="20"/>
          <w:szCs w:val="20"/>
          <w:lang w:val="en-US"/>
        </w:rPr>
        <w:t>intellectual property will be considered, their publishing and dissemination will occur after the</w:t>
      </w:r>
      <w:r w:rsidRPr="2BD07316" w:rsidR="00F52DE2">
        <w:rPr>
          <w:rFonts w:ascii="Times New Roman" w:hAnsi="Times New Roman" w:cs="Times New Roman"/>
          <w:sz w:val="20"/>
          <w:szCs w:val="20"/>
          <w:lang w:val="en-US"/>
        </w:rPr>
        <w:t xml:space="preserve"> preparation of patent applications and effective achievement the protection of intellectual property.</w:t>
      </w:r>
    </w:p>
    <w:p w:rsidRPr="00907EC0" w:rsidR="00E04D0E" w:rsidP="00E04D0E" w:rsidRDefault="00E04D0E" w14:paraId="2A32C20B" w14:textId="77777777">
      <w:pPr>
        <w:spacing w:after="0"/>
        <w:jc w:val="both"/>
        <w:rPr>
          <w:rFonts w:ascii="Times New Roman" w:hAnsi="Times New Roman" w:cs="Times New Roman"/>
          <w:sz w:val="20"/>
          <w:szCs w:val="20"/>
          <w:lang w:val="en-US"/>
        </w:rPr>
      </w:pPr>
    </w:p>
    <w:p w:rsidRPr="00907EC0" w:rsidR="00E04D0E" w:rsidP="00E04D0E" w:rsidRDefault="00E04D0E" w14:paraId="784AD771" w14:textId="77777777">
      <w:pPr>
        <w:pStyle w:val="Nagwek3"/>
        <w:spacing w:before="0"/>
        <w:jc w:val="both"/>
        <w:rPr>
          <w:rFonts w:ascii="Times New Roman" w:hAnsi="Times New Roman" w:cs="Times New Roman"/>
          <w:b w:val="0"/>
          <w:i/>
          <w:color w:val="auto"/>
          <w:sz w:val="20"/>
          <w:szCs w:val="20"/>
        </w:rPr>
      </w:pPr>
      <w:r w:rsidRPr="00907EC0">
        <w:rPr>
          <w:rFonts w:ascii="Times New Roman" w:hAnsi="Times New Roman" w:cs="Times New Roman"/>
          <w:b w:val="0"/>
          <w:i/>
          <w:color w:val="auto"/>
          <w:sz w:val="20"/>
          <w:szCs w:val="20"/>
        </w:rPr>
        <w:t>Sposób wyboru danych przeznaczonych do przechowania oraz miejsce długotrwałego przechowywania danych (np. repozytorium lub archiwum danych)</w:t>
      </w:r>
    </w:p>
    <w:p w:rsidRPr="00907EC0" w:rsidR="00E04D0E" w:rsidP="00E04D0E" w:rsidRDefault="00E04D0E" w14:paraId="6A37F3C6" w14:textId="77777777">
      <w:pPr>
        <w:spacing w:after="0"/>
        <w:jc w:val="both"/>
        <w:rPr>
          <w:rFonts w:ascii="Times New Roman" w:hAnsi="Times New Roman" w:cs="Times New Roman"/>
          <w:sz w:val="20"/>
          <w:szCs w:val="20"/>
        </w:rPr>
      </w:pPr>
    </w:p>
    <w:p w:rsidRPr="00F52DE2" w:rsidR="00E04D0E" w:rsidP="16D62167" w:rsidRDefault="0037269F" w14:paraId="103A9A16" w14:textId="67C25B2A">
      <w:pPr>
        <w:spacing w:after="0"/>
        <w:jc w:val="both"/>
        <w:rPr>
          <w:rFonts w:ascii="Times New Roman" w:hAnsi="Times New Roman" w:cs="Times New Roman"/>
          <w:strike w:val="0"/>
          <w:dstrike w:val="0"/>
          <w:sz w:val="20"/>
          <w:szCs w:val="20"/>
          <w:lang w:val="en-US"/>
        </w:rPr>
      </w:pPr>
      <w:r w:rsidRPr="16D62167" w:rsidR="21D43D47">
        <w:rPr>
          <w:rFonts w:ascii="Times New Roman" w:hAnsi="Times New Roman" w:cs="Times New Roman"/>
          <w:sz w:val="20"/>
          <w:szCs w:val="20"/>
          <w:highlight w:val="yellow"/>
          <w:lang w:val="en-US"/>
        </w:rPr>
        <w:t>Bridge of Data</w:t>
      </w:r>
      <w:r w:rsidRPr="16D62167" w:rsidR="0037269F">
        <w:rPr>
          <w:rFonts w:ascii="Times New Roman" w:hAnsi="Times New Roman" w:cs="Times New Roman"/>
          <w:sz w:val="20"/>
          <w:szCs w:val="20"/>
          <w:highlight w:val="yellow"/>
          <w:lang w:val="en-US"/>
        </w:rPr>
        <w:t xml:space="preserve"> </w:t>
      </w:r>
      <w:r w:rsidRPr="16D62167" w:rsidR="00F52DE2">
        <w:rPr>
          <w:rFonts w:ascii="Times New Roman" w:hAnsi="Times New Roman" w:cs="Times New Roman"/>
          <w:sz w:val="20"/>
          <w:szCs w:val="20"/>
          <w:highlight w:val="yellow"/>
          <w:lang w:val="en-US"/>
        </w:rPr>
        <w:t xml:space="preserve">will </w:t>
      </w:r>
      <w:r w:rsidRPr="16D62167" w:rsidR="00F52DE2">
        <w:rPr>
          <w:rFonts w:ascii="Times New Roman" w:hAnsi="Times New Roman" w:cs="Times New Roman"/>
          <w:sz w:val="20"/>
          <w:szCs w:val="20"/>
          <w:highlight w:val="yellow"/>
          <w:lang w:val="en-US"/>
        </w:rPr>
        <w:t xml:space="preserve">be </w:t>
      </w:r>
      <w:r w:rsidRPr="16D62167" w:rsidR="36D1C725">
        <w:rPr>
          <w:rFonts w:ascii="Times New Roman" w:hAnsi="Times New Roman" w:cs="Times New Roman"/>
          <w:sz w:val="20"/>
          <w:szCs w:val="20"/>
          <w:highlight w:val="yellow"/>
          <w:lang w:val="en-US"/>
        </w:rPr>
        <w:t>also</w:t>
      </w:r>
      <w:r w:rsidRPr="16D62167" w:rsidR="36D1C725">
        <w:rPr>
          <w:rFonts w:ascii="Times New Roman" w:hAnsi="Times New Roman" w:cs="Times New Roman"/>
          <w:sz w:val="20"/>
          <w:szCs w:val="20"/>
          <w:highlight w:val="yellow"/>
          <w:lang w:val="en-US"/>
        </w:rPr>
        <w:t xml:space="preserve"> </w:t>
      </w:r>
      <w:r w:rsidRPr="16D62167" w:rsidR="00F52DE2">
        <w:rPr>
          <w:rFonts w:ascii="Times New Roman" w:hAnsi="Times New Roman" w:cs="Times New Roman"/>
          <w:sz w:val="20"/>
          <w:szCs w:val="20"/>
          <w:highlight w:val="yellow"/>
          <w:lang w:val="en-US"/>
        </w:rPr>
        <w:t xml:space="preserve">the main </w:t>
      </w:r>
      <w:r w:rsidRPr="16D62167" w:rsidR="1160B146">
        <w:rPr>
          <w:rFonts w:ascii="Times New Roman" w:hAnsi="Times New Roman" w:cs="Times New Roman"/>
          <w:sz w:val="20"/>
          <w:szCs w:val="20"/>
          <w:highlight w:val="yellow"/>
          <w:lang w:val="en-US"/>
        </w:rPr>
        <w:t>service for data preservation purposes</w:t>
      </w:r>
      <w:r w:rsidRPr="16D62167" w:rsidR="00F52DE2">
        <w:rPr>
          <w:rFonts w:ascii="Times New Roman" w:hAnsi="Times New Roman" w:cs="Times New Roman"/>
          <w:sz w:val="20"/>
          <w:szCs w:val="20"/>
          <w:highlight w:val="yellow"/>
          <w:lang w:val="en-US"/>
        </w:rPr>
        <w:t>.</w:t>
      </w:r>
      <w:r w:rsidRPr="16D62167" w:rsidR="211A97A4">
        <w:rPr>
          <w:rFonts w:ascii="Times New Roman" w:hAnsi="Times New Roman" w:cs="Times New Roman"/>
          <w:sz w:val="20"/>
          <w:szCs w:val="20"/>
          <w:highlight w:val="yellow"/>
          <w:lang w:val="en-US"/>
        </w:rPr>
        <w:t xml:space="preserve"> The repository is </w:t>
      </w:r>
      <w:r w:rsidRPr="16D62167" w:rsidR="211A97A4">
        <w:rPr>
          <w:rFonts w:ascii="Times New Roman" w:hAnsi="Times New Roman" w:cs="Times New Roman"/>
          <w:sz w:val="20"/>
          <w:szCs w:val="20"/>
          <w:highlight w:val="yellow"/>
          <w:lang w:val="en-US"/>
        </w:rPr>
        <w:t>CoreTrustSeal</w:t>
      </w:r>
      <w:r w:rsidRPr="16D62167" w:rsidR="211A97A4">
        <w:rPr>
          <w:rFonts w:ascii="Times New Roman" w:hAnsi="Times New Roman" w:cs="Times New Roman"/>
          <w:sz w:val="20"/>
          <w:szCs w:val="20"/>
          <w:highlight w:val="yellow"/>
          <w:lang w:val="en-US"/>
        </w:rPr>
        <w:t xml:space="preserve"> certified, which means that it has </w:t>
      </w:r>
      <w:r w:rsidRPr="16D62167" w:rsidR="211A97A4">
        <w:rPr>
          <w:rFonts w:ascii="Times New Roman" w:hAnsi="Times New Roman" w:cs="Times New Roman"/>
          <w:sz w:val="20"/>
          <w:szCs w:val="20"/>
          <w:highlight w:val="yellow"/>
          <w:lang w:val="en-US"/>
        </w:rPr>
        <w:t>established</w:t>
      </w:r>
      <w:r w:rsidRPr="16D62167" w:rsidR="211A97A4">
        <w:rPr>
          <w:rFonts w:ascii="Times New Roman" w:hAnsi="Times New Roman" w:cs="Times New Roman"/>
          <w:sz w:val="20"/>
          <w:szCs w:val="20"/>
          <w:highlight w:val="yellow"/>
          <w:lang w:val="en-US"/>
        </w:rPr>
        <w:t xml:space="preserve"> good preservation and dissemination practices. </w:t>
      </w:r>
      <w:r w:rsidRPr="16D62167" w:rsidR="5B65B903">
        <w:rPr>
          <w:rFonts w:ascii="Times New Roman" w:hAnsi="Times New Roman" w:cs="Times New Roman"/>
          <w:strike w:val="0"/>
          <w:dstrike w:val="0"/>
          <w:sz w:val="20"/>
          <w:szCs w:val="20"/>
          <w:highlight w:val="yellow"/>
          <w:lang w:val="en-US"/>
        </w:rPr>
        <w:t>Data deposited there will be automatically categorized for long term storage, without expiration date</w:t>
      </w:r>
      <w:r w:rsidRPr="16D62167" w:rsidR="211A97A4">
        <w:rPr>
          <w:rFonts w:ascii="Times New Roman" w:hAnsi="Times New Roman" w:cs="Times New Roman"/>
          <w:sz w:val="20"/>
          <w:szCs w:val="20"/>
          <w:highlight w:val="yellow"/>
          <w:lang w:val="en-US"/>
        </w:rPr>
        <w:t xml:space="preserve"> </w:t>
      </w:r>
      <w:r w:rsidRPr="16D62167" w:rsidR="00F52DE2">
        <w:rPr>
          <w:rFonts w:ascii="Times New Roman" w:hAnsi="Times New Roman" w:cs="Times New Roman"/>
          <w:sz w:val="20"/>
          <w:szCs w:val="20"/>
          <w:lang w:val="en-US"/>
        </w:rPr>
        <w:t xml:space="preserve"> </w:t>
      </w:r>
      <w:r w:rsidRPr="16D62167" w:rsidR="00E46781">
        <w:rPr>
          <w:rFonts w:ascii="Times New Roman" w:hAnsi="Times New Roman" w:cs="Times New Roman"/>
          <w:sz w:val="20"/>
          <w:szCs w:val="20"/>
          <w:lang w:val="en-US"/>
        </w:rPr>
        <w:t>Selected data</w:t>
      </w:r>
      <w:r w:rsidRPr="16D62167" w:rsidR="00F52DE2">
        <w:rPr>
          <w:rFonts w:ascii="Times New Roman" w:hAnsi="Times New Roman" w:cs="Times New Roman"/>
          <w:sz w:val="20"/>
          <w:szCs w:val="20"/>
          <w:lang w:val="en-US"/>
        </w:rPr>
        <w:t xml:space="preserve"> will</w:t>
      </w:r>
      <w:r w:rsidRPr="16D62167" w:rsidR="00F52DE2">
        <w:rPr>
          <w:rFonts w:ascii="Times New Roman" w:hAnsi="Times New Roman" w:cs="Times New Roman"/>
          <w:sz w:val="20"/>
          <w:szCs w:val="20"/>
          <w:lang w:val="en-US"/>
        </w:rPr>
        <w:t xml:space="preserve"> be chosen </w:t>
      </w:r>
      <w:r w:rsidRPr="16D62167" w:rsidR="00F52DE2">
        <w:rPr>
          <w:rFonts w:ascii="Times New Roman" w:hAnsi="Times New Roman" w:cs="Times New Roman"/>
          <w:sz w:val="20"/>
          <w:szCs w:val="20"/>
          <w:lang w:val="en-US"/>
        </w:rPr>
        <w:t>on</w:t>
      </w:r>
      <w:r w:rsidRPr="16D62167" w:rsidR="00F52DE2">
        <w:rPr>
          <w:rFonts w:ascii="Times New Roman" w:hAnsi="Times New Roman" w:cs="Times New Roman"/>
          <w:sz w:val="20"/>
          <w:szCs w:val="20"/>
          <w:lang w:val="en-US"/>
        </w:rPr>
        <w:t xml:space="preserve"> the basis of</w:t>
      </w:r>
      <w:r w:rsidRPr="16D62167" w:rsidR="00F52DE2">
        <w:rPr>
          <w:rFonts w:ascii="Times New Roman" w:hAnsi="Times New Roman" w:cs="Times New Roman"/>
          <w:sz w:val="20"/>
          <w:szCs w:val="20"/>
          <w:lang w:val="en-US"/>
        </w:rPr>
        <w:t xml:space="preserve"> its scientific quality</w:t>
      </w:r>
      <w:r w:rsidRPr="16D62167" w:rsidR="00F52DE2">
        <w:rPr>
          <w:rFonts w:ascii="Times New Roman" w:hAnsi="Times New Roman" w:cs="Times New Roman"/>
          <w:sz w:val="20"/>
          <w:szCs w:val="20"/>
          <w:lang w:val="en-US"/>
        </w:rPr>
        <w:t xml:space="preserve"> and </w:t>
      </w:r>
      <w:r w:rsidRPr="16D62167" w:rsidR="00E46781">
        <w:rPr>
          <w:rFonts w:ascii="Times New Roman" w:hAnsi="Times New Roman" w:cs="Times New Roman"/>
          <w:sz w:val="20"/>
          <w:szCs w:val="20"/>
          <w:lang w:val="en-US"/>
        </w:rPr>
        <w:t xml:space="preserve">good </w:t>
      </w:r>
      <w:r w:rsidRPr="16D62167" w:rsidR="00F52DE2">
        <w:rPr>
          <w:rFonts w:ascii="Times New Roman" w:hAnsi="Times New Roman" w:cs="Times New Roman"/>
          <w:sz w:val="20"/>
          <w:szCs w:val="20"/>
          <w:lang w:val="en-US"/>
        </w:rPr>
        <w:t>e</w:t>
      </w:r>
      <w:r w:rsidRPr="16D62167" w:rsidR="00F52DE2">
        <w:rPr>
          <w:rFonts w:ascii="Times New Roman" w:hAnsi="Times New Roman" w:cs="Times New Roman"/>
          <w:sz w:val="20"/>
          <w:szCs w:val="20"/>
          <w:lang w:val="en-US"/>
        </w:rPr>
        <w:t>xemplarity. Processed data in open formats (csv/txt/</w:t>
      </w:r>
      <w:r w:rsidRPr="16D62167" w:rsidR="00882393">
        <w:rPr>
          <w:rFonts w:ascii="Times New Roman" w:hAnsi="Times New Roman" w:cs="Times New Roman"/>
          <w:sz w:val="20"/>
          <w:szCs w:val="20"/>
          <w:lang w:val="en-US"/>
        </w:rPr>
        <w:t>tiff</w:t>
      </w:r>
      <w:r w:rsidRPr="16D62167" w:rsidR="00F52DE2">
        <w:rPr>
          <w:rFonts w:ascii="Times New Roman" w:hAnsi="Times New Roman" w:cs="Times New Roman"/>
          <w:sz w:val="20"/>
          <w:szCs w:val="20"/>
          <w:lang w:val="en-US"/>
        </w:rPr>
        <w:t>) will be a</w:t>
      </w:r>
      <w:r w:rsidRPr="16D62167" w:rsidR="00907EC0">
        <w:rPr>
          <w:rFonts w:ascii="Times New Roman" w:hAnsi="Times New Roman" w:cs="Times New Roman"/>
          <w:sz w:val="20"/>
          <w:szCs w:val="20"/>
          <w:lang w:val="en-US"/>
        </w:rPr>
        <w:t xml:space="preserve">ccessible for the </w:t>
      </w:r>
      <w:r w:rsidRPr="16D62167" w:rsidR="00907EC0">
        <w:rPr>
          <w:rFonts w:ascii="Times New Roman" w:hAnsi="Times New Roman" w:cs="Times New Roman"/>
          <w:sz w:val="20"/>
          <w:szCs w:val="20"/>
          <w:lang w:val="en-US"/>
        </w:rPr>
        <w:t>general public</w:t>
      </w:r>
      <w:r w:rsidRPr="16D62167" w:rsidR="00907EC0">
        <w:rPr>
          <w:rFonts w:ascii="Times New Roman" w:hAnsi="Times New Roman" w:cs="Times New Roman"/>
          <w:sz w:val="20"/>
          <w:szCs w:val="20"/>
          <w:lang w:val="en-US"/>
        </w:rPr>
        <w:t xml:space="preserve">. The published data will include </w:t>
      </w:r>
      <w:r w:rsidRPr="16D62167" w:rsidR="00907EC0">
        <w:rPr>
          <w:rFonts w:ascii="Times New Roman" w:hAnsi="Times New Roman" w:cs="Times New Roman"/>
          <w:sz w:val="20"/>
          <w:szCs w:val="20"/>
          <w:lang w:val="en-US"/>
        </w:rPr>
        <w:t>data, w</w:t>
      </w:r>
      <w:r w:rsidRPr="16D62167" w:rsidR="00907EC0">
        <w:rPr>
          <w:rFonts w:ascii="Times New Roman" w:hAnsi="Times New Roman" w:cs="Times New Roman"/>
          <w:sz w:val="20"/>
          <w:szCs w:val="20"/>
          <w:lang w:val="en-US"/>
        </w:rPr>
        <w:t>hich</w:t>
      </w:r>
      <w:r w:rsidRPr="16D62167" w:rsidR="00907EC0">
        <w:rPr>
          <w:rFonts w:ascii="Times New Roman" w:hAnsi="Times New Roman" w:cs="Times New Roman"/>
          <w:sz w:val="20"/>
          <w:szCs w:val="20"/>
          <w:lang w:val="en-US"/>
        </w:rPr>
        <w:t xml:space="preserve"> </w:t>
      </w:r>
      <w:r w:rsidRPr="16D62167" w:rsidR="00907EC0">
        <w:rPr>
          <w:rFonts w:ascii="Times New Roman" w:hAnsi="Times New Roman" w:cs="Times New Roman"/>
          <w:sz w:val="20"/>
          <w:szCs w:val="20"/>
          <w:lang w:val="en-US"/>
        </w:rPr>
        <w:t>are</w:t>
      </w:r>
      <w:r w:rsidRPr="16D62167" w:rsidR="00907EC0">
        <w:rPr>
          <w:rFonts w:ascii="Times New Roman" w:hAnsi="Times New Roman" w:cs="Times New Roman"/>
          <w:sz w:val="20"/>
          <w:szCs w:val="20"/>
          <w:lang w:val="en-US"/>
        </w:rPr>
        <w:t xml:space="preserve"> necessary to prepare scientific articles or patent applications.</w:t>
      </w:r>
      <w:r w:rsidRPr="16D62167" w:rsidR="00907EC0">
        <w:rPr>
          <w:rFonts w:ascii="Times New Roman" w:hAnsi="Times New Roman" w:cs="Times New Roman"/>
          <w:strike w:val="1"/>
          <w:sz w:val="20"/>
          <w:szCs w:val="20"/>
          <w:lang w:val="en-US"/>
        </w:rPr>
        <w:t xml:space="preserve"> </w:t>
      </w:r>
      <w:r w:rsidRPr="16D62167" w:rsidR="1A650285">
        <w:rPr>
          <w:rFonts w:ascii="Times New Roman" w:hAnsi="Times New Roman" w:cs="Times New Roman"/>
          <w:strike w:val="1"/>
          <w:sz w:val="20"/>
          <w:szCs w:val="20"/>
          <w:lang w:val="en-US"/>
        </w:rPr>
        <w:t xml:space="preserve"> </w:t>
      </w:r>
      <w:r w:rsidRPr="16D62167" w:rsidR="00907EC0">
        <w:rPr>
          <w:rFonts w:ascii="Times New Roman" w:hAnsi="Times New Roman" w:cs="Times New Roman"/>
          <w:strike w:val="1"/>
          <w:sz w:val="20"/>
          <w:szCs w:val="20"/>
          <w:lang w:val="en-US"/>
        </w:rPr>
        <w:t xml:space="preserve">The data provided in the repository will fulfill FAIR requirements and will be categorized and labeled according to </w:t>
      </w:r>
      <w:r w:rsidRPr="16D62167" w:rsidR="00E46781">
        <w:rPr>
          <w:rFonts w:ascii="Times New Roman" w:hAnsi="Times New Roman" w:cs="Times New Roman"/>
          <w:strike w:val="1"/>
          <w:sz w:val="20"/>
          <w:szCs w:val="20"/>
          <w:lang w:val="en-US"/>
        </w:rPr>
        <w:t xml:space="preserve">the </w:t>
      </w:r>
      <w:r w:rsidRPr="16D62167" w:rsidR="00907EC0">
        <w:rPr>
          <w:rFonts w:ascii="Times New Roman" w:hAnsi="Times New Roman" w:cs="Times New Roman"/>
          <w:strike w:val="1"/>
          <w:sz w:val="20"/>
          <w:szCs w:val="20"/>
          <w:lang w:val="en-US"/>
        </w:rPr>
        <w:t>standard file formats.</w:t>
      </w:r>
      <w:r w:rsidRPr="16D62167" w:rsidR="155A431A">
        <w:rPr>
          <w:rFonts w:ascii="Times New Roman" w:hAnsi="Times New Roman" w:cs="Times New Roman"/>
          <w:strike w:val="1"/>
          <w:sz w:val="20"/>
          <w:szCs w:val="20"/>
          <w:lang w:val="en-US"/>
        </w:rPr>
        <w:t xml:space="preserve"> </w:t>
      </w:r>
      <w:r w:rsidRPr="16D62167" w:rsidR="155A431A">
        <w:rPr>
          <w:rFonts w:ascii="Times New Roman" w:hAnsi="Times New Roman" w:cs="Times New Roman"/>
          <w:strike w:val="0"/>
          <w:dstrike w:val="0"/>
          <w:sz w:val="20"/>
          <w:szCs w:val="20"/>
          <w:lang w:val="en-US"/>
        </w:rPr>
        <w:t xml:space="preserve"> </w:t>
      </w:r>
    </w:p>
    <w:p w:rsidRPr="00F52DE2" w:rsidR="00E04D0E" w:rsidP="16D62167" w:rsidRDefault="0037269F" w14:paraId="4F495C43" w14:textId="76F9FA12">
      <w:pPr>
        <w:pStyle w:val="Normalny"/>
        <w:spacing w:after="0"/>
        <w:jc w:val="both"/>
        <w:rPr>
          <w:rFonts w:ascii="Times New Roman" w:hAnsi="Times New Roman" w:cs="Times New Roman"/>
          <w:strike w:val="0"/>
          <w:dstrike w:val="0"/>
          <w:sz w:val="20"/>
          <w:szCs w:val="20"/>
          <w:highlight w:val="yellow"/>
          <w:lang w:val="en-US"/>
        </w:rPr>
      </w:pPr>
      <w:r w:rsidRPr="16D62167" w:rsidR="6BD05D93">
        <w:rPr>
          <w:rFonts w:ascii="Times New Roman" w:hAnsi="Times New Roman" w:cs="Times New Roman"/>
          <w:strike w:val="0"/>
          <w:dstrike w:val="0"/>
          <w:sz w:val="20"/>
          <w:szCs w:val="20"/>
          <w:highlight w:val="yellow"/>
          <w:lang w:val="en-US"/>
        </w:rPr>
        <w:t>What is more</w:t>
      </w:r>
      <w:r w:rsidRPr="16D62167" w:rsidR="155A431A">
        <w:rPr>
          <w:rFonts w:ascii="Times New Roman" w:hAnsi="Times New Roman" w:cs="Times New Roman"/>
          <w:strike w:val="0"/>
          <w:dstrike w:val="0"/>
          <w:sz w:val="20"/>
          <w:szCs w:val="20"/>
          <w:highlight w:val="yellow"/>
          <w:lang w:val="en-US"/>
        </w:rPr>
        <w:t>, all data not selected for sharing will be stored by PI for at least 10 years after the project is finished and access to them will be possible on direct request with the PI consent.</w:t>
      </w:r>
    </w:p>
    <w:p w:rsidRPr="00F52DE2" w:rsidR="00E04D0E" w:rsidP="00E04D0E" w:rsidRDefault="0037269F" w14:paraId="7F8FD827" w14:textId="0F50669B">
      <w:pPr>
        <w:spacing w:after="0"/>
        <w:jc w:val="both"/>
        <w:rPr>
          <w:rFonts w:ascii="Times New Roman" w:hAnsi="Times New Roman" w:cs="Times New Roman"/>
          <w:strike w:val="0"/>
          <w:dstrike w:val="0"/>
          <w:sz w:val="20"/>
          <w:szCs w:val="20"/>
          <w:lang w:val="en-US"/>
        </w:rPr>
      </w:pPr>
    </w:p>
    <w:p w:rsidRPr="00F52DE2" w:rsidR="00E04D0E" w:rsidP="00E04D0E" w:rsidRDefault="00E04D0E" w14:paraId="4C645F95" w14:textId="77777777">
      <w:pPr>
        <w:spacing w:after="0"/>
        <w:jc w:val="both"/>
        <w:rPr>
          <w:rFonts w:ascii="Times New Roman" w:hAnsi="Times New Roman" w:cs="Times New Roman"/>
          <w:sz w:val="20"/>
          <w:szCs w:val="20"/>
          <w:lang w:val="en-US"/>
        </w:rPr>
      </w:pPr>
    </w:p>
    <w:p w:rsidRPr="00907EC0" w:rsidR="00E04D0E" w:rsidP="00E04D0E" w:rsidRDefault="00E04D0E" w14:paraId="41B3A415" w14:textId="77777777">
      <w:pPr>
        <w:pStyle w:val="Nagwek3"/>
        <w:spacing w:before="0"/>
        <w:jc w:val="both"/>
        <w:rPr>
          <w:rFonts w:ascii="Times New Roman" w:hAnsi="Times New Roman" w:cs="Times New Roman"/>
          <w:b w:val="0"/>
          <w:i/>
          <w:color w:val="auto"/>
          <w:sz w:val="20"/>
          <w:szCs w:val="20"/>
        </w:rPr>
      </w:pPr>
      <w:r w:rsidRPr="00907EC0">
        <w:rPr>
          <w:rFonts w:ascii="Times New Roman" w:hAnsi="Times New Roman" w:cs="Times New Roman"/>
          <w:b w:val="0"/>
          <w:i/>
          <w:color w:val="auto"/>
          <w:sz w:val="20"/>
          <w:szCs w:val="20"/>
        </w:rPr>
        <w:t>Metody lub narzędzia programowe umożliwiające dostęp do danych i korzystanie z danych</w:t>
      </w:r>
    </w:p>
    <w:p w:rsidRPr="00E04D0E" w:rsidR="00E04D0E" w:rsidP="00E04D0E" w:rsidRDefault="00E04D0E" w14:paraId="23AA8203" w14:textId="77777777">
      <w:pPr>
        <w:spacing w:after="0"/>
        <w:jc w:val="both"/>
        <w:rPr>
          <w:rFonts w:ascii="Times New Roman" w:hAnsi="Times New Roman" w:cs="Times New Roman"/>
          <w:sz w:val="20"/>
          <w:szCs w:val="20"/>
        </w:rPr>
      </w:pPr>
    </w:p>
    <w:p w:rsidRPr="0037409F" w:rsidR="00E04D0E" w:rsidP="00E04D0E" w:rsidRDefault="00907EC0" w14:paraId="5F4A7266" w14:textId="145F6E04">
      <w:pPr>
        <w:spacing w:after="0"/>
        <w:jc w:val="both"/>
        <w:rPr>
          <w:rFonts w:ascii="Times New Roman" w:hAnsi="Times New Roman" w:cs="Times New Roman"/>
          <w:sz w:val="20"/>
          <w:szCs w:val="20"/>
          <w:lang w:val="en-US"/>
        </w:rPr>
      </w:pPr>
      <w:r w:rsidRPr="16D62167" w:rsidR="00907EC0">
        <w:rPr>
          <w:rFonts w:ascii="Times New Roman" w:hAnsi="Times New Roman" w:cs="Times New Roman"/>
          <w:sz w:val="20"/>
          <w:szCs w:val="20"/>
          <w:lang w:val="en-US"/>
        </w:rPr>
        <w:t xml:space="preserve">Depending on the dataset the software used </w:t>
      </w:r>
      <w:r w:rsidRPr="16D62167" w:rsidR="00907EC0">
        <w:rPr>
          <w:rFonts w:ascii="Times New Roman" w:hAnsi="Times New Roman" w:cs="Times New Roman"/>
          <w:sz w:val="20"/>
          <w:szCs w:val="20"/>
          <w:lang w:val="en-US"/>
        </w:rPr>
        <w:t>to</w:t>
      </w:r>
      <w:r w:rsidRPr="16D62167" w:rsidR="00907EC0">
        <w:rPr>
          <w:rFonts w:ascii="Times New Roman" w:hAnsi="Times New Roman" w:cs="Times New Roman"/>
          <w:sz w:val="20"/>
          <w:szCs w:val="20"/>
          <w:lang w:val="en-US"/>
        </w:rPr>
        <w:t xml:space="preserve"> its processing will be either closed license software or </w:t>
      </w:r>
      <w:r w:rsidRPr="16D62167" w:rsidR="00907EC0">
        <w:rPr>
          <w:rFonts w:ascii="Times New Roman" w:hAnsi="Times New Roman" w:cs="Times New Roman"/>
          <w:sz w:val="20"/>
          <w:szCs w:val="20"/>
          <w:lang w:val="en-US"/>
        </w:rPr>
        <w:t>open-source</w:t>
      </w:r>
      <w:r w:rsidRPr="16D62167" w:rsidR="00907EC0">
        <w:rPr>
          <w:rFonts w:ascii="Times New Roman" w:hAnsi="Times New Roman" w:cs="Times New Roman"/>
          <w:sz w:val="20"/>
          <w:szCs w:val="20"/>
          <w:lang w:val="en-US"/>
        </w:rPr>
        <w:t xml:space="preserve">. The data </w:t>
      </w:r>
      <w:r w:rsidRPr="16D62167" w:rsidR="00907EC0">
        <w:rPr>
          <w:rFonts w:ascii="Times New Roman" w:hAnsi="Times New Roman" w:cs="Times New Roman"/>
          <w:sz w:val="20"/>
          <w:szCs w:val="20"/>
          <w:highlight w:val="yellow"/>
          <w:lang w:val="en-US"/>
        </w:rPr>
        <w:t>s</w:t>
      </w:r>
      <w:r w:rsidRPr="16D62167" w:rsidR="0B4EB618">
        <w:rPr>
          <w:rFonts w:ascii="Times New Roman" w:hAnsi="Times New Roman" w:cs="Times New Roman"/>
          <w:sz w:val="20"/>
          <w:szCs w:val="20"/>
          <w:highlight w:val="yellow"/>
          <w:lang w:val="en-US"/>
        </w:rPr>
        <w:t>elected to share</w:t>
      </w:r>
      <w:r w:rsidRPr="16D62167" w:rsidR="00907EC0">
        <w:rPr>
          <w:rFonts w:ascii="Times New Roman" w:hAnsi="Times New Roman" w:cs="Times New Roman"/>
          <w:sz w:val="20"/>
          <w:szCs w:val="20"/>
          <w:lang w:val="en-US"/>
        </w:rPr>
        <w:t xml:space="preserve"> </w:t>
      </w:r>
      <w:r w:rsidRPr="16D62167" w:rsidR="178E4C78">
        <w:rPr>
          <w:rFonts w:ascii="Times New Roman" w:hAnsi="Times New Roman" w:cs="Times New Roman"/>
          <w:sz w:val="20"/>
          <w:szCs w:val="20"/>
          <w:highlight w:val="yellow"/>
          <w:lang w:val="en-US"/>
        </w:rPr>
        <w:t>via repository</w:t>
      </w:r>
      <w:r w:rsidRPr="16D62167" w:rsidR="178E4C78">
        <w:rPr>
          <w:rFonts w:ascii="Times New Roman" w:hAnsi="Times New Roman" w:cs="Times New Roman"/>
          <w:sz w:val="20"/>
          <w:szCs w:val="20"/>
          <w:lang w:val="en-US"/>
        </w:rPr>
        <w:t xml:space="preserve"> </w:t>
      </w:r>
      <w:r w:rsidRPr="16D62167" w:rsidR="00907EC0">
        <w:rPr>
          <w:rFonts w:ascii="Times New Roman" w:hAnsi="Times New Roman" w:cs="Times New Roman"/>
          <w:sz w:val="20"/>
          <w:szCs w:val="20"/>
          <w:highlight w:val="yellow"/>
          <w:lang w:val="en-US"/>
        </w:rPr>
        <w:t xml:space="preserve">will be </w:t>
      </w:r>
      <w:r w:rsidRPr="16D62167" w:rsidR="6EF7687D">
        <w:rPr>
          <w:rFonts w:ascii="Times New Roman" w:hAnsi="Times New Roman" w:cs="Times New Roman"/>
          <w:sz w:val="20"/>
          <w:szCs w:val="20"/>
          <w:highlight w:val="yellow"/>
          <w:lang w:val="en-US"/>
        </w:rPr>
        <w:t>deposited</w:t>
      </w:r>
      <w:r w:rsidRPr="16D62167" w:rsidR="6EF7687D">
        <w:rPr>
          <w:rFonts w:ascii="Times New Roman" w:hAnsi="Times New Roman" w:cs="Times New Roman"/>
          <w:sz w:val="20"/>
          <w:szCs w:val="20"/>
          <w:lang w:val="en-US"/>
        </w:rPr>
        <w:t xml:space="preserve"> </w:t>
      </w:r>
      <w:r w:rsidRPr="16D62167" w:rsidR="00907EC0">
        <w:rPr>
          <w:rFonts w:ascii="Times New Roman" w:hAnsi="Times New Roman" w:cs="Times New Roman"/>
          <w:sz w:val="20"/>
          <w:szCs w:val="20"/>
          <w:lang w:val="en-US"/>
        </w:rPr>
        <w:t>in open formats (e.g., txt, csv). The data in raw formats will be provided on direct requests.</w:t>
      </w:r>
      <w:r w:rsidRPr="16D62167" w:rsidR="00A27FA0">
        <w:rPr>
          <w:rFonts w:ascii="Times New Roman" w:hAnsi="Times New Roman" w:cs="Times New Roman"/>
          <w:sz w:val="20"/>
          <w:szCs w:val="20"/>
          <w:lang w:val="en-US"/>
        </w:rPr>
        <w:t xml:space="preserve"> </w:t>
      </w:r>
      <w:r w:rsidRPr="16D62167" w:rsidR="0037409F">
        <w:rPr>
          <w:rFonts w:ascii="Times New Roman" w:hAnsi="Times New Roman" w:cs="Times New Roman"/>
          <w:sz w:val="20"/>
          <w:szCs w:val="20"/>
          <w:lang w:val="en-US"/>
        </w:rPr>
        <w:t>Data constituting the basis for publication will be collected in electronic supplementary information available free of charge on the journal's website.</w:t>
      </w:r>
    </w:p>
    <w:p w:rsidRPr="00907EC0" w:rsidR="00E04D0E" w:rsidP="00E04D0E" w:rsidRDefault="00E04D0E" w14:paraId="46138D91" w14:textId="77777777">
      <w:pPr>
        <w:spacing w:after="0"/>
        <w:jc w:val="both"/>
        <w:rPr>
          <w:rFonts w:ascii="Times New Roman" w:hAnsi="Times New Roman" w:cs="Times New Roman"/>
          <w:sz w:val="20"/>
          <w:szCs w:val="20"/>
          <w:lang w:val="en-US"/>
        </w:rPr>
      </w:pPr>
    </w:p>
    <w:p w:rsidRPr="00907EC0" w:rsidR="00E04D0E" w:rsidP="00E04D0E" w:rsidRDefault="00E04D0E" w14:paraId="772ADDB2" w14:textId="77777777">
      <w:pPr>
        <w:pStyle w:val="Nagwek3"/>
        <w:spacing w:before="0"/>
        <w:jc w:val="both"/>
        <w:rPr>
          <w:rFonts w:ascii="Times New Roman" w:hAnsi="Times New Roman" w:cs="Times New Roman"/>
          <w:b w:val="0"/>
          <w:i/>
          <w:color w:val="auto"/>
          <w:sz w:val="20"/>
          <w:szCs w:val="20"/>
        </w:rPr>
      </w:pPr>
      <w:r w:rsidRPr="00907EC0">
        <w:rPr>
          <w:rFonts w:ascii="Times New Roman" w:hAnsi="Times New Roman" w:cs="Times New Roman"/>
          <w:b w:val="0"/>
          <w:i/>
          <w:color w:val="auto"/>
          <w:sz w:val="20"/>
          <w:szCs w:val="20"/>
        </w:rPr>
        <w:t>Sposób zapewniający stosowanie unikalnego i trwałego identyfikatora (np. cyfrowego identyfikatora obiektu (DOI)) dla każdego zestawu danych</w:t>
      </w:r>
    </w:p>
    <w:p w:rsidRPr="00907EC0" w:rsidR="00E04D0E" w:rsidP="00E04D0E" w:rsidRDefault="00E04D0E" w14:paraId="4287F6B1" w14:textId="77777777">
      <w:pPr>
        <w:spacing w:after="0"/>
        <w:jc w:val="both"/>
        <w:rPr>
          <w:rFonts w:ascii="Times New Roman" w:hAnsi="Times New Roman" w:cs="Times New Roman"/>
          <w:sz w:val="20"/>
          <w:szCs w:val="20"/>
        </w:rPr>
      </w:pPr>
    </w:p>
    <w:p w:rsidRPr="00907EC0" w:rsidR="00E04D0E" w:rsidP="00E04D0E" w:rsidRDefault="00907EC0" w14:paraId="750FB60B" w14:textId="77777777">
      <w:pPr>
        <w:spacing w:after="0"/>
        <w:jc w:val="both"/>
        <w:rPr>
          <w:rFonts w:ascii="Times New Roman" w:hAnsi="Times New Roman" w:cs="Times New Roman"/>
          <w:sz w:val="20"/>
          <w:szCs w:val="20"/>
          <w:lang w:val="en-US"/>
        </w:rPr>
      </w:pPr>
      <w:r w:rsidRPr="00907EC0">
        <w:rPr>
          <w:rFonts w:ascii="Times New Roman" w:hAnsi="Times New Roman" w:cs="Times New Roman"/>
          <w:sz w:val="20"/>
          <w:szCs w:val="20"/>
          <w:lang w:val="en-US"/>
        </w:rPr>
        <w:t>The datasets provided in the repository will have the DOI assigned.</w:t>
      </w:r>
    </w:p>
    <w:p w:rsidRPr="00907EC0" w:rsidR="00E04D0E" w:rsidP="00E04D0E" w:rsidRDefault="00E04D0E" w14:paraId="76C7CAB7" w14:textId="77777777">
      <w:pPr>
        <w:spacing w:after="0"/>
        <w:jc w:val="both"/>
        <w:rPr>
          <w:rFonts w:ascii="Times New Roman" w:hAnsi="Times New Roman" w:cs="Times New Roman"/>
          <w:sz w:val="20"/>
          <w:szCs w:val="20"/>
          <w:lang w:val="en-US"/>
        </w:rPr>
      </w:pPr>
    </w:p>
    <w:p w:rsidRPr="009670F5" w:rsidR="00E04D0E" w:rsidP="00E04D0E" w:rsidRDefault="00E04D0E" w14:paraId="69B8BF18" w14:textId="77777777">
      <w:pPr>
        <w:pStyle w:val="Nagwek2"/>
        <w:spacing w:before="0" w:beforeAutospacing="0" w:after="0" w:afterAutospacing="0"/>
        <w:jc w:val="both"/>
        <w:rPr>
          <w:i/>
          <w:sz w:val="20"/>
          <w:szCs w:val="20"/>
        </w:rPr>
      </w:pPr>
      <w:r w:rsidRPr="009670F5">
        <w:rPr>
          <w:i/>
          <w:sz w:val="20"/>
          <w:szCs w:val="20"/>
        </w:rPr>
        <w:t>6. Zadania związane z zarządzaniem danymi oraz zasoby</w:t>
      </w:r>
    </w:p>
    <w:p w:rsidRPr="009670F5" w:rsidR="00E04D0E" w:rsidP="00E04D0E" w:rsidRDefault="00E04D0E" w14:paraId="6F87FC38" w14:textId="77777777">
      <w:pPr>
        <w:spacing w:after="0"/>
        <w:jc w:val="both"/>
        <w:rPr>
          <w:rFonts w:ascii="Times New Roman" w:hAnsi="Times New Roman" w:cs="Times New Roman"/>
          <w:sz w:val="20"/>
          <w:szCs w:val="20"/>
        </w:rPr>
      </w:pPr>
    </w:p>
    <w:p w:rsidRPr="009670F5" w:rsidR="00E04D0E" w:rsidP="00E04D0E" w:rsidRDefault="00E04D0E" w14:paraId="4EE3DDE3" w14:textId="77777777">
      <w:pPr>
        <w:pStyle w:val="Nagwek3"/>
        <w:spacing w:before="0"/>
        <w:jc w:val="both"/>
        <w:rPr>
          <w:rFonts w:ascii="Times New Roman" w:hAnsi="Times New Roman" w:cs="Times New Roman"/>
          <w:b w:val="0"/>
          <w:i/>
          <w:color w:val="auto"/>
          <w:sz w:val="20"/>
          <w:szCs w:val="20"/>
        </w:rPr>
      </w:pPr>
      <w:r w:rsidRPr="009670F5">
        <w:rPr>
          <w:rFonts w:ascii="Times New Roman" w:hAnsi="Times New Roman" w:cs="Times New Roman"/>
          <w:b w:val="0"/>
          <w:i/>
          <w:color w:val="auto"/>
          <w:sz w:val="20"/>
          <w:szCs w:val="20"/>
        </w:rPr>
        <w:t>Osoba (np. funkcja, stanowisko i instytucja) odpowiedzialna za zarządzanie danymi (np. data steward)</w:t>
      </w:r>
    </w:p>
    <w:p w:rsidRPr="009670F5" w:rsidR="00E04D0E" w:rsidP="00E04D0E" w:rsidRDefault="00E04D0E" w14:paraId="16C43CE3" w14:textId="77777777">
      <w:pPr>
        <w:spacing w:after="0"/>
        <w:jc w:val="both"/>
        <w:rPr>
          <w:rFonts w:ascii="Times New Roman" w:hAnsi="Times New Roman" w:cs="Times New Roman"/>
          <w:sz w:val="20"/>
          <w:szCs w:val="20"/>
        </w:rPr>
      </w:pPr>
    </w:p>
    <w:p w:rsidRPr="009D3047" w:rsidR="00E04D0E" w:rsidP="00E04D0E" w:rsidRDefault="00882393" w14:paraId="016087C4" w14:textId="3387716C">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 xml:space="preserve">The project PI </w:t>
      </w:r>
      <w:r w:rsidRPr="00A27FA0" w:rsidR="009D3047">
        <w:rPr>
          <w:rFonts w:ascii="Times New Roman" w:hAnsi="Times New Roman" w:cs="Times New Roman"/>
          <w:sz w:val="20"/>
          <w:szCs w:val="20"/>
          <w:lang w:val="en-US"/>
        </w:rPr>
        <w:t xml:space="preserve">will be responsible for DMP </w:t>
      </w:r>
      <w:r w:rsidRPr="00A27FA0">
        <w:rPr>
          <w:rFonts w:ascii="Times New Roman" w:hAnsi="Times New Roman" w:cs="Times New Roman"/>
          <w:sz w:val="20"/>
          <w:szCs w:val="20"/>
          <w:lang w:val="en-US"/>
        </w:rPr>
        <w:t xml:space="preserve">, </w:t>
      </w:r>
      <w:r w:rsidRPr="00A27FA0" w:rsidR="009D3047">
        <w:rPr>
          <w:rFonts w:ascii="Times New Roman" w:hAnsi="Times New Roman" w:cs="Times New Roman"/>
          <w:sz w:val="20"/>
          <w:szCs w:val="20"/>
          <w:lang w:val="en-US"/>
        </w:rPr>
        <w:t xml:space="preserve">data storage and </w:t>
      </w:r>
      <w:r w:rsidRPr="00A27FA0">
        <w:rPr>
          <w:rFonts w:ascii="Times New Roman" w:hAnsi="Times New Roman" w:cs="Times New Roman"/>
          <w:sz w:val="20"/>
          <w:szCs w:val="20"/>
          <w:lang w:val="en-US"/>
        </w:rPr>
        <w:t xml:space="preserve">dissemination and </w:t>
      </w:r>
      <w:r w:rsidRPr="00A27FA0" w:rsidR="009D3047">
        <w:rPr>
          <w:rFonts w:ascii="Times New Roman" w:hAnsi="Times New Roman" w:cs="Times New Roman"/>
          <w:sz w:val="20"/>
          <w:szCs w:val="20"/>
          <w:lang w:val="en-US"/>
        </w:rPr>
        <w:t>procedures assessment and overall data quality.</w:t>
      </w:r>
      <w:r w:rsidR="009D3047">
        <w:rPr>
          <w:rFonts w:ascii="Times New Roman" w:hAnsi="Times New Roman" w:cs="Times New Roman"/>
          <w:sz w:val="20"/>
          <w:szCs w:val="20"/>
          <w:lang w:val="en-US"/>
        </w:rPr>
        <w:t xml:space="preserve"> </w:t>
      </w:r>
    </w:p>
    <w:p w:rsidRPr="009D3047" w:rsidR="00E04D0E" w:rsidP="00E04D0E" w:rsidRDefault="00E04D0E" w14:paraId="6F451FA0" w14:textId="77777777">
      <w:pPr>
        <w:spacing w:after="0"/>
        <w:jc w:val="both"/>
        <w:rPr>
          <w:rFonts w:ascii="Times New Roman" w:hAnsi="Times New Roman" w:cs="Times New Roman"/>
          <w:sz w:val="20"/>
          <w:szCs w:val="20"/>
          <w:lang w:val="en-US"/>
        </w:rPr>
      </w:pPr>
    </w:p>
    <w:p w:rsidRPr="00E04D0E" w:rsidR="00E04D0E" w:rsidP="00E04D0E" w:rsidRDefault="00E04D0E" w14:paraId="49DB2A85" w14:textId="77777777">
      <w:pPr>
        <w:pStyle w:val="Nagwek3"/>
        <w:spacing w:before="0"/>
        <w:jc w:val="both"/>
        <w:rPr>
          <w:rFonts w:ascii="Times New Roman" w:hAnsi="Times New Roman" w:cs="Times New Roman"/>
          <w:b w:val="0"/>
          <w:i/>
          <w:color w:val="auto"/>
          <w:sz w:val="20"/>
          <w:szCs w:val="20"/>
        </w:rPr>
      </w:pPr>
      <w:r w:rsidRPr="00E04D0E">
        <w:rPr>
          <w:rFonts w:ascii="Times New Roman" w:hAnsi="Times New Roman" w:cs="Times New Roman"/>
          <w:b w:val="0"/>
          <w:i/>
          <w:color w:val="auto"/>
          <w:sz w:val="20"/>
          <w:szCs w:val="20"/>
        </w:rPr>
        <w:t>Środki (np. finansowe i czasowe) przeznaczone do zarządzania danymi i zapewnienia możliwości odnalezienia, dostępu, interoperacyjności i ponownego wykorzystania danych</w:t>
      </w:r>
    </w:p>
    <w:p w:rsidRPr="00E04D0E" w:rsidR="00E04D0E" w:rsidP="00E04D0E" w:rsidRDefault="00E04D0E" w14:paraId="77FB1D2F" w14:textId="77777777">
      <w:pPr>
        <w:spacing w:after="0"/>
        <w:jc w:val="both"/>
        <w:rPr>
          <w:rFonts w:ascii="Times New Roman" w:hAnsi="Times New Roman" w:cs="Times New Roman"/>
          <w:sz w:val="20"/>
          <w:szCs w:val="20"/>
        </w:rPr>
      </w:pPr>
    </w:p>
    <w:p w:rsidRPr="006A7E82" w:rsidR="00E04D0E" w:rsidP="00E04D0E" w:rsidRDefault="006A7E82" w14:paraId="779B915A" w14:textId="51340F55">
      <w:pPr>
        <w:spacing w:after="0"/>
        <w:jc w:val="both"/>
        <w:rPr>
          <w:rFonts w:ascii="Times New Roman" w:hAnsi="Times New Roman" w:cs="Times New Roman"/>
          <w:sz w:val="20"/>
          <w:szCs w:val="20"/>
          <w:lang w:val="en-US"/>
        </w:rPr>
      </w:pPr>
      <w:r w:rsidRPr="00A27FA0">
        <w:rPr>
          <w:rFonts w:ascii="Times New Roman" w:hAnsi="Times New Roman" w:cs="Times New Roman"/>
          <w:sz w:val="20"/>
          <w:szCs w:val="20"/>
          <w:lang w:val="en-US"/>
        </w:rPr>
        <w:t>Two percent of the direct costs of the projects will be allocated to open access publication costs</w:t>
      </w:r>
      <w:r w:rsidRPr="00A27FA0" w:rsidR="0037409F">
        <w:rPr>
          <w:rFonts w:ascii="Times New Roman" w:hAnsi="Times New Roman" w:cs="Times New Roman"/>
          <w:sz w:val="20"/>
          <w:szCs w:val="20"/>
          <w:lang w:val="en-US"/>
        </w:rPr>
        <w:t xml:space="preserve"> </w:t>
      </w:r>
      <w:r w:rsidRPr="00A27FA0" w:rsidR="003C281A">
        <w:rPr>
          <w:rFonts w:ascii="Times New Roman" w:hAnsi="Times New Roman" w:cs="Times New Roman"/>
          <w:sz w:val="20"/>
          <w:szCs w:val="20"/>
          <w:lang w:val="en-US"/>
        </w:rPr>
        <w:t xml:space="preserve">and the </w:t>
      </w:r>
      <w:r w:rsidRPr="00A27FA0" w:rsidR="0037409F">
        <w:rPr>
          <w:rFonts w:ascii="Times New Roman" w:hAnsi="Times New Roman" w:cs="Times New Roman"/>
          <w:sz w:val="20"/>
          <w:szCs w:val="20"/>
          <w:lang w:val="en-US"/>
        </w:rPr>
        <w:t>purchase the necessary backup tools.</w:t>
      </w:r>
    </w:p>
    <w:p w:rsidRPr="006A7E82" w:rsidR="00E04D0E" w:rsidP="00E04D0E" w:rsidRDefault="00E04D0E" w14:paraId="26241E83" w14:textId="77777777">
      <w:pPr>
        <w:spacing w:after="0"/>
        <w:jc w:val="both"/>
        <w:rPr>
          <w:rFonts w:ascii="Times New Roman" w:hAnsi="Times New Roman" w:cs="Times New Roman"/>
          <w:sz w:val="20"/>
          <w:szCs w:val="20"/>
          <w:lang w:val="en-US"/>
        </w:rPr>
      </w:pPr>
    </w:p>
    <w:sectPr w:rsidRPr="006A7E82" w:rsidR="00E04D0E">
      <w:pgSz w:w="11906" w:h="16838" w:orient="portrait"/>
      <w:pgMar w:top="1417" w:right="1417" w:bottom="1417" w:left="1417" w:header="708" w:footer="708" w:gutter="0"/>
      <w:cols w:space="708"/>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PK" w:author="Piotr Krajewski" w:date="2025-05-26T11:54:30" w:id="1651906563">
    <w:p xmlns:w14="http://schemas.microsoft.com/office/word/2010/wordml" xmlns:w="http://schemas.openxmlformats.org/wordprocessingml/2006/main" w:rsidR="214E8925" w:rsidRDefault="0F7E7B3A" w14:paraId="0D186A96" w14:textId="46169AD0">
      <w:pPr>
        <w:pStyle w:val="CommentText"/>
      </w:pPr>
      <w:r>
        <w:rPr>
          <w:rStyle w:val="CommentReference"/>
        </w:rPr>
        <w:annotationRef/>
      </w:r>
      <w:r w:rsidRPr="2F73B4C2" w:rsidR="3CBC4EDC">
        <w:t>Powinien być wszędzie Gdańsk Tech</w:t>
      </w:r>
    </w:p>
  </w:comment>
</w:comments>
</file>

<file path=word/commentsExtended.xml><?xml version="1.0" encoding="utf-8"?>
<w15:commentsEx xmlns:mc="http://schemas.openxmlformats.org/markup-compatibility/2006" xmlns:w15="http://schemas.microsoft.com/office/word/2012/wordml" mc:Ignorable="w15">
  <w15:commentEx w15:done="0" w15:paraId="0D186A96"/>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72F19D4" w16cex:dateUtc="2022-11-28T10:28:00Z"/>
  <w16cex:commentExtensible w16cex:durableId="272F1951" w16cex:dateUtc="2022-11-28T10:26:00Z"/>
  <w16cex:commentExtensible w16cex:durableId="272F1A25" w16cex:dateUtc="2022-11-28T10:29:00Z"/>
  <w16cex:commentExtensible w16cex:durableId="272F1A49" w16cex:dateUtc="2022-11-28T10:30:00Z"/>
  <w16cex:commentExtensible w16cex:durableId="272F1A8E" w16cex:dateUtc="2022-11-28T10:31:00Z"/>
  <w16cex:commentExtensible w16cex:durableId="272F1B10" w16cex:dateUtc="2022-11-28T10:33:00Z"/>
  <w16cex:commentExtensible w16cex:durableId="272F1BAF" w16cex:dateUtc="2022-11-28T10:36:00Z"/>
  <w16cex:commentExtensible w16cex:durableId="272F1BD1" w16cex:dateUtc="2022-11-28T10:36:00Z"/>
  <w16cex:commentExtensible w16cex:durableId="272F1BFE" w16cex:dateUtc="2022-11-28T10:37:00Z"/>
  <w16cex:commentExtensible w16cex:durableId="27319E9E" w16cex:dateUtc="2022-11-30T08:19:00Z"/>
  <w16cex:commentExtensible w16cex:durableId="272F1C5C" w16cex:dateUtc="2022-11-28T10:39:00Z"/>
  <w16cex:commentExtensible w16cex:durableId="272F1C7C" w16cex:dateUtc="2022-11-28T10:39:00Z"/>
  <w16cex:commentExtensible w16cex:durableId="272F1D4B" w16cex:dateUtc="2022-11-28T10:43:00Z"/>
  <w16cex:commentExtensible w16cex:durableId="27319ECD" w16cex:dateUtc="2022-11-30T08:20:00Z"/>
  <w16cex:commentExtensible w16cex:durableId="272F1D9A" w16cex:dateUtc="2022-11-28T10:44:00Z"/>
  <w16cex:commentExtensible w16cex:durableId="272F1DB5" w16cex:dateUtc="2022-11-28T10:44:00Z"/>
  <w16cex:commentExtensible w16cex:durableId="27319F2B" w16cex:dateUtc="2022-11-30T08:21:00Z"/>
  <w16cex:commentExtensible w16cex:durableId="2596D0E0" w16cex:dateUtc="2025-05-26T09:54:30.373Z"/>
</w16cex:commentsExtensible>
</file>

<file path=word/commentsIds.xml><?xml version="1.0" encoding="utf-8"?>
<w16cid:commentsIds xmlns:mc="http://schemas.openxmlformats.org/markup-compatibility/2006" xmlns:w16cid="http://schemas.microsoft.com/office/word/2016/wordml/cid" mc:Ignorable="w16cid">
  <w16cid:commentId w16cid:paraId="0D186A96" w16cid:durableId="2596D0E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urier New">
    <w:panose1 w:val="02070309020205020404"/>
    <w:charset w:val="EE"/>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EE"/>
    <w:family w:val="roman"/>
    <w:pitch w:val="variable"/>
    <w:sig w:usb0="E00006FF" w:usb1="420024FF" w:usb2="02000000" w:usb3="00000000" w:csb0="0000019F" w:csb1="00000000"/>
  </w:font>
  <w:font w:name="Segoe UI">
    <w:panose1 w:val="020B0502040204020203"/>
    <w:charset w:val="00"/>
    <w:family w:val="swiss"/>
    <w:notTrueType/>
    <w:pitch w:val="variable"/>
    <w:sig w:usb0="00000003" w:usb1="0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2EF241D9"/>
    <w:multiLevelType w:val="hybridMultilevel"/>
    <w:tmpl w:val="D8E0A0DA"/>
    <w:lvl w:ilvl="0" w:tplc="D8A6CFE4">
      <w:start w:val="6"/>
      <w:numFmt w:val="bullet"/>
      <w:lvlText w:val="-"/>
      <w:lvlJc w:val="left"/>
      <w:pPr>
        <w:ind w:left="720" w:hanging="360"/>
      </w:pPr>
      <w:rPr>
        <w:rFonts w:hint="default" w:ascii="Times New Roman" w:hAnsi="Times New Roman" w:cs="Times New Roman" w:eastAsiaTheme="minorHAnsi"/>
      </w:rPr>
    </w:lvl>
    <w:lvl w:ilvl="1" w:tplc="04150003" w:tentative="1">
      <w:start w:val="1"/>
      <w:numFmt w:val="bullet"/>
      <w:lvlText w:val="o"/>
      <w:lvlJc w:val="left"/>
      <w:pPr>
        <w:ind w:left="1440" w:hanging="360"/>
      </w:pPr>
      <w:rPr>
        <w:rFonts w:hint="default" w:ascii="Courier New" w:hAnsi="Courier New" w:cs="Courier New"/>
      </w:rPr>
    </w:lvl>
    <w:lvl w:ilvl="2" w:tplc="04150005" w:tentative="1">
      <w:start w:val="1"/>
      <w:numFmt w:val="bullet"/>
      <w:lvlText w:val=""/>
      <w:lvlJc w:val="left"/>
      <w:pPr>
        <w:ind w:left="2160" w:hanging="360"/>
      </w:pPr>
      <w:rPr>
        <w:rFonts w:hint="default" w:ascii="Wingdings" w:hAnsi="Wingdings"/>
      </w:rPr>
    </w:lvl>
    <w:lvl w:ilvl="3" w:tplc="04150001" w:tentative="1">
      <w:start w:val="1"/>
      <w:numFmt w:val="bullet"/>
      <w:lvlText w:val=""/>
      <w:lvlJc w:val="left"/>
      <w:pPr>
        <w:ind w:left="2880" w:hanging="360"/>
      </w:pPr>
      <w:rPr>
        <w:rFonts w:hint="default" w:ascii="Symbol" w:hAnsi="Symbol"/>
      </w:rPr>
    </w:lvl>
    <w:lvl w:ilvl="4" w:tplc="04150003" w:tentative="1">
      <w:start w:val="1"/>
      <w:numFmt w:val="bullet"/>
      <w:lvlText w:val="o"/>
      <w:lvlJc w:val="left"/>
      <w:pPr>
        <w:ind w:left="3600" w:hanging="360"/>
      </w:pPr>
      <w:rPr>
        <w:rFonts w:hint="default" w:ascii="Courier New" w:hAnsi="Courier New" w:cs="Courier New"/>
      </w:rPr>
    </w:lvl>
    <w:lvl w:ilvl="5" w:tplc="04150005" w:tentative="1">
      <w:start w:val="1"/>
      <w:numFmt w:val="bullet"/>
      <w:lvlText w:val=""/>
      <w:lvlJc w:val="left"/>
      <w:pPr>
        <w:ind w:left="4320" w:hanging="360"/>
      </w:pPr>
      <w:rPr>
        <w:rFonts w:hint="default" w:ascii="Wingdings" w:hAnsi="Wingdings"/>
      </w:rPr>
    </w:lvl>
    <w:lvl w:ilvl="6" w:tplc="04150001" w:tentative="1">
      <w:start w:val="1"/>
      <w:numFmt w:val="bullet"/>
      <w:lvlText w:val=""/>
      <w:lvlJc w:val="left"/>
      <w:pPr>
        <w:ind w:left="5040" w:hanging="360"/>
      </w:pPr>
      <w:rPr>
        <w:rFonts w:hint="default" w:ascii="Symbol" w:hAnsi="Symbol"/>
      </w:rPr>
    </w:lvl>
    <w:lvl w:ilvl="7" w:tplc="04150003" w:tentative="1">
      <w:start w:val="1"/>
      <w:numFmt w:val="bullet"/>
      <w:lvlText w:val="o"/>
      <w:lvlJc w:val="left"/>
      <w:pPr>
        <w:ind w:left="5760" w:hanging="360"/>
      </w:pPr>
      <w:rPr>
        <w:rFonts w:hint="default" w:ascii="Courier New" w:hAnsi="Courier New" w:cs="Courier New"/>
      </w:rPr>
    </w:lvl>
    <w:lvl w:ilvl="8" w:tplc="04150005" w:tentative="1">
      <w:start w:val="1"/>
      <w:numFmt w:val="bullet"/>
      <w:lvlText w:val=""/>
      <w:lvlJc w:val="left"/>
      <w:pPr>
        <w:ind w:left="6480" w:hanging="360"/>
      </w:pPr>
      <w:rPr>
        <w:rFonts w:hint="default" w:ascii="Wingdings" w:hAnsi="Wingdings"/>
      </w:rPr>
    </w:lvl>
  </w:abstractNum>
  <w:num w:numId="1">
    <w:abstractNumId w:val="0"/>
  </w:num>
</w:numbering>
</file>

<file path=word/people.xml><?xml version="1.0" encoding="utf-8"?>
<w15:people xmlns:mc="http://schemas.openxmlformats.org/markup-compatibility/2006" xmlns:w15="http://schemas.microsoft.com/office/word/2012/wordml" mc:Ignorable="w15">
  <w15:person w15:author="Piotr Krajewski">
    <w15:presenceInfo w15:providerId="AD" w15:userId="S::piokraj1@pg.edu.pl::a000f683-fce2-403c-8193-b199155ba40e"/>
  </w15:person>
  <w15:person w15:author="Piotr Krajewski">
    <w15:presenceInfo w15:providerId="AD" w15:userId="S::piokraj1@pg.edu.pl::a000f683-fce2-403c-8193-b199155ba40e"/>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trackRevisions w:val="false"/>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__Grammarly_42____i" w:val="H4sIAAAAAAAEAKtWckksSQxILCpxzi/NK1GyMqwFAAEhoTITAAAA"/>
    <w:docVar w:name="__Grammarly_42___1" w:val="H4sIAAAAAAAEAKtWcslP9kxRslIyNDYytDA0sDQzMzU0NjAyMzdV0lEKTi0uzszPAykwqwUACtslISwAAAA="/>
  </w:docVars>
  <w:rsids>
    <w:rsidRoot w:val="00E04D0E"/>
    <w:rsid w:val="000A0D88"/>
    <w:rsid w:val="000C2CB3"/>
    <w:rsid w:val="001417D8"/>
    <w:rsid w:val="00281EE5"/>
    <w:rsid w:val="0037269F"/>
    <w:rsid w:val="0037409F"/>
    <w:rsid w:val="003B330C"/>
    <w:rsid w:val="003C281A"/>
    <w:rsid w:val="003C2FCC"/>
    <w:rsid w:val="003E0AE6"/>
    <w:rsid w:val="0041161A"/>
    <w:rsid w:val="00470C31"/>
    <w:rsid w:val="004A25ED"/>
    <w:rsid w:val="004B3E49"/>
    <w:rsid w:val="005B20E6"/>
    <w:rsid w:val="005B66BB"/>
    <w:rsid w:val="006161AE"/>
    <w:rsid w:val="006A7E82"/>
    <w:rsid w:val="006D6224"/>
    <w:rsid w:val="006E67E9"/>
    <w:rsid w:val="006F0FED"/>
    <w:rsid w:val="0070017A"/>
    <w:rsid w:val="0073201C"/>
    <w:rsid w:val="00754BD5"/>
    <w:rsid w:val="007A6708"/>
    <w:rsid w:val="007B6E7A"/>
    <w:rsid w:val="007C31B5"/>
    <w:rsid w:val="00882393"/>
    <w:rsid w:val="00892F5D"/>
    <w:rsid w:val="008D5360"/>
    <w:rsid w:val="00907EC0"/>
    <w:rsid w:val="009670F5"/>
    <w:rsid w:val="009779DC"/>
    <w:rsid w:val="009C0990"/>
    <w:rsid w:val="009D3047"/>
    <w:rsid w:val="009D34E6"/>
    <w:rsid w:val="00A27FA0"/>
    <w:rsid w:val="00A94F9F"/>
    <w:rsid w:val="00AD7A7B"/>
    <w:rsid w:val="00AF6A53"/>
    <w:rsid w:val="00B24BC5"/>
    <w:rsid w:val="00BA6572"/>
    <w:rsid w:val="00D33F60"/>
    <w:rsid w:val="00D93942"/>
    <w:rsid w:val="00DC25CA"/>
    <w:rsid w:val="00DD0670"/>
    <w:rsid w:val="00E04D0E"/>
    <w:rsid w:val="00E46781"/>
    <w:rsid w:val="00E717BA"/>
    <w:rsid w:val="00F01346"/>
    <w:rsid w:val="00F1784D"/>
    <w:rsid w:val="00F34D8C"/>
    <w:rsid w:val="00F52DE2"/>
    <w:rsid w:val="00F90C60"/>
    <w:rsid w:val="00FD3DE7"/>
    <w:rsid w:val="00FE48C6"/>
    <w:rsid w:val="03B79571"/>
    <w:rsid w:val="0B4EB618"/>
    <w:rsid w:val="0B8CEC75"/>
    <w:rsid w:val="0BEFAF6F"/>
    <w:rsid w:val="0E11317E"/>
    <w:rsid w:val="1160B146"/>
    <w:rsid w:val="133E1325"/>
    <w:rsid w:val="155A431A"/>
    <w:rsid w:val="16D62167"/>
    <w:rsid w:val="178E4C78"/>
    <w:rsid w:val="1A650285"/>
    <w:rsid w:val="1B1FB4C3"/>
    <w:rsid w:val="1BA488A1"/>
    <w:rsid w:val="211A97A4"/>
    <w:rsid w:val="21D43D47"/>
    <w:rsid w:val="234003B5"/>
    <w:rsid w:val="2829FE2B"/>
    <w:rsid w:val="2BD07316"/>
    <w:rsid w:val="35850FB4"/>
    <w:rsid w:val="36D1C725"/>
    <w:rsid w:val="3AFECB5B"/>
    <w:rsid w:val="3CCB71B5"/>
    <w:rsid w:val="41E0A440"/>
    <w:rsid w:val="42007244"/>
    <w:rsid w:val="437A84D3"/>
    <w:rsid w:val="51ACE143"/>
    <w:rsid w:val="522E4047"/>
    <w:rsid w:val="546C146B"/>
    <w:rsid w:val="57A989D7"/>
    <w:rsid w:val="5B65B903"/>
    <w:rsid w:val="62E3DB79"/>
    <w:rsid w:val="6BD05D93"/>
    <w:rsid w:val="6EF7687D"/>
    <w:rsid w:val="74B75056"/>
    <w:rsid w:val="77199B27"/>
    <w:rsid w:val="7A83D2F1"/>
    <w:rsid w:val="7CE41401"/>
    <w:rsid w:val="7CF9FAD3"/>
  </w:rsids>
  <m:mathPr>
    <m:mathFont m:val="Cambria Math"/>
    <m:brkBin m:val="before"/>
    <m:brkBinSub m:val="--"/>
    <m:smallFrac m:val="0"/>
    <m:dispDef/>
    <m:lMargin m:val="0"/>
    <m:rMargin m:val="0"/>
    <m:defJc m:val="centerGroup"/>
    <m:wrapIndent m:val="1440"/>
    <m:intLim m:val="subSup"/>
    <m:naryLim m:val="undOvr"/>
  </m:mathPr>
  <w:themeFontLang w:val="pl-P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F640F3"/>
  <w15:docId w15:val="{81354F31-EA5C-4E61-A9D1-B2B94482C1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pl-PL"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ny" w:default="1">
    <w:name w:val="Normal"/>
    <w:qFormat/>
  </w:style>
  <w:style w:type="paragraph" w:styleId="Nagwek2">
    <w:name w:val="heading 2"/>
    <w:basedOn w:val="Normalny"/>
    <w:link w:val="Nagwek2Znak"/>
    <w:uiPriority w:val="9"/>
    <w:qFormat/>
    <w:rsid w:val="00E04D0E"/>
    <w:pPr>
      <w:spacing w:before="100" w:beforeAutospacing="1" w:after="100" w:afterAutospacing="1" w:line="240" w:lineRule="auto"/>
      <w:outlineLvl w:val="1"/>
    </w:pPr>
    <w:rPr>
      <w:rFonts w:ascii="Times New Roman" w:hAnsi="Times New Roman" w:eastAsia="Times New Roman" w:cs="Times New Roman"/>
      <w:b/>
      <w:bCs/>
      <w:sz w:val="36"/>
      <w:szCs w:val="36"/>
      <w:lang w:eastAsia="pl-PL"/>
    </w:rPr>
  </w:style>
  <w:style w:type="paragraph" w:styleId="Nagwek3">
    <w:name w:val="heading 3"/>
    <w:basedOn w:val="Normalny"/>
    <w:next w:val="Normalny"/>
    <w:link w:val="Nagwek3Znak"/>
    <w:uiPriority w:val="9"/>
    <w:semiHidden/>
    <w:unhideWhenUsed/>
    <w:qFormat/>
    <w:rsid w:val="00E04D0E"/>
    <w:pPr>
      <w:keepNext/>
      <w:keepLines/>
      <w:spacing w:before="200" w:after="0"/>
      <w:outlineLvl w:val="2"/>
    </w:pPr>
    <w:rPr>
      <w:rFonts w:asciiTheme="majorHAnsi" w:hAnsiTheme="majorHAnsi" w:eastAsiaTheme="majorEastAsia" w:cstheme="majorBidi"/>
      <w:b/>
      <w:bCs/>
      <w:color w:val="4F81BD" w:themeColor="accent1"/>
    </w:rPr>
  </w:style>
  <w:style w:type="character" w:styleId="Domylnaczcionkaakapitu" w:default="1">
    <w:name w:val="Default Paragraph Font"/>
    <w:uiPriority w:val="1"/>
    <w:semiHidden/>
    <w:unhideWhenUsed/>
  </w:style>
  <w:style w:type="table" w:styleId="Standardowy" w:default="1">
    <w:name w:val="Normal Table"/>
    <w:uiPriority w:val="99"/>
    <w:semiHidden/>
    <w:unhideWhenUsed/>
    <w:tblPr>
      <w:tblInd w:w="0" w:type="dxa"/>
      <w:tblCellMar>
        <w:top w:w="0" w:type="dxa"/>
        <w:left w:w="108" w:type="dxa"/>
        <w:bottom w:w="0" w:type="dxa"/>
        <w:right w:w="108" w:type="dxa"/>
      </w:tblCellMar>
    </w:tblPr>
  </w:style>
  <w:style w:type="numbering" w:styleId="Bezlisty" w:default="1">
    <w:name w:val="No List"/>
    <w:uiPriority w:val="99"/>
    <w:semiHidden/>
    <w:unhideWhenUsed/>
  </w:style>
  <w:style w:type="character" w:styleId="Nagwek2Znak" w:customStyle="1">
    <w:name w:val="Nagłówek 2 Znak"/>
    <w:basedOn w:val="Domylnaczcionkaakapitu"/>
    <w:link w:val="Nagwek2"/>
    <w:uiPriority w:val="9"/>
    <w:rsid w:val="00E04D0E"/>
    <w:rPr>
      <w:rFonts w:ascii="Times New Roman" w:hAnsi="Times New Roman" w:eastAsia="Times New Roman" w:cs="Times New Roman"/>
      <w:b/>
      <w:bCs/>
      <w:sz w:val="36"/>
      <w:szCs w:val="36"/>
      <w:lang w:eastAsia="pl-PL"/>
    </w:rPr>
  </w:style>
  <w:style w:type="character" w:styleId="Nagwek3Znak" w:customStyle="1">
    <w:name w:val="Nagłówek 3 Znak"/>
    <w:basedOn w:val="Domylnaczcionkaakapitu"/>
    <w:link w:val="Nagwek3"/>
    <w:uiPriority w:val="9"/>
    <w:semiHidden/>
    <w:rsid w:val="00E04D0E"/>
    <w:rPr>
      <w:rFonts w:asciiTheme="majorHAnsi" w:hAnsiTheme="majorHAnsi" w:eastAsiaTheme="majorEastAsia" w:cstheme="majorBidi"/>
      <w:b/>
      <w:bCs/>
      <w:color w:val="4F81BD" w:themeColor="accent1"/>
    </w:rPr>
  </w:style>
  <w:style w:type="character" w:styleId="Hipercze">
    <w:name w:val="Hyperlink"/>
    <w:basedOn w:val="Domylnaczcionkaakapitu"/>
    <w:uiPriority w:val="99"/>
    <w:unhideWhenUsed/>
    <w:rsid w:val="009D3047"/>
    <w:rPr>
      <w:color w:val="0000FF" w:themeColor="hyperlink"/>
      <w:u w:val="single"/>
    </w:rPr>
  </w:style>
  <w:style w:type="paragraph" w:styleId="Akapitzlist">
    <w:name w:val="List Paragraph"/>
    <w:basedOn w:val="Normalny"/>
    <w:uiPriority w:val="34"/>
    <w:qFormat/>
    <w:rsid w:val="005B66BB"/>
    <w:pPr>
      <w:ind w:left="720"/>
      <w:contextualSpacing/>
    </w:pPr>
  </w:style>
  <w:style w:type="character" w:styleId="tlid-translation" w:customStyle="1">
    <w:name w:val="tlid-translation"/>
    <w:basedOn w:val="Domylnaczcionkaakapitu"/>
    <w:rsid w:val="00D93942"/>
  </w:style>
  <w:style w:type="character" w:styleId="Odwoaniedokomentarza">
    <w:name w:val="annotation reference"/>
    <w:basedOn w:val="Domylnaczcionkaakapitu"/>
    <w:uiPriority w:val="99"/>
    <w:semiHidden/>
    <w:unhideWhenUsed/>
    <w:rsid w:val="009D34E6"/>
    <w:rPr>
      <w:sz w:val="16"/>
      <w:szCs w:val="16"/>
    </w:rPr>
  </w:style>
  <w:style w:type="paragraph" w:styleId="Tekstkomentarza">
    <w:name w:val="annotation text"/>
    <w:basedOn w:val="Normalny"/>
    <w:link w:val="TekstkomentarzaZnak"/>
    <w:uiPriority w:val="99"/>
    <w:semiHidden/>
    <w:unhideWhenUsed/>
    <w:rsid w:val="009D34E6"/>
    <w:pPr>
      <w:spacing w:line="240" w:lineRule="auto"/>
    </w:pPr>
    <w:rPr>
      <w:sz w:val="20"/>
      <w:szCs w:val="20"/>
    </w:rPr>
  </w:style>
  <w:style w:type="character" w:styleId="TekstkomentarzaZnak" w:customStyle="1">
    <w:name w:val="Tekst komentarza Znak"/>
    <w:basedOn w:val="Domylnaczcionkaakapitu"/>
    <w:link w:val="Tekstkomentarza"/>
    <w:uiPriority w:val="99"/>
    <w:semiHidden/>
    <w:rsid w:val="009D34E6"/>
    <w:rPr>
      <w:sz w:val="20"/>
      <w:szCs w:val="20"/>
    </w:rPr>
  </w:style>
  <w:style w:type="paragraph" w:styleId="Tematkomentarza">
    <w:name w:val="annotation subject"/>
    <w:basedOn w:val="Tekstkomentarza"/>
    <w:next w:val="Tekstkomentarza"/>
    <w:link w:val="TematkomentarzaZnak"/>
    <w:uiPriority w:val="99"/>
    <w:semiHidden/>
    <w:unhideWhenUsed/>
    <w:rsid w:val="009D34E6"/>
    <w:rPr>
      <w:b/>
      <w:bCs/>
    </w:rPr>
  </w:style>
  <w:style w:type="character" w:styleId="TematkomentarzaZnak" w:customStyle="1">
    <w:name w:val="Temat komentarza Znak"/>
    <w:basedOn w:val="TekstkomentarzaZnak"/>
    <w:link w:val="Tematkomentarza"/>
    <w:uiPriority w:val="99"/>
    <w:semiHidden/>
    <w:rsid w:val="009D34E6"/>
    <w:rPr>
      <w:b/>
      <w:bCs/>
      <w:sz w:val="20"/>
      <w:szCs w:val="20"/>
    </w:rPr>
  </w:style>
  <w:style w:type="paragraph" w:styleId="Tekstdymka">
    <w:name w:val="Balloon Text"/>
    <w:basedOn w:val="Normalny"/>
    <w:link w:val="TekstdymkaZnak"/>
    <w:uiPriority w:val="99"/>
    <w:semiHidden/>
    <w:unhideWhenUsed/>
    <w:rsid w:val="00BA6572"/>
    <w:pPr>
      <w:spacing w:after="0" w:line="240" w:lineRule="auto"/>
    </w:pPr>
    <w:rPr>
      <w:rFonts w:ascii="Segoe UI" w:hAnsi="Segoe UI" w:cs="Segoe UI"/>
      <w:sz w:val="18"/>
      <w:szCs w:val="18"/>
    </w:rPr>
  </w:style>
  <w:style w:type="character" w:styleId="TekstdymkaZnak" w:customStyle="1">
    <w:name w:val="Tekst dymka Znak"/>
    <w:basedOn w:val="Domylnaczcionkaakapitu"/>
    <w:link w:val="Tekstdymka"/>
    <w:uiPriority w:val="99"/>
    <w:semiHidden/>
    <w:rsid w:val="00BA657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43682603">
      <w:bodyDiv w:val="1"/>
      <w:marLeft w:val="0"/>
      <w:marRight w:val="0"/>
      <w:marTop w:val="0"/>
      <w:marBottom w:val="0"/>
      <w:divBdr>
        <w:top w:val="none" w:sz="0" w:space="0" w:color="auto"/>
        <w:left w:val="none" w:sz="0" w:space="0" w:color="auto"/>
        <w:bottom w:val="none" w:sz="0" w:space="0" w:color="auto"/>
        <w:right w:val="none" w:sz="0" w:space="0" w:color="auto"/>
      </w:divBdr>
    </w:div>
    <w:div w:id="355546919">
      <w:bodyDiv w:val="1"/>
      <w:marLeft w:val="0"/>
      <w:marRight w:val="0"/>
      <w:marTop w:val="0"/>
      <w:marBottom w:val="0"/>
      <w:divBdr>
        <w:top w:val="none" w:sz="0" w:space="0" w:color="auto"/>
        <w:left w:val="none" w:sz="0" w:space="0" w:color="auto"/>
        <w:bottom w:val="none" w:sz="0" w:space="0" w:color="auto"/>
        <w:right w:val="none" w:sz="0" w:space="0" w:color="auto"/>
      </w:divBdr>
    </w:div>
    <w:div w:id="382485175">
      <w:bodyDiv w:val="1"/>
      <w:marLeft w:val="0"/>
      <w:marRight w:val="0"/>
      <w:marTop w:val="0"/>
      <w:marBottom w:val="0"/>
      <w:divBdr>
        <w:top w:val="none" w:sz="0" w:space="0" w:color="auto"/>
        <w:left w:val="none" w:sz="0" w:space="0" w:color="auto"/>
        <w:bottom w:val="none" w:sz="0" w:space="0" w:color="auto"/>
        <w:right w:val="none" w:sz="0" w:space="0" w:color="auto"/>
      </w:divBdr>
    </w:div>
    <w:div w:id="469247015">
      <w:bodyDiv w:val="1"/>
      <w:marLeft w:val="0"/>
      <w:marRight w:val="0"/>
      <w:marTop w:val="0"/>
      <w:marBottom w:val="0"/>
      <w:divBdr>
        <w:top w:val="none" w:sz="0" w:space="0" w:color="auto"/>
        <w:left w:val="none" w:sz="0" w:space="0" w:color="auto"/>
        <w:bottom w:val="none" w:sz="0" w:space="0" w:color="auto"/>
        <w:right w:val="none" w:sz="0" w:space="0" w:color="auto"/>
      </w:divBdr>
    </w:div>
    <w:div w:id="543759548">
      <w:bodyDiv w:val="1"/>
      <w:marLeft w:val="0"/>
      <w:marRight w:val="0"/>
      <w:marTop w:val="0"/>
      <w:marBottom w:val="0"/>
      <w:divBdr>
        <w:top w:val="none" w:sz="0" w:space="0" w:color="auto"/>
        <w:left w:val="none" w:sz="0" w:space="0" w:color="auto"/>
        <w:bottom w:val="none" w:sz="0" w:space="0" w:color="auto"/>
        <w:right w:val="none" w:sz="0" w:space="0" w:color="auto"/>
      </w:divBdr>
    </w:div>
    <w:div w:id="743451234">
      <w:bodyDiv w:val="1"/>
      <w:marLeft w:val="0"/>
      <w:marRight w:val="0"/>
      <w:marTop w:val="0"/>
      <w:marBottom w:val="0"/>
      <w:divBdr>
        <w:top w:val="none" w:sz="0" w:space="0" w:color="auto"/>
        <w:left w:val="none" w:sz="0" w:space="0" w:color="auto"/>
        <w:bottom w:val="none" w:sz="0" w:space="0" w:color="auto"/>
        <w:right w:val="none" w:sz="0" w:space="0" w:color="auto"/>
      </w:divBdr>
    </w:div>
    <w:div w:id="826672120">
      <w:bodyDiv w:val="1"/>
      <w:marLeft w:val="0"/>
      <w:marRight w:val="0"/>
      <w:marTop w:val="0"/>
      <w:marBottom w:val="0"/>
      <w:divBdr>
        <w:top w:val="none" w:sz="0" w:space="0" w:color="auto"/>
        <w:left w:val="none" w:sz="0" w:space="0" w:color="auto"/>
        <w:bottom w:val="none" w:sz="0" w:space="0" w:color="auto"/>
        <w:right w:val="none" w:sz="0" w:space="0" w:color="auto"/>
      </w:divBdr>
    </w:div>
    <w:div w:id="856505663">
      <w:bodyDiv w:val="1"/>
      <w:marLeft w:val="0"/>
      <w:marRight w:val="0"/>
      <w:marTop w:val="0"/>
      <w:marBottom w:val="0"/>
      <w:divBdr>
        <w:top w:val="none" w:sz="0" w:space="0" w:color="auto"/>
        <w:left w:val="none" w:sz="0" w:space="0" w:color="auto"/>
        <w:bottom w:val="none" w:sz="0" w:space="0" w:color="auto"/>
        <w:right w:val="none" w:sz="0" w:space="0" w:color="auto"/>
      </w:divBdr>
    </w:div>
    <w:div w:id="1189180864">
      <w:bodyDiv w:val="1"/>
      <w:marLeft w:val="0"/>
      <w:marRight w:val="0"/>
      <w:marTop w:val="0"/>
      <w:marBottom w:val="0"/>
      <w:divBdr>
        <w:top w:val="none" w:sz="0" w:space="0" w:color="auto"/>
        <w:left w:val="none" w:sz="0" w:space="0" w:color="auto"/>
        <w:bottom w:val="none" w:sz="0" w:space="0" w:color="auto"/>
        <w:right w:val="none" w:sz="0" w:space="0" w:color="auto"/>
      </w:divBdr>
    </w:div>
    <w:div w:id="1191340769">
      <w:bodyDiv w:val="1"/>
      <w:marLeft w:val="0"/>
      <w:marRight w:val="0"/>
      <w:marTop w:val="0"/>
      <w:marBottom w:val="0"/>
      <w:divBdr>
        <w:top w:val="none" w:sz="0" w:space="0" w:color="auto"/>
        <w:left w:val="none" w:sz="0" w:space="0" w:color="auto"/>
        <w:bottom w:val="none" w:sz="0" w:space="0" w:color="auto"/>
        <w:right w:val="none" w:sz="0" w:space="0" w:color="auto"/>
      </w:divBdr>
    </w:div>
    <w:div w:id="1210142676">
      <w:bodyDiv w:val="1"/>
      <w:marLeft w:val="0"/>
      <w:marRight w:val="0"/>
      <w:marTop w:val="0"/>
      <w:marBottom w:val="0"/>
      <w:divBdr>
        <w:top w:val="none" w:sz="0" w:space="0" w:color="auto"/>
        <w:left w:val="none" w:sz="0" w:space="0" w:color="auto"/>
        <w:bottom w:val="none" w:sz="0" w:space="0" w:color="auto"/>
        <w:right w:val="none" w:sz="0" w:space="0" w:color="auto"/>
      </w:divBdr>
    </w:div>
    <w:div w:id="1264024208">
      <w:bodyDiv w:val="1"/>
      <w:marLeft w:val="0"/>
      <w:marRight w:val="0"/>
      <w:marTop w:val="0"/>
      <w:marBottom w:val="0"/>
      <w:divBdr>
        <w:top w:val="none" w:sz="0" w:space="0" w:color="auto"/>
        <w:left w:val="none" w:sz="0" w:space="0" w:color="auto"/>
        <w:bottom w:val="none" w:sz="0" w:space="0" w:color="auto"/>
        <w:right w:val="none" w:sz="0" w:space="0" w:color="auto"/>
      </w:divBdr>
    </w:div>
    <w:div w:id="1295479645">
      <w:bodyDiv w:val="1"/>
      <w:marLeft w:val="0"/>
      <w:marRight w:val="0"/>
      <w:marTop w:val="0"/>
      <w:marBottom w:val="0"/>
      <w:divBdr>
        <w:top w:val="none" w:sz="0" w:space="0" w:color="auto"/>
        <w:left w:val="none" w:sz="0" w:space="0" w:color="auto"/>
        <w:bottom w:val="none" w:sz="0" w:space="0" w:color="auto"/>
        <w:right w:val="none" w:sz="0" w:space="0" w:color="auto"/>
      </w:divBdr>
    </w:div>
    <w:div w:id="1305892859">
      <w:bodyDiv w:val="1"/>
      <w:marLeft w:val="0"/>
      <w:marRight w:val="0"/>
      <w:marTop w:val="0"/>
      <w:marBottom w:val="0"/>
      <w:divBdr>
        <w:top w:val="none" w:sz="0" w:space="0" w:color="auto"/>
        <w:left w:val="none" w:sz="0" w:space="0" w:color="auto"/>
        <w:bottom w:val="none" w:sz="0" w:space="0" w:color="auto"/>
        <w:right w:val="none" w:sz="0" w:space="0" w:color="auto"/>
      </w:divBdr>
    </w:div>
    <w:div w:id="1342590120">
      <w:bodyDiv w:val="1"/>
      <w:marLeft w:val="0"/>
      <w:marRight w:val="0"/>
      <w:marTop w:val="0"/>
      <w:marBottom w:val="0"/>
      <w:divBdr>
        <w:top w:val="none" w:sz="0" w:space="0" w:color="auto"/>
        <w:left w:val="none" w:sz="0" w:space="0" w:color="auto"/>
        <w:bottom w:val="none" w:sz="0" w:space="0" w:color="auto"/>
        <w:right w:val="none" w:sz="0" w:space="0" w:color="auto"/>
      </w:divBdr>
    </w:div>
    <w:div w:id="1417896353">
      <w:bodyDiv w:val="1"/>
      <w:marLeft w:val="0"/>
      <w:marRight w:val="0"/>
      <w:marTop w:val="0"/>
      <w:marBottom w:val="0"/>
      <w:divBdr>
        <w:top w:val="none" w:sz="0" w:space="0" w:color="auto"/>
        <w:left w:val="none" w:sz="0" w:space="0" w:color="auto"/>
        <w:bottom w:val="none" w:sz="0" w:space="0" w:color="auto"/>
        <w:right w:val="none" w:sz="0" w:space="0" w:color="auto"/>
      </w:divBdr>
    </w:div>
    <w:div w:id="1504012542">
      <w:bodyDiv w:val="1"/>
      <w:marLeft w:val="0"/>
      <w:marRight w:val="0"/>
      <w:marTop w:val="0"/>
      <w:marBottom w:val="0"/>
      <w:divBdr>
        <w:top w:val="none" w:sz="0" w:space="0" w:color="auto"/>
        <w:left w:val="none" w:sz="0" w:space="0" w:color="auto"/>
        <w:bottom w:val="none" w:sz="0" w:space="0" w:color="auto"/>
        <w:right w:val="none" w:sz="0" w:space="0" w:color="auto"/>
      </w:divBdr>
    </w:div>
    <w:div w:id="1534725773">
      <w:bodyDiv w:val="1"/>
      <w:marLeft w:val="0"/>
      <w:marRight w:val="0"/>
      <w:marTop w:val="0"/>
      <w:marBottom w:val="0"/>
      <w:divBdr>
        <w:top w:val="none" w:sz="0" w:space="0" w:color="auto"/>
        <w:left w:val="none" w:sz="0" w:space="0" w:color="auto"/>
        <w:bottom w:val="none" w:sz="0" w:space="0" w:color="auto"/>
        <w:right w:val="none" w:sz="0" w:space="0" w:color="auto"/>
      </w:divBdr>
    </w:div>
    <w:div w:id="1802769887">
      <w:bodyDiv w:val="1"/>
      <w:marLeft w:val="0"/>
      <w:marRight w:val="0"/>
      <w:marTop w:val="0"/>
      <w:marBottom w:val="0"/>
      <w:divBdr>
        <w:top w:val="none" w:sz="0" w:space="0" w:color="auto"/>
        <w:left w:val="none" w:sz="0" w:space="0" w:color="auto"/>
        <w:bottom w:val="none" w:sz="0" w:space="0" w:color="auto"/>
        <w:right w:val="none" w:sz="0" w:space="0" w:color="auto"/>
      </w:divBdr>
    </w:div>
    <w:div w:id="1882664229">
      <w:bodyDiv w:val="1"/>
      <w:marLeft w:val="0"/>
      <w:marRight w:val="0"/>
      <w:marTop w:val="0"/>
      <w:marBottom w:val="0"/>
      <w:divBdr>
        <w:top w:val="none" w:sz="0" w:space="0" w:color="auto"/>
        <w:left w:val="none" w:sz="0" w:space="0" w:color="auto"/>
        <w:bottom w:val="none" w:sz="0" w:space="0" w:color="auto"/>
        <w:right w:val="none" w:sz="0" w:space="0" w:color="auto"/>
      </w:divBdr>
    </w:div>
    <w:div w:id="19678118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&#65279;<?xml version="1.0" encoding="utf-8"?><Relationships xmlns="http://schemas.openxmlformats.org/package/2006/relationships"><Relationship Type="http://schemas.openxmlformats.org/officeDocument/2006/relationships/styles" Target="styles.xml" Id="rId3" /><Relationship Type="http://schemas.openxmlformats.org/officeDocument/2006/relationships/theme" Target="theme/theme1.xml" Id="rId7" /><Relationship Type="http://schemas.microsoft.com/office/2018/08/relationships/commentsExtensible" Target="commentsExtensible.xml" Id="rId12" /><Relationship Type="http://schemas.openxmlformats.org/officeDocument/2006/relationships/numbering" Target="numbering.xml" Id="rId2" /><Relationship Type="http://schemas.openxmlformats.org/officeDocument/2006/relationships/customXml" Target="../customXml/item1.xml" Id="rId1" /><Relationship Type="http://schemas.openxmlformats.org/officeDocument/2006/relationships/fontTable" Target="fontTable.xml" Id="rId6" /><Relationship Type="http://schemas.openxmlformats.org/officeDocument/2006/relationships/webSettings" Target="webSettings.xml" Id="rId5" /><Relationship Type="http://schemas.openxmlformats.org/officeDocument/2006/relationships/settings" Target="settings.xml" Id="rId4" /><Relationship Type="http://schemas.openxmlformats.org/officeDocument/2006/relationships/comments" Target="comments.xml" Id="R6e20e43030be430c" /><Relationship Type="http://schemas.microsoft.com/office/2011/relationships/people" Target="people.xml" Id="R9375949a63f44803" /><Relationship Type="http://schemas.microsoft.com/office/2011/relationships/commentsExtended" Target="commentsExtended.xml" Id="R5775c023e3cf4342" /><Relationship Type="http://schemas.microsoft.com/office/2016/09/relationships/commentsIds" Target="commentsIds.xml" Id="Ra980a8235521404a" /></Relationships>
</file>

<file path=word/theme/theme1.xml><?xml version="1.0" encoding="utf-8"?>
<a:theme xmlns:a="http://schemas.openxmlformats.org/drawingml/2006/main" name="Motyw pakietu Office">
  <a:themeElements>
    <a:clrScheme name="Pakiet 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Pakiet 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Pakiet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CB70C5C-BA1C-4074-ACE0-65F272649BD6}">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MMD</dc:creator>
  <lastModifiedBy>Piotr Krajewski</lastModifiedBy>
  <revision>6</revision>
  <dcterms:created xsi:type="dcterms:W3CDTF">2022-12-05T20:05:00.0000000Z</dcterms:created>
  <dcterms:modified xsi:type="dcterms:W3CDTF">2025-05-26T10:47:55.4723338Z</dcterms:modified>
</coreProperties>
</file>