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F52F77" w14:textId="77777777" w:rsidR="004F718F" w:rsidRDefault="004F718F" w:rsidP="004F718F">
      <w:pPr>
        <w:rPr>
          <w:rFonts w:ascii="맑은 고딕" w:eastAsia="맑은 고딕" w:hAnsi="맑은 고딕"/>
          <w:color w:val="000000"/>
          <w:szCs w:val="20"/>
        </w:rPr>
      </w:pPr>
      <w:r>
        <w:rPr>
          <w:rFonts w:ascii="NanumMyeongjo" w:eastAsia="NanumMyeongjo" w:hAnsi="NanumMyeongjo" w:hint="eastAsia"/>
          <w:color w:val="000000"/>
          <w:spacing w:val="-4"/>
          <w:sz w:val="21"/>
          <w:szCs w:val="21"/>
        </w:rPr>
        <w:t> </w:t>
      </w:r>
    </w:p>
    <w:p w14:paraId="532AAD77" w14:textId="77777777" w:rsidR="004F718F" w:rsidRDefault="004F718F" w:rsidP="004F718F">
      <w:pPr>
        <w:rPr>
          <w:rFonts w:ascii="맑은 고딕" w:eastAsia="맑은 고딕" w:hAnsi="맑은 고딕" w:hint="eastAsia"/>
          <w:color w:val="000000"/>
          <w:szCs w:val="20"/>
        </w:rPr>
      </w:pPr>
      <w:r>
        <w:rPr>
          <w:rFonts w:ascii="NanumMyeongjo" w:eastAsia="NanumMyeongjo" w:hAnsi="NanumMyeongjo" w:hint="eastAsia"/>
          <w:color w:val="000000"/>
          <w:sz w:val="21"/>
          <w:szCs w:val="21"/>
        </w:rPr>
        <w:t>안녕하세요, 선생님.</w:t>
      </w:r>
    </w:p>
    <w:p w14:paraId="274D81C7" w14:textId="77777777" w:rsidR="004F718F" w:rsidRDefault="004F718F" w:rsidP="004F718F">
      <w:pPr>
        <w:rPr>
          <w:rFonts w:ascii="맑은 고딕" w:eastAsia="맑은 고딕" w:hAnsi="맑은 고딕" w:hint="eastAsia"/>
          <w:color w:val="000000"/>
          <w:szCs w:val="20"/>
        </w:rPr>
      </w:pPr>
      <w:r>
        <w:rPr>
          <w:rFonts w:ascii="NanumMyeongjo" w:eastAsia="NanumMyeongjo" w:hAnsi="NanumMyeongjo" w:hint="eastAsia"/>
          <w:color w:val="000000"/>
          <w:sz w:val="21"/>
          <w:szCs w:val="21"/>
        </w:rPr>
        <w:t> </w:t>
      </w:r>
    </w:p>
    <w:p w14:paraId="63787713" w14:textId="77777777" w:rsidR="004F718F" w:rsidRDefault="004F718F" w:rsidP="004F718F">
      <w:pPr>
        <w:rPr>
          <w:rFonts w:ascii="맑은 고딕" w:eastAsia="맑은 고딕" w:hAnsi="맑은 고딕" w:hint="eastAsia"/>
          <w:color w:val="000000"/>
          <w:szCs w:val="20"/>
        </w:rPr>
      </w:pPr>
      <w:r>
        <w:rPr>
          <w:rFonts w:ascii="NanumMyeongjo" w:eastAsia="NanumMyeongjo" w:hAnsi="NanumMyeongjo" w:hint="eastAsia"/>
          <w:color w:val="000000"/>
          <w:sz w:val="21"/>
          <w:szCs w:val="21"/>
        </w:rPr>
        <w:t>선생님께선 다양한 미디어 스타트업을 인큐베이팅</w:t>
      </w:r>
      <w:r>
        <w:rPr>
          <w:rFonts w:ascii="NanumMyeongjo" w:eastAsia="NanumMyeongjo" w:hAnsi="NanumMyeongjo" w:hint="eastAsia"/>
          <w:color w:val="333333"/>
          <w:sz w:val="18"/>
          <w:szCs w:val="18"/>
        </w:rPr>
        <w:t>(지원)</w:t>
      </w:r>
      <w:r>
        <w:rPr>
          <w:rFonts w:ascii="NanumMyeongjo" w:eastAsia="NanumMyeongjo" w:hAnsi="NanumMyeongjo" w:hint="eastAsia"/>
          <w:color w:val="000000"/>
          <w:sz w:val="21"/>
          <w:szCs w:val="21"/>
        </w:rPr>
        <w:t>하셨고, 또 언론 문제에 대해 여러 의견을 내기도 하셨습니다. 그런 이유로 2년 전 CR이라는 기획을 처음 구상할 때부터, 선생님께 자문을 구해보면 어떨까 고민하기도 했는데요… 어제 100분 토론을 본 후, 선생님께 기획을 소개하고, 조언을 구해도 좋겠다고 생각해 이렇게 무리하게 메일 전합니다</w:t>
      </w:r>
      <w:r>
        <w:rPr>
          <w:rFonts w:ascii="NanumMyeongjo" w:eastAsia="NanumMyeongjo" w:hAnsi="NanumMyeongjo" w:hint="eastAsia"/>
          <w:color w:val="333333"/>
          <w:sz w:val="18"/>
          <w:szCs w:val="18"/>
        </w:rPr>
        <w:t>(불편하셨다면 죄송합니다;)</w:t>
      </w:r>
      <w:r>
        <w:rPr>
          <w:rFonts w:ascii="NanumMyeongjo" w:eastAsia="NanumMyeongjo" w:hAnsi="NanumMyeongjo" w:hint="eastAsia"/>
          <w:color w:val="000000"/>
          <w:sz w:val="21"/>
          <w:szCs w:val="21"/>
        </w:rPr>
        <w:t>.</w:t>
      </w:r>
    </w:p>
    <w:p w14:paraId="1F7CEE31" w14:textId="77777777" w:rsidR="004F718F" w:rsidRDefault="004F718F" w:rsidP="004F718F">
      <w:pPr>
        <w:rPr>
          <w:rFonts w:ascii="맑은 고딕" w:eastAsia="맑은 고딕" w:hAnsi="맑은 고딕" w:hint="eastAsia"/>
          <w:color w:val="000000"/>
          <w:szCs w:val="20"/>
        </w:rPr>
      </w:pPr>
      <w:r>
        <w:rPr>
          <w:rFonts w:ascii="NanumMyeongjo" w:eastAsia="NanumMyeongjo" w:hAnsi="NanumMyeongjo" w:hint="eastAsia"/>
          <w:color w:val="000000"/>
          <w:sz w:val="21"/>
          <w:szCs w:val="21"/>
        </w:rPr>
        <w:t> </w:t>
      </w:r>
    </w:p>
    <w:p w14:paraId="16CAA2EC" w14:textId="77777777" w:rsidR="004F718F" w:rsidRDefault="004F718F" w:rsidP="004F718F">
      <w:pPr>
        <w:rPr>
          <w:rFonts w:ascii="맑은 고딕" w:eastAsia="맑은 고딕" w:hAnsi="맑은 고딕" w:hint="eastAsia"/>
          <w:color w:val="000000"/>
          <w:szCs w:val="20"/>
        </w:rPr>
      </w:pPr>
      <w:r>
        <w:rPr>
          <w:rFonts w:ascii="NanumMyeongjo" w:eastAsia="NanumMyeongjo" w:hAnsi="NanumMyeongjo" w:hint="eastAsia"/>
          <w:color w:val="000000"/>
          <w:sz w:val="21"/>
          <w:szCs w:val="21"/>
        </w:rPr>
        <w:t>먼저 CR에 대해 간략히 소개한 후에, 왜 이 프로젝트를 기획하게 되었는지 설명드리는 게 좋을 것 같습니다.</w:t>
      </w:r>
    </w:p>
    <w:p w14:paraId="76D8F865" w14:textId="77777777" w:rsidR="004F718F" w:rsidRDefault="004F718F" w:rsidP="004F718F">
      <w:pPr>
        <w:rPr>
          <w:rFonts w:ascii="맑은 고딕" w:eastAsia="맑은 고딕" w:hAnsi="맑은 고딕" w:hint="eastAsia"/>
          <w:color w:val="000000"/>
          <w:szCs w:val="20"/>
        </w:rPr>
      </w:pPr>
      <w:r>
        <w:rPr>
          <w:rFonts w:ascii="NanumMyeongjo" w:eastAsia="NanumMyeongjo" w:hAnsi="NanumMyeongjo" w:hint="eastAsia"/>
          <w:color w:val="000000"/>
          <w:sz w:val="21"/>
          <w:szCs w:val="21"/>
        </w:rPr>
        <w:t> </w:t>
      </w:r>
    </w:p>
    <w:p w14:paraId="7CBE3186" w14:textId="77777777" w:rsidR="004F718F" w:rsidRDefault="004F718F" w:rsidP="004F718F">
      <w:pPr>
        <w:rPr>
          <w:rFonts w:ascii="맑은 고딕" w:eastAsia="맑은 고딕" w:hAnsi="맑은 고딕" w:hint="eastAsia"/>
          <w:color w:val="000000"/>
          <w:szCs w:val="20"/>
        </w:rPr>
      </w:pPr>
      <w:r>
        <w:rPr>
          <w:rFonts w:ascii="NanumMyeongjo" w:eastAsia="NanumMyeongjo" w:hAnsi="NanumMyeongjo" w:hint="eastAsia"/>
          <w:color w:val="000000"/>
          <w:sz w:val="21"/>
          <w:szCs w:val="21"/>
        </w:rPr>
        <w:t>CR</w:t>
      </w:r>
      <w:r>
        <w:rPr>
          <w:rFonts w:ascii="NanumMyeongjo" w:eastAsia="NanumMyeongjo" w:hAnsi="NanumMyeongjo" w:hint="eastAsia"/>
          <w:color w:val="404040"/>
          <w:sz w:val="18"/>
          <w:szCs w:val="18"/>
        </w:rPr>
        <w:t>(Checking the news Reliability)</w:t>
      </w:r>
      <w:r>
        <w:rPr>
          <w:rFonts w:ascii="NanumMyeongjo" w:eastAsia="NanumMyeongjo" w:hAnsi="NanumMyeongjo" w:hint="eastAsia"/>
          <w:color w:val="000000"/>
          <w:sz w:val="21"/>
          <w:szCs w:val="21"/>
        </w:rPr>
        <w:t>은 시민 프로젝트입니다. '시민 + 뉴스 비평 + 플랫폼'을 만들어, 시민들이 뉴스를 쉽게 분석하고 그 속에 어떤 문제적 보도관행이 숨어 있는지, 기사가 어떤 언론윤리규범을 위반하고 있는지 체크하고 공유할 수 있게 돕는, 시민 프로젝트입니다.</w:t>
      </w:r>
    </w:p>
    <w:p w14:paraId="277EE52E" w14:textId="77777777" w:rsidR="004F718F" w:rsidRDefault="004F718F" w:rsidP="004F718F">
      <w:pPr>
        <w:rPr>
          <w:rFonts w:ascii="맑은 고딕" w:eastAsia="맑은 고딕" w:hAnsi="맑은 고딕" w:hint="eastAsia"/>
          <w:color w:val="000000"/>
          <w:szCs w:val="20"/>
        </w:rPr>
      </w:pPr>
      <w:r>
        <w:rPr>
          <w:rFonts w:ascii="NanumMyeongjo" w:eastAsia="NanumMyeongjo" w:hAnsi="NanumMyeongjo" w:hint="eastAsia"/>
          <w:color w:val="000000"/>
          <w:sz w:val="21"/>
          <w:szCs w:val="21"/>
        </w:rPr>
        <w:t> </w:t>
      </w:r>
    </w:p>
    <w:p w14:paraId="4A2AE728" w14:textId="77777777" w:rsidR="004F718F" w:rsidRDefault="004F718F" w:rsidP="004F718F">
      <w:pPr>
        <w:rPr>
          <w:rFonts w:ascii="맑은 고딕" w:eastAsia="맑은 고딕" w:hAnsi="맑은 고딕" w:hint="eastAsia"/>
          <w:color w:val="000000"/>
          <w:szCs w:val="20"/>
        </w:rPr>
      </w:pPr>
      <w:r>
        <w:rPr>
          <w:rFonts w:ascii="NanumMyeongjo" w:eastAsia="NanumMyeongjo" w:hAnsi="NanumMyeongjo" w:hint="eastAsia"/>
          <w:color w:val="000000"/>
          <w:sz w:val="21"/>
          <w:szCs w:val="21"/>
        </w:rPr>
        <w:t>왜 이런 기획을 하게되었는지… 매끄럽고 완결된 문장으로 설명하는 게 아니라, 키워드만 투박하게 나열하는 점 양해 부탁드립니다</w:t>
      </w:r>
      <w:r>
        <w:rPr>
          <w:rFonts w:ascii="NanumMyeongjo" w:eastAsia="NanumMyeongjo" w:hAnsi="NanumMyeongjo" w:hint="eastAsia"/>
          <w:color w:val="333333"/>
          <w:sz w:val="18"/>
          <w:szCs w:val="18"/>
        </w:rPr>
        <w:t>(그게 더 솔직하다고 느꼈기 때문입니다)</w:t>
      </w:r>
      <w:r>
        <w:rPr>
          <w:rFonts w:ascii="NanumMyeongjo" w:eastAsia="NanumMyeongjo" w:hAnsi="NanumMyeongjo" w:hint="eastAsia"/>
          <w:color w:val="000000"/>
          <w:sz w:val="21"/>
          <w:szCs w:val="21"/>
        </w:rPr>
        <w:t>.</w:t>
      </w:r>
    </w:p>
    <w:p w14:paraId="6AF2D460" w14:textId="77777777" w:rsidR="004F718F" w:rsidRDefault="004F718F" w:rsidP="004F718F">
      <w:pPr>
        <w:rPr>
          <w:rFonts w:ascii="맑은 고딕" w:eastAsia="맑은 고딕" w:hAnsi="맑은 고딕" w:hint="eastAsia"/>
          <w:color w:val="000000"/>
          <w:szCs w:val="20"/>
        </w:rPr>
      </w:pPr>
      <w:r>
        <w:rPr>
          <w:rFonts w:ascii="NanumMyeongjo" w:eastAsia="NanumMyeongjo" w:hAnsi="NanumMyeongjo" w:hint="eastAsia"/>
          <w:color w:val="000000"/>
          <w:sz w:val="21"/>
          <w:szCs w:val="21"/>
        </w:rPr>
        <w:t> </w:t>
      </w:r>
    </w:p>
    <w:p w14:paraId="00CA67D5" w14:textId="77777777" w:rsidR="004F718F" w:rsidRDefault="004F718F" w:rsidP="004F718F">
      <w:pPr>
        <w:rPr>
          <w:rFonts w:ascii="맑은 고딕" w:eastAsia="맑은 고딕" w:hAnsi="맑은 고딕" w:hint="eastAsia"/>
          <w:color w:val="000000"/>
          <w:szCs w:val="20"/>
        </w:rPr>
      </w:pPr>
      <w:r>
        <w:rPr>
          <w:rFonts w:ascii="나눔고딕" w:eastAsia="나눔고딕" w:hAnsi="나눔고딕" w:hint="eastAsia"/>
          <w:color w:val="006B75"/>
          <w:sz w:val="21"/>
          <w:szCs w:val="21"/>
        </w:rPr>
        <w:t>전환기, 지식, 인류의 유산, 모두의 AI, 독점, 힘, 질서, 해체, 구축, 재구축, 빈곤한 상상력, 고정관념, 교육과 미디어… 언론…</w:t>
      </w:r>
    </w:p>
    <w:p w14:paraId="6FFDFAB7" w14:textId="77777777" w:rsidR="004F718F" w:rsidRDefault="004F718F" w:rsidP="004F718F">
      <w:pPr>
        <w:rPr>
          <w:rFonts w:ascii="맑은 고딕" w:eastAsia="맑은 고딕" w:hAnsi="맑은 고딕" w:hint="eastAsia"/>
          <w:color w:val="000000"/>
          <w:szCs w:val="20"/>
        </w:rPr>
      </w:pPr>
      <w:r>
        <w:rPr>
          <w:rFonts w:ascii="NanumMyeongjo" w:eastAsia="NanumMyeongjo" w:hAnsi="NanumMyeongjo" w:hint="eastAsia"/>
          <w:color w:val="000000"/>
          <w:sz w:val="21"/>
          <w:szCs w:val="21"/>
        </w:rPr>
        <w:t> </w:t>
      </w:r>
    </w:p>
    <w:p w14:paraId="7D88425A" w14:textId="77777777" w:rsidR="004F718F" w:rsidRDefault="004F718F" w:rsidP="004F718F">
      <w:pPr>
        <w:rPr>
          <w:rFonts w:ascii="맑은 고딕" w:eastAsia="맑은 고딕" w:hAnsi="맑은 고딕" w:hint="eastAsia"/>
          <w:color w:val="000000"/>
          <w:szCs w:val="20"/>
        </w:rPr>
      </w:pPr>
      <w:r>
        <w:rPr>
          <w:rFonts w:ascii="NanumMyeongjo" w:eastAsia="NanumMyeongjo" w:hAnsi="NanumMyeongjo" w:hint="eastAsia"/>
          <w:color w:val="000000"/>
          <w:sz w:val="21"/>
          <w:szCs w:val="21"/>
        </w:rPr>
        <w:t>-</w:t>
      </w:r>
    </w:p>
    <w:p w14:paraId="6F667672" w14:textId="77777777" w:rsidR="004F718F" w:rsidRDefault="004F718F" w:rsidP="004F718F">
      <w:pPr>
        <w:rPr>
          <w:rFonts w:ascii="맑은 고딕" w:eastAsia="맑은 고딕" w:hAnsi="맑은 고딕" w:hint="eastAsia"/>
          <w:color w:val="000000"/>
          <w:szCs w:val="20"/>
        </w:rPr>
      </w:pPr>
      <w:r>
        <w:rPr>
          <w:rFonts w:ascii="NanumMyeongjo" w:eastAsia="NanumMyeongjo" w:hAnsi="NanumMyeongjo" w:hint="eastAsia"/>
          <w:color w:val="000000"/>
          <w:sz w:val="21"/>
          <w:szCs w:val="21"/>
        </w:rPr>
        <w:t>전환의 시대, 누군가는 '바뀌지 않아야 하는 것'을 생각하고, 또 누군가는 변화의 중심이 어디인지, 누가 변화를 주도하는지 살핍니다. 하지만 변화의 중심이 여럿이고, 그 중심’들’이 짧은 주기, 큰 진폭으로 변하면서 미래를 예측하기는 점점 더 어려워지고 있습니다.</w:t>
      </w:r>
    </w:p>
    <w:p w14:paraId="48DAE814" w14:textId="77777777" w:rsidR="004F718F" w:rsidRDefault="004F718F" w:rsidP="004F718F">
      <w:pPr>
        <w:rPr>
          <w:rFonts w:ascii="맑은 고딕" w:eastAsia="맑은 고딕" w:hAnsi="맑은 고딕" w:hint="eastAsia"/>
          <w:color w:val="000000"/>
          <w:szCs w:val="20"/>
        </w:rPr>
      </w:pPr>
      <w:r>
        <w:rPr>
          <w:rFonts w:ascii="NanumMyeongjo" w:eastAsia="NanumMyeongjo" w:hAnsi="NanumMyeongjo" w:hint="eastAsia"/>
          <w:color w:val="000000"/>
          <w:sz w:val="21"/>
          <w:szCs w:val="21"/>
        </w:rPr>
        <w:t>“</w:t>
      </w:r>
      <w:r>
        <w:rPr>
          <w:rFonts w:ascii="NanumMyeongjo" w:eastAsia="NanumMyeongjo" w:hAnsi="NanumMyeongjo" w:hint="eastAsia"/>
          <w:color w:val="006B75"/>
          <w:sz w:val="21"/>
          <w:szCs w:val="21"/>
        </w:rPr>
        <w:t>미래를 예측하는 가장 좋은 방법은 그것을 발명하는 것</w:t>
      </w:r>
      <w:r>
        <w:rPr>
          <w:rFonts w:ascii="NanumMyeongjo" w:eastAsia="NanumMyeongjo" w:hAnsi="NanumMyeongjo" w:hint="eastAsia"/>
          <w:color w:val="000000"/>
          <w:sz w:val="21"/>
          <w:szCs w:val="21"/>
        </w:rPr>
        <w:t>”이라는 앨런 케이의 말처럼, 지금이야말로 적극적으로 미래를 '상상'해고 ‘발명’해야 하는 시점입니다.</w:t>
      </w:r>
    </w:p>
    <w:p w14:paraId="11061A11" w14:textId="77777777" w:rsidR="004F718F" w:rsidRDefault="004F718F" w:rsidP="004F718F">
      <w:pPr>
        <w:rPr>
          <w:rFonts w:ascii="맑은 고딕" w:eastAsia="맑은 고딕" w:hAnsi="맑은 고딕" w:hint="eastAsia"/>
          <w:color w:val="000000"/>
          <w:szCs w:val="20"/>
        </w:rPr>
      </w:pPr>
      <w:r>
        <w:rPr>
          <w:rFonts w:ascii="NanumMyeongjo" w:eastAsia="NanumMyeongjo" w:hAnsi="NanumMyeongjo" w:hint="eastAsia"/>
          <w:color w:val="000000"/>
          <w:sz w:val="21"/>
          <w:szCs w:val="21"/>
        </w:rPr>
        <w:t> </w:t>
      </w:r>
    </w:p>
    <w:p w14:paraId="3222A6A3" w14:textId="77777777" w:rsidR="004F718F" w:rsidRDefault="004F718F" w:rsidP="004F718F">
      <w:pPr>
        <w:rPr>
          <w:rFonts w:ascii="맑은 고딕" w:eastAsia="맑은 고딕" w:hAnsi="맑은 고딕" w:hint="eastAsia"/>
          <w:color w:val="000000"/>
          <w:szCs w:val="20"/>
        </w:rPr>
      </w:pPr>
      <w:r>
        <w:rPr>
          <w:rFonts w:ascii="NanumMyeongjo" w:eastAsia="NanumMyeongjo" w:hAnsi="NanumMyeongjo" w:hint="eastAsia"/>
          <w:color w:val="000000"/>
          <w:sz w:val="21"/>
          <w:szCs w:val="21"/>
        </w:rPr>
        <w:t>하지만 유감스럽게도 우리는 자유롭게 상상하지 못합니다. 우리 의식 깊게 뿌리내린 통념과 고정관념… 이 뿌리 깊은 이데올로기는 교육을 통해 '교양과 상식'이라는 이름으로 학습되고, 언론을 통해 내면화됩니다.</w:t>
      </w:r>
    </w:p>
    <w:p w14:paraId="765F9859" w14:textId="77777777" w:rsidR="004F718F" w:rsidRDefault="004F718F" w:rsidP="004F718F">
      <w:pPr>
        <w:rPr>
          <w:rFonts w:ascii="맑은 고딕" w:eastAsia="맑은 고딕" w:hAnsi="맑은 고딕" w:hint="eastAsia"/>
          <w:color w:val="000000"/>
          <w:szCs w:val="20"/>
        </w:rPr>
      </w:pPr>
      <w:r>
        <w:rPr>
          <w:rFonts w:ascii="NanumMyeongjo" w:eastAsia="NanumMyeongjo" w:hAnsi="NanumMyeongjo" w:hint="eastAsia"/>
          <w:color w:val="000000"/>
          <w:sz w:val="21"/>
          <w:szCs w:val="21"/>
        </w:rPr>
        <w:t>교육을 바꿔 시민의 의식을 자유롭게 하는 것은 한 세대 이상의 긴 시간이 필요합니다. 하지만 언론을 바꾸는 것은 어떨까요? 쉽지 않은 일이지만, 방법이 있을 것만 같습니다.</w:t>
      </w:r>
    </w:p>
    <w:p w14:paraId="4C648611" w14:textId="77777777" w:rsidR="004F718F" w:rsidRDefault="004F718F" w:rsidP="004F718F">
      <w:pPr>
        <w:rPr>
          <w:rFonts w:ascii="맑은 고딕" w:eastAsia="맑은 고딕" w:hAnsi="맑은 고딕" w:hint="eastAsia"/>
          <w:color w:val="000000"/>
          <w:szCs w:val="20"/>
        </w:rPr>
      </w:pPr>
      <w:r>
        <w:rPr>
          <w:rFonts w:ascii="NanumMyeongjo" w:eastAsia="NanumMyeongjo" w:hAnsi="NanumMyeongjo" w:hint="eastAsia"/>
          <w:color w:val="000000"/>
          <w:sz w:val="21"/>
          <w:szCs w:val="21"/>
        </w:rPr>
        <w:t> </w:t>
      </w:r>
    </w:p>
    <w:p w14:paraId="47781E34" w14:textId="77777777" w:rsidR="004F718F" w:rsidRDefault="004F718F" w:rsidP="004F718F">
      <w:pPr>
        <w:rPr>
          <w:rFonts w:ascii="맑은 고딕" w:eastAsia="맑은 고딕" w:hAnsi="맑은 고딕" w:hint="eastAsia"/>
          <w:color w:val="000000"/>
          <w:szCs w:val="20"/>
        </w:rPr>
      </w:pPr>
      <w:r>
        <w:rPr>
          <w:rFonts w:ascii="NanumMyeongjo" w:eastAsia="NanumMyeongjo" w:hAnsi="NanumMyeongjo" w:hint="eastAsia"/>
          <w:color w:val="000000"/>
          <w:sz w:val="21"/>
          <w:szCs w:val="21"/>
        </w:rPr>
        <w:t>언론 개혁에 대한 공감대는 있지만, ‘무엇을’ ‘어떻게’에 대해 합의하기는 쉽지 않습니다. 우선 언론 문제가 무엇인지 합의하는 것부터 쉽지 않고, 각자 해법도 다릅니다. 누군가는 ‘징벌적손해배상제’를 얘기하고, 또 누군가는 언론사 지배구조가 문제라고 말합니다.</w:t>
      </w:r>
    </w:p>
    <w:p w14:paraId="662B9D89" w14:textId="77777777" w:rsidR="004F718F" w:rsidRDefault="004F718F" w:rsidP="004F718F">
      <w:pPr>
        <w:rPr>
          <w:rFonts w:ascii="맑은 고딕" w:eastAsia="맑은 고딕" w:hAnsi="맑은 고딕" w:hint="eastAsia"/>
          <w:color w:val="000000"/>
          <w:szCs w:val="20"/>
        </w:rPr>
      </w:pPr>
      <w:r>
        <w:rPr>
          <w:rFonts w:ascii="NanumMyeongjo" w:eastAsia="NanumMyeongjo" w:hAnsi="NanumMyeongjo" w:hint="eastAsia"/>
          <w:color w:val="000000"/>
          <w:sz w:val="21"/>
          <w:szCs w:val="21"/>
        </w:rPr>
        <w:t>단순하게 접근해 봅니다. '언론이 생산해 내는 정보상품 자체, 뉴스/기사의 품질' 문제로 좁혀 생각해 보면 어떨</w:t>
      </w:r>
      <w:r>
        <w:rPr>
          <w:rFonts w:ascii="NanumMyeongjo" w:eastAsia="NanumMyeongjo" w:hAnsi="NanumMyeongjo" w:hint="eastAsia"/>
          <w:color w:val="000000"/>
          <w:sz w:val="21"/>
          <w:szCs w:val="21"/>
        </w:rPr>
        <w:lastRenderedPageBreak/>
        <w:t>까요. 문제적 보도 관행들</w:t>
      </w:r>
      <w:r>
        <w:rPr>
          <w:rFonts w:ascii="NanumMyeongjo" w:eastAsia="NanumMyeongjo" w:hAnsi="NanumMyeongjo" w:hint="eastAsia"/>
          <w:color w:val="333333"/>
          <w:sz w:val="18"/>
          <w:szCs w:val="18"/>
        </w:rPr>
        <w:t>(익명 취재원, 주관적 술어 사용 등)</w:t>
      </w:r>
      <w:r>
        <w:rPr>
          <w:rFonts w:ascii="NanumMyeongjo" w:eastAsia="NanumMyeongjo" w:hAnsi="NanumMyeongjo" w:hint="eastAsia"/>
          <w:color w:val="000000"/>
          <w:sz w:val="21"/>
          <w:szCs w:val="21"/>
        </w:rPr>
        <w:t>을 꼼꼼히 분석해 보여주고 ‘기사의 생산자에게 품질을 따져물을 수 있는 논리를 제공’한다면… 보도관행들이 어떤 윤리규범을 위반하고 있는지 AI도구로 찾아 보여줄 수 있다면…</w:t>
      </w:r>
    </w:p>
    <w:p w14:paraId="32477925" w14:textId="77777777" w:rsidR="004F718F" w:rsidRDefault="004F718F" w:rsidP="004F718F">
      <w:pPr>
        <w:rPr>
          <w:rFonts w:ascii="맑은 고딕" w:eastAsia="맑은 고딕" w:hAnsi="맑은 고딕" w:hint="eastAsia"/>
          <w:color w:val="000000"/>
          <w:szCs w:val="20"/>
        </w:rPr>
      </w:pPr>
      <w:r>
        <w:rPr>
          <w:rFonts w:ascii="NanumMyeongjo" w:eastAsia="NanumMyeongjo" w:hAnsi="NanumMyeongjo" w:hint="eastAsia"/>
          <w:color w:val="000000"/>
          <w:sz w:val="21"/>
          <w:szCs w:val="21"/>
        </w:rPr>
        <w:t> </w:t>
      </w:r>
    </w:p>
    <w:p w14:paraId="7AFF5B40" w14:textId="77777777" w:rsidR="004F718F" w:rsidRDefault="004F718F" w:rsidP="004F718F">
      <w:pPr>
        <w:rPr>
          <w:rFonts w:ascii="맑은 고딕" w:eastAsia="맑은 고딕" w:hAnsi="맑은 고딕" w:hint="eastAsia"/>
          <w:color w:val="000000"/>
          <w:szCs w:val="20"/>
        </w:rPr>
      </w:pPr>
      <w:r>
        <w:rPr>
          <w:rFonts w:ascii="NanumMyeongjo" w:eastAsia="NanumMyeongjo" w:hAnsi="NanumMyeongjo" w:hint="eastAsia"/>
          <w:color w:val="000000"/>
          <w:sz w:val="21"/>
          <w:szCs w:val="21"/>
        </w:rPr>
        <w:t>언론윤리헌장, 기자윤리강령, 기자윤리실천요강, 인권보도준칙… 언론이 해야 할 기능과 역할, 지켜야할 원칙들은 언론윤리규범 안에 모두 담겨 있습니다. 문제는 이것이 잘 지켜지지 않는다는 점입니다.</w:t>
      </w:r>
    </w:p>
    <w:p w14:paraId="315CAC26" w14:textId="77777777" w:rsidR="004F718F" w:rsidRDefault="004F718F" w:rsidP="004F718F">
      <w:pPr>
        <w:rPr>
          <w:rFonts w:ascii="맑은 고딕" w:eastAsia="맑은 고딕" w:hAnsi="맑은 고딕" w:hint="eastAsia"/>
          <w:color w:val="000000"/>
          <w:szCs w:val="20"/>
        </w:rPr>
      </w:pPr>
      <w:r>
        <w:rPr>
          <w:rFonts w:ascii="NanumMyeongjo" w:eastAsia="NanumMyeongjo" w:hAnsi="NanumMyeongjo" w:hint="eastAsia"/>
          <w:color w:val="000000"/>
          <w:sz w:val="21"/>
          <w:szCs w:val="21"/>
        </w:rPr>
        <w:t>그 문제를 문제 삼는 것이 비평의 역할입니다만, 역부족인 듯싶습니다. 하루에만 수천 수만의 뉴스가 쏟아지고, 이를 전문비평이 모두 커버할 수는 없는 노릇입니다.</w:t>
      </w:r>
    </w:p>
    <w:p w14:paraId="4B44F80F" w14:textId="77777777" w:rsidR="004F718F" w:rsidRDefault="004F718F" w:rsidP="004F718F">
      <w:pPr>
        <w:rPr>
          <w:rFonts w:ascii="맑은 고딕" w:eastAsia="맑은 고딕" w:hAnsi="맑은 고딕" w:hint="eastAsia"/>
          <w:color w:val="000000"/>
          <w:szCs w:val="20"/>
        </w:rPr>
      </w:pPr>
      <w:r>
        <w:rPr>
          <w:rFonts w:ascii="NanumMyeongjo" w:eastAsia="NanumMyeongjo" w:hAnsi="NanumMyeongjo" w:hint="eastAsia"/>
          <w:color w:val="000000"/>
          <w:sz w:val="21"/>
          <w:szCs w:val="21"/>
        </w:rPr>
        <w:t>물론 공식적으로 그 역할을 맡고 있는 기관들이 있기는 합니다. 신문윤리위와 언론중재위에서 심의와 중재를 통해 문제 기사들을 확인하고 시정을 요구할 수 있습니다. 하지만 심의하는 기사 건수가 미미하고 대부분 주의나 경고에 그칠 뿐입니다</w:t>
      </w:r>
      <w:r>
        <w:rPr>
          <w:rFonts w:ascii="NanumMyeongjo" w:eastAsia="NanumMyeongjo" w:hAnsi="NanumMyeongjo" w:hint="eastAsia"/>
          <w:color w:val="333333"/>
          <w:sz w:val="18"/>
          <w:szCs w:val="18"/>
        </w:rPr>
        <w:t>(기자가 교수가 되고, 교수가 위원이 되고, 위원이 다시 교수가 되는 구조… 여기서도 동업자 의식이 작동하는 걸까요.)</w:t>
      </w:r>
      <w:r>
        <w:rPr>
          <w:rFonts w:ascii="NanumMyeongjo" w:eastAsia="NanumMyeongjo" w:hAnsi="NanumMyeongjo" w:hint="eastAsia"/>
          <w:color w:val="000000"/>
          <w:sz w:val="21"/>
          <w:szCs w:val="21"/>
        </w:rPr>
        <w:t>.</w:t>
      </w:r>
    </w:p>
    <w:p w14:paraId="2FED3184" w14:textId="77777777" w:rsidR="004F718F" w:rsidRDefault="004F718F" w:rsidP="004F718F">
      <w:pPr>
        <w:rPr>
          <w:rFonts w:ascii="맑은 고딕" w:eastAsia="맑은 고딕" w:hAnsi="맑은 고딕" w:hint="eastAsia"/>
          <w:color w:val="000000"/>
          <w:szCs w:val="20"/>
        </w:rPr>
      </w:pPr>
      <w:r>
        <w:rPr>
          <w:rFonts w:ascii="NanumMyeongjo" w:eastAsia="NanumMyeongjo" w:hAnsi="NanumMyeongjo" w:hint="eastAsia"/>
          <w:color w:val="000000"/>
          <w:sz w:val="21"/>
          <w:szCs w:val="21"/>
        </w:rPr>
        <w:t> </w:t>
      </w:r>
    </w:p>
    <w:p w14:paraId="3991552B" w14:textId="77777777" w:rsidR="004F718F" w:rsidRDefault="004F718F" w:rsidP="004F718F">
      <w:pPr>
        <w:rPr>
          <w:rFonts w:ascii="맑은 고딕" w:eastAsia="맑은 고딕" w:hAnsi="맑은 고딕" w:hint="eastAsia"/>
          <w:color w:val="000000"/>
          <w:szCs w:val="20"/>
        </w:rPr>
      </w:pPr>
      <w:r>
        <w:rPr>
          <w:rFonts w:ascii="NanumMyeongjo" w:eastAsia="NanumMyeongjo" w:hAnsi="NanumMyeongjo" w:hint="eastAsia"/>
          <w:color w:val="000000"/>
          <w:sz w:val="21"/>
          <w:szCs w:val="21"/>
        </w:rPr>
        <w:t>시민 + 미디어 비평 + 플랫폼을 제안합니다. AI에게 문제적 보도 관행 패턴을 찾게 하고, 언론윤리규범을 근거로 어떤 문제가 있는지 설명하게 하는 방식입니다.</w:t>
      </w:r>
    </w:p>
    <w:p w14:paraId="177D1FA6" w14:textId="77777777" w:rsidR="004F718F" w:rsidRDefault="004F718F" w:rsidP="004F718F">
      <w:pPr>
        <w:rPr>
          <w:rFonts w:ascii="맑은 고딕" w:eastAsia="맑은 고딕" w:hAnsi="맑은 고딕" w:hint="eastAsia"/>
          <w:color w:val="000000"/>
          <w:szCs w:val="20"/>
        </w:rPr>
      </w:pPr>
      <w:r>
        <w:rPr>
          <w:rFonts w:ascii="NanumMyeongjo" w:eastAsia="NanumMyeongjo" w:hAnsi="NanumMyeongjo" w:hint="eastAsia"/>
          <w:color w:val="000000"/>
          <w:sz w:val="21"/>
          <w:szCs w:val="21"/>
        </w:rPr>
        <w:t>현재는 생성형 AI의 개인기에 의존하는 방식이지만, 일관성 있고 체계화된 평가 모델을 구축하기 위한 학습 데이터를 충분히 생성하면서 다음 단계로 넘어갈 계획입니다.</w:t>
      </w:r>
    </w:p>
    <w:p w14:paraId="3633F2A8" w14:textId="77777777" w:rsidR="004F718F" w:rsidRDefault="004F718F" w:rsidP="004F718F">
      <w:pPr>
        <w:rPr>
          <w:rFonts w:ascii="맑은 고딕" w:eastAsia="맑은 고딕" w:hAnsi="맑은 고딕" w:hint="eastAsia"/>
          <w:color w:val="000000"/>
          <w:szCs w:val="20"/>
        </w:rPr>
      </w:pPr>
      <w:r>
        <w:rPr>
          <w:rFonts w:ascii="NanumMyeongjo" w:eastAsia="NanumMyeongjo" w:hAnsi="NanumMyeongjo" w:hint="eastAsia"/>
          <w:color w:val="000000"/>
          <w:sz w:val="21"/>
          <w:szCs w:val="21"/>
        </w:rPr>
        <w:t> </w:t>
      </w:r>
    </w:p>
    <w:p w14:paraId="01F0D839" w14:textId="77777777" w:rsidR="004F718F" w:rsidRDefault="004F718F" w:rsidP="004F718F">
      <w:pPr>
        <w:rPr>
          <w:rFonts w:ascii="맑은 고딕" w:eastAsia="맑은 고딕" w:hAnsi="맑은 고딕" w:hint="eastAsia"/>
          <w:color w:val="000000"/>
          <w:szCs w:val="20"/>
        </w:rPr>
      </w:pPr>
      <w:r>
        <w:rPr>
          <w:rFonts w:ascii="나눔고딕" w:eastAsia="나눔고딕" w:hAnsi="나눔고딕" w:hint="eastAsia"/>
          <w:color w:val="000000"/>
          <w:sz w:val="18"/>
          <w:szCs w:val="18"/>
        </w:rPr>
        <w:t>1단계 (현재): 프롬프트 템플릿 기반 평가 시스템</w:t>
      </w:r>
    </w:p>
    <w:p w14:paraId="0FA3B73C" w14:textId="77777777" w:rsidR="004F718F" w:rsidRDefault="004F718F" w:rsidP="004F718F">
      <w:pPr>
        <w:rPr>
          <w:rFonts w:ascii="맑은 고딕" w:eastAsia="맑은 고딕" w:hAnsi="맑은 고딕" w:hint="eastAsia"/>
          <w:color w:val="000000"/>
          <w:szCs w:val="20"/>
        </w:rPr>
      </w:pPr>
      <w:r>
        <w:rPr>
          <w:rFonts w:ascii="나눔고딕" w:eastAsia="나눔고딕" w:hAnsi="나눔고딕" w:hint="eastAsia"/>
          <w:color w:val="333333"/>
          <w:sz w:val="18"/>
          <w:szCs w:val="18"/>
        </w:rPr>
        <w:t>• 사용자가 직접 생성형 AI(Claude, 마누스, Gemini 등)에 평가 템플릿을 첨부해 기사를 평가(진실성, 투명성, 독립성 등 8개 차원 기준).</w:t>
      </w:r>
    </w:p>
    <w:p w14:paraId="16B938F1" w14:textId="77777777" w:rsidR="004F718F" w:rsidRDefault="004F718F" w:rsidP="004F718F">
      <w:pPr>
        <w:rPr>
          <w:rFonts w:ascii="맑은 고딕" w:eastAsia="맑은 고딕" w:hAnsi="맑은 고딕" w:hint="eastAsia"/>
          <w:color w:val="000000"/>
          <w:szCs w:val="20"/>
        </w:rPr>
      </w:pPr>
      <w:r>
        <w:rPr>
          <w:rFonts w:ascii="나눔고딕" w:eastAsia="나눔고딕" w:hAnsi="나눔고딕" w:hint="eastAsia"/>
          <w:color w:val="333333"/>
          <w:sz w:val="18"/>
          <w:szCs w:val="18"/>
        </w:rPr>
        <w:t>• 코드포코리아 같은 시빅 해커, 기술 커뮤니티와 협력해 기사 유형별 맞춤 템플릿을 제공하는 ‘평가 프롬프트 자판기' 사이트 구축</w:t>
      </w:r>
    </w:p>
    <w:p w14:paraId="5ACA2C3F" w14:textId="77777777" w:rsidR="004F718F" w:rsidRDefault="004F718F" w:rsidP="004F718F">
      <w:pPr>
        <w:rPr>
          <w:rFonts w:ascii="맑은 고딕" w:eastAsia="맑은 고딕" w:hAnsi="맑은 고딕" w:hint="eastAsia"/>
          <w:color w:val="000000"/>
          <w:szCs w:val="20"/>
        </w:rPr>
      </w:pPr>
      <w:r>
        <w:rPr>
          <w:rFonts w:ascii="나눔고딕" w:eastAsia="나눔고딕" w:hAnsi="나눔고딕" w:hint="eastAsia"/>
          <w:color w:val="000000"/>
          <w:sz w:val="18"/>
          <w:szCs w:val="18"/>
        </w:rPr>
        <w:t>1.5단계: 1단계에서 축적된 평가 데이터로 오픈소스 LLM 파인튜닝.</w:t>
      </w:r>
    </w:p>
    <w:p w14:paraId="19105DA8" w14:textId="77777777" w:rsidR="004F718F" w:rsidRDefault="004F718F" w:rsidP="004F718F">
      <w:pPr>
        <w:rPr>
          <w:rFonts w:ascii="맑은 고딕" w:eastAsia="맑은 고딕" w:hAnsi="맑은 고딕" w:hint="eastAsia"/>
          <w:color w:val="000000"/>
          <w:szCs w:val="20"/>
        </w:rPr>
      </w:pPr>
      <w:r>
        <w:rPr>
          <w:rFonts w:ascii="나눔고딕" w:eastAsia="나눔고딕" w:hAnsi="나눔고딕" w:hint="eastAsia"/>
          <w:color w:val="000000"/>
          <w:sz w:val="18"/>
          <w:szCs w:val="18"/>
        </w:rPr>
        <w:t>2단계: 한국 언론에 특화된 자체 LLM 마련, 독립적이고 투명한 평가 플랫폼 구축.</w:t>
      </w:r>
    </w:p>
    <w:p w14:paraId="23E5B7AC" w14:textId="77777777" w:rsidR="004F718F" w:rsidRDefault="004F718F" w:rsidP="004F718F">
      <w:pPr>
        <w:rPr>
          <w:rFonts w:ascii="맑은 고딕" w:eastAsia="맑은 고딕" w:hAnsi="맑은 고딕" w:hint="eastAsia"/>
          <w:color w:val="000000"/>
          <w:szCs w:val="20"/>
        </w:rPr>
      </w:pPr>
      <w:r>
        <w:rPr>
          <w:rFonts w:ascii="나눔고딕" w:eastAsia="나눔고딕" w:hAnsi="나눔고딕" w:hint="eastAsia"/>
          <w:color w:val="000000"/>
          <w:sz w:val="18"/>
          <w:szCs w:val="18"/>
        </w:rPr>
        <w:t>2.5단계: 사설/칼럼 비평, 영상 모니터링 등 다른 유형의 제3비평 그룹 지원.</w:t>
      </w:r>
    </w:p>
    <w:p w14:paraId="3EC3F975" w14:textId="77777777" w:rsidR="004F718F" w:rsidRDefault="004F718F" w:rsidP="004F718F">
      <w:pPr>
        <w:rPr>
          <w:rFonts w:ascii="맑은 고딕" w:eastAsia="맑은 고딕" w:hAnsi="맑은 고딕" w:hint="eastAsia"/>
          <w:color w:val="000000"/>
          <w:szCs w:val="20"/>
        </w:rPr>
      </w:pPr>
      <w:r>
        <w:rPr>
          <w:rFonts w:ascii="NanumMyeongjo" w:eastAsia="NanumMyeongjo" w:hAnsi="NanumMyeongjo" w:hint="eastAsia"/>
          <w:color w:val="000000"/>
          <w:sz w:val="21"/>
          <w:szCs w:val="21"/>
        </w:rPr>
        <w:t> </w:t>
      </w:r>
    </w:p>
    <w:p w14:paraId="7F45CB47" w14:textId="77777777" w:rsidR="004F718F" w:rsidRDefault="004F718F" w:rsidP="004F718F">
      <w:pPr>
        <w:rPr>
          <w:rFonts w:ascii="맑은 고딕" w:eastAsia="맑은 고딕" w:hAnsi="맑은 고딕" w:hint="eastAsia"/>
          <w:color w:val="000000"/>
          <w:szCs w:val="20"/>
        </w:rPr>
      </w:pPr>
      <w:r>
        <w:rPr>
          <w:rFonts w:ascii="NanumMyeongjo" w:eastAsia="NanumMyeongjo" w:hAnsi="NanumMyeongjo" w:hint="eastAsia"/>
          <w:color w:val="000000"/>
          <w:sz w:val="21"/>
          <w:szCs w:val="21"/>
        </w:rPr>
        <w:t>프롬프트 템플릿으로 가볍게 시작하려 합니다. 중간 단계 목표는 한국 언론 텍스트에 특화된, 일관성 있고 투명한 평가 모델을 구축하는 것입니다. 이 과정에서 다음 기술적 문제를 해결해야 합니다.</w:t>
      </w:r>
    </w:p>
    <w:p w14:paraId="33945177" w14:textId="77777777" w:rsidR="004F718F" w:rsidRDefault="004F718F" w:rsidP="004F718F">
      <w:pPr>
        <w:rPr>
          <w:rFonts w:ascii="맑은 고딕" w:eastAsia="맑은 고딕" w:hAnsi="맑은 고딕" w:hint="eastAsia"/>
          <w:color w:val="000000"/>
          <w:szCs w:val="20"/>
        </w:rPr>
      </w:pPr>
      <w:r>
        <w:rPr>
          <w:rFonts w:ascii="나눔고딕" w:eastAsia="나눔고딕" w:hAnsi="나눔고딕" w:hint="eastAsia"/>
          <w:color w:val="000000"/>
          <w:sz w:val="18"/>
          <w:szCs w:val="18"/>
        </w:rPr>
        <w:t>1.평가 일관성 문제: 동일 기사에 대한 LLM의 평가가 달라질 수 있는 문제를 어떻게 해결할 것인가?</w:t>
      </w:r>
    </w:p>
    <w:p w14:paraId="5C0600A5" w14:textId="77777777" w:rsidR="004F718F" w:rsidRDefault="004F718F" w:rsidP="004F718F">
      <w:pPr>
        <w:rPr>
          <w:rFonts w:ascii="맑은 고딕" w:eastAsia="맑은 고딕" w:hAnsi="맑은 고딕" w:hint="eastAsia"/>
          <w:color w:val="000000"/>
          <w:szCs w:val="20"/>
        </w:rPr>
      </w:pPr>
      <w:r>
        <w:rPr>
          <w:rFonts w:ascii="나눔고딕" w:eastAsia="나눔고딕" w:hAnsi="나눔고딕" w:hint="eastAsia"/>
          <w:color w:val="000000"/>
          <w:sz w:val="18"/>
          <w:szCs w:val="18"/>
        </w:rPr>
        <w:t>2.한국어 특화 모델: 한국 언론의 독특한 보도 관행(무주체 피동형, 출입처 제도 등)을 정확히 포착하는 모델을 어떻게 만들 것인가?</w:t>
      </w:r>
    </w:p>
    <w:p w14:paraId="6D539F8B" w14:textId="77777777" w:rsidR="004F718F" w:rsidRDefault="004F718F" w:rsidP="004F718F">
      <w:pPr>
        <w:rPr>
          <w:rFonts w:ascii="맑은 고딕" w:eastAsia="맑은 고딕" w:hAnsi="맑은 고딕" w:hint="eastAsia"/>
          <w:color w:val="000000"/>
          <w:szCs w:val="20"/>
        </w:rPr>
      </w:pPr>
      <w:r>
        <w:rPr>
          <w:rFonts w:ascii="나눔고딕" w:eastAsia="나눔고딕" w:hAnsi="나눔고딕" w:hint="eastAsia"/>
          <w:color w:val="000000"/>
          <w:sz w:val="18"/>
          <w:szCs w:val="18"/>
        </w:rPr>
        <w:t>3.파인튜닝 전략: 제한된 학습 데이터로도 효과적인 파인튜닝을 하려면 어떤 접근이 필요한가?</w:t>
      </w:r>
    </w:p>
    <w:p w14:paraId="3C1C7D06" w14:textId="77777777" w:rsidR="004F718F" w:rsidRDefault="004F718F" w:rsidP="004F718F">
      <w:pPr>
        <w:rPr>
          <w:rFonts w:ascii="맑은 고딕" w:eastAsia="맑은 고딕" w:hAnsi="맑은 고딕" w:hint="eastAsia"/>
          <w:color w:val="000000"/>
          <w:szCs w:val="20"/>
        </w:rPr>
      </w:pPr>
      <w:r>
        <w:rPr>
          <w:rFonts w:ascii="NanumMyeongjo" w:eastAsia="NanumMyeongjo" w:hAnsi="NanumMyeongjo" w:hint="eastAsia"/>
          <w:color w:val="000000"/>
          <w:sz w:val="21"/>
          <w:szCs w:val="21"/>
        </w:rPr>
        <w:t> </w:t>
      </w:r>
    </w:p>
    <w:p w14:paraId="2BF52DD1" w14:textId="77777777" w:rsidR="004F718F" w:rsidRDefault="004F718F" w:rsidP="004F718F">
      <w:pPr>
        <w:rPr>
          <w:rFonts w:ascii="맑은 고딕" w:eastAsia="맑은 고딕" w:hAnsi="맑은 고딕" w:hint="eastAsia"/>
          <w:color w:val="000000"/>
          <w:szCs w:val="20"/>
        </w:rPr>
      </w:pPr>
      <w:r>
        <w:rPr>
          <w:rFonts w:ascii="NanumMyeongjo" w:eastAsia="NanumMyeongjo" w:hAnsi="NanumMyeongjo" w:hint="eastAsia"/>
          <w:color w:val="000000"/>
          <w:sz w:val="21"/>
          <w:szCs w:val="21"/>
        </w:rPr>
        <w:t>CR은 기술 프로젝트라기 보다는 시민 언론 운동에 가깝습니다. 시민들이 AI를 활용해 언론을 바꾸고, 이를 통해 사회 의식을 자유롭게 하는 실험입니다. 언론이 바뀌면 통념이 바뀌고, 통념이 바뀌면 우리는 더 자유롭게 미래를 상상할 수 있을 것입니다.</w:t>
      </w:r>
    </w:p>
    <w:p w14:paraId="77EB6E35" w14:textId="77777777" w:rsidR="004F718F" w:rsidRDefault="004F718F" w:rsidP="004F718F">
      <w:pPr>
        <w:rPr>
          <w:rFonts w:ascii="맑은 고딕" w:eastAsia="맑은 고딕" w:hAnsi="맑은 고딕" w:hint="eastAsia"/>
          <w:color w:val="000000"/>
          <w:szCs w:val="20"/>
        </w:rPr>
      </w:pPr>
      <w:r>
        <w:rPr>
          <w:rFonts w:ascii="NanumMyeongjo" w:eastAsia="NanumMyeongjo" w:hAnsi="NanumMyeongjo" w:hint="eastAsia"/>
          <w:color w:val="333333"/>
          <w:sz w:val="18"/>
          <w:szCs w:val="18"/>
        </w:rPr>
        <w:lastRenderedPageBreak/>
        <w:t>(자세한 내용은 </w:t>
      </w:r>
      <w:hyperlink r:id="rId4" w:anchor="chapter3-overview" w:tgtFrame="_blank" w:history="1">
        <w:r>
          <w:rPr>
            <w:rStyle w:val="a3"/>
            <w:rFonts w:ascii="NanumMyeongjo" w:eastAsia="NanumMyeongjo" w:hAnsi="NanumMyeongjo" w:hint="eastAsia"/>
            <w:color w:val="006B75"/>
            <w:sz w:val="18"/>
            <w:szCs w:val="18"/>
          </w:rPr>
          <w:t>이 페이지</w:t>
        </w:r>
      </w:hyperlink>
      <w:r>
        <w:rPr>
          <w:rFonts w:ascii="NanumMyeongjo" w:eastAsia="NanumMyeongjo" w:hAnsi="NanumMyeongjo" w:hint="eastAsia"/>
          <w:color w:val="333333"/>
          <w:sz w:val="18"/>
          <w:szCs w:val="18"/>
        </w:rPr>
        <w:t>에 링크된 세 개의 웹페이지를 참고해 주세요)</w:t>
      </w:r>
    </w:p>
    <w:p w14:paraId="1DEFEBCE" w14:textId="77777777" w:rsidR="004F718F" w:rsidRDefault="004F718F" w:rsidP="004F718F">
      <w:pPr>
        <w:rPr>
          <w:rFonts w:ascii="맑은 고딕" w:eastAsia="맑은 고딕" w:hAnsi="맑은 고딕" w:hint="eastAsia"/>
          <w:color w:val="000000"/>
          <w:szCs w:val="20"/>
        </w:rPr>
      </w:pPr>
      <w:r>
        <w:rPr>
          <w:rFonts w:ascii="NanumMyeongjo" w:eastAsia="NanumMyeongjo" w:hAnsi="NanumMyeongjo" w:hint="eastAsia"/>
          <w:color w:val="000000"/>
          <w:sz w:val="21"/>
          <w:szCs w:val="21"/>
        </w:rPr>
        <w:t> </w:t>
      </w:r>
    </w:p>
    <w:p w14:paraId="1835FDC1" w14:textId="77777777" w:rsidR="004F718F" w:rsidRDefault="004F718F" w:rsidP="004F718F">
      <w:pPr>
        <w:rPr>
          <w:rFonts w:ascii="맑은 고딕" w:eastAsia="맑은 고딕" w:hAnsi="맑은 고딕" w:hint="eastAsia"/>
          <w:color w:val="000000"/>
          <w:szCs w:val="20"/>
        </w:rPr>
      </w:pPr>
      <w:r>
        <w:rPr>
          <w:rFonts w:ascii="NanumMyeongjo" w:eastAsia="NanumMyeongjo" w:hAnsi="NanumMyeongjo" w:hint="eastAsia"/>
          <w:color w:val="000000"/>
          <w:sz w:val="21"/>
          <w:szCs w:val="21"/>
        </w:rPr>
        <w:t>기술은 단순한 도구가 아니라 사회를 재구성하는 힘입니다. 그 힘을 시민의 손에 쥐어주고, 함께 더 나은 미래를 상상하고 또 발명하고 싶습니다.</w:t>
      </w:r>
    </w:p>
    <w:p w14:paraId="6A548644" w14:textId="77777777" w:rsidR="004F718F" w:rsidRDefault="004F718F" w:rsidP="004F718F">
      <w:pPr>
        <w:rPr>
          <w:rFonts w:ascii="맑은 고딕" w:eastAsia="맑은 고딕" w:hAnsi="맑은 고딕" w:hint="eastAsia"/>
          <w:color w:val="000000"/>
          <w:szCs w:val="20"/>
        </w:rPr>
      </w:pPr>
      <w:r>
        <w:rPr>
          <w:rFonts w:ascii="NanumMyeongjo" w:eastAsia="NanumMyeongjo" w:hAnsi="NanumMyeongjo" w:hint="eastAsia"/>
          <w:color w:val="000000"/>
          <w:sz w:val="21"/>
          <w:szCs w:val="21"/>
        </w:rPr>
        <w:t> </w:t>
      </w:r>
    </w:p>
    <w:p w14:paraId="47AFBE89" w14:textId="77777777" w:rsidR="004F718F" w:rsidRDefault="004F718F" w:rsidP="004F718F">
      <w:pPr>
        <w:rPr>
          <w:rFonts w:ascii="맑은 고딕" w:eastAsia="맑은 고딕" w:hAnsi="맑은 고딕" w:hint="eastAsia"/>
          <w:color w:val="000000"/>
          <w:szCs w:val="20"/>
        </w:rPr>
      </w:pPr>
      <w:r>
        <w:rPr>
          <w:rFonts w:ascii="NanumMyeongjo" w:eastAsia="NanumMyeongjo" w:hAnsi="NanumMyeongjo" w:hint="eastAsia"/>
          <w:color w:val="000000"/>
          <w:sz w:val="21"/>
          <w:szCs w:val="21"/>
        </w:rPr>
        <w:t>혹시 이 기획이 괜찮게 느껴지신다면, 추후 자문을 요청드려도 괜찮을지요</w:t>
      </w:r>
      <w:r>
        <w:rPr>
          <w:rFonts w:ascii="NanumMyeongjo" w:eastAsia="NanumMyeongjo" w:hAnsi="NanumMyeongjo" w:cs="KoPubWorldBatang Light" w:hint="eastAsia"/>
          <w:color w:val="000000"/>
          <w:sz w:val="21"/>
          <w:szCs w:val="21"/>
        </w:rPr>
        <w:t>?</w:t>
      </w:r>
      <w:r>
        <w:rPr>
          <w:rFonts w:ascii="NanumMyeongjo" w:eastAsia="NanumMyeongjo" w:hAnsi="NanumMyeongjo" w:cs="KoPubWorldBatang Light" w:hint="eastAsia"/>
          <w:color w:val="000000"/>
          <w:sz w:val="21"/>
          <w:szCs w:val="21"/>
        </w:rPr>
        <w:br/>
      </w:r>
      <w:r>
        <w:rPr>
          <w:rFonts w:ascii="NanumMyeongjo" w:eastAsia="NanumMyeongjo" w:hAnsi="NanumMyeongjo" w:cs="KoPubWorldBatang Light" w:hint="eastAsia"/>
          <w:color w:val="333333"/>
          <w:sz w:val="18"/>
          <w:szCs w:val="18"/>
        </w:rPr>
        <w:t>(</w:t>
      </w:r>
      <w:r>
        <w:rPr>
          <w:rFonts w:ascii="NanumMyeongjo" w:eastAsia="NanumMyeongjo" w:hAnsi="NanumMyeongjo" w:hint="eastAsia"/>
          <w:color w:val="333333"/>
          <w:sz w:val="18"/>
          <w:szCs w:val="18"/>
        </w:rPr>
        <w:t>물론 프로젝트가 일정 단계에 도달한 후의 이야기입니다. 지금은 단지 이런 시도가 있다는 것을 알려드리고, 관심을 가져주시면 좋겠다는 말씀을 드리고 싶었습니다.)</w:t>
      </w:r>
    </w:p>
    <w:p w14:paraId="3D3BA46F" w14:textId="17B2D72A" w:rsidR="00900158" w:rsidRPr="004F718F" w:rsidRDefault="00900158" w:rsidP="004F718F"/>
    <w:sectPr w:rsidR="00900158" w:rsidRPr="004F718F" w:rsidSect="005C758D">
      <w:pgSz w:w="11906" w:h="16838"/>
      <w:pgMar w:top="567" w:right="851" w:bottom="567" w:left="851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anumMyeongjo">
    <w:panose1 w:val="02020603020101020101"/>
    <w:charset w:val="81"/>
    <w:family w:val="auto"/>
    <w:pitch w:val="variable"/>
    <w:sig w:usb0="800002A7" w:usb1="09D7FCFB" w:usb2="00000010" w:usb3="00000000" w:csb0="00280001" w:csb1="00000000"/>
  </w:font>
  <w:font w:name="나눔고딕">
    <w:altName w:val="NanumGothic"/>
    <w:panose1 w:val="020D0604000000000000"/>
    <w:charset w:val="81"/>
    <w:family w:val="swiss"/>
    <w:pitch w:val="variable"/>
    <w:sig w:usb0="900002A7" w:usb1="29D7FCFB" w:usb2="00000010" w:usb3="00000000" w:csb0="00280001" w:csb1="00000000"/>
  </w:font>
  <w:font w:name="KoPubWorldBatang Light">
    <w:altName w:val="맑은 고딕 Semilight"/>
    <w:panose1 w:val="00000300000000000000"/>
    <w:charset w:val="81"/>
    <w:family w:val="auto"/>
    <w:pitch w:val="variable"/>
    <w:sig w:usb0="B000AABF" w:usb1="79D7FCFB" w:usb2="00000010" w:usb3="00000000" w:csb0="002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doNotDisplayPageBoundaries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758D"/>
    <w:rsid w:val="00055DF6"/>
    <w:rsid w:val="00080D15"/>
    <w:rsid w:val="00124199"/>
    <w:rsid w:val="00220CD2"/>
    <w:rsid w:val="0022407A"/>
    <w:rsid w:val="002E5EA7"/>
    <w:rsid w:val="002F2AFF"/>
    <w:rsid w:val="0039753A"/>
    <w:rsid w:val="00405F79"/>
    <w:rsid w:val="004117E5"/>
    <w:rsid w:val="00451A5D"/>
    <w:rsid w:val="004964D0"/>
    <w:rsid w:val="004F718F"/>
    <w:rsid w:val="00511A1E"/>
    <w:rsid w:val="005203FA"/>
    <w:rsid w:val="005B0956"/>
    <w:rsid w:val="005C758D"/>
    <w:rsid w:val="0063710C"/>
    <w:rsid w:val="00660EDB"/>
    <w:rsid w:val="00662DC9"/>
    <w:rsid w:val="00775781"/>
    <w:rsid w:val="007B3E38"/>
    <w:rsid w:val="008D4E19"/>
    <w:rsid w:val="008E5F7E"/>
    <w:rsid w:val="008E67EB"/>
    <w:rsid w:val="0090008D"/>
    <w:rsid w:val="00900158"/>
    <w:rsid w:val="009419B1"/>
    <w:rsid w:val="009A4C22"/>
    <w:rsid w:val="00AC154D"/>
    <w:rsid w:val="00B27FD6"/>
    <w:rsid w:val="00BC55CC"/>
    <w:rsid w:val="00BD3E10"/>
    <w:rsid w:val="00BE05B2"/>
    <w:rsid w:val="00BE67FC"/>
    <w:rsid w:val="00C84D82"/>
    <w:rsid w:val="00CD1AC1"/>
    <w:rsid w:val="00D55AC3"/>
    <w:rsid w:val="00E65E1D"/>
    <w:rsid w:val="00EC12C5"/>
    <w:rsid w:val="00FA5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7FF46"/>
  <w15:chartTrackingRefBased/>
  <w15:docId w15:val="{05504CDB-D03E-451E-A6F0-7384260BB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BE67F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BE67F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BE67FC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BE67FC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customStyle="1" w:styleId="font-600">
    <w:name w:val="font-[600]"/>
    <w:basedOn w:val="a0"/>
    <w:rsid w:val="00BE67FC"/>
  </w:style>
  <w:style w:type="character" w:customStyle="1" w:styleId="font-sans">
    <w:name w:val="font-sans"/>
    <w:basedOn w:val="a0"/>
    <w:rsid w:val="00BE67FC"/>
  </w:style>
  <w:style w:type="character" w:customStyle="1" w:styleId="flex-1">
    <w:name w:val="flex-1"/>
    <w:basedOn w:val="a0"/>
    <w:rsid w:val="00BE67FC"/>
  </w:style>
  <w:style w:type="character" w:customStyle="1" w:styleId="helvetica">
    <w:name w:val="helvetica"/>
    <w:basedOn w:val="a0"/>
    <w:rsid w:val="00BE67FC"/>
  </w:style>
  <w:style w:type="character" w:styleId="a3">
    <w:name w:val="Hyperlink"/>
    <w:basedOn w:val="a0"/>
    <w:uiPriority w:val="99"/>
    <w:semiHidden/>
    <w:unhideWhenUsed/>
    <w:rsid w:val="00BE67F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375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93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7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26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86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29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82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8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95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3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39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93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59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74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20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0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8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8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82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34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0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05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7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1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81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90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94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3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0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3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9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34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20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5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54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27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8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1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33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48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27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44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24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54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02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7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1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71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6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90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21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22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6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51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4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97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3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7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05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1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5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8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2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66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20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9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65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0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9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15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52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1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0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39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9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8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31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4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35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61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20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5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05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1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1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89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1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10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7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0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4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0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8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61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7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6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1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15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83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46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0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36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86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1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11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4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2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65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7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6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72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4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80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88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4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9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01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31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55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7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0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07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81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49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4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20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36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84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9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31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73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49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07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8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84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8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75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7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3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6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2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73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15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8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25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3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9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40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1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62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4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19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06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3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6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0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21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8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58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80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1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9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62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9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6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72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05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19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96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5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70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89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8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52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0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3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4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9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03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56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3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05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64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15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3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54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26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9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1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6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37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33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9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77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0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3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1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8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04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4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7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5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30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84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06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57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88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78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83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2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00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8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5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2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45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74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55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0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5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07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22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8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91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3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80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5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90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71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7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r-project.org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3</Pages>
  <Words>463</Words>
  <Characters>2644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design01</dc:creator>
  <cp:keywords/>
  <dc:description/>
  <cp:lastModifiedBy>Microsoft Office User</cp:lastModifiedBy>
  <cp:revision>14</cp:revision>
  <dcterms:created xsi:type="dcterms:W3CDTF">2025-09-15T07:49:00Z</dcterms:created>
  <dcterms:modified xsi:type="dcterms:W3CDTF">2025-10-15T14:58:00Z</dcterms:modified>
</cp:coreProperties>
</file>