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2" w:type="dxa"/>
        <w:tblInd w:w="612" w:type="dxa"/>
        <w:tblLook w:val="04A0" w:firstRow="1" w:lastRow="0" w:firstColumn="1" w:lastColumn="0" w:noHBand="0" w:noVBand="1"/>
      </w:tblPr>
      <w:tblGrid>
        <w:gridCol w:w="4855"/>
        <w:gridCol w:w="4747"/>
      </w:tblGrid>
      <w:tr w:rsidR="00EE41FD" w:rsidRPr="00175093" w:rsidTr="00175093">
        <w:tc>
          <w:tcPr>
            <w:tcW w:w="4855" w:type="dxa"/>
            <w:vAlign w:val="center"/>
          </w:tcPr>
          <w:p w:rsidR="00EE41FD" w:rsidRPr="00175093" w:rsidRDefault="00EE41FD" w:rsidP="006625AD">
            <w:r w:rsidRPr="00175093">
              <w:rPr>
                <w:noProof/>
              </w:rPr>
              <w:drawing>
                <wp:inline distT="0" distB="0" distL="0" distR="0">
                  <wp:extent cx="2305050" cy="781050"/>
                  <wp:effectExtent l="0" t="0" r="0" b="0"/>
                  <wp:docPr id="1" name="Picture 1" descr="FS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 Logo"/>
                          <pic:cNvPicPr>
                            <a:picLocks noChangeAspect="1" noChangeArrowheads="1"/>
                          </pic:cNvPicPr>
                        </pic:nvPicPr>
                        <pic:blipFill>
                          <a:blip r:embed="rId8">
                            <a:extLst>
                              <a:ext uri="{28A0092B-C50C-407E-A947-70E740481C1C}">
                                <a14:useLocalDpi xmlns:a14="http://schemas.microsoft.com/office/drawing/2010/main" val="0"/>
                              </a:ext>
                            </a:extLst>
                          </a:blip>
                          <a:srcRect l="11679"/>
                          <a:stretch>
                            <a:fillRect/>
                          </a:stretch>
                        </pic:blipFill>
                        <pic:spPr bwMode="auto">
                          <a:xfrm>
                            <a:off x="0" y="0"/>
                            <a:ext cx="2305050" cy="781050"/>
                          </a:xfrm>
                          <a:prstGeom prst="rect">
                            <a:avLst/>
                          </a:prstGeom>
                          <a:noFill/>
                          <a:ln>
                            <a:noFill/>
                          </a:ln>
                        </pic:spPr>
                      </pic:pic>
                    </a:graphicData>
                  </a:graphic>
                </wp:inline>
              </w:drawing>
            </w:r>
          </w:p>
        </w:tc>
        <w:tc>
          <w:tcPr>
            <w:tcW w:w="4747" w:type="dxa"/>
            <w:vAlign w:val="center"/>
          </w:tcPr>
          <w:p w:rsidR="00EE41FD" w:rsidRPr="00175093" w:rsidRDefault="002E7535" w:rsidP="002E7535">
            <w:pPr>
              <w:jc w:val="right"/>
              <w:rPr>
                <w:b/>
                <w:sz w:val="40"/>
                <w:szCs w:val="40"/>
              </w:rPr>
            </w:pPr>
            <w:r>
              <w:rPr>
                <w:b/>
                <w:sz w:val="40"/>
                <w:szCs w:val="40"/>
              </w:rPr>
              <w:t xml:space="preserve">    B</w:t>
            </w:r>
            <w:r w:rsidR="001203EA">
              <w:rPr>
                <w:b/>
                <w:sz w:val="40"/>
                <w:szCs w:val="40"/>
              </w:rPr>
              <w:t>UI QUANG NGOC</w:t>
            </w:r>
          </w:p>
        </w:tc>
      </w:tr>
    </w:tbl>
    <w:p w:rsidR="00EE41FD" w:rsidRPr="00175093" w:rsidRDefault="00324F13" w:rsidP="00175093">
      <w:pPr>
        <w:ind w:left="612"/>
        <w:rPr>
          <w:lang w:eastAsia="ja-JP"/>
        </w:rPr>
      </w:pPr>
      <w:r>
        <w:rPr>
          <w:noProof/>
        </w:rPr>
        <w:drawing>
          <wp:anchor distT="0" distB="0" distL="114300" distR="114300" simplePos="0" relativeHeight="251658240" behindDoc="0" locked="0" layoutInCell="1" allowOverlap="1" wp14:anchorId="436EF029" wp14:editId="12003555">
            <wp:simplePos x="0" y="0"/>
            <wp:positionH relativeFrom="column">
              <wp:posOffset>4653915</wp:posOffset>
            </wp:positionH>
            <wp:positionV relativeFrom="paragraph">
              <wp:posOffset>95885</wp:posOffset>
            </wp:positionV>
            <wp:extent cx="1348740" cy="1885950"/>
            <wp:effectExtent l="0" t="0" r="3810" b="0"/>
            <wp:wrapThrough wrapText="bothSides">
              <wp:wrapPolygon edited="0">
                <wp:start x="0" y="0"/>
                <wp:lineTo x="0" y="21382"/>
                <wp:lineTo x="21356" y="21382"/>
                <wp:lineTo x="21356" y="0"/>
                <wp:lineTo x="0" y="0"/>
              </wp:wrapPolygon>
            </wp:wrapThrough>
            <wp:docPr id="2" name="Picture 2" descr="oke anh 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ke anh th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8740"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1FD" w:rsidRPr="00175093">
        <w:tab/>
      </w:r>
      <w:r w:rsidR="00EE41FD" w:rsidRPr="00175093">
        <w:tab/>
      </w:r>
      <w:r w:rsidR="00EE41FD" w:rsidRPr="00175093">
        <w:tab/>
      </w:r>
    </w:p>
    <w:p w:rsidR="00EE41FD" w:rsidRPr="00175093" w:rsidRDefault="00EE41FD" w:rsidP="00175093">
      <w:pPr>
        <w:ind w:left="612"/>
        <w:rPr>
          <w:b/>
        </w:rPr>
      </w:pPr>
      <w:r w:rsidRPr="00175093">
        <w:rPr>
          <w:b/>
        </w:rPr>
        <w:t>PERSONAL DETAILS</w:t>
      </w:r>
    </w:p>
    <w:p w:rsidR="00EE41FD" w:rsidRPr="00175093" w:rsidRDefault="00EE41FD" w:rsidP="00175093">
      <w:pPr>
        <w:ind w:left="612"/>
      </w:pPr>
    </w:p>
    <w:p w:rsidR="00EE41FD" w:rsidRPr="00175093" w:rsidRDefault="00EE41FD" w:rsidP="00175093">
      <w:pPr>
        <w:numPr>
          <w:ilvl w:val="0"/>
          <w:numId w:val="1"/>
        </w:numPr>
        <w:ind w:left="1332"/>
      </w:pPr>
      <w:r w:rsidRPr="00175093">
        <w:t xml:space="preserve">Name </w:t>
      </w:r>
      <w:r w:rsidRPr="00175093">
        <w:tab/>
      </w:r>
      <w:r w:rsidRPr="00175093">
        <w:tab/>
      </w:r>
      <w:r w:rsidRPr="00175093">
        <w:tab/>
      </w:r>
      <w:r w:rsidR="001203EA">
        <w:t>Bui Quang Ngoc</w:t>
      </w:r>
    </w:p>
    <w:p w:rsidR="00EE41FD" w:rsidRPr="00175093" w:rsidRDefault="00EE41FD" w:rsidP="00175093">
      <w:pPr>
        <w:numPr>
          <w:ilvl w:val="0"/>
          <w:numId w:val="1"/>
        </w:numPr>
        <w:ind w:left="1332"/>
      </w:pPr>
      <w:r w:rsidRPr="00175093">
        <w:t>Nationality</w:t>
      </w:r>
      <w:r w:rsidRPr="00175093">
        <w:tab/>
      </w:r>
      <w:r w:rsidRPr="00175093">
        <w:tab/>
        <w:t>Vietnamese</w:t>
      </w:r>
    </w:p>
    <w:p w:rsidR="00EE41FD" w:rsidRPr="00175093" w:rsidRDefault="00EE41FD" w:rsidP="00175093">
      <w:pPr>
        <w:numPr>
          <w:ilvl w:val="0"/>
          <w:numId w:val="1"/>
        </w:numPr>
        <w:ind w:left="1332"/>
      </w:pPr>
      <w:r w:rsidRPr="00175093">
        <w:t>Date of Birth</w:t>
      </w:r>
      <w:r w:rsidRPr="00175093">
        <w:tab/>
      </w:r>
      <w:r w:rsidRPr="00175093">
        <w:tab/>
        <w:t>1</w:t>
      </w:r>
      <w:r w:rsidR="001203EA">
        <w:t>0</w:t>
      </w:r>
      <w:r w:rsidRPr="00175093">
        <w:t>/</w:t>
      </w:r>
      <w:r w:rsidR="001203EA">
        <w:t>10</w:t>
      </w:r>
      <w:r w:rsidRPr="00175093">
        <w:t>/19</w:t>
      </w:r>
      <w:r w:rsidR="001203EA">
        <w:t>90</w:t>
      </w:r>
    </w:p>
    <w:p w:rsidR="00EE41FD" w:rsidRPr="00175093" w:rsidRDefault="00EE41FD" w:rsidP="00175093">
      <w:pPr>
        <w:numPr>
          <w:ilvl w:val="0"/>
          <w:numId w:val="1"/>
        </w:numPr>
        <w:ind w:left="1332"/>
      </w:pPr>
      <w:r w:rsidRPr="00175093">
        <w:t>Sex</w:t>
      </w:r>
      <w:r w:rsidRPr="00175093">
        <w:tab/>
      </w:r>
      <w:r w:rsidRPr="00175093">
        <w:tab/>
      </w:r>
      <w:r w:rsidRPr="00175093">
        <w:tab/>
        <w:t>Male</w:t>
      </w:r>
      <w:r w:rsidRPr="00175093">
        <w:tab/>
      </w:r>
    </w:p>
    <w:p w:rsidR="00EE41FD" w:rsidRPr="00175093" w:rsidRDefault="00EE41FD" w:rsidP="00175093">
      <w:pPr>
        <w:numPr>
          <w:ilvl w:val="0"/>
          <w:numId w:val="1"/>
        </w:numPr>
        <w:ind w:left="1332"/>
      </w:pPr>
      <w:r w:rsidRPr="00175093">
        <w:t>Email</w:t>
      </w:r>
      <w:r w:rsidR="001203EA">
        <w:tab/>
      </w:r>
      <w:r w:rsidR="001203EA">
        <w:tab/>
      </w:r>
      <w:r w:rsidR="001203EA">
        <w:tab/>
        <w:t>ngocbq@fsoft.com.vn</w:t>
      </w:r>
    </w:p>
    <w:p w:rsidR="00EE41FD" w:rsidRPr="00175093" w:rsidRDefault="00EE41FD" w:rsidP="00175093">
      <w:pPr>
        <w:numPr>
          <w:ilvl w:val="0"/>
          <w:numId w:val="1"/>
        </w:numPr>
        <w:ind w:left="1332"/>
      </w:pPr>
      <w:r w:rsidRPr="00175093">
        <w:t xml:space="preserve">Address: </w:t>
      </w:r>
      <w:proofErr w:type="spellStart"/>
      <w:r w:rsidR="00245219">
        <w:t>Phung</w:t>
      </w:r>
      <w:proofErr w:type="spellEnd"/>
      <w:r w:rsidR="00245219">
        <w:t xml:space="preserve"> Hung</w:t>
      </w:r>
      <w:r w:rsidRPr="00175093">
        <w:t xml:space="preserve"> – </w:t>
      </w:r>
      <w:proofErr w:type="spellStart"/>
      <w:r w:rsidR="00245219">
        <w:t>Khoai</w:t>
      </w:r>
      <w:proofErr w:type="spellEnd"/>
      <w:r w:rsidR="00245219">
        <w:t xml:space="preserve"> Chau</w:t>
      </w:r>
      <w:r w:rsidRPr="00175093">
        <w:t xml:space="preserve"> – </w:t>
      </w:r>
      <w:r w:rsidR="00245219">
        <w:t>Hung Yen</w:t>
      </w:r>
      <w:r w:rsidRPr="00175093">
        <w:t xml:space="preserve"> Province.</w:t>
      </w:r>
    </w:p>
    <w:p w:rsidR="00EE41FD" w:rsidRPr="00175093" w:rsidRDefault="00EE41FD" w:rsidP="00175093">
      <w:pPr>
        <w:numPr>
          <w:ilvl w:val="0"/>
          <w:numId w:val="1"/>
        </w:numPr>
        <w:ind w:left="1332"/>
      </w:pPr>
      <w:r w:rsidRPr="00175093">
        <w:t xml:space="preserve">Mobile: </w:t>
      </w:r>
      <w:r w:rsidR="000645EC">
        <w:t>(</w:t>
      </w:r>
      <w:r w:rsidRPr="00870D88">
        <w:rPr>
          <w:sz w:val="20"/>
        </w:rPr>
        <w:t>+</w:t>
      </w:r>
      <w:r w:rsidRPr="00175093">
        <w:t>84</w:t>
      </w:r>
      <w:r w:rsidR="000645EC">
        <w:t xml:space="preserve">) </w:t>
      </w:r>
      <w:r w:rsidR="00E4442D">
        <w:t>985</w:t>
      </w:r>
      <w:r w:rsidR="006B0F2A">
        <w:t>184519</w:t>
      </w:r>
    </w:p>
    <w:p w:rsidR="00EE41FD" w:rsidRPr="00175093" w:rsidRDefault="00EE41FD" w:rsidP="00175093">
      <w:pPr>
        <w:ind w:left="612"/>
        <w:rPr>
          <w:b/>
        </w:rPr>
      </w:pPr>
    </w:p>
    <w:p w:rsidR="00EE41FD" w:rsidRPr="00175093" w:rsidRDefault="00EE41FD" w:rsidP="00175093">
      <w:pPr>
        <w:ind w:left="612"/>
      </w:pPr>
      <w:r w:rsidRPr="00175093">
        <w:rPr>
          <w:b/>
        </w:rPr>
        <w:t>LANGUAGES</w:t>
      </w:r>
    </w:p>
    <w:p w:rsidR="00EE41FD" w:rsidRPr="00175093" w:rsidRDefault="00EE41FD" w:rsidP="00175093">
      <w:pPr>
        <w:numPr>
          <w:ilvl w:val="0"/>
          <w:numId w:val="2"/>
        </w:numPr>
        <w:ind w:left="1332"/>
      </w:pPr>
      <w:r w:rsidRPr="00175093">
        <w:t>Vietnamese</w:t>
      </w:r>
      <w:r w:rsidRPr="00175093">
        <w:tab/>
      </w:r>
      <w:r w:rsidRPr="00175093">
        <w:tab/>
        <w:t>Mother tongue</w:t>
      </w:r>
    </w:p>
    <w:p w:rsidR="00EE41FD" w:rsidRPr="00175093" w:rsidRDefault="00EE41FD" w:rsidP="00175093">
      <w:pPr>
        <w:numPr>
          <w:ilvl w:val="0"/>
          <w:numId w:val="2"/>
        </w:numPr>
        <w:ind w:left="1332"/>
        <w:outlineLvl w:val="0"/>
      </w:pPr>
      <w:r w:rsidRPr="00175093">
        <w:t>English</w:t>
      </w:r>
      <w:r w:rsidRPr="00175093">
        <w:tab/>
      </w:r>
      <w:r w:rsidRPr="00175093">
        <w:tab/>
      </w:r>
      <w:r w:rsidR="00404304">
        <w:tab/>
      </w:r>
      <w:r w:rsidR="00BF07D4">
        <w:t>Normal</w:t>
      </w:r>
    </w:p>
    <w:p w:rsidR="00EE41FD" w:rsidRDefault="00EE41FD" w:rsidP="00175093">
      <w:pPr>
        <w:ind w:left="1332"/>
      </w:pPr>
    </w:p>
    <w:p w:rsidR="00082404" w:rsidRPr="002124AE" w:rsidRDefault="00082404" w:rsidP="0081189F">
      <w:pPr>
        <w:ind w:left="612"/>
        <w:rPr>
          <w:rFonts w:ascii="Book Antiqua" w:hAnsi="Book Antiqua" w:cs="Arial"/>
          <w:sz w:val="22"/>
          <w:szCs w:val="22"/>
        </w:rPr>
      </w:pPr>
      <w:r w:rsidRPr="00082404">
        <w:rPr>
          <w:b/>
        </w:rPr>
        <w:t>PROFESSIONAL SUMMARY</w:t>
      </w:r>
    </w:p>
    <w:p w:rsidR="00082404" w:rsidRDefault="00082404" w:rsidP="00082404">
      <w:pPr>
        <w:numPr>
          <w:ilvl w:val="0"/>
          <w:numId w:val="1"/>
        </w:numPr>
        <w:ind w:left="1332"/>
      </w:pPr>
      <w:r w:rsidRPr="00082404">
        <w:t>Good skilled IT with over</w:t>
      </w:r>
      <w:r w:rsidR="00596E37">
        <w:t xml:space="preserve"> </w:t>
      </w:r>
      <w:r w:rsidR="00596E37" w:rsidRPr="00082404">
        <w:t>experience</w:t>
      </w:r>
      <w:r w:rsidR="00596E37">
        <w:t xml:space="preserve"> for</w:t>
      </w:r>
      <w:r w:rsidRPr="00082404">
        <w:t xml:space="preserve"> </w:t>
      </w:r>
      <w:r w:rsidR="00694713">
        <w:t>three</w:t>
      </w:r>
      <w:r w:rsidRPr="00082404">
        <w:t xml:space="preserve"> years including application development, implementation, </w:t>
      </w:r>
      <w:r w:rsidR="00E15D0E">
        <w:t>solution architect</w:t>
      </w:r>
      <w:r w:rsidRPr="00082404">
        <w:t>.</w:t>
      </w:r>
    </w:p>
    <w:p w:rsidR="00694713" w:rsidRDefault="00694713" w:rsidP="00694713">
      <w:pPr>
        <w:numPr>
          <w:ilvl w:val="0"/>
          <w:numId w:val="1"/>
        </w:numPr>
        <w:ind w:left="1332"/>
      </w:pPr>
      <w:r>
        <w:t>Understand migration processes.</w:t>
      </w:r>
    </w:p>
    <w:p w:rsidR="00694713" w:rsidRDefault="00694713" w:rsidP="00694713">
      <w:pPr>
        <w:numPr>
          <w:ilvl w:val="0"/>
          <w:numId w:val="1"/>
        </w:numPr>
        <w:ind w:left="1332"/>
      </w:pPr>
      <w:r>
        <w:t>Understand maintenance processes.</w:t>
      </w:r>
    </w:p>
    <w:p w:rsidR="00694713" w:rsidRPr="00082404" w:rsidRDefault="00694713" w:rsidP="00082404">
      <w:pPr>
        <w:numPr>
          <w:ilvl w:val="0"/>
          <w:numId w:val="1"/>
        </w:numPr>
        <w:ind w:left="1332"/>
      </w:pPr>
      <w:r>
        <w:t>Experience in SharePoint</w:t>
      </w:r>
      <w:r w:rsidR="0097436D">
        <w:t>, Design (HTML, CSS, Bootstrap, Angular JS)</w:t>
      </w:r>
      <w:r>
        <w:t>.</w:t>
      </w:r>
    </w:p>
    <w:p w:rsidR="00082404" w:rsidRPr="00082404" w:rsidRDefault="00082404" w:rsidP="00082404">
      <w:pPr>
        <w:numPr>
          <w:ilvl w:val="0"/>
          <w:numId w:val="1"/>
        </w:numPr>
        <w:ind w:left="1332"/>
      </w:pPr>
      <w:r w:rsidRPr="00082404">
        <w:t>Cooperative and able to perform within a team-oriented atmosphere</w:t>
      </w:r>
    </w:p>
    <w:p w:rsidR="00694713" w:rsidRDefault="00694713" w:rsidP="00E15D0E">
      <w:pPr>
        <w:numPr>
          <w:ilvl w:val="0"/>
          <w:numId w:val="1"/>
        </w:numPr>
        <w:ind w:left="1332"/>
      </w:pPr>
      <w:r>
        <w:t>Have good skill at: Teamwork, Analysis, Communication and Presentation.</w:t>
      </w:r>
    </w:p>
    <w:p w:rsidR="00082404" w:rsidRPr="00082404" w:rsidRDefault="00082404" w:rsidP="00082404">
      <w:pPr>
        <w:numPr>
          <w:ilvl w:val="0"/>
          <w:numId w:val="1"/>
        </w:numPr>
        <w:ind w:left="1332"/>
      </w:pPr>
      <w:r w:rsidRPr="00082404">
        <w:t>Proactive and able to do in high pressed work.</w:t>
      </w:r>
    </w:p>
    <w:p w:rsidR="00082404" w:rsidRDefault="00694713" w:rsidP="00082404">
      <w:pPr>
        <w:numPr>
          <w:ilvl w:val="0"/>
          <w:numId w:val="1"/>
        </w:numPr>
        <w:ind w:left="1332"/>
      </w:pPr>
      <w:r>
        <w:t xml:space="preserve">Fluent in English. </w:t>
      </w:r>
    </w:p>
    <w:p w:rsidR="00694713" w:rsidRPr="00082404" w:rsidRDefault="00694713" w:rsidP="00694713">
      <w:pPr>
        <w:ind w:left="1332"/>
      </w:pPr>
    </w:p>
    <w:p w:rsidR="00082404" w:rsidRPr="00082404" w:rsidRDefault="00082404" w:rsidP="00082404">
      <w:pPr>
        <w:ind w:left="612"/>
        <w:rPr>
          <w:b/>
        </w:rPr>
      </w:pPr>
      <w:r w:rsidRPr="00082404">
        <w:rPr>
          <w:b/>
        </w:rPr>
        <w:t>SOFTWARE</w:t>
      </w:r>
    </w:p>
    <w:p w:rsidR="00082404" w:rsidRPr="00082404" w:rsidRDefault="00082404" w:rsidP="00082404">
      <w:pPr>
        <w:numPr>
          <w:ilvl w:val="0"/>
          <w:numId w:val="1"/>
        </w:numPr>
        <w:ind w:left="1332"/>
      </w:pPr>
      <w:r w:rsidRPr="00082404">
        <w:t>Databases</w:t>
      </w:r>
      <w:r w:rsidR="00010348" w:rsidRPr="00010348">
        <w:t xml:space="preserve"> Management Systems</w:t>
      </w:r>
      <w:r w:rsidRPr="00082404">
        <w:t>: MS SQL Server</w:t>
      </w:r>
      <w:r w:rsidR="00095EB3">
        <w:t xml:space="preserve"> </w:t>
      </w:r>
      <w:r w:rsidRPr="00082404">
        <w:t>(2005, 2008).</w:t>
      </w:r>
    </w:p>
    <w:tbl>
      <w:tblPr>
        <w:tblW w:w="9468" w:type="dxa"/>
        <w:tblLayout w:type="fixed"/>
        <w:tblLook w:val="0000" w:firstRow="0" w:lastRow="0" w:firstColumn="0" w:lastColumn="0" w:noHBand="0" w:noVBand="0"/>
      </w:tblPr>
      <w:tblGrid>
        <w:gridCol w:w="9468"/>
      </w:tblGrid>
      <w:tr w:rsidR="00082404" w:rsidRPr="002124AE" w:rsidTr="00580CB4">
        <w:tc>
          <w:tcPr>
            <w:tcW w:w="9468" w:type="dxa"/>
          </w:tcPr>
          <w:p w:rsidR="00082404" w:rsidRPr="00082404" w:rsidRDefault="00082404" w:rsidP="00151D79">
            <w:pPr>
              <w:numPr>
                <w:ilvl w:val="0"/>
                <w:numId w:val="1"/>
              </w:numPr>
              <w:ind w:left="1332"/>
            </w:pPr>
            <w:r w:rsidRPr="00082404">
              <w:t xml:space="preserve">Programming Languages: ASP.NET, C#, HTML, </w:t>
            </w:r>
            <w:r w:rsidR="006455A7">
              <w:t xml:space="preserve">x/HTML, </w:t>
            </w:r>
            <w:r w:rsidR="00597D5F">
              <w:t>JQ</w:t>
            </w:r>
            <w:r w:rsidR="00597D5F" w:rsidRPr="00082404">
              <w:t>uery</w:t>
            </w:r>
            <w:r w:rsidR="00F329E4">
              <w:t>, SharePoint</w:t>
            </w:r>
          </w:p>
        </w:tc>
      </w:tr>
    </w:tbl>
    <w:p w:rsidR="00082404" w:rsidRPr="00082404" w:rsidRDefault="00B0598E" w:rsidP="00082404">
      <w:pPr>
        <w:numPr>
          <w:ilvl w:val="0"/>
          <w:numId w:val="1"/>
        </w:numPr>
        <w:ind w:left="1332"/>
      </w:pPr>
      <w:r>
        <w:t>Source</w:t>
      </w:r>
      <w:r w:rsidR="00082404" w:rsidRPr="00082404">
        <w:t xml:space="preserve"> Management tools: MS Visual SourceSafe, SVN.</w:t>
      </w:r>
    </w:p>
    <w:p w:rsidR="00082404" w:rsidRDefault="00EF09D9" w:rsidP="00082404">
      <w:pPr>
        <w:numPr>
          <w:ilvl w:val="0"/>
          <w:numId w:val="1"/>
        </w:numPr>
        <w:ind w:left="1332"/>
      </w:pPr>
      <w:r>
        <w:t>Browsers: IE</w:t>
      </w:r>
      <w:r w:rsidR="00082404" w:rsidRPr="00082404">
        <w:t>8</w:t>
      </w:r>
      <w:r>
        <w:t>+,</w:t>
      </w:r>
      <w:r w:rsidR="00151D79">
        <w:t xml:space="preserve"> Chrome</w:t>
      </w:r>
      <w:r>
        <w:t xml:space="preserve"> 10+</w:t>
      </w:r>
      <w:r w:rsidR="00151D79">
        <w:t>,</w:t>
      </w:r>
      <w:r w:rsidR="00082404" w:rsidRPr="00082404">
        <w:t xml:space="preserve"> Firefox</w:t>
      </w:r>
      <w:r>
        <w:t xml:space="preserve"> 10+</w:t>
      </w:r>
      <w:r w:rsidR="00082404" w:rsidRPr="00082404">
        <w:t>, Opera.</w:t>
      </w:r>
    </w:p>
    <w:p w:rsidR="00010348" w:rsidRPr="00082404" w:rsidRDefault="00010348" w:rsidP="00082404">
      <w:pPr>
        <w:numPr>
          <w:ilvl w:val="0"/>
          <w:numId w:val="1"/>
        </w:numPr>
        <w:ind w:left="1332"/>
      </w:pPr>
      <w:r w:rsidRPr="00010348">
        <w:t xml:space="preserve">IDEs: Microsoft Visual Studio, Microsoft Visio, </w:t>
      </w:r>
      <w:r>
        <w:t>SQL Developer, SQL Studio.</w:t>
      </w:r>
    </w:p>
    <w:p w:rsidR="00082404" w:rsidRPr="00082404" w:rsidRDefault="00082404" w:rsidP="00082404">
      <w:pPr>
        <w:numPr>
          <w:ilvl w:val="0"/>
          <w:numId w:val="1"/>
        </w:numPr>
        <w:ind w:left="1332"/>
      </w:pPr>
      <w:r w:rsidRPr="00082404">
        <w:t>Project Management tools: MS Project 2003</w:t>
      </w:r>
      <w:r w:rsidR="00CB4BA4" w:rsidRPr="00082404">
        <w:t>, 2007</w:t>
      </w:r>
      <w:r w:rsidR="0003373F">
        <w:t>, 2010</w:t>
      </w:r>
      <w:r w:rsidRPr="00082404">
        <w:t>.</w:t>
      </w:r>
    </w:p>
    <w:p w:rsidR="00082404" w:rsidRDefault="0081189F" w:rsidP="00082404">
      <w:pPr>
        <w:numPr>
          <w:ilvl w:val="0"/>
          <w:numId w:val="1"/>
        </w:numPr>
        <w:ind w:left="1332"/>
      </w:pPr>
      <w:r>
        <w:t>App server / Middleware: Internet Information Services (IIS Server)</w:t>
      </w:r>
    </w:p>
    <w:p w:rsidR="00010348" w:rsidRPr="00082404" w:rsidRDefault="00010348" w:rsidP="00010348">
      <w:pPr>
        <w:numPr>
          <w:ilvl w:val="0"/>
          <w:numId w:val="1"/>
        </w:numPr>
        <w:ind w:left="1350"/>
      </w:pPr>
      <w:r>
        <w:t>OO</w:t>
      </w:r>
      <w:r w:rsidRPr="00010348">
        <w:t>AD/OOP: Object Oriented Programming (OOP</w:t>
      </w:r>
      <w:r w:rsidR="00E13F9D">
        <w:t>)</w:t>
      </w:r>
    </w:p>
    <w:p w:rsidR="00082404" w:rsidRPr="009930A9" w:rsidRDefault="00082404" w:rsidP="009930A9">
      <w:pPr>
        <w:ind w:left="612"/>
        <w:rPr>
          <w:b/>
        </w:rPr>
      </w:pPr>
      <w:r w:rsidRPr="009930A9">
        <w:rPr>
          <w:b/>
        </w:rPr>
        <w:t>HARDWARE</w:t>
      </w:r>
    </w:p>
    <w:p w:rsidR="00082404" w:rsidRPr="002124AE" w:rsidRDefault="00082404" w:rsidP="009930A9">
      <w:pPr>
        <w:pStyle w:val="PlainText"/>
        <w:ind w:left="990"/>
        <w:jc w:val="both"/>
        <w:outlineLvl w:val="0"/>
        <w:rPr>
          <w:rFonts w:ascii="Book Antiqua" w:hAnsi="Book Antiqua" w:cs="Arial"/>
          <w:sz w:val="22"/>
          <w:szCs w:val="22"/>
        </w:rPr>
      </w:pPr>
      <w:r w:rsidRPr="002124AE">
        <w:rPr>
          <w:rFonts w:ascii="Book Antiqua" w:hAnsi="Book Antiqua" w:cs="Arial"/>
          <w:sz w:val="22"/>
          <w:szCs w:val="22"/>
        </w:rPr>
        <w:t xml:space="preserve">Intel Computers </w:t>
      </w:r>
    </w:p>
    <w:p w:rsidR="00082404" w:rsidRPr="002124AE" w:rsidRDefault="00082404" w:rsidP="00082404">
      <w:pPr>
        <w:pStyle w:val="PlainText"/>
        <w:jc w:val="both"/>
        <w:rPr>
          <w:rFonts w:ascii="Book Antiqua" w:hAnsi="Book Antiqua" w:cs="Arial"/>
          <w:b/>
          <w:bCs/>
          <w:sz w:val="22"/>
          <w:szCs w:val="22"/>
        </w:rPr>
      </w:pPr>
    </w:p>
    <w:p w:rsidR="00082404" w:rsidRPr="009930A9" w:rsidRDefault="00082404" w:rsidP="009930A9">
      <w:pPr>
        <w:ind w:left="612"/>
        <w:rPr>
          <w:b/>
        </w:rPr>
      </w:pPr>
      <w:r w:rsidRPr="009930A9">
        <w:rPr>
          <w:b/>
        </w:rPr>
        <w:t>OPERATING SYSTEMS</w:t>
      </w:r>
    </w:p>
    <w:p w:rsidR="005C5B09" w:rsidRDefault="00082404" w:rsidP="00324F13">
      <w:pPr>
        <w:pStyle w:val="PlainText"/>
        <w:ind w:left="270" w:firstLine="720"/>
        <w:jc w:val="both"/>
        <w:outlineLvl w:val="0"/>
        <w:rPr>
          <w:sz w:val="22"/>
          <w:szCs w:val="22"/>
        </w:rPr>
      </w:pPr>
      <w:r w:rsidRPr="002124AE">
        <w:rPr>
          <w:rFonts w:ascii="Book Antiqua" w:hAnsi="Book Antiqua" w:cs="Arial"/>
          <w:sz w:val="22"/>
          <w:szCs w:val="22"/>
        </w:rPr>
        <w:t>Window</w:t>
      </w:r>
      <w:r>
        <w:rPr>
          <w:rFonts w:ascii="Book Antiqua" w:hAnsi="Book Antiqua" w:cs="Arial"/>
          <w:sz w:val="22"/>
          <w:szCs w:val="22"/>
        </w:rPr>
        <w:t xml:space="preserve"> </w:t>
      </w:r>
      <w:r w:rsidRPr="002124AE">
        <w:rPr>
          <w:rFonts w:ascii="Book Antiqua" w:hAnsi="Book Antiqua" w:cs="Arial"/>
          <w:sz w:val="22"/>
          <w:szCs w:val="22"/>
        </w:rPr>
        <w:t>XP/Server 2003/Vista</w:t>
      </w:r>
      <w:r>
        <w:rPr>
          <w:rFonts w:ascii="Book Antiqua" w:hAnsi="Book Antiqua" w:cs="Arial"/>
          <w:sz w:val="22"/>
          <w:szCs w:val="22"/>
        </w:rPr>
        <w:t>/</w:t>
      </w:r>
      <w:r>
        <w:rPr>
          <w:rFonts w:ascii="Times New Roman" w:hAnsi="Times New Roman"/>
          <w:sz w:val="22"/>
          <w:szCs w:val="22"/>
          <w:lang w:val="vi-VN"/>
        </w:rPr>
        <w:t>Win7, Win2k8</w:t>
      </w:r>
      <w:r>
        <w:rPr>
          <w:rFonts w:ascii="Times New Roman" w:hAnsi="Times New Roman"/>
          <w:sz w:val="22"/>
          <w:szCs w:val="22"/>
        </w:rPr>
        <w:t>,</w:t>
      </w:r>
      <w:r w:rsidRPr="003F6804">
        <w:rPr>
          <w:rFonts w:ascii="Times New Roman" w:hAnsi="Times New Roman"/>
          <w:sz w:val="22"/>
          <w:szCs w:val="22"/>
          <w:lang w:val="vi-VN"/>
        </w:rPr>
        <w:t xml:space="preserve"> </w:t>
      </w:r>
      <w:r>
        <w:rPr>
          <w:rFonts w:ascii="Times New Roman" w:hAnsi="Times New Roman"/>
          <w:sz w:val="22"/>
          <w:szCs w:val="22"/>
          <w:lang w:val="vi-VN"/>
        </w:rPr>
        <w:t>Win2k8</w:t>
      </w:r>
      <w:r>
        <w:rPr>
          <w:rFonts w:ascii="Times New Roman" w:hAnsi="Times New Roman"/>
          <w:sz w:val="22"/>
          <w:szCs w:val="22"/>
        </w:rPr>
        <w:t>R2</w:t>
      </w:r>
      <w:r w:rsidR="005C5B09">
        <w:rPr>
          <w:sz w:val="22"/>
          <w:szCs w:val="22"/>
        </w:rPr>
        <w:br w:type="page"/>
      </w:r>
    </w:p>
    <w:p w:rsidR="00255F2A" w:rsidRDefault="00082404" w:rsidP="009930A9">
      <w:pPr>
        <w:ind w:left="612"/>
        <w:rPr>
          <w:b/>
        </w:rPr>
      </w:pPr>
      <w:r w:rsidRPr="009930A9">
        <w:rPr>
          <w:b/>
        </w:rPr>
        <w:lastRenderedPageBreak/>
        <w:t>EDUCATIONAL BACKGROUND</w:t>
      </w:r>
    </w:p>
    <w:p w:rsidR="00255F2A" w:rsidRPr="006858E9" w:rsidRDefault="00255F2A" w:rsidP="00255F2A">
      <w:pPr>
        <w:tabs>
          <w:tab w:val="left" w:pos="945"/>
        </w:tabs>
        <w:ind w:left="945" w:hanging="135"/>
        <w:jc w:val="both"/>
        <w:rPr>
          <w:rFonts w:cs="Calibri"/>
        </w:rPr>
      </w:pPr>
      <w:r w:rsidRPr="00DF4A6D">
        <w:rPr>
          <w:rFonts w:cs="Calibri"/>
          <w:i/>
        </w:rPr>
        <w:t xml:space="preserve">School  </w:t>
      </w:r>
      <w:r w:rsidRPr="006858E9">
        <w:rPr>
          <w:rFonts w:cs="Calibri"/>
        </w:rPr>
        <w:t xml:space="preserve"> </w:t>
      </w:r>
      <w:r w:rsidRPr="00255F2A">
        <w:rPr>
          <w:rFonts w:cs="Calibri"/>
          <w:sz w:val="22"/>
          <w:szCs w:val="22"/>
        </w:rPr>
        <w:t xml:space="preserve">: </w:t>
      </w:r>
      <w:r w:rsidRPr="00255F2A">
        <w:rPr>
          <w:rFonts w:cs="Calibri"/>
          <w:b/>
          <w:sz w:val="22"/>
          <w:szCs w:val="22"/>
        </w:rPr>
        <w:t>HANOI UNIVERSITY OF INDUSTRY,</w:t>
      </w:r>
      <w:r w:rsidRPr="00255F2A">
        <w:rPr>
          <w:rFonts w:cs="Calibri"/>
          <w:sz w:val="22"/>
          <w:szCs w:val="22"/>
        </w:rPr>
        <w:t xml:space="preserve"> </w:t>
      </w:r>
      <w:r w:rsidRPr="00255F2A">
        <w:rPr>
          <w:rFonts w:cs="Calibri"/>
          <w:b/>
          <w:sz w:val="22"/>
          <w:szCs w:val="22"/>
        </w:rPr>
        <w:t>2012</w:t>
      </w:r>
    </w:p>
    <w:p w:rsidR="00255F2A" w:rsidRDefault="00B77D2F" w:rsidP="00255F2A">
      <w:pPr>
        <w:numPr>
          <w:ilvl w:val="0"/>
          <w:numId w:val="15"/>
        </w:numPr>
        <w:ind w:left="1665" w:hanging="135"/>
        <w:jc w:val="both"/>
        <w:rPr>
          <w:rFonts w:cs="Calibri"/>
          <w:i/>
        </w:rPr>
      </w:pPr>
      <w:r>
        <w:rPr>
          <w:rFonts w:cs="Calibri"/>
          <w:i/>
        </w:rPr>
        <w:t xml:space="preserve"> The Degree of Engineer</w:t>
      </w:r>
      <w:r w:rsidR="00255F2A" w:rsidRPr="00F83D7D">
        <w:rPr>
          <w:rFonts w:cs="Calibri"/>
          <w:i/>
        </w:rPr>
        <w:t xml:space="preserve"> in computer science</w:t>
      </w:r>
    </w:p>
    <w:p w:rsidR="00255F2A" w:rsidRPr="00C70121" w:rsidRDefault="00255F2A" w:rsidP="00255F2A">
      <w:pPr>
        <w:numPr>
          <w:ilvl w:val="0"/>
          <w:numId w:val="15"/>
        </w:numPr>
        <w:ind w:left="1665" w:hanging="135"/>
        <w:jc w:val="both"/>
        <w:rPr>
          <w:rFonts w:cs="Calibri"/>
          <w:i/>
        </w:rPr>
      </w:pPr>
      <w:r>
        <w:rPr>
          <w:rFonts w:cs="Calibri"/>
          <w:i/>
        </w:rPr>
        <w:t>G</w:t>
      </w:r>
      <w:r w:rsidRPr="002C143D">
        <w:rPr>
          <w:rFonts w:cs="Calibri"/>
          <w:i/>
        </w:rPr>
        <w:t xml:space="preserve">raduated </w:t>
      </w:r>
      <w:r>
        <w:rPr>
          <w:rFonts w:cs="Calibri"/>
          <w:i/>
        </w:rPr>
        <w:t xml:space="preserve">with Good </w:t>
      </w:r>
      <w:r w:rsidRPr="002C143D">
        <w:rPr>
          <w:rFonts w:cs="Calibri"/>
          <w:i/>
        </w:rPr>
        <w:t xml:space="preserve">from </w:t>
      </w:r>
      <w:r>
        <w:rPr>
          <w:rFonts w:cs="Calibri"/>
          <w:i/>
        </w:rPr>
        <w:t>U</w:t>
      </w:r>
      <w:r w:rsidRPr="002C143D">
        <w:rPr>
          <w:rFonts w:cs="Calibri"/>
          <w:i/>
        </w:rPr>
        <w:t>niversity with specialized Information Technology</w:t>
      </w:r>
      <w:r>
        <w:rPr>
          <w:rFonts w:cs="Calibri"/>
          <w:i/>
        </w:rPr>
        <w:t>.</w:t>
      </w:r>
    </w:p>
    <w:p w:rsidR="00255F2A" w:rsidRPr="00C70121" w:rsidRDefault="00255F2A" w:rsidP="00A91D30">
      <w:pPr>
        <w:numPr>
          <w:ilvl w:val="0"/>
          <w:numId w:val="15"/>
        </w:numPr>
        <w:ind w:left="1665" w:hanging="135"/>
        <w:jc w:val="both"/>
        <w:rPr>
          <w:rFonts w:cs="Calibri"/>
          <w:i/>
        </w:rPr>
      </w:pPr>
      <w:r w:rsidRPr="00C70121">
        <w:rPr>
          <w:i/>
        </w:rPr>
        <w:t>Cumulative GPA for 6 of 8 semesters</w:t>
      </w:r>
      <w:r w:rsidRPr="00C70121">
        <w:rPr>
          <w:rFonts w:cs="Calibri"/>
          <w:i/>
        </w:rPr>
        <w:t>: 2.81 (</w:t>
      </w:r>
      <w:r w:rsidRPr="00C70121">
        <w:rPr>
          <w:i/>
        </w:rPr>
        <w:t xml:space="preserve"> </w:t>
      </w:r>
      <w:r w:rsidRPr="00C70121">
        <w:rPr>
          <w:rFonts w:cs="Calibri"/>
          <w:i/>
        </w:rPr>
        <w:t>Training Credits)</w:t>
      </w:r>
    </w:p>
    <w:p w:rsidR="00255F2A" w:rsidRDefault="00255F2A" w:rsidP="00A7434B">
      <w:pPr>
        <w:ind w:left="810"/>
        <w:jc w:val="both"/>
        <w:rPr>
          <w:rFonts w:cs="Calibri"/>
          <w:i/>
        </w:rPr>
      </w:pPr>
      <w:r w:rsidRPr="00C70121">
        <w:rPr>
          <w:rFonts w:cs="Calibri"/>
          <w:i/>
        </w:rPr>
        <w:t xml:space="preserve">Certificates: </w:t>
      </w:r>
    </w:p>
    <w:p w:rsidR="000F57F3" w:rsidRPr="00C70121" w:rsidRDefault="000F57F3" w:rsidP="000F57F3">
      <w:pPr>
        <w:numPr>
          <w:ilvl w:val="0"/>
          <w:numId w:val="16"/>
        </w:numPr>
        <w:ind w:left="1665" w:hanging="135"/>
        <w:jc w:val="both"/>
        <w:rPr>
          <w:rFonts w:cs="Calibri"/>
          <w:i/>
        </w:rPr>
      </w:pPr>
      <w:r>
        <w:rPr>
          <w:rFonts w:cs="Calibri"/>
          <w:i/>
        </w:rPr>
        <w:t xml:space="preserve">MCSD – </w:t>
      </w:r>
      <w:r w:rsidRPr="000F57F3">
        <w:rPr>
          <w:rFonts w:cs="Calibri"/>
          <w:i/>
        </w:rPr>
        <w:t>Developing </w:t>
      </w:r>
      <w:r>
        <w:rPr>
          <w:rFonts w:cs="Calibri"/>
          <w:i/>
        </w:rPr>
        <w:t>SharePoint Core Solution</w:t>
      </w:r>
      <w:r w:rsidRPr="00C70121">
        <w:rPr>
          <w:rFonts w:cs="Calibri"/>
          <w:i/>
        </w:rPr>
        <w:t xml:space="preserve"> (201</w:t>
      </w:r>
      <w:r>
        <w:rPr>
          <w:rFonts w:cs="Calibri"/>
          <w:i/>
        </w:rPr>
        <w:t>5</w:t>
      </w:r>
      <w:r w:rsidRPr="00C70121">
        <w:rPr>
          <w:rFonts w:cs="Calibri"/>
          <w:i/>
        </w:rPr>
        <w:t>-201</w:t>
      </w:r>
      <w:r>
        <w:rPr>
          <w:rFonts w:cs="Calibri"/>
          <w:i/>
        </w:rPr>
        <w:t>7</w:t>
      </w:r>
      <w:r w:rsidRPr="00C70121">
        <w:rPr>
          <w:rFonts w:cs="Calibri"/>
          <w:i/>
        </w:rPr>
        <w:t>)</w:t>
      </w:r>
    </w:p>
    <w:p w:rsidR="000F57F3" w:rsidRPr="00C70121" w:rsidRDefault="000F57F3" w:rsidP="000F57F3">
      <w:pPr>
        <w:numPr>
          <w:ilvl w:val="0"/>
          <w:numId w:val="16"/>
        </w:numPr>
        <w:ind w:left="1665" w:hanging="135"/>
        <w:jc w:val="both"/>
        <w:rPr>
          <w:rFonts w:cs="Calibri"/>
          <w:i/>
        </w:rPr>
      </w:pPr>
      <w:r>
        <w:rPr>
          <w:rFonts w:cs="Calibri"/>
          <w:i/>
        </w:rPr>
        <w:t xml:space="preserve">MCSD – </w:t>
      </w:r>
      <w:r w:rsidRPr="000F57F3">
        <w:rPr>
          <w:rFonts w:cs="Calibri"/>
          <w:i/>
        </w:rPr>
        <w:t>Developing </w:t>
      </w:r>
      <w:r>
        <w:rPr>
          <w:rFonts w:cs="Calibri"/>
          <w:i/>
        </w:rPr>
        <w:t>MVC Web Applications (2015-2017)</w:t>
      </w:r>
    </w:p>
    <w:p w:rsidR="000F57F3" w:rsidRDefault="000F57F3" w:rsidP="00255F2A">
      <w:pPr>
        <w:numPr>
          <w:ilvl w:val="0"/>
          <w:numId w:val="16"/>
        </w:numPr>
        <w:ind w:left="1665" w:hanging="135"/>
        <w:jc w:val="both"/>
        <w:rPr>
          <w:rFonts w:cs="Calibri"/>
          <w:i/>
        </w:rPr>
      </w:pPr>
      <w:r>
        <w:rPr>
          <w:rFonts w:cs="Calibri"/>
          <w:i/>
        </w:rPr>
        <w:t xml:space="preserve">MCSD – </w:t>
      </w:r>
      <w:r w:rsidRPr="000F57F3">
        <w:rPr>
          <w:rFonts w:cs="Calibri"/>
          <w:i/>
        </w:rPr>
        <w:t>Programming in HTML5 with JavaScript and CSS3</w:t>
      </w:r>
      <w:r>
        <w:rPr>
          <w:rFonts w:cs="Calibri"/>
          <w:i/>
        </w:rPr>
        <w:t xml:space="preserve"> (2015-2017)</w:t>
      </w:r>
    </w:p>
    <w:p w:rsidR="00255F2A" w:rsidRPr="00C70121" w:rsidRDefault="00255F2A" w:rsidP="00255F2A">
      <w:pPr>
        <w:numPr>
          <w:ilvl w:val="0"/>
          <w:numId w:val="16"/>
        </w:numPr>
        <w:ind w:left="1665" w:hanging="135"/>
        <w:jc w:val="both"/>
        <w:rPr>
          <w:rFonts w:cs="Calibri"/>
          <w:i/>
        </w:rPr>
      </w:pPr>
      <w:r w:rsidRPr="00C70121">
        <w:rPr>
          <w:rFonts w:cs="Calibri"/>
          <w:i/>
        </w:rPr>
        <w:t>Certificate in CCNA (2010-2012)</w:t>
      </w:r>
    </w:p>
    <w:p w:rsidR="00255F2A" w:rsidRPr="00C70121" w:rsidRDefault="00255F2A" w:rsidP="00255F2A">
      <w:pPr>
        <w:numPr>
          <w:ilvl w:val="0"/>
          <w:numId w:val="16"/>
        </w:numPr>
        <w:ind w:left="1665" w:hanging="135"/>
        <w:jc w:val="both"/>
        <w:rPr>
          <w:rFonts w:cs="Calibri"/>
          <w:i/>
        </w:rPr>
      </w:pPr>
      <w:r w:rsidRPr="00C70121">
        <w:rPr>
          <w:rFonts w:cs="Calibri"/>
          <w:i/>
        </w:rPr>
        <w:t xml:space="preserve">Advanced Certificate in PHP classes short of </w:t>
      </w:r>
      <w:proofErr w:type="spellStart"/>
      <w:r w:rsidRPr="00C70121">
        <w:rPr>
          <w:rFonts w:cs="Calibri"/>
          <w:i/>
        </w:rPr>
        <w:t>Aprotrain</w:t>
      </w:r>
      <w:proofErr w:type="spellEnd"/>
      <w:r w:rsidRPr="00C70121">
        <w:rPr>
          <w:rFonts w:cs="Calibri"/>
          <w:i/>
        </w:rPr>
        <w:t xml:space="preserve"> - </w:t>
      </w:r>
      <w:proofErr w:type="spellStart"/>
      <w:r w:rsidRPr="00C70121">
        <w:rPr>
          <w:rFonts w:cs="Calibri"/>
          <w:i/>
        </w:rPr>
        <w:t>Aptech</w:t>
      </w:r>
      <w:proofErr w:type="spellEnd"/>
    </w:p>
    <w:p w:rsidR="00255F2A" w:rsidRPr="00CA5C81" w:rsidRDefault="00255F2A" w:rsidP="00255F2A">
      <w:pPr>
        <w:tabs>
          <w:tab w:val="left" w:pos="945"/>
        </w:tabs>
        <w:ind w:left="945" w:hanging="135"/>
        <w:jc w:val="both"/>
        <w:rPr>
          <w:rFonts w:cs="Calibri"/>
          <w:i/>
        </w:rPr>
      </w:pPr>
      <w:r w:rsidRPr="00CA5C81">
        <w:rPr>
          <w:rFonts w:cs="Calibri"/>
          <w:i/>
        </w:rPr>
        <w:t xml:space="preserve">Research: </w:t>
      </w:r>
    </w:p>
    <w:p w:rsidR="00255F2A" w:rsidRPr="00E91866" w:rsidRDefault="00255F2A" w:rsidP="00255F2A">
      <w:pPr>
        <w:pStyle w:val="ListParagraph"/>
        <w:numPr>
          <w:ilvl w:val="0"/>
          <w:numId w:val="14"/>
        </w:numPr>
        <w:ind w:left="1665" w:hanging="135"/>
        <w:jc w:val="both"/>
        <w:rPr>
          <w:rFonts w:cs="Calibri"/>
          <w:i/>
        </w:rPr>
      </w:pPr>
      <w:r w:rsidRPr="00E91866">
        <w:rPr>
          <w:rFonts w:cs="Calibri"/>
          <w:i/>
        </w:rPr>
        <w:t xml:space="preserve">The award encourages innovative software in 2012 </w:t>
      </w:r>
    </w:p>
    <w:p w:rsidR="00255F2A" w:rsidRDefault="00255F2A" w:rsidP="00255F2A">
      <w:pPr>
        <w:pStyle w:val="ListParagraph"/>
        <w:numPr>
          <w:ilvl w:val="0"/>
          <w:numId w:val="14"/>
        </w:numPr>
        <w:ind w:left="1665" w:hanging="135"/>
        <w:jc w:val="both"/>
        <w:rPr>
          <w:rFonts w:cs="Calibri"/>
          <w:i/>
        </w:rPr>
      </w:pPr>
      <w:r w:rsidRPr="00E91866">
        <w:rPr>
          <w:rFonts w:cs="Calibri"/>
          <w:i/>
        </w:rPr>
        <w:t>Applied research topics: Lookup similar images based on content</w:t>
      </w:r>
    </w:p>
    <w:p w:rsidR="00255F2A" w:rsidRPr="00DC32C4" w:rsidRDefault="00255F2A" w:rsidP="00255F2A">
      <w:pPr>
        <w:pStyle w:val="ListParagraph"/>
        <w:numPr>
          <w:ilvl w:val="0"/>
          <w:numId w:val="14"/>
        </w:numPr>
        <w:ind w:left="1665" w:hanging="135"/>
        <w:rPr>
          <w:b/>
        </w:rPr>
      </w:pPr>
      <w:r w:rsidRPr="00DC32C4">
        <w:rPr>
          <w:rFonts w:cs="Calibri"/>
          <w:i/>
        </w:rPr>
        <w:t>Complete graduation thesis at 9.8 points</w:t>
      </w:r>
    </w:p>
    <w:p w:rsidR="00082404" w:rsidRPr="002124AE" w:rsidRDefault="00082404" w:rsidP="009930A9">
      <w:pPr>
        <w:pStyle w:val="BodyTextIndent2"/>
        <w:spacing w:after="0" w:line="240" w:lineRule="auto"/>
        <w:jc w:val="both"/>
        <w:rPr>
          <w:rFonts w:ascii="Book Antiqua" w:hAnsi="Book Antiqua" w:cs="Arial"/>
          <w:sz w:val="22"/>
          <w:szCs w:val="22"/>
        </w:rPr>
      </w:pPr>
    </w:p>
    <w:p w:rsidR="00082404" w:rsidRPr="003A4CA5" w:rsidRDefault="00082404" w:rsidP="003A4CA5">
      <w:pPr>
        <w:ind w:left="612"/>
        <w:rPr>
          <w:b/>
        </w:rPr>
      </w:pPr>
      <w:r w:rsidRPr="003A4CA5">
        <w:rPr>
          <w:b/>
        </w:rPr>
        <w:t>WORKING HISTORY</w:t>
      </w:r>
    </w:p>
    <w:p w:rsidR="00082404" w:rsidRDefault="00082404" w:rsidP="00082404"/>
    <w:p w:rsidR="00082404" w:rsidRPr="003A4CA5" w:rsidRDefault="00465B4F" w:rsidP="003A4CA5">
      <w:pPr>
        <w:pStyle w:val="ListParagraph"/>
        <w:numPr>
          <w:ilvl w:val="0"/>
          <w:numId w:val="14"/>
        </w:numPr>
        <w:ind w:left="1665" w:hanging="135"/>
        <w:jc w:val="both"/>
        <w:rPr>
          <w:rFonts w:cs="Calibri"/>
          <w:i/>
        </w:rPr>
      </w:pPr>
      <w:r>
        <w:rPr>
          <w:rFonts w:cs="Calibri"/>
          <w:i/>
        </w:rPr>
        <w:t>24</w:t>
      </w:r>
      <w:r w:rsidR="00082404" w:rsidRPr="003A4CA5">
        <w:rPr>
          <w:rFonts w:cs="Calibri"/>
          <w:i/>
        </w:rPr>
        <w:t>/</w:t>
      </w:r>
      <w:r w:rsidR="003A4CA5">
        <w:rPr>
          <w:rFonts w:cs="Calibri"/>
          <w:i/>
        </w:rPr>
        <w:t>7</w:t>
      </w:r>
      <w:r w:rsidR="00082404" w:rsidRPr="003A4CA5">
        <w:rPr>
          <w:rFonts w:cs="Calibri"/>
          <w:i/>
        </w:rPr>
        <w:t>/201</w:t>
      </w:r>
      <w:r w:rsidR="003A4CA5">
        <w:rPr>
          <w:rFonts w:cs="Calibri"/>
          <w:i/>
        </w:rPr>
        <w:t>2</w:t>
      </w:r>
      <w:r w:rsidR="00082404" w:rsidRPr="003A4CA5">
        <w:rPr>
          <w:rFonts w:cs="Calibri"/>
          <w:i/>
        </w:rPr>
        <w:t xml:space="preserve"> – now: </w:t>
      </w:r>
      <w:r w:rsidR="00082404" w:rsidRPr="003A4CA5">
        <w:rPr>
          <w:rFonts w:cs="Calibri"/>
          <w:i/>
        </w:rPr>
        <w:tab/>
      </w:r>
      <w:r w:rsidR="00082404" w:rsidRPr="003A4CA5">
        <w:rPr>
          <w:rFonts w:cs="Calibri"/>
          <w:i/>
        </w:rPr>
        <w:tab/>
        <w:t>FPT Software, Vietnam</w:t>
      </w:r>
    </w:p>
    <w:p w:rsidR="00082404" w:rsidRPr="00175093" w:rsidRDefault="00082404" w:rsidP="00175093">
      <w:pPr>
        <w:ind w:left="1332"/>
      </w:pPr>
    </w:p>
    <w:p w:rsidR="00EE41FD" w:rsidRPr="00175093" w:rsidRDefault="00EE41FD" w:rsidP="00175093">
      <w:pPr>
        <w:ind w:left="612"/>
        <w:rPr>
          <w:b/>
        </w:rPr>
      </w:pPr>
      <w:r w:rsidRPr="00175093">
        <w:rPr>
          <w:b/>
        </w:rPr>
        <w:t>SKILLS</w:t>
      </w:r>
    </w:p>
    <w:p w:rsidR="00EE41FD" w:rsidRPr="00175093" w:rsidRDefault="00EE41FD" w:rsidP="00175093">
      <w:pPr>
        <w:ind w:left="612"/>
        <w:rPr>
          <w:b/>
          <w:lang w:val="en-AU"/>
        </w:rPr>
      </w:pPr>
    </w:p>
    <w:tbl>
      <w:tblPr>
        <w:tblStyle w:val="TableGrid"/>
        <w:tblW w:w="9592" w:type="dxa"/>
        <w:tblInd w:w="612" w:type="dxa"/>
        <w:tblLook w:val="04A0" w:firstRow="1" w:lastRow="0" w:firstColumn="1" w:lastColumn="0" w:noHBand="0" w:noVBand="1"/>
      </w:tblPr>
      <w:tblGrid>
        <w:gridCol w:w="3197"/>
        <w:gridCol w:w="3197"/>
        <w:gridCol w:w="3198"/>
      </w:tblGrid>
      <w:tr w:rsidR="005D1FF7" w:rsidRPr="00175093" w:rsidTr="00671748">
        <w:trPr>
          <w:trHeight w:val="467"/>
        </w:trPr>
        <w:tc>
          <w:tcPr>
            <w:tcW w:w="3197" w:type="dxa"/>
          </w:tcPr>
          <w:p w:rsidR="005D1FF7" w:rsidRPr="00175093" w:rsidRDefault="005D1FF7" w:rsidP="00EE41FD">
            <w:pPr>
              <w:rPr>
                <w:b/>
              </w:rPr>
            </w:pPr>
            <w:r w:rsidRPr="00175093">
              <w:rPr>
                <w:b/>
              </w:rPr>
              <w:t>Technical Skills</w:t>
            </w:r>
          </w:p>
        </w:tc>
        <w:tc>
          <w:tcPr>
            <w:tcW w:w="3197" w:type="dxa"/>
          </w:tcPr>
          <w:p w:rsidR="005D1FF7" w:rsidRPr="00175093" w:rsidRDefault="005D1FF7" w:rsidP="00EE41FD">
            <w:pPr>
              <w:rPr>
                <w:b/>
              </w:rPr>
            </w:pPr>
            <w:r w:rsidRPr="00175093">
              <w:rPr>
                <w:b/>
              </w:rPr>
              <w:t>Year of experiences</w:t>
            </w:r>
          </w:p>
        </w:tc>
        <w:tc>
          <w:tcPr>
            <w:tcW w:w="3198" w:type="dxa"/>
          </w:tcPr>
          <w:p w:rsidR="005D1FF7" w:rsidRPr="00175093" w:rsidRDefault="005D1FF7" w:rsidP="00EE41FD">
            <w:pPr>
              <w:rPr>
                <w:b/>
              </w:rPr>
            </w:pPr>
            <w:r w:rsidRPr="00175093">
              <w:rPr>
                <w:b/>
              </w:rPr>
              <w:t>Last used</w:t>
            </w:r>
          </w:p>
        </w:tc>
      </w:tr>
      <w:tr w:rsidR="005D1FF7" w:rsidRPr="00175093" w:rsidTr="009D127C">
        <w:trPr>
          <w:trHeight w:val="530"/>
        </w:trPr>
        <w:tc>
          <w:tcPr>
            <w:tcW w:w="9592" w:type="dxa"/>
            <w:gridSpan w:val="3"/>
          </w:tcPr>
          <w:p w:rsidR="005D1FF7" w:rsidRPr="00E710F9" w:rsidRDefault="005D1FF7" w:rsidP="005D1FF7">
            <w:pPr>
              <w:pStyle w:val="BodyText"/>
              <w:spacing w:beforeLines="40" w:before="96"/>
              <w:rPr>
                <w:rFonts w:ascii="Times New Roman" w:eastAsia="SimSun" w:hAnsi="Times New Roman"/>
                <w:b w:val="0"/>
                <w:i/>
                <w:sz w:val="24"/>
                <w:szCs w:val="24"/>
                <w:u w:val="single"/>
                <w:lang w:eastAsia="zh-CN"/>
              </w:rPr>
            </w:pPr>
            <w:r w:rsidRPr="00E710F9">
              <w:rPr>
                <w:rFonts w:ascii="Times New Roman" w:hAnsi="Times New Roman"/>
                <w:b w:val="0"/>
                <w:i/>
                <w:sz w:val="24"/>
                <w:szCs w:val="24"/>
                <w:u w:val="single"/>
              </w:rPr>
              <w:t>Programming Languages and Tools</w:t>
            </w:r>
          </w:p>
        </w:tc>
      </w:tr>
      <w:tr w:rsidR="00A1526E" w:rsidRPr="00175093" w:rsidTr="00175093">
        <w:tc>
          <w:tcPr>
            <w:tcW w:w="3197" w:type="dxa"/>
          </w:tcPr>
          <w:p w:rsidR="00A1526E" w:rsidRPr="00175093" w:rsidRDefault="00A1526E" w:rsidP="005D1FF7">
            <w:pPr>
              <w:pStyle w:val="BodyText"/>
              <w:rPr>
                <w:rFonts w:ascii="Times New Roman" w:eastAsia="SimSun" w:hAnsi="Times New Roman"/>
                <w:b w:val="0"/>
                <w:sz w:val="24"/>
                <w:szCs w:val="24"/>
                <w:lang w:eastAsia="zh-CN"/>
              </w:rPr>
            </w:pPr>
            <w:r>
              <w:rPr>
                <w:rFonts w:ascii="Times New Roman" w:eastAsia="SimSun" w:hAnsi="Times New Roman"/>
                <w:b w:val="0"/>
                <w:sz w:val="24"/>
                <w:szCs w:val="24"/>
                <w:lang w:eastAsia="zh-CN"/>
              </w:rPr>
              <w:t>SharePoint</w:t>
            </w:r>
          </w:p>
        </w:tc>
        <w:tc>
          <w:tcPr>
            <w:tcW w:w="3197" w:type="dxa"/>
          </w:tcPr>
          <w:p w:rsidR="00A1526E" w:rsidRDefault="00A1526E" w:rsidP="00EE41FD">
            <w:r>
              <w:t>3 Years</w:t>
            </w:r>
          </w:p>
        </w:tc>
        <w:tc>
          <w:tcPr>
            <w:tcW w:w="3198" w:type="dxa"/>
          </w:tcPr>
          <w:p w:rsidR="00A1526E" w:rsidRPr="00175093" w:rsidRDefault="00A1526E" w:rsidP="00EE41FD">
            <w:r>
              <w:t>Present</w:t>
            </w:r>
          </w:p>
        </w:tc>
      </w:tr>
      <w:tr w:rsidR="005D1FF7" w:rsidRPr="00175093" w:rsidTr="00175093">
        <w:tc>
          <w:tcPr>
            <w:tcW w:w="3197" w:type="dxa"/>
          </w:tcPr>
          <w:p w:rsidR="005D1FF7" w:rsidRPr="00175093" w:rsidRDefault="005D1FF7" w:rsidP="00F50516">
            <w:pPr>
              <w:pStyle w:val="BodyText"/>
              <w:rPr>
                <w:rFonts w:ascii="Times New Roman" w:eastAsia="SimSun" w:hAnsi="Times New Roman"/>
                <w:b w:val="0"/>
                <w:sz w:val="24"/>
                <w:szCs w:val="24"/>
                <w:lang w:eastAsia="zh-CN"/>
              </w:rPr>
            </w:pPr>
            <w:r w:rsidRPr="00175093">
              <w:rPr>
                <w:rFonts w:ascii="Times New Roman" w:eastAsia="SimSun" w:hAnsi="Times New Roman"/>
                <w:b w:val="0"/>
                <w:sz w:val="24"/>
                <w:szCs w:val="24"/>
                <w:lang w:eastAsia="zh-CN"/>
              </w:rPr>
              <w:t xml:space="preserve">HTML, </w:t>
            </w:r>
            <w:r w:rsidR="0097436D">
              <w:rPr>
                <w:rFonts w:ascii="Times New Roman" w:eastAsia="SimSun" w:hAnsi="Times New Roman"/>
                <w:b w:val="0"/>
                <w:sz w:val="24"/>
                <w:szCs w:val="24"/>
                <w:lang w:eastAsia="zh-CN"/>
              </w:rPr>
              <w:t>CSS</w:t>
            </w:r>
            <w:r w:rsidR="00F50516">
              <w:rPr>
                <w:rFonts w:ascii="Times New Roman" w:eastAsia="SimSun" w:hAnsi="Times New Roman"/>
                <w:b w:val="0"/>
                <w:sz w:val="24"/>
                <w:szCs w:val="24"/>
                <w:lang w:eastAsia="zh-CN"/>
              </w:rPr>
              <w:t xml:space="preserve">, </w:t>
            </w:r>
            <w:r w:rsidR="00F50516">
              <w:rPr>
                <w:rFonts w:ascii="Times New Roman" w:eastAsia="SimSun" w:hAnsi="Times New Roman"/>
                <w:b w:val="0"/>
                <w:sz w:val="24"/>
                <w:szCs w:val="24"/>
                <w:lang w:eastAsia="zh-CN"/>
              </w:rPr>
              <w:t>jQuery</w:t>
            </w:r>
            <w:r w:rsidR="00F50516">
              <w:rPr>
                <w:rFonts w:ascii="Times New Roman" w:eastAsia="SimSun" w:hAnsi="Times New Roman"/>
                <w:b w:val="0"/>
                <w:sz w:val="24"/>
                <w:szCs w:val="24"/>
                <w:lang w:eastAsia="zh-CN"/>
              </w:rPr>
              <w:t>, JavaScript</w:t>
            </w:r>
          </w:p>
        </w:tc>
        <w:tc>
          <w:tcPr>
            <w:tcW w:w="3197" w:type="dxa"/>
          </w:tcPr>
          <w:p w:rsidR="005D1FF7" w:rsidRPr="00175093" w:rsidRDefault="00F50516" w:rsidP="00186918">
            <w:r>
              <w:t>3</w:t>
            </w:r>
            <w:r w:rsidR="00C778A8">
              <w:t>.</w:t>
            </w:r>
            <w:r w:rsidR="00186918">
              <w:t>0</w:t>
            </w:r>
            <w:r w:rsidR="005D1FF7" w:rsidRPr="00175093">
              <w:t xml:space="preserve"> Year</w:t>
            </w:r>
            <w:r w:rsidR="009128ED">
              <w:t>s</w:t>
            </w:r>
          </w:p>
        </w:tc>
        <w:tc>
          <w:tcPr>
            <w:tcW w:w="3198" w:type="dxa"/>
          </w:tcPr>
          <w:p w:rsidR="005D1FF7" w:rsidRPr="00175093" w:rsidRDefault="005D1FF7" w:rsidP="00EE41FD">
            <w:r w:rsidRPr="00175093">
              <w:t>Present</w:t>
            </w:r>
          </w:p>
        </w:tc>
      </w:tr>
      <w:tr w:rsidR="005D1FF7" w:rsidRPr="00175093" w:rsidTr="00175093">
        <w:tc>
          <w:tcPr>
            <w:tcW w:w="3197" w:type="dxa"/>
          </w:tcPr>
          <w:p w:rsidR="005D1FF7" w:rsidRPr="00175093" w:rsidRDefault="005D1FF7" w:rsidP="005D1FF7">
            <w:pPr>
              <w:pStyle w:val="BodyText"/>
              <w:rPr>
                <w:rFonts w:ascii="Times New Roman" w:eastAsia="SimSun" w:hAnsi="Times New Roman"/>
                <w:b w:val="0"/>
                <w:sz w:val="24"/>
                <w:szCs w:val="24"/>
                <w:lang w:eastAsia="zh-CN"/>
              </w:rPr>
            </w:pPr>
            <w:r w:rsidRPr="00175093">
              <w:rPr>
                <w:rFonts w:ascii="Times New Roman" w:eastAsia="SimSun" w:hAnsi="Times New Roman"/>
                <w:b w:val="0"/>
                <w:sz w:val="24"/>
                <w:szCs w:val="24"/>
                <w:lang w:eastAsia="zh-CN"/>
              </w:rPr>
              <w:t>ASP.NET 2.0</w:t>
            </w:r>
          </w:p>
        </w:tc>
        <w:tc>
          <w:tcPr>
            <w:tcW w:w="3197" w:type="dxa"/>
          </w:tcPr>
          <w:p w:rsidR="005D1FF7" w:rsidRPr="00175093" w:rsidRDefault="0097436D" w:rsidP="00EE41FD">
            <w:r>
              <w:t>3</w:t>
            </w:r>
            <w:r w:rsidR="005D1FF7" w:rsidRPr="00175093">
              <w:t xml:space="preserve"> Year</w:t>
            </w:r>
            <w:r w:rsidR="009128ED">
              <w:t>s</w:t>
            </w:r>
          </w:p>
        </w:tc>
        <w:tc>
          <w:tcPr>
            <w:tcW w:w="3198" w:type="dxa"/>
          </w:tcPr>
          <w:p w:rsidR="005D1FF7" w:rsidRPr="00175093" w:rsidRDefault="005D1FF7" w:rsidP="00EE41FD">
            <w:r w:rsidRPr="00175093">
              <w:t>Present</w:t>
            </w:r>
          </w:p>
        </w:tc>
      </w:tr>
      <w:tr w:rsidR="005D1FF7" w:rsidRPr="00175093" w:rsidTr="00175093">
        <w:tc>
          <w:tcPr>
            <w:tcW w:w="3197" w:type="dxa"/>
          </w:tcPr>
          <w:p w:rsidR="005D1FF7" w:rsidRDefault="0097436D" w:rsidP="005D1FF7">
            <w:pPr>
              <w:pStyle w:val="BodyText"/>
              <w:rPr>
                <w:rFonts w:ascii="Times New Roman" w:eastAsia="SimSun" w:hAnsi="Times New Roman"/>
                <w:b w:val="0"/>
                <w:sz w:val="24"/>
                <w:szCs w:val="24"/>
                <w:lang w:eastAsia="zh-CN"/>
              </w:rPr>
            </w:pPr>
            <w:r>
              <w:rPr>
                <w:rFonts w:ascii="Times New Roman" w:eastAsia="SimSun" w:hAnsi="Times New Roman"/>
                <w:b w:val="0"/>
                <w:sz w:val="24"/>
                <w:szCs w:val="24"/>
                <w:lang w:eastAsia="zh-CN"/>
              </w:rPr>
              <w:t>Angular JS, Bootstrap,</w:t>
            </w:r>
          </w:p>
          <w:p w:rsidR="0097436D" w:rsidRPr="00175093" w:rsidRDefault="0097436D" w:rsidP="005D1FF7">
            <w:pPr>
              <w:pStyle w:val="BodyText"/>
              <w:rPr>
                <w:rFonts w:ascii="Times New Roman" w:eastAsia="SimSun" w:hAnsi="Times New Roman"/>
                <w:b w:val="0"/>
                <w:sz w:val="24"/>
                <w:szCs w:val="24"/>
                <w:lang w:eastAsia="zh-CN"/>
              </w:rPr>
            </w:pPr>
            <w:proofErr w:type="gramStart"/>
            <w:r>
              <w:rPr>
                <w:rFonts w:ascii="Times New Roman" w:eastAsia="SimSun" w:hAnsi="Times New Roman"/>
                <w:b w:val="0"/>
                <w:sz w:val="24"/>
                <w:szCs w:val="24"/>
                <w:lang w:eastAsia="zh-CN"/>
              </w:rPr>
              <w:t>jQuery</w:t>
            </w:r>
            <w:proofErr w:type="gramEnd"/>
            <w:r>
              <w:rPr>
                <w:rFonts w:ascii="Times New Roman" w:eastAsia="SimSun" w:hAnsi="Times New Roman"/>
                <w:b w:val="0"/>
                <w:sz w:val="24"/>
                <w:szCs w:val="24"/>
                <w:lang w:eastAsia="zh-CN"/>
              </w:rPr>
              <w:t xml:space="preserve"> Mobile.</w:t>
            </w:r>
          </w:p>
        </w:tc>
        <w:tc>
          <w:tcPr>
            <w:tcW w:w="3197" w:type="dxa"/>
          </w:tcPr>
          <w:p w:rsidR="005D1FF7" w:rsidRPr="00175093" w:rsidRDefault="00F50516" w:rsidP="0097436D">
            <w:r>
              <w:t>0.5</w:t>
            </w:r>
            <w:r w:rsidR="005D1FF7" w:rsidRPr="00175093">
              <w:t xml:space="preserve"> Year</w:t>
            </w:r>
            <w:r w:rsidR="009128ED">
              <w:t>s</w:t>
            </w:r>
          </w:p>
        </w:tc>
        <w:tc>
          <w:tcPr>
            <w:tcW w:w="3198" w:type="dxa"/>
          </w:tcPr>
          <w:p w:rsidR="005D1FF7" w:rsidRPr="00175093" w:rsidRDefault="005D1FF7" w:rsidP="00EE41FD">
            <w:r w:rsidRPr="00175093">
              <w:t>Present</w:t>
            </w:r>
            <w:bookmarkStart w:id="0" w:name="_GoBack"/>
            <w:bookmarkEnd w:id="0"/>
          </w:p>
        </w:tc>
      </w:tr>
      <w:tr w:rsidR="005D1FF7" w:rsidRPr="00175093" w:rsidTr="003762E0">
        <w:trPr>
          <w:trHeight w:val="395"/>
        </w:trPr>
        <w:tc>
          <w:tcPr>
            <w:tcW w:w="3197" w:type="dxa"/>
          </w:tcPr>
          <w:p w:rsidR="005D1FF7" w:rsidRPr="00175093" w:rsidRDefault="005D1FF7" w:rsidP="00EE41FD">
            <w:r w:rsidRPr="00175093">
              <w:t>C#</w:t>
            </w:r>
          </w:p>
        </w:tc>
        <w:tc>
          <w:tcPr>
            <w:tcW w:w="3197" w:type="dxa"/>
          </w:tcPr>
          <w:p w:rsidR="005D1FF7" w:rsidRPr="00175093" w:rsidRDefault="00C778A8" w:rsidP="00EE41FD">
            <w:r>
              <w:t>4</w:t>
            </w:r>
            <w:r w:rsidR="005D1FF7" w:rsidRPr="00175093">
              <w:t xml:space="preserve"> Year</w:t>
            </w:r>
            <w:r w:rsidR="009128ED">
              <w:t>s</w:t>
            </w:r>
          </w:p>
        </w:tc>
        <w:tc>
          <w:tcPr>
            <w:tcW w:w="3198" w:type="dxa"/>
          </w:tcPr>
          <w:p w:rsidR="005D1FF7" w:rsidRPr="00175093" w:rsidRDefault="005D1FF7" w:rsidP="00EE41FD">
            <w:r w:rsidRPr="00175093">
              <w:t>Present</w:t>
            </w:r>
          </w:p>
        </w:tc>
      </w:tr>
      <w:tr w:rsidR="003762E0" w:rsidRPr="00175093" w:rsidTr="003762E0">
        <w:trPr>
          <w:trHeight w:val="377"/>
        </w:trPr>
        <w:tc>
          <w:tcPr>
            <w:tcW w:w="3197" w:type="dxa"/>
          </w:tcPr>
          <w:p w:rsidR="003762E0" w:rsidRPr="00175093" w:rsidRDefault="003762E0" w:rsidP="00EE41FD">
            <w:r>
              <w:t>PHP</w:t>
            </w:r>
          </w:p>
        </w:tc>
        <w:tc>
          <w:tcPr>
            <w:tcW w:w="3197" w:type="dxa"/>
          </w:tcPr>
          <w:p w:rsidR="003762E0" w:rsidRPr="00175093" w:rsidRDefault="00BB7F7C" w:rsidP="00EE41FD">
            <w:r>
              <w:t>6</w:t>
            </w:r>
            <w:r w:rsidR="003762E0">
              <w:t xml:space="preserve"> Month</w:t>
            </w:r>
            <w:r>
              <w:t>s</w:t>
            </w:r>
          </w:p>
        </w:tc>
        <w:tc>
          <w:tcPr>
            <w:tcW w:w="3198" w:type="dxa"/>
          </w:tcPr>
          <w:p w:rsidR="003762E0" w:rsidRPr="00175093" w:rsidRDefault="003762E0" w:rsidP="00EE41FD"/>
        </w:tc>
      </w:tr>
      <w:tr w:rsidR="005D1FF7" w:rsidRPr="00175093" w:rsidTr="00175093">
        <w:tc>
          <w:tcPr>
            <w:tcW w:w="3197" w:type="dxa"/>
          </w:tcPr>
          <w:p w:rsidR="005D1FF7" w:rsidRPr="00175093" w:rsidRDefault="005D1FF7" w:rsidP="005D1FF7">
            <w:pPr>
              <w:pStyle w:val="BodyText"/>
              <w:rPr>
                <w:rFonts w:ascii="Times New Roman" w:eastAsia="SimSun" w:hAnsi="Times New Roman"/>
                <w:b w:val="0"/>
                <w:sz w:val="24"/>
                <w:szCs w:val="24"/>
                <w:lang w:eastAsia="zh-CN"/>
              </w:rPr>
            </w:pPr>
            <w:r w:rsidRPr="00175093">
              <w:rPr>
                <w:rFonts w:ascii="Times New Roman" w:eastAsia="SimSun" w:hAnsi="Times New Roman"/>
                <w:b w:val="0"/>
                <w:sz w:val="24"/>
                <w:szCs w:val="24"/>
                <w:lang w:eastAsia="zh-CN"/>
              </w:rPr>
              <w:t>MOSS 2007</w:t>
            </w:r>
          </w:p>
        </w:tc>
        <w:tc>
          <w:tcPr>
            <w:tcW w:w="3197" w:type="dxa"/>
          </w:tcPr>
          <w:p w:rsidR="005D1FF7" w:rsidRPr="00175093" w:rsidRDefault="00BB7F7C" w:rsidP="00BB7F7C">
            <w:r>
              <w:t>3 Months</w:t>
            </w:r>
          </w:p>
        </w:tc>
        <w:tc>
          <w:tcPr>
            <w:tcW w:w="3198" w:type="dxa"/>
          </w:tcPr>
          <w:p w:rsidR="005D1FF7" w:rsidRPr="00175093" w:rsidRDefault="008771BB" w:rsidP="00EE41FD">
            <w:r>
              <w:t>8/2013</w:t>
            </w:r>
          </w:p>
        </w:tc>
      </w:tr>
      <w:tr w:rsidR="005D1FF7" w:rsidRPr="00175093" w:rsidTr="00175093">
        <w:tc>
          <w:tcPr>
            <w:tcW w:w="3197" w:type="dxa"/>
          </w:tcPr>
          <w:p w:rsidR="005D1FF7" w:rsidRPr="00175093" w:rsidRDefault="005D1FF7" w:rsidP="005D1FF7">
            <w:pPr>
              <w:pStyle w:val="BodyText"/>
              <w:rPr>
                <w:rFonts w:ascii="Times New Roman" w:hAnsi="Times New Roman"/>
                <w:b w:val="0"/>
                <w:sz w:val="24"/>
                <w:szCs w:val="24"/>
              </w:rPr>
            </w:pPr>
            <w:r w:rsidRPr="00175093">
              <w:rPr>
                <w:rFonts w:ascii="Times New Roman" w:eastAsia="SimSun" w:hAnsi="Times New Roman"/>
                <w:b w:val="0"/>
                <w:sz w:val="24"/>
                <w:szCs w:val="24"/>
                <w:lang w:eastAsia="zh-CN"/>
              </w:rPr>
              <w:t>.Net 3.5,4.0, 4.5</w:t>
            </w:r>
            <w:r w:rsidR="00E01E1B">
              <w:rPr>
                <w:rFonts w:ascii="Times New Roman" w:eastAsia="SimSun" w:hAnsi="Times New Roman"/>
                <w:b w:val="0"/>
                <w:sz w:val="24"/>
                <w:szCs w:val="24"/>
                <w:lang w:eastAsia="zh-CN"/>
              </w:rPr>
              <w:t>,</w:t>
            </w:r>
            <w:r w:rsidRPr="00175093">
              <w:rPr>
                <w:rFonts w:ascii="Times New Roman" w:eastAsia="SimSun" w:hAnsi="Times New Roman"/>
                <w:b w:val="0"/>
                <w:sz w:val="24"/>
                <w:szCs w:val="24"/>
                <w:lang w:eastAsia="zh-CN"/>
              </w:rPr>
              <w:t>WCF</w:t>
            </w:r>
          </w:p>
        </w:tc>
        <w:tc>
          <w:tcPr>
            <w:tcW w:w="3197" w:type="dxa"/>
          </w:tcPr>
          <w:p w:rsidR="005D1FF7" w:rsidRPr="00175093" w:rsidRDefault="002C5EC8" w:rsidP="00EE41FD">
            <w:r>
              <w:t>2.5</w:t>
            </w:r>
            <w:r w:rsidR="005D1FF7" w:rsidRPr="00175093">
              <w:t xml:space="preserve"> Year</w:t>
            </w:r>
            <w:r w:rsidR="009128ED">
              <w:t>s</w:t>
            </w:r>
          </w:p>
        </w:tc>
        <w:tc>
          <w:tcPr>
            <w:tcW w:w="3198" w:type="dxa"/>
          </w:tcPr>
          <w:p w:rsidR="005D1FF7" w:rsidRPr="00175093" w:rsidRDefault="005D1FF7" w:rsidP="00EE41FD">
            <w:r w:rsidRPr="00175093">
              <w:t>Present</w:t>
            </w:r>
          </w:p>
        </w:tc>
      </w:tr>
      <w:tr w:rsidR="00BB0C53" w:rsidRPr="00175093" w:rsidTr="00175093">
        <w:tc>
          <w:tcPr>
            <w:tcW w:w="3197" w:type="dxa"/>
          </w:tcPr>
          <w:p w:rsidR="00BB0C53" w:rsidRPr="00175093" w:rsidRDefault="00BB0C53" w:rsidP="005D1FF7">
            <w:pPr>
              <w:pStyle w:val="BodyText"/>
              <w:rPr>
                <w:rFonts w:ascii="Times New Roman" w:eastAsia="SimSun" w:hAnsi="Times New Roman"/>
                <w:b w:val="0"/>
                <w:sz w:val="24"/>
                <w:szCs w:val="24"/>
                <w:lang w:eastAsia="zh-CN"/>
              </w:rPr>
            </w:pPr>
            <w:r>
              <w:rPr>
                <w:rFonts w:ascii="Times New Roman" w:eastAsia="SimSun" w:hAnsi="Times New Roman"/>
                <w:b w:val="0"/>
                <w:sz w:val="24"/>
                <w:szCs w:val="24"/>
                <w:lang w:eastAsia="zh-CN"/>
              </w:rPr>
              <w:t>MVC3,</w:t>
            </w:r>
            <w:r w:rsidR="000D79DD">
              <w:rPr>
                <w:rFonts w:ascii="Times New Roman" w:eastAsia="SimSun" w:hAnsi="Times New Roman"/>
                <w:b w:val="0"/>
                <w:sz w:val="24"/>
                <w:szCs w:val="24"/>
                <w:lang w:eastAsia="zh-CN"/>
              </w:rPr>
              <w:t xml:space="preserve"> </w:t>
            </w:r>
            <w:r>
              <w:rPr>
                <w:rFonts w:ascii="Times New Roman" w:eastAsia="SimSun" w:hAnsi="Times New Roman"/>
                <w:b w:val="0"/>
                <w:sz w:val="24"/>
                <w:szCs w:val="24"/>
                <w:lang w:eastAsia="zh-CN"/>
              </w:rPr>
              <w:t>MVC4</w:t>
            </w:r>
          </w:p>
        </w:tc>
        <w:tc>
          <w:tcPr>
            <w:tcW w:w="3197" w:type="dxa"/>
          </w:tcPr>
          <w:p w:rsidR="00BB0C53" w:rsidRPr="00175093" w:rsidRDefault="002C5EC8" w:rsidP="00EE41FD">
            <w:r>
              <w:t>5 Months</w:t>
            </w:r>
          </w:p>
        </w:tc>
        <w:tc>
          <w:tcPr>
            <w:tcW w:w="3198" w:type="dxa"/>
          </w:tcPr>
          <w:p w:rsidR="00BB0C53" w:rsidRPr="00175093" w:rsidRDefault="00B12838" w:rsidP="00EE41FD">
            <w:r>
              <w:t>01/2013</w:t>
            </w:r>
          </w:p>
        </w:tc>
      </w:tr>
      <w:tr w:rsidR="005D1FF7" w:rsidRPr="00175093" w:rsidTr="009D127C">
        <w:trPr>
          <w:trHeight w:val="413"/>
        </w:trPr>
        <w:tc>
          <w:tcPr>
            <w:tcW w:w="9592" w:type="dxa"/>
            <w:gridSpan w:val="3"/>
          </w:tcPr>
          <w:p w:rsidR="009D127C" w:rsidRPr="00E710F9" w:rsidRDefault="005D1FF7" w:rsidP="00EE41FD">
            <w:pPr>
              <w:rPr>
                <w:i/>
                <w:u w:val="single"/>
              </w:rPr>
            </w:pPr>
            <w:r w:rsidRPr="00E710F9">
              <w:rPr>
                <w:i/>
                <w:u w:val="single"/>
              </w:rPr>
              <w:t>Databases</w:t>
            </w:r>
          </w:p>
        </w:tc>
      </w:tr>
      <w:tr w:rsidR="005D1FF7" w:rsidRPr="00175093" w:rsidTr="00175093">
        <w:tc>
          <w:tcPr>
            <w:tcW w:w="3197" w:type="dxa"/>
          </w:tcPr>
          <w:p w:rsidR="005D1FF7" w:rsidRPr="00175093" w:rsidRDefault="005D1FF7" w:rsidP="005D1FF7">
            <w:pPr>
              <w:pStyle w:val="BodyText"/>
              <w:rPr>
                <w:rFonts w:ascii="Times New Roman" w:eastAsia="SimSun" w:hAnsi="Times New Roman"/>
                <w:b w:val="0"/>
                <w:sz w:val="24"/>
                <w:szCs w:val="24"/>
                <w:lang w:eastAsia="zh-CN"/>
              </w:rPr>
            </w:pPr>
            <w:r w:rsidRPr="00175093">
              <w:rPr>
                <w:rFonts w:ascii="Times New Roman" w:eastAsia="SimSun" w:hAnsi="Times New Roman"/>
                <w:b w:val="0"/>
                <w:sz w:val="24"/>
                <w:szCs w:val="24"/>
                <w:lang w:eastAsia="zh-CN"/>
              </w:rPr>
              <w:t>SQL</w:t>
            </w:r>
          </w:p>
        </w:tc>
        <w:tc>
          <w:tcPr>
            <w:tcW w:w="3197" w:type="dxa"/>
          </w:tcPr>
          <w:p w:rsidR="005D1FF7" w:rsidRPr="00175093" w:rsidRDefault="006F5775" w:rsidP="00EE41FD">
            <w:r>
              <w:t>2</w:t>
            </w:r>
            <w:r w:rsidR="00A30087" w:rsidRPr="00175093">
              <w:t xml:space="preserve"> Year</w:t>
            </w:r>
            <w:r w:rsidR="009128ED">
              <w:t>s</w:t>
            </w:r>
          </w:p>
        </w:tc>
        <w:tc>
          <w:tcPr>
            <w:tcW w:w="3198" w:type="dxa"/>
          </w:tcPr>
          <w:p w:rsidR="005D1FF7" w:rsidRPr="00175093" w:rsidRDefault="00A30087" w:rsidP="00EE41FD">
            <w:r w:rsidRPr="00175093">
              <w:t>Present</w:t>
            </w:r>
          </w:p>
        </w:tc>
      </w:tr>
      <w:tr w:rsidR="005D1FF7" w:rsidRPr="00175093" w:rsidTr="00175093">
        <w:tc>
          <w:tcPr>
            <w:tcW w:w="3197" w:type="dxa"/>
          </w:tcPr>
          <w:p w:rsidR="005D1FF7" w:rsidRPr="00175093" w:rsidRDefault="005D1FF7" w:rsidP="005D1FF7">
            <w:pPr>
              <w:pStyle w:val="BodyText"/>
              <w:rPr>
                <w:rFonts w:ascii="Times New Roman" w:eastAsia="SimSun" w:hAnsi="Times New Roman"/>
                <w:b w:val="0"/>
                <w:sz w:val="24"/>
                <w:szCs w:val="24"/>
                <w:lang w:eastAsia="zh-CN"/>
              </w:rPr>
            </w:pPr>
            <w:r w:rsidRPr="00175093">
              <w:rPr>
                <w:rFonts w:ascii="Times New Roman" w:eastAsia="SimSun" w:hAnsi="Times New Roman"/>
                <w:b w:val="0"/>
                <w:sz w:val="24"/>
                <w:szCs w:val="24"/>
                <w:lang w:eastAsia="zh-CN"/>
              </w:rPr>
              <w:t>XML</w:t>
            </w:r>
          </w:p>
        </w:tc>
        <w:tc>
          <w:tcPr>
            <w:tcW w:w="3197" w:type="dxa"/>
          </w:tcPr>
          <w:p w:rsidR="005D1FF7" w:rsidRPr="00175093" w:rsidRDefault="006F5775" w:rsidP="00EE41FD">
            <w:r>
              <w:t>2</w:t>
            </w:r>
            <w:r w:rsidR="00644B29">
              <w:t xml:space="preserve"> </w:t>
            </w:r>
            <w:r w:rsidR="00A30087" w:rsidRPr="00175093">
              <w:t>Year</w:t>
            </w:r>
            <w:r w:rsidR="009128ED">
              <w:t>s</w:t>
            </w:r>
          </w:p>
        </w:tc>
        <w:tc>
          <w:tcPr>
            <w:tcW w:w="3198" w:type="dxa"/>
          </w:tcPr>
          <w:p w:rsidR="005D1FF7" w:rsidRPr="00175093" w:rsidRDefault="00A30087" w:rsidP="00EE41FD">
            <w:r w:rsidRPr="00175093">
              <w:t>Present</w:t>
            </w:r>
          </w:p>
        </w:tc>
      </w:tr>
    </w:tbl>
    <w:p w:rsidR="00EE41FD" w:rsidRPr="00175093" w:rsidRDefault="00EE41FD" w:rsidP="00175093">
      <w:pPr>
        <w:ind w:left="612"/>
        <w:rPr>
          <w:b/>
        </w:rPr>
      </w:pPr>
    </w:p>
    <w:p w:rsidR="00C96FD9" w:rsidRDefault="00C96FD9">
      <w:pPr>
        <w:spacing w:after="160" w:line="259" w:lineRule="auto"/>
        <w:rPr>
          <w:b/>
        </w:rPr>
      </w:pPr>
      <w:r>
        <w:rPr>
          <w:b/>
        </w:rPr>
        <w:br w:type="page"/>
      </w:r>
    </w:p>
    <w:p w:rsidR="00EE41FD" w:rsidRDefault="00EE41FD" w:rsidP="00175093">
      <w:pPr>
        <w:ind w:left="612"/>
        <w:rPr>
          <w:b/>
        </w:rPr>
      </w:pPr>
      <w:r w:rsidRPr="00175093">
        <w:rPr>
          <w:b/>
        </w:rPr>
        <w:lastRenderedPageBreak/>
        <w:t>PROFESSIONAL EXPERIENCE</w:t>
      </w:r>
    </w:p>
    <w:p w:rsidR="002E67B8" w:rsidRDefault="002E67B8" w:rsidP="00175093">
      <w:pPr>
        <w:ind w:left="612"/>
        <w:rPr>
          <w:b/>
        </w:rPr>
      </w:pPr>
    </w:p>
    <w:tbl>
      <w:tblPr>
        <w:tblW w:w="5085"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504"/>
        <w:gridCol w:w="7495"/>
      </w:tblGrid>
      <w:tr w:rsidR="002E67B8" w:rsidRPr="00175093" w:rsidTr="008F4617">
        <w:trPr>
          <w:trHeight w:val="519"/>
        </w:trPr>
        <w:tc>
          <w:tcPr>
            <w:tcW w:w="1252" w:type="pct"/>
            <w:shd w:val="clear" w:color="auto" w:fill="FFFFFF"/>
            <w:tcMar>
              <w:top w:w="29" w:type="dxa"/>
              <w:left w:w="115" w:type="dxa"/>
              <w:bottom w:w="29" w:type="dxa"/>
              <w:right w:w="115" w:type="dxa"/>
            </w:tcMar>
            <w:hideMark/>
          </w:tcPr>
          <w:p w:rsidR="002E67B8" w:rsidRPr="00696A1B" w:rsidRDefault="002E67B8" w:rsidP="00FD712D">
            <w:pPr>
              <w:spacing w:line="276" w:lineRule="auto"/>
              <w:rPr>
                <w:rFonts w:eastAsia="Calibri"/>
                <w:b/>
                <w:bCs/>
              </w:rPr>
            </w:pPr>
            <w:r w:rsidRPr="00696A1B">
              <w:rPr>
                <w:b/>
              </w:rPr>
              <w:t>[</w:t>
            </w:r>
            <w:r w:rsidR="00FD712D">
              <w:rPr>
                <w:b/>
              </w:rPr>
              <w:t>MDA</w:t>
            </w:r>
            <w:r w:rsidRPr="00696A1B">
              <w:rPr>
                <w:b/>
              </w:rPr>
              <w:t xml:space="preserve">] </w:t>
            </w:r>
            <w:r w:rsidR="00DA4348">
              <w:rPr>
                <w:b/>
              </w:rPr>
              <w:t>Migration</w:t>
            </w:r>
          </w:p>
        </w:tc>
        <w:tc>
          <w:tcPr>
            <w:tcW w:w="3748" w:type="pct"/>
            <w:shd w:val="clear" w:color="auto" w:fill="FFFFFF"/>
            <w:tcMar>
              <w:top w:w="29" w:type="dxa"/>
              <w:left w:w="115" w:type="dxa"/>
              <w:bottom w:w="29" w:type="dxa"/>
              <w:right w:w="115" w:type="dxa"/>
            </w:tcMar>
            <w:hideMark/>
          </w:tcPr>
          <w:p w:rsidR="002E67B8" w:rsidRPr="00175093" w:rsidRDefault="00437ED0" w:rsidP="00437ED0">
            <w:pPr>
              <w:spacing w:line="276" w:lineRule="auto"/>
              <w:jc w:val="right"/>
              <w:rPr>
                <w:rFonts w:eastAsia="Calibri"/>
                <w:b/>
                <w:bCs/>
              </w:rPr>
            </w:pPr>
            <w:r>
              <w:rPr>
                <w:b/>
                <w:bCs/>
              </w:rPr>
              <w:t>03/2015</w:t>
            </w:r>
            <w:r w:rsidR="002E67B8" w:rsidRPr="00175093">
              <w:rPr>
                <w:b/>
                <w:bCs/>
              </w:rPr>
              <w:t xml:space="preserve"> –  </w:t>
            </w:r>
            <w:r w:rsidR="00FD712D">
              <w:rPr>
                <w:b/>
                <w:bCs/>
              </w:rPr>
              <w:t>Now</w:t>
            </w:r>
          </w:p>
        </w:tc>
      </w:tr>
      <w:tr w:rsidR="002E67B8" w:rsidRPr="00175093" w:rsidTr="008F4617">
        <w:trPr>
          <w:trHeight w:val="483"/>
        </w:trPr>
        <w:tc>
          <w:tcPr>
            <w:tcW w:w="1252" w:type="pct"/>
            <w:shd w:val="clear" w:color="auto" w:fill="FFFFFF"/>
            <w:tcMar>
              <w:top w:w="29" w:type="dxa"/>
              <w:left w:w="115" w:type="dxa"/>
              <w:bottom w:w="29" w:type="dxa"/>
              <w:right w:w="115" w:type="dxa"/>
            </w:tcMar>
            <w:hideMark/>
          </w:tcPr>
          <w:p w:rsidR="002E67B8" w:rsidRPr="00175093" w:rsidRDefault="002E67B8" w:rsidP="008F4617">
            <w:pPr>
              <w:spacing w:line="276" w:lineRule="auto"/>
              <w:rPr>
                <w:rFonts w:eastAsia="Calibri"/>
                <w:i/>
                <w:iCs/>
              </w:rPr>
            </w:pPr>
            <w:r w:rsidRPr="00175093">
              <w:rPr>
                <w:i/>
                <w:iCs/>
              </w:rPr>
              <w:t>Project Name</w:t>
            </w:r>
          </w:p>
        </w:tc>
        <w:tc>
          <w:tcPr>
            <w:tcW w:w="3748" w:type="pct"/>
            <w:shd w:val="clear" w:color="auto" w:fill="FFFFFF"/>
            <w:tcMar>
              <w:top w:w="29" w:type="dxa"/>
              <w:left w:w="115" w:type="dxa"/>
              <w:bottom w:w="29" w:type="dxa"/>
              <w:right w:w="115" w:type="dxa"/>
            </w:tcMar>
            <w:hideMark/>
          </w:tcPr>
          <w:p w:rsidR="002E67B8" w:rsidRPr="00175093" w:rsidRDefault="007F253E" w:rsidP="00B77D2F">
            <w:pPr>
              <w:spacing w:line="276" w:lineRule="auto"/>
              <w:ind w:left="-116"/>
              <w:rPr>
                <w:rFonts w:eastAsia="Calibri"/>
              </w:rPr>
            </w:pPr>
            <w:r w:rsidRPr="00696A1B">
              <w:rPr>
                <w:b/>
              </w:rPr>
              <w:t>[</w:t>
            </w:r>
            <w:r>
              <w:rPr>
                <w:b/>
              </w:rPr>
              <w:t>MDA</w:t>
            </w:r>
            <w:r w:rsidRPr="00696A1B">
              <w:rPr>
                <w:b/>
              </w:rPr>
              <w:t xml:space="preserve">] </w:t>
            </w:r>
            <w:r w:rsidR="00B77D2F">
              <w:rPr>
                <w:b/>
              </w:rPr>
              <w:t>Migration</w:t>
            </w:r>
          </w:p>
        </w:tc>
      </w:tr>
      <w:tr w:rsidR="002E67B8" w:rsidRPr="00175093" w:rsidTr="007F253E">
        <w:trPr>
          <w:trHeight w:val="483"/>
        </w:trPr>
        <w:tc>
          <w:tcPr>
            <w:tcW w:w="1252" w:type="pct"/>
            <w:shd w:val="clear" w:color="auto" w:fill="FFFFFF"/>
            <w:tcMar>
              <w:top w:w="29" w:type="dxa"/>
              <w:left w:w="115" w:type="dxa"/>
              <w:bottom w:w="29" w:type="dxa"/>
              <w:right w:w="115" w:type="dxa"/>
            </w:tcMar>
          </w:tcPr>
          <w:p w:rsidR="002E67B8" w:rsidRPr="00175093" w:rsidRDefault="002E67B8" w:rsidP="008F4617">
            <w:pPr>
              <w:spacing w:line="276" w:lineRule="auto"/>
              <w:rPr>
                <w:rFonts w:eastAsia="Calibri"/>
                <w:i/>
                <w:iCs/>
              </w:rPr>
            </w:pPr>
            <w:r w:rsidRPr="00175093">
              <w:rPr>
                <w:i/>
                <w:iCs/>
              </w:rPr>
              <w:t>Objectives</w:t>
            </w:r>
          </w:p>
          <w:p w:rsidR="002E67B8" w:rsidRPr="00175093" w:rsidRDefault="002E67B8" w:rsidP="008F4617">
            <w:pPr>
              <w:spacing w:line="276" w:lineRule="auto"/>
              <w:rPr>
                <w:rFonts w:eastAsia="Calibri"/>
                <w:i/>
                <w:iCs/>
              </w:rPr>
            </w:pPr>
          </w:p>
        </w:tc>
        <w:tc>
          <w:tcPr>
            <w:tcW w:w="3748" w:type="pct"/>
            <w:shd w:val="clear" w:color="auto" w:fill="FFFFFF"/>
            <w:tcMar>
              <w:top w:w="29" w:type="dxa"/>
              <w:left w:w="115" w:type="dxa"/>
              <w:bottom w:w="29" w:type="dxa"/>
              <w:right w:w="115" w:type="dxa"/>
            </w:tcMar>
          </w:tcPr>
          <w:p w:rsidR="002E67B8" w:rsidRDefault="00151D79" w:rsidP="007F253E">
            <w:pPr>
              <w:spacing w:line="276" w:lineRule="auto"/>
            </w:pPr>
            <w:r>
              <w:t>To implement data migration.</w:t>
            </w:r>
          </w:p>
          <w:p w:rsidR="00151D79" w:rsidRPr="00151D79" w:rsidRDefault="00151D79" w:rsidP="00151D79">
            <w:pPr>
              <w:spacing w:after="200" w:line="276" w:lineRule="auto"/>
            </w:pPr>
            <w:r>
              <w:t>To maintain customers’ applications.</w:t>
            </w:r>
          </w:p>
        </w:tc>
      </w:tr>
      <w:tr w:rsidR="002E67B8" w:rsidRPr="00175093" w:rsidTr="008F4617">
        <w:trPr>
          <w:trHeight w:val="483"/>
        </w:trPr>
        <w:tc>
          <w:tcPr>
            <w:tcW w:w="1252" w:type="pct"/>
            <w:shd w:val="clear" w:color="auto" w:fill="FFFFFF"/>
            <w:tcMar>
              <w:top w:w="29" w:type="dxa"/>
              <w:left w:w="115" w:type="dxa"/>
              <w:bottom w:w="29" w:type="dxa"/>
              <w:right w:w="115" w:type="dxa"/>
            </w:tcMar>
            <w:hideMark/>
          </w:tcPr>
          <w:p w:rsidR="002E67B8" w:rsidRPr="00175093" w:rsidRDefault="002E67B8" w:rsidP="008F4617">
            <w:pPr>
              <w:spacing w:line="276" w:lineRule="auto"/>
              <w:rPr>
                <w:rFonts w:eastAsia="Calibri"/>
                <w:i/>
                <w:iCs/>
              </w:rPr>
            </w:pPr>
            <w:r w:rsidRPr="00175093">
              <w:rPr>
                <w:i/>
                <w:iCs/>
              </w:rPr>
              <w:t>Project Size</w:t>
            </w:r>
          </w:p>
        </w:tc>
        <w:tc>
          <w:tcPr>
            <w:tcW w:w="3748" w:type="pct"/>
            <w:shd w:val="clear" w:color="auto" w:fill="FFFFFF"/>
            <w:tcMar>
              <w:top w:w="29" w:type="dxa"/>
              <w:left w:w="115" w:type="dxa"/>
              <w:bottom w:w="29" w:type="dxa"/>
              <w:right w:w="115" w:type="dxa"/>
            </w:tcMar>
            <w:hideMark/>
          </w:tcPr>
          <w:p w:rsidR="002E67B8" w:rsidRPr="00175093" w:rsidRDefault="002E67B8" w:rsidP="00601BFE">
            <w:pPr>
              <w:spacing w:line="276" w:lineRule="auto"/>
              <w:rPr>
                <w:rFonts w:eastAsia="Calibri"/>
              </w:rPr>
            </w:pPr>
            <w:r w:rsidRPr="00175093">
              <w:t xml:space="preserve">More than </w:t>
            </w:r>
            <w:r w:rsidR="007F253E">
              <w:t>1</w:t>
            </w:r>
            <w:r w:rsidR="00601BFE">
              <w:t>0</w:t>
            </w:r>
            <w:r w:rsidRPr="00175093">
              <w:t xml:space="preserve">0 </w:t>
            </w:r>
            <w:proofErr w:type="spellStart"/>
            <w:r w:rsidRPr="00175093">
              <w:t>mds</w:t>
            </w:r>
            <w:proofErr w:type="spellEnd"/>
          </w:p>
        </w:tc>
      </w:tr>
      <w:tr w:rsidR="002E67B8" w:rsidRPr="00175093" w:rsidTr="008F4617">
        <w:trPr>
          <w:trHeight w:val="483"/>
        </w:trPr>
        <w:tc>
          <w:tcPr>
            <w:tcW w:w="1252" w:type="pct"/>
            <w:shd w:val="clear" w:color="auto" w:fill="FFFFFF"/>
            <w:tcMar>
              <w:top w:w="29" w:type="dxa"/>
              <w:left w:w="115" w:type="dxa"/>
              <w:bottom w:w="29" w:type="dxa"/>
              <w:right w:w="115" w:type="dxa"/>
            </w:tcMar>
            <w:hideMark/>
          </w:tcPr>
          <w:p w:rsidR="002E67B8" w:rsidRPr="00175093" w:rsidRDefault="002E67B8" w:rsidP="008F4617">
            <w:pPr>
              <w:spacing w:line="276" w:lineRule="auto"/>
              <w:rPr>
                <w:rFonts w:eastAsia="Calibri"/>
                <w:i/>
                <w:iCs/>
              </w:rPr>
            </w:pPr>
            <w:r w:rsidRPr="00175093">
              <w:rPr>
                <w:i/>
                <w:iCs/>
              </w:rPr>
              <w:t>Team Size</w:t>
            </w:r>
          </w:p>
        </w:tc>
        <w:tc>
          <w:tcPr>
            <w:tcW w:w="3748" w:type="pct"/>
            <w:shd w:val="clear" w:color="auto" w:fill="FFFFFF"/>
            <w:tcMar>
              <w:top w:w="29" w:type="dxa"/>
              <w:left w:w="115" w:type="dxa"/>
              <w:bottom w:w="29" w:type="dxa"/>
              <w:right w:w="115" w:type="dxa"/>
            </w:tcMar>
            <w:hideMark/>
          </w:tcPr>
          <w:p w:rsidR="002E67B8" w:rsidRPr="00175093" w:rsidRDefault="002E67B8" w:rsidP="008F4617">
            <w:pPr>
              <w:spacing w:line="276" w:lineRule="auto"/>
              <w:rPr>
                <w:rFonts w:eastAsia="Calibri"/>
              </w:rPr>
            </w:pPr>
            <w:r>
              <w:t>5</w:t>
            </w:r>
            <w:r w:rsidRPr="00175093">
              <w:t xml:space="preserve"> people</w:t>
            </w:r>
          </w:p>
        </w:tc>
      </w:tr>
      <w:tr w:rsidR="002E67B8" w:rsidRPr="00175093" w:rsidTr="008F4617">
        <w:trPr>
          <w:trHeight w:val="483"/>
        </w:trPr>
        <w:tc>
          <w:tcPr>
            <w:tcW w:w="1252" w:type="pct"/>
            <w:shd w:val="clear" w:color="auto" w:fill="FFFFFF"/>
            <w:tcMar>
              <w:top w:w="29" w:type="dxa"/>
              <w:left w:w="115" w:type="dxa"/>
              <w:bottom w:w="29" w:type="dxa"/>
              <w:right w:w="115" w:type="dxa"/>
            </w:tcMar>
            <w:hideMark/>
          </w:tcPr>
          <w:p w:rsidR="002E67B8" w:rsidRPr="00175093" w:rsidRDefault="002E67B8" w:rsidP="008F4617">
            <w:pPr>
              <w:spacing w:line="276" w:lineRule="auto"/>
              <w:rPr>
                <w:rFonts w:eastAsia="Calibri"/>
                <w:i/>
                <w:iCs/>
              </w:rPr>
            </w:pPr>
            <w:r w:rsidRPr="00175093">
              <w:rPr>
                <w:i/>
                <w:iCs/>
              </w:rPr>
              <w:t>Taken Role</w:t>
            </w:r>
          </w:p>
        </w:tc>
        <w:tc>
          <w:tcPr>
            <w:tcW w:w="3748" w:type="pct"/>
            <w:shd w:val="clear" w:color="auto" w:fill="FFFFFF"/>
            <w:tcMar>
              <w:top w:w="29" w:type="dxa"/>
              <w:left w:w="115" w:type="dxa"/>
              <w:bottom w:w="29" w:type="dxa"/>
              <w:right w:w="115" w:type="dxa"/>
            </w:tcMar>
            <w:hideMark/>
          </w:tcPr>
          <w:p w:rsidR="002E67B8" w:rsidRPr="00175093" w:rsidRDefault="00B77D2F" w:rsidP="008F4617">
            <w:pPr>
              <w:spacing w:line="276" w:lineRule="auto"/>
            </w:pPr>
            <w:r>
              <w:t>Bridge Software Engineering (</w:t>
            </w:r>
            <w:proofErr w:type="spellStart"/>
            <w:r>
              <w:t>BrSE</w:t>
            </w:r>
            <w:proofErr w:type="spellEnd"/>
            <w:r>
              <w:t>)</w:t>
            </w:r>
          </w:p>
        </w:tc>
      </w:tr>
      <w:tr w:rsidR="00B77D2F" w:rsidRPr="00C778A8" w:rsidTr="008F4617">
        <w:trPr>
          <w:trHeight w:val="483"/>
        </w:trPr>
        <w:tc>
          <w:tcPr>
            <w:tcW w:w="1252" w:type="pct"/>
            <w:shd w:val="clear" w:color="auto" w:fill="FFFFFF"/>
            <w:tcMar>
              <w:top w:w="29" w:type="dxa"/>
              <w:left w:w="115" w:type="dxa"/>
              <w:bottom w:w="29" w:type="dxa"/>
              <w:right w:w="115" w:type="dxa"/>
            </w:tcMar>
          </w:tcPr>
          <w:p w:rsidR="00B77D2F" w:rsidRPr="00175093" w:rsidRDefault="00C778A8" w:rsidP="008F4617">
            <w:pPr>
              <w:spacing w:line="276" w:lineRule="auto"/>
              <w:rPr>
                <w:i/>
                <w:iCs/>
              </w:rPr>
            </w:pPr>
            <w:r w:rsidRPr="00C778A8">
              <w:rPr>
                <w:i/>
                <w:iCs/>
              </w:rPr>
              <w:t>Job Description</w:t>
            </w:r>
          </w:p>
        </w:tc>
        <w:tc>
          <w:tcPr>
            <w:tcW w:w="3748" w:type="pct"/>
            <w:shd w:val="clear" w:color="auto" w:fill="FFFFFF"/>
            <w:tcMar>
              <w:top w:w="29" w:type="dxa"/>
              <w:left w:w="115" w:type="dxa"/>
              <w:bottom w:w="29" w:type="dxa"/>
              <w:right w:w="115" w:type="dxa"/>
            </w:tcMar>
          </w:tcPr>
          <w:p w:rsidR="00835761" w:rsidRDefault="00835761" w:rsidP="00835761">
            <w:pPr>
              <w:pStyle w:val="ListParagraph"/>
              <w:numPr>
                <w:ilvl w:val="0"/>
                <w:numId w:val="17"/>
              </w:numPr>
              <w:spacing w:after="200" w:line="276" w:lineRule="auto"/>
              <w:ind w:left="394"/>
            </w:pPr>
            <w:r>
              <w:t>To maintain customers’ applications.</w:t>
            </w:r>
          </w:p>
          <w:p w:rsidR="00835761" w:rsidRDefault="00835761" w:rsidP="00835761">
            <w:pPr>
              <w:pStyle w:val="ListParagraph"/>
              <w:numPr>
                <w:ilvl w:val="0"/>
                <w:numId w:val="17"/>
              </w:numPr>
              <w:spacing w:after="200" w:line="276" w:lineRule="auto"/>
              <w:ind w:left="394"/>
            </w:pPr>
            <w:r>
              <w:t xml:space="preserve">To provide requirement and technical solutions: based on user requirement </w:t>
            </w:r>
            <w:proofErr w:type="spellStart"/>
            <w:r>
              <w:t>BrSE</w:t>
            </w:r>
            <w:proofErr w:type="spellEnd"/>
            <w:r>
              <w:t xml:space="preserve"> have to provide solutions which implementable by development team and within an acceptable budget.</w:t>
            </w:r>
          </w:p>
          <w:p w:rsidR="00835761" w:rsidRDefault="00835761" w:rsidP="00835761">
            <w:pPr>
              <w:pStyle w:val="ListParagraph"/>
              <w:numPr>
                <w:ilvl w:val="0"/>
                <w:numId w:val="17"/>
              </w:numPr>
              <w:spacing w:after="200" w:line="276" w:lineRule="auto"/>
              <w:ind w:left="394"/>
            </w:pPr>
            <w:r>
              <w:t>To support System Integration Test, UAT, and Roll out</w:t>
            </w:r>
          </w:p>
          <w:p w:rsidR="00B77D2F" w:rsidRPr="00835761" w:rsidRDefault="00835761" w:rsidP="00835761">
            <w:pPr>
              <w:pStyle w:val="ListParagraph"/>
              <w:numPr>
                <w:ilvl w:val="0"/>
                <w:numId w:val="17"/>
              </w:numPr>
              <w:spacing w:after="200" w:line="276" w:lineRule="auto"/>
              <w:ind w:left="394"/>
            </w:pPr>
            <w:r>
              <w:t>To implement data migration</w:t>
            </w:r>
          </w:p>
        </w:tc>
      </w:tr>
      <w:tr w:rsidR="002E67B8" w:rsidRPr="00175093" w:rsidTr="008F4617">
        <w:trPr>
          <w:trHeight w:val="483"/>
        </w:trPr>
        <w:tc>
          <w:tcPr>
            <w:tcW w:w="1252" w:type="pct"/>
            <w:shd w:val="clear" w:color="auto" w:fill="FFFFFF"/>
            <w:tcMar>
              <w:top w:w="29" w:type="dxa"/>
              <w:left w:w="115" w:type="dxa"/>
              <w:bottom w:w="29" w:type="dxa"/>
              <w:right w:w="115" w:type="dxa"/>
            </w:tcMar>
            <w:hideMark/>
          </w:tcPr>
          <w:p w:rsidR="002E67B8" w:rsidRPr="00175093" w:rsidRDefault="002E67B8" w:rsidP="008F4617">
            <w:pPr>
              <w:spacing w:line="276" w:lineRule="auto"/>
              <w:rPr>
                <w:rFonts w:eastAsia="Calibri"/>
                <w:i/>
                <w:iCs/>
              </w:rPr>
            </w:pPr>
            <w:r w:rsidRPr="00175093">
              <w:rPr>
                <w:i/>
                <w:iCs/>
              </w:rPr>
              <w:t>Technology</w:t>
            </w:r>
          </w:p>
        </w:tc>
        <w:tc>
          <w:tcPr>
            <w:tcW w:w="3748" w:type="pct"/>
            <w:shd w:val="clear" w:color="auto" w:fill="FFFFFF"/>
            <w:tcMar>
              <w:top w:w="29" w:type="dxa"/>
              <w:left w:w="115" w:type="dxa"/>
              <w:bottom w:w="29" w:type="dxa"/>
              <w:right w:w="115" w:type="dxa"/>
            </w:tcMar>
          </w:tcPr>
          <w:p w:rsidR="002E67B8" w:rsidRDefault="002E67B8" w:rsidP="008F4617">
            <w:pPr>
              <w:spacing w:line="276" w:lineRule="auto"/>
            </w:pPr>
            <w:r w:rsidRPr="00175093">
              <w:t>ASP.Net 4.5</w:t>
            </w:r>
          </w:p>
          <w:p w:rsidR="002E67B8" w:rsidRPr="00175093" w:rsidRDefault="002E67B8" w:rsidP="00D72FA6">
            <w:pPr>
              <w:spacing w:line="276" w:lineRule="auto"/>
            </w:pPr>
            <w:r w:rsidRPr="00175093">
              <w:t>SharePoint 201</w:t>
            </w:r>
            <w:r>
              <w:t>3</w:t>
            </w:r>
            <w:r w:rsidR="00F50516">
              <w:t>, Bootstrap</w:t>
            </w:r>
            <w:r w:rsidR="00F50516">
              <w:t>.</w:t>
            </w:r>
          </w:p>
          <w:p w:rsidR="002E67B8" w:rsidRPr="00175093" w:rsidRDefault="002E67B8" w:rsidP="008F4617">
            <w:pPr>
              <w:spacing w:line="276" w:lineRule="auto"/>
            </w:pPr>
            <w:r w:rsidRPr="00175093">
              <w:t>Windows Server 2008</w:t>
            </w:r>
            <w:r>
              <w:t xml:space="preserve"> – R2 x64 </w:t>
            </w:r>
            <w:r w:rsidRPr="00175093">
              <w:t>(developing environment)</w:t>
            </w:r>
          </w:p>
          <w:p w:rsidR="002E67B8" w:rsidRPr="00175093" w:rsidRDefault="002E67B8" w:rsidP="008F4617">
            <w:pPr>
              <w:spacing w:line="276" w:lineRule="auto"/>
              <w:rPr>
                <w:rFonts w:eastAsia="Calibri"/>
              </w:rPr>
            </w:pPr>
            <w:r w:rsidRPr="00175093">
              <w:t>Web Logic (</w:t>
            </w:r>
            <w:r>
              <w:t>T</w:t>
            </w:r>
            <w:r w:rsidRPr="00175093">
              <w:t>esting, UAT, Production environment)</w:t>
            </w:r>
          </w:p>
        </w:tc>
      </w:tr>
    </w:tbl>
    <w:p w:rsidR="002E67B8" w:rsidRDefault="002E67B8" w:rsidP="00175093">
      <w:pPr>
        <w:ind w:left="612"/>
        <w:rPr>
          <w:b/>
        </w:rPr>
      </w:pPr>
    </w:p>
    <w:p w:rsidR="00DA4348" w:rsidRDefault="00DA4348" w:rsidP="00175093">
      <w:pPr>
        <w:ind w:left="612"/>
        <w:rPr>
          <w:b/>
        </w:rPr>
      </w:pPr>
    </w:p>
    <w:tbl>
      <w:tblPr>
        <w:tblW w:w="5085"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504"/>
        <w:gridCol w:w="7495"/>
      </w:tblGrid>
      <w:tr w:rsidR="00DA4348" w:rsidRPr="00175093" w:rsidTr="00B63EEE">
        <w:trPr>
          <w:trHeight w:val="519"/>
        </w:trPr>
        <w:tc>
          <w:tcPr>
            <w:tcW w:w="1252" w:type="pct"/>
            <w:shd w:val="clear" w:color="auto" w:fill="FFFFFF"/>
            <w:tcMar>
              <w:top w:w="29" w:type="dxa"/>
              <w:left w:w="115" w:type="dxa"/>
              <w:bottom w:w="29" w:type="dxa"/>
              <w:right w:w="115" w:type="dxa"/>
            </w:tcMar>
            <w:hideMark/>
          </w:tcPr>
          <w:p w:rsidR="00DA4348" w:rsidRPr="00696A1B" w:rsidRDefault="00DA4348" w:rsidP="00437ED0">
            <w:pPr>
              <w:spacing w:line="276" w:lineRule="auto"/>
              <w:rPr>
                <w:rFonts w:eastAsia="Calibri"/>
                <w:b/>
                <w:bCs/>
              </w:rPr>
            </w:pPr>
            <w:r w:rsidRPr="00696A1B">
              <w:rPr>
                <w:b/>
              </w:rPr>
              <w:t>[</w:t>
            </w:r>
            <w:r>
              <w:rPr>
                <w:b/>
              </w:rPr>
              <w:t>MDA</w:t>
            </w:r>
            <w:r w:rsidRPr="00696A1B">
              <w:rPr>
                <w:b/>
              </w:rPr>
              <w:t xml:space="preserve">] </w:t>
            </w:r>
            <w:r w:rsidR="00437ED0">
              <w:rPr>
                <w:b/>
              </w:rPr>
              <w:t>Applications</w:t>
            </w:r>
          </w:p>
        </w:tc>
        <w:tc>
          <w:tcPr>
            <w:tcW w:w="3748" w:type="pct"/>
            <w:shd w:val="clear" w:color="auto" w:fill="FFFFFF"/>
            <w:tcMar>
              <w:top w:w="29" w:type="dxa"/>
              <w:left w:w="115" w:type="dxa"/>
              <w:bottom w:w="29" w:type="dxa"/>
              <w:right w:w="115" w:type="dxa"/>
            </w:tcMar>
            <w:hideMark/>
          </w:tcPr>
          <w:p w:rsidR="00DA4348" w:rsidRPr="00175093" w:rsidRDefault="00DA4348" w:rsidP="00437ED0">
            <w:pPr>
              <w:spacing w:line="276" w:lineRule="auto"/>
              <w:jc w:val="right"/>
              <w:rPr>
                <w:rFonts w:eastAsia="Calibri"/>
                <w:b/>
                <w:bCs/>
              </w:rPr>
            </w:pPr>
            <w:r>
              <w:rPr>
                <w:b/>
                <w:bCs/>
              </w:rPr>
              <w:t>11</w:t>
            </w:r>
            <w:r w:rsidRPr="00175093">
              <w:rPr>
                <w:b/>
                <w:bCs/>
              </w:rPr>
              <w:t>/201</w:t>
            </w:r>
            <w:r>
              <w:rPr>
                <w:b/>
                <w:bCs/>
              </w:rPr>
              <w:t>4</w:t>
            </w:r>
            <w:r w:rsidRPr="00175093">
              <w:rPr>
                <w:b/>
                <w:bCs/>
              </w:rPr>
              <w:t xml:space="preserve"> –  </w:t>
            </w:r>
            <w:r w:rsidR="00437ED0">
              <w:rPr>
                <w:b/>
                <w:bCs/>
              </w:rPr>
              <w:t>03/2015</w:t>
            </w:r>
          </w:p>
        </w:tc>
      </w:tr>
      <w:tr w:rsidR="00DA4348" w:rsidRPr="00175093" w:rsidTr="00B63EEE">
        <w:trPr>
          <w:trHeight w:val="483"/>
        </w:trPr>
        <w:tc>
          <w:tcPr>
            <w:tcW w:w="1252" w:type="pct"/>
            <w:shd w:val="clear" w:color="auto" w:fill="FFFFFF"/>
            <w:tcMar>
              <w:top w:w="29" w:type="dxa"/>
              <w:left w:w="115" w:type="dxa"/>
              <w:bottom w:w="29" w:type="dxa"/>
              <w:right w:w="115" w:type="dxa"/>
            </w:tcMar>
            <w:hideMark/>
          </w:tcPr>
          <w:p w:rsidR="00DA4348" w:rsidRPr="00175093" w:rsidRDefault="00DA4348" w:rsidP="00B63EEE">
            <w:pPr>
              <w:spacing w:line="276" w:lineRule="auto"/>
              <w:rPr>
                <w:rFonts w:eastAsia="Calibri"/>
                <w:i/>
                <w:iCs/>
              </w:rPr>
            </w:pPr>
            <w:r w:rsidRPr="00175093">
              <w:rPr>
                <w:i/>
                <w:iCs/>
              </w:rPr>
              <w:t>Project Name</w:t>
            </w:r>
          </w:p>
        </w:tc>
        <w:tc>
          <w:tcPr>
            <w:tcW w:w="3748" w:type="pct"/>
            <w:shd w:val="clear" w:color="auto" w:fill="FFFFFF"/>
            <w:tcMar>
              <w:top w:w="29" w:type="dxa"/>
              <w:left w:w="115" w:type="dxa"/>
              <w:bottom w:w="29" w:type="dxa"/>
              <w:right w:w="115" w:type="dxa"/>
            </w:tcMar>
            <w:hideMark/>
          </w:tcPr>
          <w:p w:rsidR="00DA4348" w:rsidRPr="00175093" w:rsidRDefault="00DA4348" w:rsidP="00437ED0">
            <w:pPr>
              <w:spacing w:line="276" w:lineRule="auto"/>
              <w:ind w:left="-116"/>
              <w:rPr>
                <w:rFonts w:eastAsia="Calibri"/>
              </w:rPr>
            </w:pPr>
            <w:r w:rsidRPr="00696A1B">
              <w:rPr>
                <w:b/>
              </w:rPr>
              <w:t>[</w:t>
            </w:r>
            <w:r>
              <w:rPr>
                <w:b/>
              </w:rPr>
              <w:t>MDA</w:t>
            </w:r>
            <w:r w:rsidRPr="00696A1B">
              <w:rPr>
                <w:b/>
              </w:rPr>
              <w:t xml:space="preserve">] </w:t>
            </w:r>
            <w:r w:rsidR="00437ED0">
              <w:rPr>
                <w:b/>
              </w:rPr>
              <w:t>Applications</w:t>
            </w:r>
          </w:p>
        </w:tc>
      </w:tr>
      <w:tr w:rsidR="00DA4348" w:rsidRPr="00175093" w:rsidTr="00B63EEE">
        <w:trPr>
          <w:trHeight w:val="483"/>
        </w:trPr>
        <w:tc>
          <w:tcPr>
            <w:tcW w:w="1252" w:type="pct"/>
            <w:shd w:val="clear" w:color="auto" w:fill="FFFFFF"/>
            <w:tcMar>
              <w:top w:w="29" w:type="dxa"/>
              <w:left w:w="115" w:type="dxa"/>
              <w:bottom w:w="29" w:type="dxa"/>
              <w:right w:w="115" w:type="dxa"/>
            </w:tcMar>
          </w:tcPr>
          <w:p w:rsidR="00DA4348" w:rsidRPr="00175093" w:rsidRDefault="00DA4348" w:rsidP="00B63EEE">
            <w:pPr>
              <w:spacing w:line="276" w:lineRule="auto"/>
              <w:rPr>
                <w:rFonts w:eastAsia="Calibri"/>
                <w:i/>
                <w:iCs/>
              </w:rPr>
            </w:pPr>
            <w:r w:rsidRPr="00175093">
              <w:rPr>
                <w:i/>
                <w:iCs/>
              </w:rPr>
              <w:t>Objectives</w:t>
            </w:r>
          </w:p>
          <w:p w:rsidR="00DA4348" w:rsidRPr="00175093" w:rsidRDefault="00DA4348" w:rsidP="00B63EEE">
            <w:pPr>
              <w:spacing w:line="276" w:lineRule="auto"/>
              <w:rPr>
                <w:rFonts w:eastAsia="Calibri"/>
                <w:i/>
                <w:iCs/>
              </w:rPr>
            </w:pPr>
          </w:p>
        </w:tc>
        <w:tc>
          <w:tcPr>
            <w:tcW w:w="3748" w:type="pct"/>
            <w:shd w:val="clear" w:color="auto" w:fill="FFFFFF"/>
            <w:tcMar>
              <w:top w:w="29" w:type="dxa"/>
              <w:left w:w="115" w:type="dxa"/>
              <w:bottom w:w="29" w:type="dxa"/>
              <w:right w:w="115" w:type="dxa"/>
            </w:tcMar>
          </w:tcPr>
          <w:p w:rsidR="00DA4348" w:rsidRPr="00175093" w:rsidRDefault="00151D79" w:rsidP="00B63EEE">
            <w:pPr>
              <w:spacing w:line="276" w:lineRule="auto"/>
              <w:rPr>
                <w:rFonts w:eastAsia="Calibri"/>
              </w:rPr>
            </w:pPr>
            <w:r>
              <w:t>New development applications.</w:t>
            </w:r>
          </w:p>
        </w:tc>
      </w:tr>
      <w:tr w:rsidR="00DA4348" w:rsidRPr="00175093" w:rsidTr="00B63EEE">
        <w:trPr>
          <w:trHeight w:val="483"/>
        </w:trPr>
        <w:tc>
          <w:tcPr>
            <w:tcW w:w="1252" w:type="pct"/>
            <w:shd w:val="clear" w:color="auto" w:fill="FFFFFF"/>
            <w:tcMar>
              <w:top w:w="29" w:type="dxa"/>
              <w:left w:w="115" w:type="dxa"/>
              <w:bottom w:w="29" w:type="dxa"/>
              <w:right w:w="115" w:type="dxa"/>
            </w:tcMar>
            <w:hideMark/>
          </w:tcPr>
          <w:p w:rsidR="00DA4348" w:rsidRPr="00175093" w:rsidRDefault="00DA4348" w:rsidP="00B63EEE">
            <w:pPr>
              <w:spacing w:line="276" w:lineRule="auto"/>
              <w:rPr>
                <w:rFonts w:eastAsia="Calibri"/>
                <w:i/>
                <w:iCs/>
              </w:rPr>
            </w:pPr>
            <w:r w:rsidRPr="00175093">
              <w:rPr>
                <w:i/>
                <w:iCs/>
              </w:rPr>
              <w:t>Project Size</w:t>
            </w:r>
          </w:p>
        </w:tc>
        <w:tc>
          <w:tcPr>
            <w:tcW w:w="3748" w:type="pct"/>
            <w:shd w:val="clear" w:color="auto" w:fill="FFFFFF"/>
            <w:tcMar>
              <w:top w:w="29" w:type="dxa"/>
              <w:left w:w="115" w:type="dxa"/>
              <w:bottom w:w="29" w:type="dxa"/>
              <w:right w:w="115" w:type="dxa"/>
            </w:tcMar>
            <w:hideMark/>
          </w:tcPr>
          <w:p w:rsidR="00DA4348" w:rsidRPr="00175093" w:rsidRDefault="00DA4348" w:rsidP="00601BFE">
            <w:pPr>
              <w:spacing w:line="276" w:lineRule="auto"/>
              <w:rPr>
                <w:rFonts w:eastAsia="Calibri"/>
              </w:rPr>
            </w:pPr>
            <w:r w:rsidRPr="00175093">
              <w:t xml:space="preserve">More than </w:t>
            </w:r>
            <w:r>
              <w:t>1</w:t>
            </w:r>
            <w:r w:rsidR="00601BFE">
              <w:t>5</w:t>
            </w:r>
            <w:r w:rsidRPr="00175093">
              <w:t xml:space="preserve">0 </w:t>
            </w:r>
            <w:proofErr w:type="spellStart"/>
            <w:r w:rsidRPr="00175093">
              <w:t>mds</w:t>
            </w:r>
            <w:proofErr w:type="spellEnd"/>
          </w:p>
        </w:tc>
      </w:tr>
      <w:tr w:rsidR="00DA4348" w:rsidRPr="00175093" w:rsidTr="00B63EEE">
        <w:trPr>
          <w:trHeight w:val="483"/>
        </w:trPr>
        <w:tc>
          <w:tcPr>
            <w:tcW w:w="1252" w:type="pct"/>
            <w:shd w:val="clear" w:color="auto" w:fill="FFFFFF"/>
            <w:tcMar>
              <w:top w:w="29" w:type="dxa"/>
              <w:left w:w="115" w:type="dxa"/>
              <w:bottom w:w="29" w:type="dxa"/>
              <w:right w:w="115" w:type="dxa"/>
            </w:tcMar>
            <w:hideMark/>
          </w:tcPr>
          <w:p w:rsidR="00DA4348" w:rsidRPr="00175093" w:rsidRDefault="00DA4348" w:rsidP="00B63EEE">
            <w:pPr>
              <w:spacing w:line="276" w:lineRule="auto"/>
              <w:rPr>
                <w:rFonts w:eastAsia="Calibri"/>
                <w:i/>
                <w:iCs/>
              </w:rPr>
            </w:pPr>
            <w:r w:rsidRPr="00175093">
              <w:rPr>
                <w:i/>
                <w:iCs/>
              </w:rPr>
              <w:t>Team Size</w:t>
            </w:r>
          </w:p>
        </w:tc>
        <w:tc>
          <w:tcPr>
            <w:tcW w:w="3748" w:type="pct"/>
            <w:shd w:val="clear" w:color="auto" w:fill="FFFFFF"/>
            <w:tcMar>
              <w:top w:w="29" w:type="dxa"/>
              <w:left w:w="115" w:type="dxa"/>
              <w:bottom w:w="29" w:type="dxa"/>
              <w:right w:w="115" w:type="dxa"/>
            </w:tcMar>
            <w:hideMark/>
          </w:tcPr>
          <w:p w:rsidR="00DA4348" w:rsidRPr="00175093" w:rsidRDefault="00601BFE" w:rsidP="00601BFE">
            <w:pPr>
              <w:spacing w:line="276" w:lineRule="auto"/>
              <w:rPr>
                <w:rFonts w:eastAsia="Calibri"/>
              </w:rPr>
            </w:pPr>
            <w:r>
              <w:t>15</w:t>
            </w:r>
            <w:r w:rsidR="00DA4348" w:rsidRPr="00175093">
              <w:t xml:space="preserve"> people</w:t>
            </w:r>
          </w:p>
        </w:tc>
      </w:tr>
      <w:tr w:rsidR="00DA4348" w:rsidRPr="00175093" w:rsidTr="00B63EEE">
        <w:trPr>
          <w:trHeight w:val="483"/>
        </w:trPr>
        <w:tc>
          <w:tcPr>
            <w:tcW w:w="1252" w:type="pct"/>
            <w:shd w:val="clear" w:color="auto" w:fill="FFFFFF"/>
            <w:tcMar>
              <w:top w:w="29" w:type="dxa"/>
              <w:left w:w="115" w:type="dxa"/>
              <w:bottom w:w="29" w:type="dxa"/>
              <w:right w:w="115" w:type="dxa"/>
            </w:tcMar>
            <w:hideMark/>
          </w:tcPr>
          <w:p w:rsidR="00DA4348" w:rsidRPr="00175093" w:rsidRDefault="00DA4348" w:rsidP="00B63EEE">
            <w:pPr>
              <w:spacing w:line="276" w:lineRule="auto"/>
              <w:rPr>
                <w:rFonts w:eastAsia="Calibri"/>
                <w:i/>
                <w:iCs/>
              </w:rPr>
            </w:pPr>
            <w:r w:rsidRPr="00175093">
              <w:rPr>
                <w:i/>
                <w:iCs/>
              </w:rPr>
              <w:t>Taken Role</w:t>
            </w:r>
          </w:p>
        </w:tc>
        <w:tc>
          <w:tcPr>
            <w:tcW w:w="3748" w:type="pct"/>
            <w:shd w:val="clear" w:color="auto" w:fill="FFFFFF"/>
            <w:tcMar>
              <w:top w:w="29" w:type="dxa"/>
              <w:left w:w="115" w:type="dxa"/>
              <w:bottom w:w="29" w:type="dxa"/>
              <w:right w:w="115" w:type="dxa"/>
            </w:tcMar>
            <w:hideMark/>
          </w:tcPr>
          <w:p w:rsidR="00DA4348" w:rsidRPr="00175093" w:rsidRDefault="00DA4348" w:rsidP="00B63EEE">
            <w:pPr>
              <w:spacing w:line="276" w:lineRule="auto"/>
            </w:pPr>
            <w:r>
              <w:t>Bridge Software Engineering (</w:t>
            </w:r>
            <w:proofErr w:type="spellStart"/>
            <w:r>
              <w:t>BrSE</w:t>
            </w:r>
            <w:proofErr w:type="spellEnd"/>
            <w:r>
              <w:t>)</w:t>
            </w:r>
          </w:p>
        </w:tc>
      </w:tr>
      <w:tr w:rsidR="00DA4348" w:rsidRPr="00C778A8" w:rsidTr="00B63EEE">
        <w:trPr>
          <w:trHeight w:val="483"/>
        </w:trPr>
        <w:tc>
          <w:tcPr>
            <w:tcW w:w="1252" w:type="pct"/>
            <w:shd w:val="clear" w:color="auto" w:fill="FFFFFF"/>
            <w:tcMar>
              <w:top w:w="29" w:type="dxa"/>
              <w:left w:w="115" w:type="dxa"/>
              <w:bottom w:w="29" w:type="dxa"/>
              <w:right w:w="115" w:type="dxa"/>
            </w:tcMar>
          </w:tcPr>
          <w:p w:rsidR="00DA4348" w:rsidRPr="00175093" w:rsidRDefault="00DA4348" w:rsidP="00B63EEE">
            <w:pPr>
              <w:spacing w:line="276" w:lineRule="auto"/>
              <w:rPr>
                <w:i/>
                <w:iCs/>
              </w:rPr>
            </w:pPr>
            <w:r w:rsidRPr="00C778A8">
              <w:rPr>
                <w:i/>
                <w:iCs/>
              </w:rPr>
              <w:t>Job Description</w:t>
            </w:r>
          </w:p>
        </w:tc>
        <w:tc>
          <w:tcPr>
            <w:tcW w:w="3748" w:type="pct"/>
            <w:shd w:val="clear" w:color="auto" w:fill="FFFFFF"/>
            <w:tcMar>
              <w:top w:w="29" w:type="dxa"/>
              <w:left w:w="115" w:type="dxa"/>
              <w:bottom w:w="29" w:type="dxa"/>
              <w:right w:w="115" w:type="dxa"/>
            </w:tcMar>
          </w:tcPr>
          <w:p w:rsidR="00DA4348" w:rsidRDefault="00151D79" w:rsidP="00B63EEE">
            <w:pPr>
              <w:pStyle w:val="ListParagraph"/>
              <w:numPr>
                <w:ilvl w:val="0"/>
                <w:numId w:val="17"/>
              </w:numPr>
              <w:spacing w:after="200" w:line="276" w:lineRule="auto"/>
              <w:ind w:left="394"/>
            </w:pPr>
            <w:r>
              <w:t xml:space="preserve">New development </w:t>
            </w:r>
            <w:r w:rsidR="00DA4348">
              <w:t>customers’ applications.</w:t>
            </w:r>
          </w:p>
          <w:p w:rsidR="00DA4348" w:rsidRDefault="00DA4348" w:rsidP="00B63EEE">
            <w:pPr>
              <w:pStyle w:val="ListParagraph"/>
              <w:numPr>
                <w:ilvl w:val="0"/>
                <w:numId w:val="17"/>
              </w:numPr>
              <w:spacing w:after="200" w:line="276" w:lineRule="auto"/>
              <w:ind w:left="394"/>
            </w:pPr>
            <w:r>
              <w:t xml:space="preserve">To provide requirement and technical solutions: based on user requirement </w:t>
            </w:r>
            <w:proofErr w:type="spellStart"/>
            <w:r>
              <w:t>BrSE</w:t>
            </w:r>
            <w:proofErr w:type="spellEnd"/>
            <w:r>
              <w:t xml:space="preserve"> have to provide solutions which implementable by </w:t>
            </w:r>
            <w:r>
              <w:lastRenderedPageBreak/>
              <w:t>development team and within an acceptable budget.</w:t>
            </w:r>
          </w:p>
          <w:p w:rsidR="00DA4348" w:rsidRPr="00835761" w:rsidRDefault="00DA4348" w:rsidP="00A03AD2">
            <w:pPr>
              <w:pStyle w:val="ListParagraph"/>
              <w:numPr>
                <w:ilvl w:val="0"/>
                <w:numId w:val="17"/>
              </w:numPr>
              <w:spacing w:after="200" w:line="276" w:lineRule="auto"/>
              <w:ind w:left="394"/>
            </w:pPr>
            <w:r>
              <w:t>To support System Integration Test, UAT, and Roll out</w:t>
            </w:r>
            <w:r w:rsidR="00A03AD2">
              <w:t>.</w:t>
            </w:r>
          </w:p>
        </w:tc>
      </w:tr>
      <w:tr w:rsidR="00DA4348" w:rsidRPr="00175093" w:rsidTr="00B63EEE">
        <w:trPr>
          <w:trHeight w:val="483"/>
        </w:trPr>
        <w:tc>
          <w:tcPr>
            <w:tcW w:w="1252" w:type="pct"/>
            <w:shd w:val="clear" w:color="auto" w:fill="FFFFFF"/>
            <w:tcMar>
              <w:top w:w="29" w:type="dxa"/>
              <w:left w:w="115" w:type="dxa"/>
              <w:bottom w:w="29" w:type="dxa"/>
              <w:right w:w="115" w:type="dxa"/>
            </w:tcMar>
            <w:hideMark/>
          </w:tcPr>
          <w:p w:rsidR="00DA4348" w:rsidRPr="00175093" w:rsidRDefault="00DA4348" w:rsidP="00B63EEE">
            <w:pPr>
              <w:spacing w:line="276" w:lineRule="auto"/>
              <w:rPr>
                <w:rFonts w:eastAsia="Calibri"/>
                <w:i/>
                <w:iCs/>
              </w:rPr>
            </w:pPr>
            <w:r w:rsidRPr="00175093">
              <w:rPr>
                <w:i/>
                <w:iCs/>
              </w:rPr>
              <w:lastRenderedPageBreak/>
              <w:t>Technology</w:t>
            </w:r>
          </w:p>
        </w:tc>
        <w:tc>
          <w:tcPr>
            <w:tcW w:w="3748" w:type="pct"/>
            <w:shd w:val="clear" w:color="auto" w:fill="FFFFFF"/>
            <w:tcMar>
              <w:top w:w="29" w:type="dxa"/>
              <w:left w:w="115" w:type="dxa"/>
              <w:bottom w:w="29" w:type="dxa"/>
              <w:right w:w="115" w:type="dxa"/>
            </w:tcMar>
          </w:tcPr>
          <w:p w:rsidR="00DA4348" w:rsidRDefault="00DA4348" w:rsidP="00B63EEE">
            <w:pPr>
              <w:spacing w:line="276" w:lineRule="auto"/>
            </w:pPr>
            <w:r w:rsidRPr="00175093">
              <w:t>ASP.Net 4.5</w:t>
            </w:r>
          </w:p>
          <w:p w:rsidR="00DA4348" w:rsidRPr="00175093" w:rsidRDefault="00DA4348" w:rsidP="00B63EEE">
            <w:pPr>
              <w:spacing w:line="276" w:lineRule="auto"/>
            </w:pPr>
            <w:r w:rsidRPr="00175093">
              <w:t>SharePoint 201</w:t>
            </w:r>
            <w:r>
              <w:t>3</w:t>
            </w:r>
          </w:p>
          <w:p w:rsidR="00DA4348" w:rsidRPr="00175093" w:rsidRDefault="00DA4348" w:rsidP="00B63EEE">
            <w:pPr>
              <w:spacing w:line="276" w:lineRule="auto"/>
            </w:pPr>
            <w:r w:rsidRPr="00175093">
              <w:t>Windows Server 2008</w:t>
            </w:r>
            <w:r>
              <w:t xml:space="preserve"> – R2 x64 </w:t>
            </w:r>
            <w:r w:rsidRPr="00175093">
              <w:t>(developing environment)</w:t>
            </w:r>
          </w:p>
          <w:p w:rsidR="00DA4348" w:rsidRPr="00175093" w:rsidRDefault="00DA4348" w:rsidP="00B63EEE">
            <w:pPr>
              <w:spacing w:line="276" w:lineRule="auto"/>
              <w:rPr>
                <w:rFonts w:eastAsia="Calibri"/>
              </w:rPr>
            </w:pPr>
            <w:r w:rsidRPr="00175093">
              <w:t>Web Logic (</w:t>
            </w:r>
            <w:r>
              <w:t>T</w:t>
            </w:r>
            <w:r w:rsidRPr="00175093">
              <w:t>esting, UAT, Production environment)</w:t>
            </w:r>
          </w:p>
        </w:tc>
      </w:tr>
    </w:tbl>
    <w:p w:rsidR="00DA4348" w:rsidRDefault="00DA4348" w:rsidP="00175093">
      <w:pPr>
        <w:ind w:left="612"/>
        <w:rPr>
          <w:b/>
        </w:rPr>
      </w:pPr>
    </w:p>
    <w:p w:rsidR="008D6B0F" w:rsidRDefault="008D6B0F" w:rsidP="00175093">
      <w:pPr>
        <w:ind w:left="612"/>
        <w:rPr>
          <w:b/>
        </w:rPr>
      </w:pPr>
    </w:p>
    <w:tbl>
      <w:tblPr>
        <w:tblW w:w="5085"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504"/>
        <w:gridCol w:w="7495"/>
      </w:tblGrid>
      <w:tr w:rsidR="009128ED" w:rsidRPr="00175093" w:rsidTr="00696A1B">
        <w:trPr>
          <w:trHeight w:val="519"/>
        </w:trPr>
        <w:tc>
          <w:tcPr>
            <w:tcW w:w="1252" w:type="pct"/>
            <w:shd w:val="clear" w:color="auto" w:fill="FFFFFF"/>
            <w:tcMar>
              <w:top w:w="29" w:type="dxa"/>
              <w:left w:w="115" w:type="dxa"/>
              <w:bottom w:w="29" w:type="dxa"/>
              <w:right w:w="115" w:type="dxa"/>
            </w:tcMar>
            <w:hideMark/>
          </w:tcPr>
          <w:p w:rsidR="009128ED" w:rsidRPr="00696A1B" w:rsidRDefault="00696A1B" w:rsidP="00580CB4">
            <w:pPr>
              <w:spacing w:line="276" w:lineRule="auto"/>
              <w:rPr>
                <w:rFonts w:eastAsia="Calibri"/>
                <w:b/>
                <w:bCs/>
              </w:rPr>
            </w:pPr>
            <w:r w:rsidRPr="00696A1B">
              <w:rPr>
                <w:b/>
              </w:rPr>
              <w:t>[SPF] Email Counter</w:t>
            </w:r>
          </w:p>
        </w:tc>
        <w:tc>
          <w:tcPr>
            <w:tcW w:w="3748" w:type="pct"/>
            <w:shd w:val="clear" w:color="auto" w:fill="FFFFFF"/>
            <w:tcMar>
              <w:top w:w="29" w:type="dxa"/>
              <w:left w:w="115" w:type="dxa"/>
              <w:bottom w:w="29" w:type="dxa"/>
              <w:right w:w="115" w:type="dxa"/>
            </w:tcMar>
            <w:hideMark/>
          </w:tcPr>
          <w:p w:rsidR="009128ED" w:rsidRPr="00175093" w:rsidRDefault="009128ED" w:rsidP="002E67B8">
            <w:pPr>
              <w:spacing w:line="276" w:lineRule="auto"/>
              <w:jc w:val="right"/>
              <w:rPr>
                <w:rFonts w:eastAsia="Calibri"/>
                <w:b/>
                <w:bCs/>
              </w:rPr>
            </w:pPr>
            <w:r>
              <w:rPr>
                <w:b/>
                <w:bCs/>
              </w:rPr>
              <w:t>0</w:t>
            </w:r>
            <w:r w:rsidR="0060496F">
              <w:rPr>
                <w:b/>
                <w:bCs/>
              </w:rPr>
              <w:t>8</w:t>
            </w:r>
            <w:r w:rsidRPr="00175093">
              <w:rPr>
                <w:b/>
                <w:bCs/>
              </w:rPr>
              <w:t>/201</w:t>
            </w:r>
            <w:r w:rsidR="0060496F">
              <w:rPr>
                <w:b/>
                <w:bCs/>
              </w:rPr>
              <w:t>4</w:t>
            </w:r>
            <w:r w:rsidRPr="00175093">
              <w:rPr>
                <w:b/>
                <w:bCs/>
              </w:rPr>
              <w:t xml:space="preserve"> –  </w:t>
            </w:r>
            <w:r w:rsidR="002E67B8">
              <w:rPr>
                <w:b/>
                <w:bCs/>
              </w:rPr>
              <w:t>11/2014</w:t>
            </w:r>
          </w:p>
        </w:tc>
      </w:tr>
      <w:tr w:rsidR="009128ED" w:rsidRPr="00175093" w:rsidTr="00696A1B">
        <w:trPr>
          <w:trHeight w:val="483"/>
        </w:trPr>
        <w:tc>
          <w:tcPr>
            <w:tcW w:w="1252" w:type="pct"/>
            <w:shd w:val="clear" w:color="auto" w:fill="FFFFFF"/>
            <w:tcMar>
              <w:top w:w="29" w:type="dxa"/>
              <w:left w:w="115" w:type="dxa"/>
              <w:bottom w:w="29" w:type="dxa"/>
              <w:right w:w="115" w:type="dxa"/>
            </w:tcMar>
            <w:hideMark/>
          </w:tcPr>
          <w:p w:rsidR="009128ED" w:rsidRPr="00175093" w:rsidRDefault="009128ED" w:rsidP="00580CB4">
            <w:pPr>
              <w:spacing w:line="276" w:lineRule="auto"/>
              <w:rPr>
                <w:rFonts w:eastAsia="Calibri"/>
                <w:i/>
                <w:iCs/>
              </w:rPr>
            </w:pPr>
            <w:r w:rsidRPr="00175093">
              <w:rPr>
                <w:i/>
                <w:iCs/>
              </w:rPr>
              <w:t>Project Name</w:t>
            </w:r>
          </w:p>
        </w:tc>
        <w:tc>
          <w:tcPr>
            <w:tcW w:w="3748" w:type="pct"/>
            <w:shd w:val="clear" w:color="auto" w:fill="FFFFFF"/>
            <w:tcMar>
              <w:top w:w="29" w:type="dxa"/>
              <w:left w:w="115" w:type="dxa"/>
              <w:bottom w:w="29" w:type="dxa"/>
              <w:right w:w="115" w:type="dxa"/>
            </w:tcMar>
            <w:hideMark/>
          </w:tcPr>
          <w:p w:rsidR="009128ED" w:rsidRPr="00175093" w:rsidRDefault="00537D97" w:rsidP="00580CB4">
            <w:pPr>
              <w:spacing w:line="276" w:lineRule="auto"/>
              <w:ind w:left="-116"/>
              <w:rPr>
                <w:rFonts w:eastAsia="Calibri"/>
              </w:rPr>
            </w:pPr>
            <w:r>
              <w:t>[SPF] Email Counter</w:t>
            </w:r>
          </w:p>
        </w:tc>
      </w:tr>
      <w:tr w:rsidR="009128ED" w:rsidRPr="00175093" w:rsidTr="00696A1B">
        <w:trPr>
          <w:trHeight w:val="483"/>
        </w:trPr>
        <w:tc>
          <w:tcPr>
            <w:tcW w:w="1252" w:type="pct"/>
            <w:shd w:val="clear" w:color="auto" w:fill="FFFFFF"/>
            <w:tcMar>
              <w:top w:w="29" w:type="dxa"/>
              <w:left w:w="115" w:type="dxa"/>
              <w:bottom w:w="29" w:type="dxa"/>
              <w:right w:w="115" w:type="dxa"/>
            </w:tcMar>
          </w:tcPr>
          <w:p w:rsidR="009128ED" w:rsidRPr="00175093" w:rsidRDefault="009128ED" w:rsidP="00580CB4">
            <w:pPr>
              <w:spacing w:line="276" w:lineRule="auto"/>
              <w:rPr>
                <w:rFonts w:eastAsia="Calibri"/>
                <w:i/>
                <w:iCs/>
              </w:rPr>
            </w:pPr>
            <w:r w:rsidRPr="00175093">
              <w:rPr>
                <w:i/>
                <w:iCs/>
              </w:rPr>
              <w:t>Objectives</w:t>
            </w:r>
          </w:p>
          <w:p w:rsidR="009128ED" w:rsidRPr="00175093" w:rsidRDefault="009128ED" w:rsidP="00580CB4">
            <w:pPr>
              <w:spacing w:line="276" w:lineRule="auto"/>
              <w:rPr>
                <w:rFonts w:eastAsia="Calibri"/>
                <w:i/>
                <w:iCs/>
              </w:rPr>
            </w:pPr>
          </w:p>
        </w:tc>
        <w:tc>
          <w:tcPr>
            <w:tcW w:w="3748" w:type="pct"/>
            <w:shd w:val="clear" w:color="auto" w:fill="FFFFFF"/>
            <w:tcMar>
              <w:top w:w="29" w:type="dxa"/>
              <w:left w:w="115" w:type="dxa"/>
              <w:bottom w:w="29" w:type="dxa"/>
              <w:right w:w="115" w:type="dxa"/>
            </w:tcMar>
            <w:hideMark/>
          </w:tcPr>
          <w:p w:rsidR="009128ED" w:rsidRPr="00175093" w:rsidRDefault="009128ED" w:rsidP="004430AE">
            <w:pPr>
              <w:spacing w:line="276" w:lineRule="auto"/>
              <w:rPr>
                <w:rFonts w:eastAsia="Calibri"/>
              </w:rPr>
            </w:pPr>
            <w:r w:rsidRPr="00175093">
              <w:t xml:space="preserve">- </w:t>
            </w:r>
            <w:r w:rsidR="004430AE">
              <w:t xml:space="preserve"> </w:t>
            </w:r>
            <w:r w:rsidR="007F253E" w:rsidRPr="007F253E">
              <w:t>The purpose of “Email Counter” application is to check if the message counts provided in SOE monthly utilization report is accurate before SPF make the payment. Email Counter application will check out-going message and recipient count in SharePoint farm. User is able to generate report by application.</w:t>
            </w:r>
          </w:p>
        </w:tc>
      </w:tr>
      <w:tr w:rsidR="009128ED" w:rsidRPr="00175093" w:rsidTr="00696A1B">
        <w:trPr>
          <w:trHeight w:val="483"/>
        </w:trPr>
        <w:tc>
          <w:tcPr>
            <w:tcW w:w="1252" w:type="pct"/>
            <w:shd w:val="clear" w:color="auto" w:fill="FFFFFF"/>
            <w:tcMar>
              <w:top w:w="29" w:type="dxa"/>
              <w:left w:w="115" w:type="dxa"/>
              <w:bottom w:w="29" w:type="dxa"/>
              <w:right w:w="115" w:type="dxa"/>
            </w:tcMar>
            <w:hideMark/>
          </w:tcPr>
          <w:p w:rsidR="009128ED" w:rsidRPr="00175093" w:rsidRDefault="009128ED" w:rsidP="00580CB4">
            <w:pPr>
              <w:spacing w:line="276" w:lineRule="auto"/>
              <w:rPr>
                <w:rFonts w:eastAsia="Calibri"/>
                <w:i/>
                <w:iCs/>
              </w:rPr>
            </w:pPr>
            <w:r w:rsidRPr="00175093">
              <w:rPr>
                <w:i/>
                <w:iCs/>
              </w:rPr>
              <w:t>Project Size</w:t>
            </w:r>
          </w:p>
        </w:tc>
        <w:tc>
          <w:tcPr>
            <w:tcW w:w="3748" w:type="pct"/>
            <w:shd w:val="clear" w:color="auto" w:fill="FFFFFF"/>
            <w:tcMar>
              <w:top w:w="29" w:type="dxa"/>
              <w:left w:w="115" w:type="dxa"/>
              <w:bottom w:w="29" w:type="dxa"/>
              <w:right w:w="115" w:type="dxa"/>
            </w:tcMar>
            <w:hideMark/>
          </w:tcPr>
          <w:p w:rsidR="009128ED" w:rsidRPr="00175093" w:rsidRDefault="009128ED" w:rsidP="002E67B8">
            <w:pPr>
              <w:spacing w:line="276" w:lineRule="auto"/>
              <w:rPr>
                <w:rFonts w:eastAsia="Calibri"/>
              </w:rPr>
            </w:pPr>
            <w:r w:rsidRPr="00175093">
              <w:t xml:space="preserve">More than </w:t>
            </w:r>
            <w:r w:rsidR="002E67B8">
              <w:t>8</w:t>
            </w:r>
            <w:r w:rsidRPr="00175093">
              <w:t xml:space="preserve">0 </w:t>
            </w:r>
            <w:proofErr w:type="spellStart"/>
            <w:r w:rsidRPr="00175093">
              <w:t>mds</w:t>
            </w:r>
            <w:proofErr w:type="spellEnd"/>
          </w:p>
        </w:tc>
      </w:tr>
      <w:tr w:rsidR="009128ED" w:rsidRPr="00175093" w:rsidTr="00696A1B">
        <w:trPr>
          <w:trHeight w:val="483"/>
        </w:trPr>
        <w:tc>
          <w:tcPr>
            <w:tcW w:w="1252" w:type="pct"/>
            <w:shd w:val="clear" w:color="auto" w:fill="FFFFFF"/>
            <w:tcMar>
              <w:top w:w="29" w:type="dxa"/>
              <w:left w:w="115" w:type="dxa"/>
              <w:bottom w:w="29" w:type="dxa"/>
              <w:right w:w="115" w:type="dxa"/>
            </w:tcMar>
            <w:hideMark/>
          </w:tcPr>
          <w:p w:rsidR="009128ED" w:rsidRPr="00175093" w:rsidRDefault="009128ED" w:rsidP="00580CB4">
            <w:pPr>
              <w:spacing w:line="276" w:lineRule="auto"/>
              <w:rPr>
                <w:rFonts w:eastAsia="Calibri"/>
                <w:i/>
                <w:iCs/>
              </w:rPr>
            </w:pPr>
            <w:r w:rsidRPr="00175093">
              <w:rPr>
                <w:i/>
                <w:iCs/>
              </w:rPr>
              <w:t>Team Size</w:t>
            </w:r>
          </w:p>
        </w:tc>
        <w:tc>
          <w:tcPr>
            <w:tcW w:w="3748" w:type="pct"/>
            <w:shd w:val="clear" w:color="auto" w:fill="FFFFFF"/>
            <w:tcMar>
              <w:top w:w="29" w:type="dxa"/>
              <w:left w:w="115" w:type="dxa"/>
              <w:bottom w:w="29" w:type="dxa"/>
              <w:right w:w="115" w:type="dxa"/>
            </w:tcMar>
            <w:hideMark/>
          </w:tcPr>
          <w:p w:rsidR="009128ED" w:rsidRPr="00175093" w:rsidRDefault="005725B4" w:rsidP="0052037E">
            <w:pPr>
              <w:spacing w:line="276" w:lineRule="auto"/>
              <w:rPr>
                <w:rFonts w:eastAsia="Calibri"/>
              </w:rPr>
            </w:pPr>
            <w:r>
              <w:t>4</w:t>
            </w:r>
            <w:r w:rsidR="009128ED" w:rsidRPr="00175093">
              <w:t xml:space="preserve"> people</w:t>
            </w:r>
          </w:p>
        </w:tc>
      </w:tr>
      <w:tr w:rsidR="009128ED" w:rsidRPr="00175093" w:rsidTr="00696A1B">
        <w:trPr>
          <w:trHeight w:val="483"/>
        </w:trPr>
        <w:tc>
          <w:tcPr>
            <w:tcW w:w="1252" w:type="pct"/>
            <w:shd w:val="clear" w:color="auto" w:fill="FFFFFF"/>
            <w:tcMar>
              <w:top w:w="29" w:type="dxa"/>
              <w:left w:w="115" w:type="dxa"/>
              <w:bottom w:w="29" w:type="dxa"/>
              <w:right w:w="115" w:type="dxa"/>
            </w:tcMar>
            <w:hideMark/>
          </w:tcPr>
          <w:p w:rsidR="009128ED" w:rsidRPr="00175093" w:rsidRDefault="009128ED" w:rsidP="00580CB4">
            <w:pPr>
              <w:spacing w:line="276" w:lineRule="auto"/>
              <w:rPr>
                <w:rFonts w:eastAsia="Calibri"/>
                <w:i/>
                <w:iCs/>
              </w:rPr>
            </w:pPr>
            <w:r w:rsidRPr="00175093">
              <w:rPr>
                <w:i/>
                <w:iCs/>
              </w:rPr>
              <w:t>Taken Role</w:t>
            </w:r>
          </w:p>
        </w:tc>
        <w:tc>
          <w:tcPr>
            <w:tcW w:w="3748" w:type="pct"/>
            <w:shd w:val="clear" w:color="auto" w:fill="FFFFFF"/>
            <w:tcMar>
              <w:top w:w="29" w:type="dxa"/>
              <w:left w:w="115" w:type="dxa"/>
              <w:bottom w:w="29" w:type="dxa"/>
              <w:right w:w="115" w:type="dxa"/>
            </w:tcMar>
            <w:hideMark/>
          </w:tcPr>
          <w:p w:rsidR="009128ED" w:rsidRPr="00175093" w:rsidRDefault="0052037E" w:rsidP="001E33F3">
            <w:pPr>
              <w:spacing w:line="276" w:lineRule="auto"/>
            </w:pPr>
            <w:r>
              <w:t xml:space="preserve">Project </w:t>
            </w:r>
            <w:r w:rsidR="001E33F3">
              <w:t>Technical Leader</w:t>
            </w:r>
            <w:r w:rsidR="00694713">
              <w:t>, Bridge Software Engineering (</w:t>
            </w:r>
            <w:proofErr w:type="spellStart"/>
            <w:r w:rsidR="00694713">
              <w:t>BrSE</w:t>
            </w:r>
            <w:proofErr w:type="spellEnd"/>
            <w:r w:rsidR="00694713">
              <w:t>)</w:t>
            </w:r>
          </w:p>
        </w:tc>
      </w:tr>
      <w:tr w:rsidR="00694713" w:rsidRPr="00C778A8" w:rsidTr="00B63EEE">
        <w:trPr>
          <w:trHeight w:val="483"/>
        </w:trPr>
        <w:tc>
          <w:tcPr>
            <w:tcW w:w="1252" w:type="pct"/>
            <w:shd w:val="clear" w:color="auto" w:fill="FFFFFF"/>
            <w:tcMar>
              <w:top w:w="29" w:type="dxa"/>
              <w:left w:w="115" w:type="dxa"/>
              <w:bottom w:w="29" w:type="dxa"/>
              <w:right w:w="115" w:type="dxa"/>
            </w:tcMar>
          </w:tcPr>
          <w:p w:rsidR="00694713" w:rsidRPr="00175093" w:rsidRDefault="00694713" w:rsidP="00B63EEE">
            <w:pPr>
              <w:spacing w:line="276" w:lineRule="auto"/>
              <w:rPr>
                <w:i/>
                <w:iCs/>
              </w:rPr>
            </w:pPr>
            <w:r w:rsidRPr="00C778A8">
              <w:rPr>
                <w:i/>
                <w:iCs/>
              </w:rPr>
              <w:t>Job Description</w:t>
            </w:r>
          </w:p>
        </w:tc>
        <w:tc>
          <w:tcPr>
            <w:tcW w:w="3748" w:type="pct"/>
            <w:shd w:val="clear" w:color="auto" w:fill="FFFFFF"/>
            <w:tcMar>
              <w:top w:w="29" w:type="dxa"/>
              <w:left w:w="115" w:type="dxa"/>
              <w:bottom w:w="29" w:type="dxa"/>
              <w:right w:w="115" w:type="dxa"/>
            </w:tcMar>
          </w:tcPr>
          <w:p w:rsidR="004C5589" w:rsidRDefault="004C5589" w:rsidP="004C5589">
            <w:pPr>
              <w:pStyle w:val="ListParagraph"/>
              <w:numPr>
                <w:ilvl w:val="0"/>
                <w:numId w:val="17"/>
              </w:numPr>
              <w:spacing w:after="200" w:line="276" w:lineRule="auto"/>
              <w:ind w:left="394"/>
            </w:pPr>
            <w:r>
              <w:t>To maintain customers’ applications.</w:t>
            </w:r>
          </w:p>
          <w:p w:rsidR="004C5589" w:rsidRDefault="004C5589" w:rsidP="004C5589">
            <w:pPr>
              <w:pStyle w:val="ListParagraph"/>
              <w:numPr>
                <w:ilvl w:val="0"/>
                <w:numId w:val="17"/>
              </w:numPr>
              <w:spacing w:after="200" w:line="276" w:lineRule="auto"/>
              <w:ind w:left="394"/>
            </w:pPr>
            <w:r>
              <w:t>To collect business requirements from customers or end users.</w:t>
            </w:r>
          </w:p>
          <w:p w:rsidR="004C5589" w:rsidRDefault="004C5589" w:rsidP="004C5589">
            <w:pPr>
              <w:pStyle w:val="ListParagraph"/>
              <w:numPr>
                <w:ilvl w:val="0"/>
                <w:numId w:val="17"/>
              </w:numPr>
              <w:spacing w:after="200" w:line="276" w:lineRule="auto"/>
              <w:ind w:left="394"/>
            </w:pPr>
            <w:r>
              <w:t xml:space="preserve">To provide requirement and technical solutions: based on user requirement </w:t>
            </w:r>
            <w:proofErr w:type="spellStart"/>
            <w:r>
              <w:t>BrSE</w:t>
            </w:r>
            <w:proofErr w:type="spellEnd"/>
            <w:r>
              <w:t xml:space="preserve"> have to provide solutions which implementable by development team and within an acceptable budget.</w:t>
            </w:r>
          </w:p>
          <w:p w:rsidR="00694713" w:rsidRPr="00C778A8" w:rsidRDefault="004C5589" w:rsidP="004C5589">
            <w:pPr>
              <w:pStyle w:val="ListParagraph"/>
              <w:numPr>
                <w:ilvl w:val="0"/>
                <w:numId w:val="17"/>
              </w:numPr>
              <w:spacing w:after="200" w:line="276" w:lineRule="auto"/>
              <w:ind w:left="394"/>
              <w:rPr>
                <w:i/>
                <w:iCs/>
              </w:rPr>
            </w:pPr>
            <w:r>
              <w:t>To support System Integration Test, UAT, and Roll out</w:t>
            </w:r>
          </w:p>
        </w:tc>
      </w:tr>
      <w:tr w:rsidR="009128ED" w:rsidRPr="00175093" w:rsidTr="00696A1B">
        <w:trPr>
          <w:trHeight w:val="483"/>
        </w:trPr>
        <w:tc>
          <w:tcPr>
            <w:tcW w:w="1252" w:type="pct"/>
            <w:shd w:val="clear" w:color="auto" w:fill="FFFFFF"/>
            <w:tcMar>
              <w:top w:w="29" w:type="dxa"/>
              <w:left w:w="115" w:type="dxa"/>
              <w:bottom w:w="29" w:type="dxa"/>
              <w:right w:w="115" w:type="dxa"/>
            </w:tcMar>
            <w:hideMark/>
          </w:tcPr>
          <w:p w:rsidR="009128ED" w:rsidRPr="00175093" w:rsidRDefault="009128ED" w:rsidP="00580CB4">
            <w:pPr>
              <w:spacing w:line="276" w:lineRule="auto"/>
              <w:rPr>
                <w:rFonts w:eastAsia="Calibri"/>
                <w:i/>
                <w:iCs/>
              </w:rPr>
            </w:pPr>
            <w:r w:rsidRPr="00175093">
              <w:rPr>
                <w:i/>
                <w:iCs/>
              </w:rPr>
              <w:t>Technology</w:t>
            </w:r>
          </w:p>
        </w:tc>
        <w:tc>
          <w:tcPr>
            <w:tcW w:w="3748" w:type="pct"/>
            <w:shd w:val="clear" w:color="auto" w:fill="FFFFFF"/>
            <w:tcMar>
              <w:top w:w="29" w:type="dxa"/>
              <w:left w:w="115" w:type="dxa"/>
              <w:bottom w:w="29" w:type="dxa"/>
              <w:right w:w="115" w:type="dxa"/>
            </w:tcMar>
          </w:tcPr>
          <w:p w:rsidR="009128ED" w:rsidRDefault="009128ED" w:rsidP="00580CB4">
            <w:pPr>
              <w:spacing w:line="276" w:lineRule="auto"/>
            </w:pPr>
            <w:r w:rsidRPr="00175093">
              <w:t>ASP.Net 4.5</w:t>
            </w:r>
          </w:p>
          <w:p w:rsidR="009128ED" w:rsidRPr="00175093" w:rsidRDefault="009128ED" w:rsidP="00312359">
            <w:pPr>
              <w:spacing w:line="276" w:lineRule="auto"/>
            </w:pPr>
            <w:r w:rsidRPr="00175093">
              <w:t>SharePoint 201</w:t>
            </w:r>
            <w:r w:rsidR="006B49D5">
              <w:t>3</w:t>
            </w:r>
          </w:p>
          <w:p w:rsidR="00B27B16" w:rsidRPr="00175093" w:rsidRDefault="009128ED" w:rsidP="00F50516">
            <w:pPr>
              <w:spacing w:line="276" w:lineRule="auto"/>
            </w:pPr>
            <w:r w:rsidRPr="00175093">
              <w:t>MSSQL 20</w:t>
            </w:r>
            <w:r w:rsidR="00312359">
              <w:t>12</w:t>
            </w:r>
          </w:p>
          <w:p w:rsidR="009128ED" w:rsidRPr="00175093" w:rsidRDefault="009128ED" w:rsidP="00580CB4">
            <w:pPr>
              <w:spacing w:line="276" w:lineRule="auto"/>
            </w:pPr>
            <w:r w:rsidRPr="00175093">
              <w:t>Windows Server 2008</w:t>
            </w:r>
            <w:r w:rsidR="00312359">
              <w:t xml:space="preserve"> – R2 x64 </w:t>
            </w:r>
            <w:r w:rsidRPr="00175093">
              <w:t>(developing environment)</w:t>
            </w:r>
          </w:p>
          <w:p w:rsidR="009128ED" w:rsidRPr="00175093" w:rsidRDefault="009128ED" w:rsidP="00B27B16">
            <w:pPr>
              <w:spacing w:line="276" w:lineRule="auto"/>
              <w:rPr>
                <w:rFonts w:eastAsia="Calibri"/>
              </w:rPr>
            </w:pPr>
            <w:r w:rsidRPr="00175093">
              <w:t>Web Logic (</w:t>
            </w:r>
            <w:r w:rsidR="00B27B16">
              <w:t>T</w:t>
            </w:r>
            <w:r w:rsidRPr="00175093">
              <w:t>esting, UAT, Production environment)</w:t>
            </w:r>
          </w:p>
        </w:tc>
      </w:tr>
    </w:tbl>
    <w:p w:rsidR="009128ED" w:rsidRDefault="009128ED" w:rsidP="00175093">
      <w:pPr>
        <w:ind w:left="612"/>
        <w:rPr>
          <w:b/>
        </w:rPr>
      </w:pPr>
    </w:p>
    <w:p w:rsidR="009128ED" w:rsidRPr="00175093" w:rsidRDefault="009128ED" w:rsidP="00175093">
      <w:pPr>
        <w:ind w:left="612"/>
        <w:rPr>
          <w:b/>
        </w:rPr>
      </w:pPr>
    </w:p>
    <w:p w:rsidR="00EE41FD" w:rsidRPr="00175093" w:rsidRDefault="00EE41FD" w:rsidP="00175093">
      <w:pPr>
        <w:ind w:left="612"/>
        <w:rPr>
          <w:b/>
        </w:rPr>
      </w:pPr>
    </w:p>
    <w:tbl>
      <w:tblPr>
        <w:tblW w:w="5085"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366"/>
        <w:gridCol w:w="7633"/>
      </w:tblGrid>
      <w:tr w:rsidR="00EE41FD" w:rsidRPr="00175093" w:rsidTr="00175093">
        <w:trPr>
          <w:trHeight w:val="483"/>
        </w:trPr>
        <w:tc>
          <w:tcPr>
            <w:tcW w:w="1183" w:type="pct"/>
            <w:shd w:val="clear" w:color="auto" w:fill="FFFFFF"/>
            <w:tcMar>
              <w:top w:w="29" w:type="dxa"/>
              <w:left w:w="115" w:type="dxa"/>
              <w:bottom w:w="29" w:type="dxa"/>
              <w:right w:w="115" w:type="dxa"/>
            </w:tcMar>
            <w:hideMark/>
          </w:tcPr>
          <w:p w:rsidR="00EE41FD" w:rsidRPr="00175093" w:rsidRDefault="00D40201" w:rsidP="006625AD">
            <w:pPr>
              <w:spacing w:line="276" w:lineRule="auto"/>
              <w:rPr>
                <w:rFonts w:eastAsia="Calibri"/>
                <w:b/>
                <w:bCs/>
              </w:rPr>
            </w:pPr>
            <w:r>
              <w:rPr>
                <w:b/>
                <w:bCs/>
              </w:rPr>
              <w:t xml:space="preserve">SPF – </w:t>
            </w:r>
            <w:proofErr w:type="spellStart"/>
            <w:r>
              <w:rPr>
                <w:b/>
                <w:bCs/>
              </w:rPr>
              <w:t>eWeb</w:t>
            </w:r>
            <w:proofErr w:type="spellEnd"/>
          </w:p>
        </w:tc>
        <w:tc>
          <w:tcPr>
            <w:tcW w:w="3817" w:type="pct"/>
            <w:shd w:val="clear" w:color="auto" w:fill="FFFFFF"/>
            <w:tcMar>
              <w:top w:w="29" w:type="dxa"/>
              <w:left w:w="115" w:type="dxa"/>
              <w:bottom w:w="29" w:type="dxa"/>
              <w:right w:w="115" w:type="dxa"/>
            </w:tcMar>
            <w:hideMark/>
          </w:tcPr>
          <w:p w:rsidR="00EE41FD" w:rsidRPr="00175093" w:rsidRDefault="00AE3AD3" w:rsidP="00D40201">
            <w:pPr>
              <w:spacing w:line="276" w:lineRule="auto"/>
              <w:jc w:val="right"/>
              <w:rPr>
                <w:rFonts w:eastAsia="Calibri"/>
                <w:b/>
                <w:bCs/>
              </w:rPr>
            </w:pPr>
            <w:r>
              <w:rPr>
                <w:b/>
                <w:bCs/>
              </w:rPr>
              <w:t>0</w:t>
            </w:r>
            <w:r w:rsidR="00D40201">
              <w:rPr>
                <w:b/>
                <w:bCs/>
              </w:rPr>
              <w:t>5</w:t>
            </w:r>
            <w:r w:rsidR="00EE41FD" w:rsidRPr="00175093">
              <w:rPr>
                <w:b/>
                <w:bCs/>
              </w:rPr>
              <w:t>/201</w:t>
            </w:r>
            <w:r w:rsidR="00D40201">
              <w:rPr>
                <w:b/>
                <w:bCs/>
              </w:rPr>
              <w:t>4</w:t>
            </w:r>
            <w:r w:rsidR="00EE41FD" w:rsidRPr="00175093">
              <w:rPr>
                <w:b/>
                <w:bCs/>
              </w:rPr>
              <w:t xml:space="preserve"> – </w:t>
            </w:r>
            <w:r w:rsidR="00D40201">
              <w:rPr>
                <w:b/>
                <w:bCs/>
              </w:rPr>
              <w:t>08/2014</w:t>
            </w:r>
          </w:p>
        </w:tc>
      </w:tr>
      <w:tr w:rsidR="00EE41FD" w:rsidRPr="00175093" w:rsidTr="00175093">
        <w:trPr>
          <w:trHeight w:val="483"/>
        </w:trPr>
        <w:tc>
          <w:tcPr>
            <w:tcW w:w="1183" w:type="pct"/>
            <w:shd w:val="clear" w:color="auto" w:fill="FFFFFF"/>
            <w:tcMar>
              <w:top w:w="29" w:type="dxa"/>
              <w:left w:w="115" w:type="dxa"/>
              <w:bottom w:w="29" w:type="dxa"/>
              <w:right w:w="115" w:type="dxa"/>
            </w:tcMar>
            <w:hideMark/>
          </w:tcPr>
          <w:p w:rsidR="00EE41FD" w:rsidRPr="00175093" w:rsidRDefault="00EE41FD" w:rsidP="006625AD">
            <w:pPr>
              <w:spacing w:line="276" w:lineRule="auto"/>
              <w:rPr>
                <w:rFonts w:eastAsia="Calibri"/>
                <w:i/>
                <w:iCs/>
              </w:rPr>
            </w:pPr>
            <w:r w:rsidRPr="00175093">
              <w:rPr>
                <w:i/>
                <w:iCs/>
              </w:rPr>
              <w:t>Project Name</w:t>
            </w:r>
          </w:p>
        </w:tc>
        <w:tc>
          <w:tcPr>
            <w:tcW w:w="3817" w:type="pct"/>
            <w:shd w:val="clear" w:color="auto" w:fill="FFFFFF"/>
            <w:tcMar>
              <w:top w:w="29" w:type="dxa"/>
              <w:left w:w="115" w:type="dxa"/>
              <w:bottom w:w="29" w:type="dxa"/>
              <w:right w:w="115" w:type="dxa"/>
            </w:tcMar>
            <w:hideMark/>
          </w:tcPr>
          <w:p w:rsidR="00EE41FD" w:rsidRPr="00175093" w:rsidRDefault="00D017F3" w:rsidP="006625AD">
            <w:pPr>
              <w:spacing w:line="276" w:lineRule="auto"/>
              <w:ind w:left="-116"/>
              <w:rPr>
                <w:rFonts w:eastAsia="Calibri"/>
              </w:rPr>
            </w:pPr>
            <w:r>
              <w:t xml:space="preserve">SPF </w:t>
            </w:r>
            <w:r w:rsidR="00D35E64">
              <w:t>–</w:t>
            </w:r>
            <w:r>
              <w:t xml:space="preserve"> </w:t>
            </w:r>
            <w:proofErr w:type="spellStart"/>
            <w:r>
              <w:t>eWeb</w:t>
            </w:r>
            <w:proofErr w:type="spellEnd"/>
          </w:p>
        </w:tc>
      </w:tr>
      <w:tr w:rsidR="00EE41FD" w:rsidRPr="00175093" w:rsidTr="00175093">
        <w:trPr>
          <w:trHeight w:val="483"/>
        </w:trPr>
        <w:tc>
          <w:tcPr>
            <w:tcW w:w="1183" w:type="pct"/>
            <w:shd w:val="clear" w:color="auto" w:fill="FFFFFF"/>
            <w:tcMar>
              <w:top w:w="29" w:type="dxa"/>
              <w:left w:w="115" w:type="dxa"/>
              <w:bottom w:w="29" w:type="dxa"/>
              <w:right w:w="115" w:type="dxa"/>
            </w:tcMar>
          </w:tcPr>
          <w:p w:rsidR="00EE41FD" w:rsidRPr="00175093" w:rsidRDefault="00EE41FD" w:rsidP="006625AD">
            <w:pPr>
              <w:spacing w:line="276" w:lineRule="auto"/>
              <w:rPr>
                <w:rFonts w:eastAsia="Calibri"/>
                <w:i/>
                <w:iCs/>
              </w:rPr>
            </w:pPr>
            <w:r w:rsidRPr="00175093">
              <w:rPr>
                <w:i/>
                <w:iCs/>
              </w:rPr>
              <w:lastRenderedPageBreak/>
              <w:t>Objectives</w:t>
            </w:r>
          </w:p>
          <w:p w:rsidR="00EE41FD" w:rsidRPr="00175093" w:rsidRDefault="00EE41FD" w:rsidP="006625AD">
            <w:pPr>
              <w:spacing w:line="276" w:lineRule="auto"/>
              <w:rPr>
                <w:rFonts w:eastAsia="Calibri"/>
                <w:i/>
                <w:iCs/>
              </w:rPr>
            </w:pPr>
          </w:p>
        </w:tc>
        <w:tc>
          <w:tcPr>
            <w:tcW w:w="3817" w:type="pct"/>
            <w:shd w:val="clear" w:color="auto" w:fill="FFFFFF"/>
            <w:tcMar>
              <w:top w:w="29" w:type="dxa"/>
              <w:left w:w="115" w:type="dxa"/>
              <w:bottom w:w="29" w:type="dxa"/>
              <w:right w:w="115" w:type="dxa"/>
            </w:tcMar>
            <w:hideMark/>
          </w:tcPr>
          <w:p w:rsidR="00EE41FD" w:rsidRPr="004D1F11" w:rsidRDefault="00EE41FD" w:rsidP="006625AD">
            <w:pPr>
              <w:spacing w:line="276" w:lineRule="auto"/>
            </w:pPr>
            <w:r w:rsidRPr="00175093">
              <w:t xml:space="preserve">- </w:t>
            </w:r>
            <w:r w:rsidR="00D017F3" w:rsidRPr="004D1F11">
              <w:t xml:space="preserve">The purpose of </w:t>
            </w:r>
            <w:proofErr w:type="spellStart"/>
            <w:r w:rsidR="00D017F3" w:rsidRPr="004D1F11">
              <w:t>eWEB</w:t>
            </w:r>
            <w:proofErr w:type="spellEnd"/>
            <w:r w:rsidR="00D017F3" w:rsidRPr="004D1F11">
              <w:t xml:space="preserve"> application is to manage all registration of Membership of Police Central Welfare, their insurance and welfare benefit process. In </w:t>
            </w:r>
            <w:proofErr w:type="spellStart"/>
            <w:r w:rsidR="00D017F3" w:rsidRPr="004D1F11">
              <w:t>eWEB</w:t>
            </w:r>
            <w:proofErr w:type="spellEnd"/>
            <w:r w:rsidR="00D017F3" w:rsidRPr="004D1F11">
              <w:t xml:space="preserve"> application, below welfares are covered: Wedding Gift, New Born Gift, Bereavement Grant, Chalet Booking, Study Grant and Study Award. Each of these welfares is managed separately in the system.</w:t>
            </w:r>
          </w:p>
        </w:tc>
      </w:tr>
      <w:tr w:rsidR="00EE41FD" w:rsidRPr="00175093" w:rsidTr="00175093">
        <w:trPr>
          <w:trHeight w:val="483"/>
        </w:trPr>
        <w:tc>
          <w:tcPr>
            <w:tcW w:w="1183" w:type="pct"/>
            <w:shd w:val="clear" w:color="auto" w:fill="FFFFFF"/>
            <w:tcMar>
              <w:top w:w="29" w:type="dxa"/>
              <w:left w:w="115" w:type="dxa"/>
              <w:bottom w:w="29" w:type="dxa"/>
              <w:right w:w="115" w:type="dxa"/>
            </w:tcMar>
            <w:hideMark/>
          </w:tcPr>
          <w:p w:rsidR="00EE41FD" w:rsidRPr="00175093" w:rsidRDefault="00EE41FD" w:rsidP="006625AD">
            <w:pPr>
              <w:spacing w:line="276" w:lineRule="auto"/>
              <w:rPr>
                <w:rFonts w:eastAsia="Calibri"/>
                <w:i/>
                <w:iCs/>
              </w:rPr>
            </w:pPr>
            <w:r w:rsidRPr="00175093">
              <w:rPr>
                <w:i/>
                <w:iCs/>
              </w:rPr>
              <w:t>Project Size</w:t>
            </w:r>
          </w:p>
        </w:tc>
        <w:tc>
          <w:tcPr>
            <w:tcW w:w="3817" w:type="pct"/>
            <w:shd w:val="clear" w:color="auto" w:fill="FFFFFF"/>
            <w:tcMar>
              <w:top w:w="29" w:type="dxa"/>
              <w:left w:w="115" w:type="dxa"/>
              <w:bottom w:w="29" w:type="dxa"/>
              <w:right w:w="115" w:type="dxa"/>
            </w:tcMar>
            <w:hideMark/>
          </w:tcPr>
          <w:p w:rsidR="00EE41FD" w:rsidRPr="00175093" w:rsidRDefault="00EE41FD" w:rsidP="004D1F11">
            <w:pPr>
              <w:spacing w:line="276" w:lineRule="auto"/>
              <w:rPr>
                <w:rFonts w:eastAsia="Calibri"/>
              </w:rPr>
            </w:pPr>
            <w:r w:rsidRPr="00175093">
              <w:t xml:space="preserve">More than </w:t>
            </w:r>
            <w:r w:rsidR="004D1F11">
              <w:t>25</w:t>
            </w:r>
            <w:r w:rsidRPr="00175093">
              <w:t xml:space="preserve">00 </w:t>
            </w:r>
            <w:proofErr w:type="spellStart"/>
            <w:r w:rsidRPr="00175093">
              <w:t>mds</w:t>
            </w:r>
            <w:proofErr w:type="spellEnd"/>
          </w:p>
        </w:tc>
      </w:tr>
      <w:tr w:rsidR="00EE41FD" w:rsidRPr="00175093" w:rsidTr="00175093">
        <w:trPr>
          <w:trHeight w:val="483"/>
        </w:trPr>
        <w:tc>
          <w:tcPr>
            <w:tcW w:w="1183" w:type="pct"/>
            <w:shd w:val="clear" w:color="auto" w:fill="FFFFFF"/>
            <w:tcMar>
              <w:top w:w="29" w:type="dxa"/>
              <w:left w:w="115" w:type="dxa"/>
              <w:bottom w:w="29" w:type="dxa"/>
              <w:right w:w="115" w:type="dxa"/>
            </w:tcMar>
            <w:hideMark/>
          </w:tcPr>
          <w:p w:rsidR="00EE41FD" w:rsidRPr="00175093" w:rsidRDefault="00EE41FD" w:rsidP="006625AD">
            <w:pPr>
              <w:spacing w:line="276" w:lineRule="auto"/>
              <w:rPr>
                <w:rFonts w:eastAsia="Calibri"/>
                <w:i/>
                <w:iCs/>
              </w:rPr>
            </w:pPr>
            <w:r w:rsidRPr="00175093">
              <w:rPr>
                <w:i/>
                <w:iCs/>
              </w:rPr>
              <w:t>Team Size</w:t>
            </w:r>
          </w:p>
        </w:tc>
        <w:tc>
          <w:tcPr>
            <w:tcW w:w="3817" w:type="pct"/>
            <w:shd w:val="clear" w:color="auto" w:fill="FFFFFF"/>
            <w:tcMar>
              <w:top w:w="29" w:type="dxa"/>
              <w:left w:w="115" w:type="dxa"/>
              <w:bottom w:w="29" w:type="dxa"/>
              <w:right w:w="115" w:type="dxa"/>
            </w:tcMar>
            <w:hideMark/>
          </w:tcPr>
          <w:p w:rsidR="00EE41FD" w:rsidRPr="00175093" w:rsidRDefault="002E1EB2" w:rsidP="006625AD">
            <w:pPr>
              <w:spacing w:line="276" w:lineRule="auto"/>
              <w:rPr>
                <w:rFonts w:eastAsia="Calibri"/>
              </w:rPr>
            </w:pPr>
            <w:r>
              <w:t>15</w:t>
            </w:r>
            <w:r w:rsidR="00EE41FD" w:rsidRPr="00175093">
              <w:t xml:space="preserve"> people</w:t>
            </w:r>
          </w:p>
        </w:tc>
      </w:tr>
      <w:tr w:rsidR="00EE41FD" w:rsidRPr="00175093" w:rsidTr="00175093">
        <w:trPr>
          <w:trHeight w:val="483"/>
        </w:trPr>
        <w:tc>
          <w:tcPr>
            <w:tcW w:w="1183" w:type="pct"/>
            <w:shd w:val="clear" w:color="auto" w:fill="FFFFFF"/>
            <w:tcMar>
              <w:top w:w="29" w:type="dxa"/>
              <w:left w:w="115" w:type="dxa"/>
              <w:bottom w:w="29" w:type="dxa"/>
              <w:right w:w="115" w:type="dxa"/>
            </w:tcMar>
            <w:hideMark/>
          </w:tcPr>
          <w:p w:rsidR="00EE41FD" w:rsidRPr="00175093" w:rsidRDefault="00EE41FD" w:rsidP="006625AD">
            <w:pPr>
              <w:spacing w:line="276" w:lineRule="auto"/>
              <w:rPr>
                <w:rFonts w:eastAsia="Calibri"/>
                <w:i/>
                <w:iCs/>
              </w:rPr>
            </w:pPr>
            <w:r w:rsidRPr="00175093">
              <w:rPr>
                <w:i/>
                <w:iCs/>
              </w:rPr>
              <w:t>Taken Role</w:t>
            </w:r>
          </w:p>
        </w:tc>
        <w:tc>
          <w:tcPr>
            <w:tcW w:w="3817" w:type="pct"/>
            <w:shd w:val="clear" w:color="auto" w:fill="FFFFFF"/>
            <w:tcMar>
              <w:top w:w="29" w:type="dxa"/>
              <w:left w:w="115" w:type="dxa"/>
              <w:bottom w:w="29" w:type="dxa"/>
              <w:right w:w="115" w:type="dxa"/>
            </w:tcMar>
            <w:hideMark/>
          </w:tcPr>
          <w:p w:rsidR="00CF730D" w:rsidRPr="00175093" w:rsidRDefault="004C5589" w:rsidP="006625AD">
            <w:pPr>
              <w:spacing w:line="276" w:lineRule="auto"/>
            </w:pPr>
            <w:r>
              <w:t>Bridge Software Engineering (</w:t>
            </w:r>
            <w:proofErr w:type="spellStart"/>
            <w:r>
              <w:t>BrSE</w:t>
            </w:r>
            <w:proofErr w:type="spellEnd"/>
            <w:r>
              <w:t>)</w:t>
            </w:r>
            <w:r w:rsidR="00E62C95">
              <w:t>, Developer.</w:t>
            </w:r>
          </w:p>
        </w:tc>
      </w:tr>
      <w:tr w:rsidR="00835761" w:rsidRPr="00C778A8" w:rsidTr="00835761">
        <w:trPr>
          <w:trHeight w:val="483"/>
        </w:trPr>
        <w:tc>
          <w:tcPr>
            <w:tcW w:w="1183" w:type="pct"/>
            <w:tcBorders>
              <w:top w:val="single" w:sz="4" w:space="0" w:color="auto"/>
              <w:left w:val="single" w:sz="4" w:space="0" w:color="auto"/>
              <w:bottom w:val="single" w:sz="4" w:space="0" w:color="auto"/>
              <w:right w:val="single" w:sz="4" w:space="0" w:color="auto"/>
            </w:tcBorders>
            <w:shd w:val="clear" w:color="auto" w:fill="FFFFFF"/>
            <w:tcMar>
              <w:top w:w="29" w:type="dxa"/>
              <w:left w:w="115" w:type="dxa"/>
              <w:bottom w:w="29" w:type="dxa"/>
              <w:right w:w="115" w:type="dxa"/>
            </w:tcMar>
            <w:hideMark/>
          </w:tcPr>
          <w:p w:rsidR="00835761" w:rsidRPr="00175093" w:rsidRDefault="00835761" w:rsidP="00B63EEE">
            <w:pPr>
              <w:spacing w:line="276" w:lineRule="auto"/>
              <w:rPr>
                <w:i/>
                <w:iCs/>
              </w:rPr>
            </w:pPr>
            <w:r w:rsidRPr="00C778A8">
              <w:rPr>
                <w:i/>
                <w:iCs/>
              </w:rPr>
              <w:t>Job Description</w:t>
            </w:r>
          </w:p>
        </w:tc>
        <w:tc>
          <w:tcPr>
            <w:tcW w:w="3817" w:type="pct"/>
            <w:tcBorders>
              <w:top w:val="single" w:sz="4" w:space="0" w:color="auto"/>
              <w:left w:val="single" w:sz="4" w:space="0" w:color="auto"/>
              <w:bottom w:val="single" w:sz="4" w:space="0" w:color="auto"/>
              <w:right w:val="single" w:sz="4" w:space="0" w:color="auto"/>
            </w:tcBorders>
            <w:shd w:val="clear" w:color="auto" w:fill="FFFFFF"/>
            <w:tcMar>
              <w:top w:w="29" w:type="dxa"/>
              <w:left w:w="115" w:type="dxa"/>
              <w:bottom w:w="29" w:type="dxa"/>
              <w:right w:w="115" w:type="dxa"/>
            </w:tcMar>
            <w:hideMark/>
          </w:tcPr>
          <w:p w:rsidR="00835761" w:rsidRDefault="00835761" w:rsidP="00B63EEE">
            <w:pPr>
              <w:pStyle w:val="ListParagraph"/>
              <w:numPr>
                <w:ilvl w:val="0"/>
                <w:numId w:val="17"/>
              </w:numPr>
              <w:spacing w:after="200" w:line="276" w:lineRule="auto"/>
              <w:ind w:left="394"/>
            </w:pPr>
            <w:r>
              <w:t>To maintain customers’ applications.</w:t>
            </w:r>
          </w:p>
          <w:p w:rsidR="00835761" w:rsidRDefault="00835761" w:rsidP="00B63EEE">
            <w:pPr>
              <w:pStyle w:val="ListParagraph"/>
              <w:numPr>
                <w:ilvl w:val="0"/>
                <w:numId w:val="17"/>
              </w:numPr>
              <w:spacing w:after="200" w:line="276" w:lineRule="auto"/>
              <w:ind w:left="394"/>
            </w:pPr>
            <w:r>
              <w:t>To collect business requirements from customers or end users.</w:t>
            </w:r>
          </w:p>
          <w:p w:rsidR="00835761" w:rsidRDefault="00835761" w:rsidP="00B63EEE">
            <w:pPr>
              <w:pStyle w:val="ListParagraph"/>
              <w:numPr>
                <w:ilvl w:val="0"/>
                <w:numId w:val="17"/>
              </w:numPr>
              <w:spacing w:after="200" w:line="276" w:lineRule="auto"/>
              <w:ind w:left="394"/>
            </w:pPr>
            <w:r>
              <w:t xml:space="preserve">To provide requirement and technical solutions: based on user requirement </w:t>
            </w:r>
            <w:proofErr w:type="spellStart"/>
            <w:r>
              <w:t>BrSE</w:t>
            </w:r>
            <w:proofErr w:type="spellEnd"/>
            <w:r>
              <w:t xml:space="preserve"> have to provide solutions which implementable by development team and within an acceptable budget.</w:t>
            </w:r>
          </w:p>
          <w:p w:rsidR="00835761" w:rsidRDefault="00835761" w:rsidP="00B63EEE">
            <w:pPr>
              <w:pStyle w:val="ListParagraph"/>
              <w:numPr>
                <w:ilvl w:val="0"/>
                <w:numId w:val="17"/>
              </w:numPr>
              <w:spacing w:after="200" w:line="276" w:lineRule="auto"/>
              <w:ind w:left="394"/>
            </w:pPr>
            <w:r>
              <w:t>To support System Integration Test, UAT, and Roll out</w:t>
            </w:r>
            <w:r w:rsidR="00DB3A8E">
              <w:t>.</w:t>
            </w:r>
          </w:p>
          <w:p w:rsidR="00DB3A8E" w:rsidRPr="00835761" w:rsidRDefault="00DB3A8E" w:rsidP="00B63EEE">
            <w:pPr>
              <w:pStyle w:val="ListParagraph"/>
              <w:numPr>
                <w:ilvl w:val="0"/>
                <w:numId w:val="17"/>
              </w:numPr>
              <w:spacing w:after="200" w:line="276" w:lineRule="auto"/>
              <w:ind w:left="394"/>
            </w:pPr>
            <w:r>
              <w:t>To implement data migration.</w:t>
            </w:r>
          </w:p>
        </w:tc>
      </w:tr>
      <w:tr w:rsidR="00EE41FD" w:rsidRPr="00175093" w:rsidTr="00175093">
        <w:trPr>
          <w:trHeight w:val="483"/>
        </w:trPr>
        <w:tc>
          <w:tcPr>
            <w:tcW w:w="1183" w:type="pct"/>
            <w:shd w:val="clear" w:color="auto" w:fill="FFFFFF"/>
            <w:tcMar>
              <w:top w:w="29" w:type="dxa"/>
              <w:left w:w="115" w:type="dxa"/>
              <w:bottom w:w="29" w:type="dxa"/>
              <w:right w:w="115" w:type="dxa"/>
            </w:tcMar>
            <w:hideMark/>
          </w:tcPr>
          <w:p w:rsidR="00EE41FD" w:rsidRPr="00175093" w:rsidRDefault="00EE41FD" w:rsidP="006625AD">
            <w:pPr>
              <w:spacing w:line="276" w:lineRule="auto"/>
              <w:rPr>
                <w:rFonts w:eastAsia="Calibri"/>
                <w:i/>
                <w:iCs/>
              </w:rPr>
            </w:pPr>
            <w:r w:rsidRPr="00175093">
              <w:rPr>
                <w:i/>
                <w:iCs/>
              </w:rPr>
              <w:t>Technology</w:t>
            </w:r>
          </w:p>
        </w:tc>
        <w:tc>
          <w:tcPr>
            <w:tcW w:w="3817" w:type="pct"/>
            <w:shd w:val="clear" w:color="auto" w:fill="FFFFFF"/>
            <w:tcMar>
              <w:top w:w="29" w:type="dxa"/>
              <w:left w:w="115" w:type="dxa"/>
              <w:bottom w:w="29" w:type="dxa"/>
              <w:right w:w="115" w:type="dxa"/>
            </w:tcMar>
          </w:tcPr>
          <w:p w:rsidR="00FB3FA2" w:rsidRDefault="00FB3FA2" w:rsidP="00FB3FA2">
            <w:pPr>
              <w:spacing w:line="276" w:lineRule="auto"/>
            </w:pPr>
            <w:r w:rsidRPr="00175093">
              <w:t>ASP.Net 4.5</w:t>
            </w:r>
          </w:p>
          <w:p w:rsidR="00FB3FA2" w:rsidRPr="00175093" w:rsidRDefault="00FB3FA2" w:rsidP="00FB3FA2">
            <w:pPr>
              <w:spacing w:line="276" w:lineRule="auto"/>
            </w:pPr>
            <w:r w:rsidRPr="00175093">
              <w:t>SharePoint 201</w:t>
            </w:r>
            <w:r>
              <w:t>3</w:t>
            </w:r>
          </w:p>
          <w:p w:rsidR="00FB3FA2" w:rsidRDefault="00FB3FA2" w:rsidP="00FB3FA2">
            <w:pPr>
              <w:spacing w:line="276" w:lineRule="auto"/>
            </w:pPr>
            <w:r w:rsidRPr="00175093">
              <w:t>MSSQL 20</w:t>
            </w:r>
            <w:r>
              <w:t>12</w:t>
            </w:r>
          </w:p>
          <w:p w:rsidR="00FB3FA2" w:rsidRPr="00175093" w:rsidRDefault="00FB3FA2" w:rsidP="00FB3FA2">
            <w:pPr>
              <w:spacing w:line="276" w:lineRule="auto"/>
            </w:pPr>
            <w:r>
              <w:t>Oracle</w:t>
            </w:r>
          </w:p>
          <w:p w:rsidR="00FB3FA2" w:rsidRPr="00175093" w:rsidRDefault="00FB3FA2" w:rsidP="00FB3FA2">
            <w:pPr>
              <w:spacing w:line="276" w:lineRule="auto"/>
            </w:pPr>
            <w:r w:rsidRPr="00175093">
              <w:t>Windows Server 2008</w:t>
            </w:r>
            <w:r>
              <w:t xml:space="preserve"> – R2 x64 </w:t>
            </w:r>
            <w:r w:rsidRPr="00175093">
              <w:t>(developing environment)</w:t>
            </w:r>
          </w:p>
          <w:p w:rsidR="00EE41FD" w:rsidRPr="00175093" w:rsidRDefault="00FB3FA2" w:rsidP="00FB3FA2">
            <w:pPr>
              <w:spacing w:line="276" w:lineRule="auto"/>
              <w:rPr>
                <w:rFonts w:eastAsia="Calibri"/>
              </w:rPr>
            </w:pPr>
            <w:r w:rsidRPr="00175093">
              <w:t>Web Logic (</w:t>
            </w:r>
            <w:r>
              <w:t>T</w:t>
            </w:r>
            <w:r w:rsidRPr="00175093">
              <w:t>esting, UAT, Production environment)</w:t>
            </w:r>
          </w:p>
        </w:tc>
      </w:tr>
    </w:tbl>
    <w:p w:rsidR="00EE41FD" w:rsidRDefault="00EE41FD" w:rsidP="00175093">
      <w:pPr>
        <w:ind w:left="612"/>
        <w:rPr>
          <w:b/>
        </w:rPr>
      </w:pPr>
    </w:p>
    <w:p w:rsidR="00104663" w:rsidRPr="00175093" w:rsidRDefault="00104663" w:rsidP="00175093">
      <w:pPr>
        <w:ind w:left="612"/>
        <w:rPr>
          <w:b/>
        </w:rPr>
      </w:pPr>
    </w:p>
    <w:tbl>
      <w:tblPr>
        <w:tblW w:w="5085"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366"/>
        <w:gridCol w:w="7633"/>
      </w:tblGrid>
      <w:tr w:rsidR="00CF730D" w:rsidRPr="00175093" w:rsidTr="00175093">
        <w:trPr>
          <w:trHeight w:val="483"/>
        </w:trPr>
        <w:tc>
          <w:tcPr>
            <w:tcW w:w="1183" w:type="pct"/>
            <w:shd w:val="clear" w:color="auto" w:fill="FFFFFF"/>
            <w:tcMar>
              <w:top w:w="29" w:type="dxa"/>
              <w:left w:w="115" w:type="dxa"/>
              <w:bottom w:w="29" w:type="dxa"/>
              <w:right w:w="115" w:type="dxa"/>
            </w:tcMar>
            <w:hideMark/>
          </w:tcPr>
          <w:p w:rsidR="00CF730D" w:rsidRPr="00175093" w:rsidRDefault="00006D84" w:rsidP="00CF730D">
            <w:pPr>
              <w:spacing w:line="276" w:lineRule="auto"/>
              <w:rPr>
                <w:rFonts w:eastAsia="Calibri"/>
                <w:b/>
                <w:bCs/>
              </w:rPr>
            </w:pPr>
            <w:r>
              <w:rPr>
                <w:b/>
                <w:bCs/>
              </w:rPr>
              <w:t xml:space="preserve">SPF </w:t>
            </w:r>
            <w:r w:rsidR="00781AD9">
              <w:rPr>
                <w:b/>
                <w:bCs/>
              </w:rPr>
              <w:t>–</w:t>
            </w:r>
            <w:r>
              <w:rPr>
                <w:b/>
                <w:bCs/>
              </w:rPr>
              <w:t xml:space="preserve"> Migration</w:t>
            </w:r>
          </w:p>
        </w:tc>
        <w:tc>
          <w:tcPr>
            <w:tcW w:w="3817" w:type="pct"/>
            <w:shd w:val="clear" w:color="auto" w:fill="FFFFFF"/>
            <w:tcMar>
              <w:top w:w="29" w:type="dxa"/>
              <w:left w:w="115" w:type="dxa"/>
              <w:bottom w:w="29" w:type="dxa"/>
              <w:right w:w="115" w:type="dxa"/>
            </w:tcMar>
            <w:hideMark/>
          </w:tcPr>
          <w:p w:rsidR="00CF730D" w:rsidRPr="00175093" w:rsidRDefault="004E014C" w:rsidP="004E014C">
            <w:pPr>
              <w:spacing w:line="276" w:lineRule="auto"/>
              <w:jc w:val="right"/>
              <w:rPr>
                <w:rFonts w:eastAsia="Calibri"/>
                <w:b/>
                <w:bCs/>
              </w:rPr>
            </w:pPr>
            <w:r>
              <w:rPr>
                <w:b/>
                <w:bCs/>
              </w:rPr>
              <w:t>11</w:t>
            </w:r>
            <w:r w:rsidR="00CF730D" w:rsidRPr="00175093">
              <w:rPr>
                <w:b/>
                <w:bCs/>
              </w:rPr>
              <w:t>/201</w:t>
            </w:r>
            <w:r>
              <w:rPr>
                <w:b/>
                <w:bCs/>
              </w:rPr>
              <w:t>3</w:t>
            </w:r>
            <w:r w:rsidR="00F53BF4">
              <w:rPr>
                <w:b/>
                <w:bCs/>
              </w:rPr>
              <w:t xml:space="preserve"> - </w:t>
            </w:r>
            <w:r>
              <w:rPr>
                <w:b/>
                <w:bCs/>
              </w:rPr>
              <w:t>05</w:t>
            </w:r>
            <w:r w:rsidR="00F53BF4">
              <w:rPr>
                <w:b/>
                <w:bCs/>
              </w:rPr>
              <w:t>/201</w:t>
            </w:r>
            <w:r>
              <w:rPr>
                <w:b/>
                <w:bCs/>
              </w:rPr>
              <w:t>4</w:t>
            </w:r>
          </w:p>
        </w:tc>
      </w:tr>
      <w:tr w:rsidR="00CF730D" w:rsidRPr="00175093" w:rsidTr="00175093">
        <w:trPr>
          <w:trHeight w:val="483"/>
        </w:trPr>
        <w:tc>
          <w:tcPr>
            <w:tcW w:w="1183" w:type="pct"/>
            <w:shd w:val="clear" w:color="auto" w:fill="FFFFFF"/>
            <w:tcMar>
              <w:top w:w="29" w:type="dxa"/>
              <w:left w:w="115" w:type="dxa"/>
              <w:bottom w:w="29" w:type="dxa"/>
              <w:right w:w="115" w:type="dxa"/>
            </w:tcMar>
            <w:hideMark/>
          </w:tcPr>
          <w:p w:rsidR="00CF730D" w:rsidRPr="00175093" w:rsidRDefault="00CF730D" w:rsidP="006625AD">
            <w:pPr>
              <w:spacing w:line="276" w:lineRule="auto"/>
              <w:rPr>
                <w:rFonts w:eastAsia="Calibri"/>
                <w:i/>
                <w:iCs/>
              </w:rPr>
            </w:pPr>
            <w:r w:rsidRPr="00175093">
              <w:rPr>
                <w:i/>
                <w:iCs/>
              </w:rPr>
              <w:t>Project Name</w:t>
            </w:r>
          </w:p>
        </w:tc>
        <w:tc>
          <w:tcPr>
            <w:tcW w:w="3817" w:type="pct"/>
            <w:shd w:val="clear" w:color="auto" w:fill="FFFFFF"/>
            <w:tcMar>
              <w:top w:w="29" w:type="dxa"/>
              <w:left w:w="115" w:type="dxa"/>
              <w:bottom w:w="29" w:type="dxa"/>
              <w:right w:w="115" w:type="dxa"/>
            </w:tcMar>
            <w:hideMark/>
          </w:tcPr>
          <w:p w:rsidR="00CF730D" w:rsidRPr="00175093" w:rsidRDefault="00781AD9" w:rsidP="00CF730D">
            <w:pPr>
              <w:spacing w:line="276" w:lineRule="auto"/>
              <w:ind w:left="-116"/>
              <w:rPr>
                <w:rFonts w:eastAsia="Calibri"/>
              </w:rPr>
            </w:pPr>
            <w:r>
              <w:t xml:space="preserve">SPF </w:t>
            </w:r>
            <w:r w:rsidR="00D35E64">
              <w:t>–</w:t>
            </w:r>
            <w:r>
              <w:t xml:space="preserve"> Migration</w:t>
            </w:r>
          </w:p>
        </w:tc>
      </w:tr>
      <w:tr w:rsidR="00CF730D" w:rsidRPr="00175093" w:rsidTr="00175093">
        <w:trPr>
          <w:trHeight w:val="483"/>
        </w:trPr>
        <w:tc>
          <w:tcPr>
            <w:tcW w:w="1183" w:type="pct"/>
            <w:shd w:val="clear" w:color="auto" w:fill="FFFFFF"/>
            <w:tcMar>
              <w:top w:w="29" w:type="dxa"/>
              <w:left w:w="115" w:type="dxa"/>
              <w:bottom w:w="29" w:type="dxa"/>
              <w:right w:w="115" w:type="dxa"/>
            </w:tcMar>
          </w:tcPr>
          <w:p w:rsidR="00CF730D" w:rsidRPr="00175093" w:rsidRDefault="00CF730D" w:rsidP="006625AD">
            <w:pPr>
              <w:spacing w:line="276" w:lineRule="auto"/>
              <w:rPr>
                <w:rFonts w:eastAsia="Calibri"/>
                <w:i/>
                <w:iCs/>
              </w:rPr>
            </w:pPr>
            <w:r w:rsidRPr="00175093">
              <w:rPr>
                <w:i/>
                <w:iCs/>
              </w:rPr>
              <w:t>Objectives</w:t>
            </w:r>
          </w:p>
          <w:p w:rsidR="00CF730D" w:rsidRPr="00175093" w:rsidRDefault="00CF730D" w:rsidP="006625AD">
            <w:pPr>
              <w:spacing w:line="276" w:lineRule="auto"/>
              <w:rPr>
                <w:rFonts w:eastAsia="Calibri"/>
                <w:i/>
                <w:iCs/>
              </w:rPr>
            </w:pPr>
          </w:p>
        </w:tc>
        <w:tc>
          <w:tcPr>
            <w:tcW w:w="3817" w:type="pct"/>
            <w:shd w:val="clear" w:color="auto" w:fill="FFFFFF"/>
            <w:tcMar>
              <w:top w:w="29" w:type="dxa"/>
              <w:left w:w="115" w:type="dxa"/>
              <w:bottom w:w="29" w:type="dxa"/>
              <w:right w:w="115" w:type="dxa"/>
            </w:tcMar>
            <w:hideMark/>
          </w:tcPr>
          <w:p w:rsidR="00CF730D" w:rsidRPr="003E377C" w:rsidRDefault="00CF730D" w:rsidP="00D35E64">
            <w:pPr>
              <w:pStyle w:val="PlainText"/>
              <w:jc w:val="both"/>
              <w:rPr>
                <w:rFonts w:ascii="Times New Roman" w:hAnsi="Times New Roman"/>
                <w:sz w:val="24"/>
                <w:szCs w:val="24"/>
                <w:lang w:val="en-US" w:eastAsia="en-US"/>
              </w:rPr>
            </w:pPr>
            <w:r w:rsidRPr="003E377C">
              <w:rPr>
                <w:rFonts w:ascii="Times New Roman" w:hAnsi="Times New Roman"/>
                <w:sz w:val="24"/>
                <w:szCs w:val="24"/>
                <w:lang w:val="en-US" w:eastAsia="en-US"/>
              </w:rPr>
              <w:t xml:space="preserve">- </w:t>
            </w:r>
            <w:r w:rsidR="00D35E64" w:rsidRPr="003E377C">
              <w:rPr>
                <w:rFonts w:ascii="Times New Roman" w:hAnsi="Times New Roman"/>
                <w:sz w:val="24"/>
                <w:szCs w:val="24"/>
                <w:lang w:val="en-US" w:eastAsia="en-US"/>
              </w:rPr>
              <w:t>To migration 8 Applications of SPF from SharePoint 2010 to SharePoint2013.</w:t>
            </w:r>
          </w:p>
        </w:tc>
      </w:tr>
      <w:tr w:rsidR="00CF730D" w:rsidRPr="00175093" w:rsidTr="00175093">
        <w:trPr>
          <w:trHeight w:val="483"/>
        </w:trPr>
        <w:tc>
          <w:tcPr>
            <w:tcW w:w="1183" w:type="pct"/>
            <w:shd w:val="clear" w:color="auto" w:fill="FFFFFF"/>
            <w:tcMar>
              <w:top w:w="29" w:type="dxa"/>
              <w:left w:w="115" w:type="dxa"/>
              <w:bottom w:w="29" w:type="dxa"/>
              <w:right w:w="115" w:type="dxa"/>
            </w:tcMar>
            <w:hideMark/>
          </w:tcPr>
          <w:p w:rsidR="00CF730D" w:rsidRPr="00175093" w:rsidRDefault="00CF730D" w:rsidP="006625AD">
            <w:pPr>
              <w:spacing w:line="276" w:lineRule="auto"/>
              <w:rPr>
                <w:rFonts w:eastAsia="Calibri"/>
                <w:i/>
                <w:iCs/>
              </w:rPr>
            </w:pPr>
            <w:r w:rsidRPr="00175093">
              <w:rPr>
                <w:i/>
                <w:iCs/>
              </w:rPr>
              <w:t>Project Size</w:t>
            </w:r>
          </w:p>
        </w:tc>
        <w:tc>
          <w:tcPr>
            <w:tcW w:w="3817" w:type="pct"/>
            <w:shd w:val="clear" w:color="auto" w:fill="FFFFFF"/>
            <w:tcMar>
              <w:top w:w="29" w:type="dxa"/>
              <w:left w:w="115" w:type="dxa"/>
              <w:bottom w:w="29" w:type="dxa"/>
              <w:right w:w="115" w:type="dxa"/>
            </w:tcMar>
            <w:hideMark/>
          </w:tcPr>
          <w:p w:rsidR="00CF730D" w:rsidRPr="00175093" w:rsidRDefault="00562D51" w:rsidP="003E377C">
            <w:pPr>
              <w:spacing w:line="276" w:lineRule="auto"/>
              <w:rPr>
                <w:rFonts w:eastAsia="Calibri"/>
              </w:rPr>
            </w:pPr>
            <w:r>
              <w:t xml:space="preserve">More than </w:t>
            </w:r>
            <w:r w:rsidR="003E377C">
              <w:t>8</w:t>
            </w:r>
            <w:r w:rsidR="00CF730D" w:rsidRPr="00175093">
              <w:t xml:space="preserve">00 </w:t>
            </w:r>
            <w:proofErr w:type="spellStart"/>
            <w:r w:rsidR="00CF730D" w:rsidRPr="00175093">
              <w:t>mds</w:t>
            </w:r>
            <w:proofErr w:type="spellEnd"/>
          </w:p>
        </w:tc>
      </w:tr>
      <w:tr w:rsidR="00CF730D" w:rsidRPr="00175093" w:rsidTr="00175093">
        <w:trPr>
          <w:trHeight w:val="483"/>
        </w:trPr>
        <w:tc>
          <w:tcPr>
            <w:tcW w:w="1183" w:type="pct"/>
            <w:shd w:val="clear" w:color="auto" w:fill="FFFFFF"/>
            <w:tcMar>
              <w:top w:w="29" w:type="dxa"/>
              <w:left w:w="115" w:type="dxa"/>
              <w:bottom w:w="29" w:type="dxa"/>
              <w:right w:w="115" w:type="dxa"/>
            </w:tcMar>
            <w:hideMark/>
          </w:tcPr>
          <w:p w:rsidR="00CF730D" w:rsidRPr="00175093" w:rsidRDefault="00CF730D" w:rsidP="006625AD">
            <w:pPr>
              <w:spacing w:line="276" w:lineRule="auto"/>
              <w:rPr>
                <w:rFonts w:eastAsia="Calibri"/>
                <w:i/>
                <w:iCs/>
              </w:rPr>
            </w:pPr>
            <w:r w:rsidRPr="00175093">
              <w:rPr>
                <w:i/>
                <w:iCs/>
              </w:rPr>
              <w:t>Team Size</w:t>
            </w:r>
          </w:p>
        </w:tc>
        <w:tc>
          <w:tcPr>
            <w:tcW w:w="3817" w:type="pct"/>
            <w:shd w:val="clear" w:color="auto" w:fill="FFFFFF"/>
            <w:tcMar>
              <w:top w:w="29" w:type="dxa"/>
              <w:left w:w="115" w:type="dxa"/>
              <w:bottom w:w="29" w:type="dxa"/>
              <w:right w:w="115" w:type="dxa"/>
            </w:tcMar>
            <w:hideMark/>
          </w:tcPr>
          <w:p w:rsidR="00CF730D" w:rsidRPr="00175093" w:rsidRDefault="00F16FF5" w:rsidP="006625AD">
            <w:pPr>
              <w:spacing w:line="276" w:lineRule="auto"/>
              <w:rPr>
                <w:rFonts w:eastAsia="Calibri"/>
              </w:rPr>
            </w:pPr>
            <w:r>
              <w:t>15</w:t>
            </w:r>
            <w:r w:rsidR="00CF730D" w:rsidRPr="00175093">
              <w:t xml:space="preserve"> people</w:t>
            </w:r>
          </w:p>
        </w:tc>
      </w:tr>
      <w:tr w:rsidR="00CF730D" w:rsidRPr="00175093" w:rsidTr="00175093">
        <w:trPr>
          <w:trHeight w:val="483"/>
        </w:trPr>
        <w:tc>
          <w:tcPr>
            <w:tcW w:w="1183" w:type="pct"/>
            <w:shd w:val="clear" w:color="auto" w:fill="FFFFFF"/>
            <w:tcMar>
              <w:top w:w="29" w:type="dxa"/>
              <w:left w:w="115" w:type="dxa"/>
              <w:bottom w:w="29" w:type="dxa"/>
              <w:right w:w="115" w:type="dxa"/>
            </w:tcMar>
            <w:hideMark/>
          </w:tcPr>
          <w:p w:rsidR="00CF730D" w:rsidRPr="00175093" w:rsidRDefault="00CF730D" w:rsidP="006625AD">
            <w:pPr>
              <w:spacing w:line="276" w:lineRule="auto"/>
              <w:rPr>
                <w:rFonts w:eastAsia="Calibri"/>
                <w:i/>
                <w:iCs/>
              </w:rPr>
            </w:pPr>
            <w:r w:rsidRPr="00175093">
              <w:rPr>
                <w:i/>
                <w:iCs/>
              </w:rPr>
              <w:t>Taken Role</w:t>
            </w:r>
          </w:p>
        </w:tc>
        <w:tc>
          <w:tcPr>
            <w:tcW w:w="3817" w:type="pct"/>
            <w:shd w:val="clear" w:color="auto" w:fill="FFFFFF"/>
            <w:tcMar>
              <w:top w:w="29" w:type="dxa"/>
              <w:left w:w="115" w:type="dxa"/>
              <w:bottom w:w="29" w:type="dxa"/>
              <w:right w:w="115" w:type="dxa"/>
            </w:tcMar>
            <w:hideMark/>
          </w:tcPr>
          <w:p w:rsidR="00CF730D" w:rsidRPr="00175093" w:rsidRDefault="00CF730D" w:rsidP="00AA7303">
            <w:pPr>
              <w:spacing w:line="276" w:lineRule="auto"/>
            </w:pPr>
            <w:r w:rsidRPr="00175093">
              <w:t>Developer</w:t>
            </w:r>
            <w:r w:rsidR="00AA7303">
              <w:t>.</w:t>
            </w:r>
          </w:p>
        </w:tc>
      </w:tr>
      <w:tr w:rsidR="002834AF" w:rsidRPr="00C778A8" w:rsidTr="002834AF">
        <w:trPr>
          <w:trHeight w:val="483"/>
        </w:trPr>
        <w:tc>
          <w:tcPr>
            <w:tcW w:w="1183" w:type="pct"/>
            <w:tcBorders>
              <w:top w:val="single" w:sz="4" w:space="0" w:color="auto"/>
              <w:left w:val="single" w:sz="4" w:space="0" w:color="auto"/>
              <w:bottom w:val="single" w:sz="4" w:space="0" w:color="auto"/>
              <w:right w:val="single" w:sz="4" w:space="0" w:color="auto"/>
            </w:tcBorders>
            <w:shd w:val="clear" w:color="auto" w:fill="FFFFFF"/>
            <w:tcMar>
              <w:top w:w="29" w:type="dxa"/>
              <w:left w:w="115" w:type="dxa"/>
              <w:bottom w:w="29" w:type="dxa"/>
              <w:right w:w="115" w:type="dxa"/>
            </w:tcMar>
            <w:hideMark/>
          </w:tcPr>
          <w:p w:rsidR="002834AF" w:rsidRPr="00175093" w:rsidRDefault="002834AF" w:rsidP="00B63EEE">
            <w:pPr>
              <w:spacing w:line="276" w:lineRule="auto"/>
              <w:rPr>
                <w:i/>
                <w:iCs/>
              </w:rPr>
            </w:pPr>
            <w:r w:rsidRPr="00C778A8">
              <w:rPr>
                <w:i/>
                <w:iCs/>
              </w:rPr>
              <w:t>Job Description</w:t>
            </w:r>
          </w:p>
        </w:tc>
        <w:tc>
          <w:tcPr>
            <w:tcW w:w="3817" w:type="pct"/>
            <w:tcBorders>
              <w:top w:val="single" w:sz="4" w:space="0" w:color="auto"/>
              <w:left w:val="single" w:sz="4" w:space="0" w:color="auto"/>
              <w:bottom w:val="single" w:sz="4" w:space="0" w:color="auto"/>
              <w:right w:val="single" w:sz="4" w:space="0" w:color="auto"/>
            </w:tcBorders>
            <w:shd w:val="clear" w:color="auto" w:fill="FFFFFF"/>
            <w:tcMar>
              <w:top w:w="29" w:type="dxa"/>
              <w:left w:w="115" w:type="dxa"/>
              <w:bottom w:w="29" w:type="dxa"/>
              <w:right w:w="115" w:type="dxa"/>
            </w:tcMar>
            <w:hideMark/>
          </w:tcPr>
          <w:p w:rsidR="008E7091" w:rsidRDefault="008E7091" w:rsidP="002834AF">
            <w:pPr>
              <w:pStyle w:val="ListParagraph"/>
              <w:numPr>
                <w:ilvl w:val="0"/>
                <w:numId w:val="17"/>
              </w:numPr>
              <w:spacing w:after="200" w:line="276" w:lineRule="auto"/>
              <w:ind w:left="394"/>
            </w:pPr>
            <w:r>
              <w:t>Development modules application.</w:t>
            </w:r>
          </w:p>
          <w:p w:rsidR="002834AF" w:rsidRDefault="002834AF" w:rsidP="002834AF">
            <w:pPr>
              <w:pStyle w:val="ListParagraph"/>
              <w:numPr>
                <w:ilvl w:val="0"/>
                <w:numId w:val="17"/>
              </w:numPr>
              <w:spacing w:after="200" w:line="276" w:lineRule="auto"/>
              <w:ind w:left="394"/>
            </w:pPr>
            <w:r>
              <w:t>To maintain customers’ application.</w:t>
            </w:r>
          </w:p>
          <w:p w:rsidR="002834AF" w:rsidRPr="00835761" w:rsidRDefault="002834AF" w:rsidP="00B63EEE">
            <w:pPr>
              <w:pStyle w:val="ListParagraph"/>
              <w:numPr>
                <w:ilvl w:val="0"/>
                <w:numId w:val="17"/>
              </w:numPr>
              <w:spacing w:after="200" w:line="276" w:lineRule="auto"/>
              <w:ind w:left="394"/>
            </w:pPr>
            <w:r>
              <w:t>To support System Integration Test, UAT, and Roll out</w:t>
            </w:r>
          </w:p>
        </w:tc>
      </w:tr>
      <w:tr w:rsidR="00CF730D" w:rsidRPr="00175093" w:rsidTr="00175093">
        <w:trPr>
          <w:trHeight w:val="483"/>
        </w:trPr>
        <w:tc>
          <w:tcPr>
            <w:tcW w:w="1183" w:type="pct"/>
            <w:shd w:val="clear" w:color="auto" w:fill="FFFFFF"/>
            <w:tcMar>
              <w:top w:w="29" w:type="dxa"/>
              <w:left w:w="115" w:type="dxa"/>
              <w:bottom w:w="29" w:type="dxa"/>
              <w:right w:w="115" w:type="dxa"/>
            </w:tcMar>
            <w:hideMark/>
          </w:tcPr>
          <w:p w:rsidR="00CF730D" w:rsidRPr="00175093" w:rsidRDefault="00CF730D" w:rsidP="006625AD">
            <w:pPr>
              <w:spacing w:line="276" w:lineRule="auto"/>
              <w:rPr>
                <w:rFonts w:eastAsia="Calibri"/>
                <w:i/>
                <w:iCs/>
              </w:rPr>
            </w:pPr>
            <w:r w:rsidRPr="00175093">
              <w:rPr>
                <w:i/>
                <w:iCs/>
              </w:rPr>
              <w:lastRenderedPageBreak/>
              <w:t>Technology</w:t>
            </w:r>
          </w:p>
        </w:tc>
        <w:tc>
          <w:tcPr>
            <w:tcW w:w="3817" w:type="pct"/>
            <w:shd w:val="clear" w:color="auto" w:fill="FFFFFF"/>
            <w:tcMar>
              <w:top w:w="29" w:type="dxa"/>
              <w:left w:w="115" w:type="dxa"/>
              <w:bottom w:w="29" w:type="dxa"/>
              <w:right w:w="115" w:type="dxa"/>
            </w:tcMar>
          </w:tcPr>
          <w:p w:rsidR="00CF730D" w:rsidRPr="00175093" w:rsidRDefault="00864E85" w:rsidP="006625AD">
            <w:pPr>
              <w:spacing w:line="276" w:lineRule="auto"/>
            </w:pPr>
            <w:r>
              <w:t xml:space="preserve">ASP.Net </w:t>
            </w:r>
            <w:r w:rsidR="00AA7303">
              <w:t>4</w:t>
            </w:r>
            <w:r>
              <w:t>.5</w:t>
            </w:r>
          </w:p>
          <w:p w:rsidR="00CF730D" w:rsidRDefault="00CF730D" w:rsidP="006625AD">
            <w:pPr>
              <w:spacing w:line="276" w:lineRule="auto"/>
            </w:pPr>
            <w:r w:rsidRPr="00175093">
              <w:t>SharePoint 2010</w:t>
            </w:r>
          </w:p>
          <w:p w:rsidR="000D6F22" w:rsidRPr="00175093" w:rsidRDefault="00AA7303" w:rsidP="006625AD">
            <w:pPr>
              <w:spacing w:line="276" w:lineRule="auto"/>
            </w:pPr>
            <w:r w:rsidRPr="00175093">
              <w:t xml:space="preserve">SharePoint </w:t>
            </w:r>
            <w:r w:rsidR="000D6F22">
              <w:t>201</w:t>
            </w:r>
            <w:r>
              <w:t>3</w:t>
            </w:r>
          </w:p>
          <w:p w:rsidR="00CF730D" w:rsidRPr="00175093" w:rsidRDefault="00CF730D" w:rsidP="006625AD">
            <w:pPr>
              <w:spacing w:line="276" w:lineRule="auto"/>
            </w:pPr>
            <w:r w:rsidRPr="00175093">
              <w:t>MSSQL 20</w:t>
            </w:r>
            <w:r w:rsidR="00374172">
              <w:t>12</w:t>
            </w:r>
          </w:p>
          <w:p w:rsidR="00CF730D" w:rsidRPr="00175093" w:rsidRDefault="00CF730D" w:rsidP="004B6991">
            <w:pPr>
              <w:spacing w:line="276" w:lineRule="auto"/>
              <w:rPr>
                <w:rFonts w:eastAsia="Calibri"/>
              </w:rPr>
            </w:pPr>
            <w:r w:rsidRPr="00175093">
              <w:t>Windows Server 2008</w:t>
            </w:r>
            <w:r w:rsidR="00B15FD2">
              <w:t>, 2013</w:t>
            </w:r>
            <w:r w:rsidRPr="00175093">
              <w:t xml:space="preserve"> (developing environment)</w:t>
            </w:r>
          </w:p>
        </w:tc>
      </w:tr>
      <w:tr w:rsidR="00CF730D" w:rsidRPr="00175093" w:rsidTr="00175093">
        <w:trPr>
          <w:trHeight w:val="483"/>
        </w:trPr>
        <w:tc>
          <w:tcPr>
            <w:tcW w:w="1183" w:type="pct"/>
            <w:shd w:val="clear" w:color="auto" w:fill="FFFFFF"/>
            <w:tcMar>
              <w:top w:w="29" w:type="dxa"/>
              <w:left w:w="115" w:type="dxa"/>
              <w:bottom w:w="29" w:type="dxa"/>
              <w:right w:w="115" w:type="dxa"/>
            </w:tcMar>
          </w:tcPr>
          <w:p w:rsidR="00CF730D" w:rsidRPr="00710FBE" w:rsidRDefault="00710FBE" w:rsidP="006625AD">
            <w:pPr>
              <w:spacing w:line="276" w:lineRule="auto"/>
              <w:rPr>
                <w:i/>
                <w:snapToGrid w:val="0"/>
              </w:rPr>
            </w:pPr>
            <w:r w:rsidRPr="00175093">
              <w:rPr>
                <w:i/>
                <w:snapToGrid w:val="0"/>
              </w:rPr>
              <w:t>Tasks</w:t>
            </w:r>
          </w:p>
          <w:p w:rsidR="00CF730D" w:rsidRPr="00175093" w:rsidRDefault="00CF730D" w:rsidP="006625AD">
            <w:pPr>
              <w:spacing w:line="276" w:lineRule="auto"/>
              <w:rPr>
                <w:i/>
                <w:iCs/>
              </w:rPr>
            </w:pPr>
          </w:p>
        </w:tc>
        <w:tc>
          <w:tcPr>
            <w:tcW w:w="3817" w:type="pct"/>
            <w:shd w:val="clear" w:color="auto" w:fill="FFFFFF"/>
            <w:tcMar>
              <w:top w:w="29" w:type="dxa"/>
              <w:left w:w="115" w:type="dxa"/>
              <w:bottom w:w="29" w:type="dxa"/>
              <w:right w:w="115" w:type="dxa"/>
            </w:tcMar>
          </w:tcPr>
          <w:p w:rsidR="00CF730D" w:rsidRDefault="00710FBE" w:rsidP="006625AD">
            <w:pPr>
              <w:spacing w:line="276" w:lineRule="auto"/>
            </w:pPr>
            <w:r>
              <w:t xml:space="preserve">Coding for </w:t>
            </w:r>
            <w:r w:rsidR="00B37058">
              <w:t>4 applications:</w:t>
            </w:r>
          </w:p>
          <w:p w:rsidR="00710FBE" w:rsidRDefault="00B37058" w:rsidP="00710FBE">
            <w:pPr>
              <w:pStyle w:val="ListParagraph"/>
              <w:numPr>
                <w:ilvl w:val="0"/>
                <w:numId w:val="7"/>
              </w:numPr>
              <w:spacing w:line="276" w:lineRule="auto"/>
            </w:pPr>
            <w:r>
              <w:t>Shared Bulletin</w:t>
            </w:r>
          </w:p>
          <w:p w:rsidR="00710FBE" w:rsidRDefault="00B37058" w:rsidP="00710FBE">
            <w:pPr>
              <w:pStyle w:val="ListParagraph"/>
              <w:numPr>
                <w:ilvl w:val="0"/>
                <w:numId w:val="7"/>
              </w:numPr>
              <w:spacing w:line="276" w:lineRule="auto"/>
            </w:pPr>
            <w:r>
              <w:t>Document Library</w:t>
            </w:r>
          </w:p>
          <w:p w:rsidR="00710FBE" w:rsidRDefault="00A87DE9" w:rsidP="00710FBE">
            <w:pPr>
              <w:pStyle w:val="ListParagraph"/>
              <w:numPr>
                <w:ilvl w:val="0"/>
                <w:numId w:val="7"/>
              </w:numPr>
              <w:spacing w:line="276" w:lineRule="auto"/>
            </w:pPr>
            <w:r>
              <w:t>ACES</w:t>
            </w:r>
          </w:p>
          <w:p w:rsidR="001E48C0" w:rsidRPr="00175093" w:rsidRDefault="00A87DE9" w:rsidP="00710FBE">
            <w:pPr>
              <w:pStyle w:val="ListParagraph"/>
              <w:numPr>
                <w:ilvl w:val="0"/>
                <w:numId w:val="7"/>
              </w:numPr>
              <w:spacing w:line="276" w:lineRule="auto"/>
            </w:pPr>
            <w:r>
              <w:t>Loan Tracking</w:t>
            </w:r>
            <w:r w:rsidR="00886046">
              <w:t>.</w:t>
            </w:r>
          </w:p>
        </w:tc>
      </w:tr>
    </w:tbl>
    <w:p w:rsidR="00CF730D" w:rsidRPr="00175093" w:rsidRDefault="00CF730D" w:rsidP="00175093">
      <w:pPr>
        <w:ind w:left="612"/>
        <w:rPr>
          <w:b/>
        </w:rPr>
      </w:pPr>
    </w:p>
    <w:p w:rsidR="00EE41FD" w:rsidRPr="00175093" w:rsidRDefault="00EE41FD" w:rsidP="00175093">
      <w:pPr>
        <w:ind w:left="612"/>
        <w:rPr>
          <w:b/>
        </w:rPr>
      </w:pPr>
    </w:p>
    <w:tbl>
      <w:tblPr>
        <w:tblpPr w:leftFromText="180" w:rightFromText="180" w:vertAnchor="text" w:tblpX="625" w:tblpY="1"/>
        <w:tblOverlap w:val="neve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29" w:type="dxa"/>
          <w:left w:w="115" w:type="dxa"/>
          <w:bottom w:w="29" w:type="dxa"/>
          <w:right w:w="115" w:type="dxa"/>
        </w:tblCellMar>
        <w:tblLook w:val="00A0" w:firstRow="1" w:lastRow="0" w:firstColumn="1" w:lastColumn="0" w:noHBand="0" w:noVBand="0"/>
      </w:tblPr>
      <w:tblGrid>
        <w:gridCol w:w="2300"/>
        <w:gridCol w:w="7506"/>
      </w:tblGrid>
      <w:tr w:rsidR="00EE41FD" w:rsidRPr="00175093" w:rsidTr="0045327D">
        <w:tc>
          <w:tcPr>
            <w:tcW w:w="1173" w:type="pct"/>
            <w:shd w:val="clear" w:color="auto" w:fill="FFFFFF"/>
          </w:tcPr>
          <w:p w:rsidR="00EE41FD" w:rsidRPr="00175093" w:rsidRDefault="00886046" w:rsidP="00886046">
            <w:pPr>
              <w:rPr>
                <w:b/>
              </w:rPr>
            </w:pPr>
            <w:r>
              <w:rPr>
                <w:b/>
              </w:rPr>
              <w:t xml:space="preserve">MOE - </w:t>
            </w:r>
            <w:proofErr w:type="spellStart"/>
            <w:r>
              <w:rPr>
                <w:b/>
              </w:rPr>
              <w:t>SEMNet</w:t>
            </w:r>
            <w:proofErr w:type="spellEnd"/>
            <w:r w:rsidR="00EE41FD" w:rsidRPr="00175093">
              <w:rPr>
                <w:b/>
              </w:rPr>
              <w:t xml:space="preserve">                                                                                             </w:t>
            </w:r>
          </w:p>
        </w:tc>
        <w:tc>
          <w:tcPr>
            <w:tcW w:w="3827" w:type="pct"/>
            <w:shd w:val="clear" w:color="auto" w:fill="FFFFFF"/>
          </w:tcPr>
          <w:p w:rsidR="00EE41FD" w:rsidRPr="00175093" w:rsidRDefault="00CF730D" w:rsidP="00484195">
            <w:pPr>
              <w:jc w:val="right"/>
              <w:rPr>
                <w:b/>
              </w:rPr>
            </w:pPr>
            <w:r w:rsidRPr="00175093">
              <w:rPr>
                <w:b/>
                <w:bCs/>
              </w:rPr>
              <w:t>0</w:t>
            </w:r>
            <w:r w:rsidR="00886046">
              <w:rPr>
                <w:b/>
                <w:bCs/>
              </w:rPr>
              <w:t>8</w:t>
            </w:r>
            <w:r w:rsidRPr="00175093">
              <w:rPr>
                <w:b/>
                <w:bCs/>
              </w:rPr>
              <w:t>/201</w:t>
            </w:r>
            <w:r w:rsidR="00484195">
              <w:rPr>
                <w:b/>
                <w:bCs/>
              </w:rPr>
              <w:t>3</w:t>
            </w:r>
            <w:r w:rsidRPr="00175093">
              <w:rPr>
                <w:b/>
                <w:bCs/>
              </w:rPr>
              <w:t xml:space="preserve"> –  </w:t>
            </w:r>
            <w:r w:rsidR="00886046">
              <w:rPr>
                <w:b/>
                <w:bCs/>
              </w:rPr>
              <w:t>11</w:t>
            </w:r>
            <w:r w:rsidRPr="00175093">
              <w:rPr>
                <w:b/>
                <w:bCs/>
              </w:rPr>
              <w:t>/201</w:t>
            </w:r>
            <w:r w:rsidR="00484195">
              <w:rPr>
                <w:b/>
                <w:bCs/>
              </w:rPr>
              <w:t>3</w:t>
            </w:r>
          </w:p>
        </w:tc>
      </w:tr>
      <w:tr w:rsidR="00EE41FD" w:rsidRPr="00175093" w:rsidTr="0045327D">
        <w:tc>
          <w:tcPr>
            <w:tcW w:w="1173" w:type="pct"/>
            <w:shd w:val="clear" w:color="auto" w:fill="FFFFFF"/>
          </w:tcPr>
          <w:p w:rsidR="00EE41FD" w:rsidRPr="00175093" w:rsidRDefault="00EE41FD" w:rsidP="00261831">
            <w:pPr>
              <w:spacing w:line="276" w:lineRule="auto"/>
              <w:rPr>
                <w:i/>
              </w:rPr>
            </w:pPr>
            <w:r w:rsidRPr="00175093">
              <w:rPr>
                <w:i/>
              </w:rPr>
              <w:t>Project Name</w:t>
            </w:r>
          </w:p>
        </w:tc>
        <w:tc>
          <w:tcPr>
            <w:tcW w:w="3827" w:type="pct"/>
            <w:shd w:val="clear" w:color="auto" w:fill="FFFFFF"/>
          </w:tcPr>
          <w:p w:rsidR="00EE41FD" w:rsidRPr="00175093" w:rsidRDefault="00685179" w:rsidP="002834AF">
            <w:pPr>
              <w:spacing w:line="276" w:lineRule="auto"/>
            </w:pPr>
            <w:r w:rsidRPr="00F3003B">
              <w:t>MOE</w:t>
            </w:r>
            <w:r w:rsidR="002834AF">
              <w:t>-</w:t>
            </w:r>
            <w:proofErr w:type="spellStart"/>
            <w:r w:rsidRPr="00F3003B">
              <w:t>SEMNet</w:t>
            </w:r>
            <w:proofErr w:type="spellEnd"/>
          </w:p>
        </w:tc>
      </w:tr>
      <w:tr w:rsidR="00EE41FD" w:rsidRPr="00175093" w:rsidTr="0045327D">
        <w:tc>
          <w:tcPr>
            <w:tcW w:w="1173" w:type="pct"/>
            <w:shd w:val="clear" w:color="auto" w:fill="FFFFFF"/>
          </w:tcPr>
          <w:p w:rsidR="00EE41FD" w:rsidRPr="00175093" w:rsidRDefault="00EE41FD" w:rsidP="00261831">
            <w:pPr>
              <w:spacing w:line="276" w:lineRule="auto"/>
              <w:rPr>
                <w:i/>
              </w:rPr>
            </w:pPr>
            <w:r w:rsidRPr="00175093">
              <w:rPr>
                <w:i/>
              </w:rPr>
              <w:t>Objectives</w:t>
            </w:r>
          </w:p>
          <w:p w:rsidR="00EE41FD" w:rsidRPr="00175093" w:rsidRDefault="00EE41FD" w:rsidP="00261831">
            <w:pPr>
              <w:spacing w:line="276" w:lineRule="auto"/>
              <w:rPr>
                <w:i/>
              </w:rPr>
            </w:pPr>
          </w:p>
        </w:tc>
        <w:tc>
          <w:tcPr>
            <w:tcW w:w="3827" w:type="pct"/>
            <w:shd w:val="clear" w:color="auto" w:fill="FFFFFF"/>
          </w:tcPr>
          <w:p w:rsidR="00F3003B" w:rsidRPr="00F3003B" w:rsidRDefault="00F3003B" w:rsidP="00F3003B">
            <w:pPr>
              <w:jc w:val="both"/>
            </w:pPr>
            <w:bookmarkStart w:id="1" w:name="OLE_LINK3"/>
            <w:bookmarkStart w:id="2" w:name="OLE_LINK4"/>
            <w:r w:rsidRPr="00F3003B">
              <w:t xml:space="preserve">The objective of MOE </w:t>
            </w:r>
            <w:proofErr w:type="spellStart"/>
            <w:r w:rsidRPr="00F3003B">
              <w:t>SEMNet</w:t>
            </w:r>
            <w:proofErr w:type="spellEnd"/>
            <w:r w:rsidRPr="00F3003B">
              <w:t xml:space="preserve"> project is to build a new system on Microsoft SharePoint Server 2010 for </w:t>
            </w:r>
            <w:bookmarkEnd w:id="1"/>
            <w:bookmarkEnd w:id="2"/>
            <w:r w:rsidRPr="00F3003B">
              <w:t>SAB in MOE to:</w:t>
            </w:r>
          </w:p>
          <w:p w:rsidR="00F3003B" w:rsidRPr="00F3003B" w:rsidRDefault="00F3003B" w:rsidP="00F3003B">
            <w:pPr>
              <w:pStyle w:val="ListParagraph"/>
              <w:numPr>
                <w:ilvl w:val="0"/>
                <w:numId w:val="10"/>
              </w:numPr>
              <w:contextualSpacing w:val="0"/>
              <w:jc w:val="both"/>
            </w:pPr>
            <w:r w:rsidRPr="00F3003B">
              <w:t>Provide information and resources on School Excellence Model (SEM) and External Validation (EV) for schools.</w:t>
            </w:r>
          </w:p>
          <w:p w:rsidR="00F3003B" w:rsidRPr="00F3003B" w:rsidRDefault="00F3003B" w:rsidP="00F3003B">
            <w:pPr>
              <w:pStyle w:val="ListParagraph"/>
              <w:numPr>
                <w:ilvl w:val="0"/>
                <w:numId w:val="10"/>
              </w:numPr>
              <w:contextualSpacing w:val="0"/>
              <w:jc w:val="both"/>
            </w:pPr>
            <w:r w:rsidRPr="00F3003B">
              <w:t>Host and enable good school practices (GSPs) to be shared and effectively harnessed by schools.</w:t>
            </w:r>
          </w:p>
          <w:p w:rsidR="00F3003B" w:rsidRPr="00F3003B" w:rsidRDefault="00F3003B" w:rsidP="00F3003B">
            <w:pPr>
              <w:pStyle w:val="ListParagraph"/>
              <w:keepNext/>
              <w:keepLines/>
              <w:numPr>
                <w:ilvl w:val="0"/>
                <w:numId w:val="10"/>
              </w:numPr>
              <w:contextualSpacing w:val="0"/>
              <w:jc w:val="both"/>
            </w:pPr>
            <w:r w:rsidRPr="00F3003B">
              <w:t>Promote and facilitate the spirit of collaboration among schools.</w:t>
            </w:r>
          </w:p>
          <w:p w:rsidR="00EE41FD" w:rsidRPr="00F3003B" w:rsidRDefault="00F3003B" w:rsidP="00F3003B">
            <w:pPr>
              <w:pStyle w:val="ListParagraph"/>
              <w:numPr>
                <w:ilvl w:val="0"/>
                <w:numId w:val="10"/>
              </w:numPr>
              <w:contextualSpacing w:val="0"/>
              <w:jc w:val="both"/>
            </w:pPr>
            <w:r w:rsidRPr="00F3003B">
              <w:t>Help schools improve their processes and level up to achieve the aim of every school a good school.</w:t>
            </w:r>
          </w:p>
        </w:tc>
      </w:tr>
      <w:tr w:rsidR="00EE41FD" w:rsidRPr="00175093" w:rsidTr="0045327D">
        <w:tc>
          <w:tcPr>
            <w:tcW w:w="1173" w:type="pct"/>
            <w:shd w:val="clear" w:color="auto" w:fill="FFFFFF"/>
          </w:tcPr>
          <w:p w:rsidR="00EE41FD" w:rsidRPr="00175093" w:rsidRDefault="00EE41FD" w:rsidP="00261831">
            <w:pPr>
              <w:spacing w:line="276" w:lineRule="auto"/>
              <w:rPr>
                <w:i/>
              </w:rPr>
            </w:pPr>
            <w:r w:rsidRPr="00175093">
              <w:rPr>
                <w:i/>
              </w:rPr>
              <w:t>Customer Name</w:t>
            </w:r>
          </w:p>
        </w:tc>
        <w:tc>
          <w:tcPr>
            <w:tcW w:w="3827" w:type="pct"/>
            <w:shd w:val="clear" w:color="auto" w:fill="FFFFFF"/>
          </w:tcPr>
          <w:p w:rsidR="00EE41FD" w:rsidRPr="00175093" w:rsidRDefault="00F3003B" w:rsidP="00261831">
            <w:pPr>
              <w:spacing w:line="276" w:lineRule="auto"/>
            </w:pPr>
            <w:r>
              <w:rPr>
                <w:rFonts w:ascii="Tahoma" w:hAnsi="Tahoma" w:cs="Tahoma"/>
                <w:b/>
                <w:lang w:eastAsia="ja-JP"/>
              </w:rPr>
              <w:t>Singapore Government</w:t>
            </w:r>
          </w:p>
        </w:tc>
      </w:tr>
      <w:tr w:rsidR="00EE41FD" w:rsidRPr="00175093" w:rsidTr="0045327D">
        <w:tc>
          <w:tcPr>
            <w:tcW w:w="1173" w:type="pct"/>
            <w:shd w:val="clear" w:color="auto" w:fill="FFFFFF"/>
          </w:tcPr>
          <w:p w:rsidR="00EE41FD" w:rsidRPr="00175093" w:rsidRDefault="00EE41FD" w:rsidP="00261831">
            <w:pPr>
              <w:spacing w:line="276" w:lineRule="auto"/>
              <w:rPr>
                <w:i/>
              </w:rPr>
            </w:pPr>
            <w:r w:rsidRPr="00175093">
              <w:rPr>
                <w:i/>
              </w:rPr>
              <w:t>Project Size</w:t>
            </w:r>
          </w:p>
        </w:tc>
        <w:tc>
          <w:tcPr>
            <w:tcW w:w="3827" w:type="pct"/>
            <w:shd w:val="clear" w:color="auto" w:fill="FFFFFF"/>
          </w:tcPr>
          <w:p w:rsidR="00EE41FD" w:rsidRPr="00175093" w:rsidRDefault="00A95140" w:rsidP="00F50516">
            <w:pPr>
              <w:spacing w:line="276" w:lineRule="auto"/>
              <w:ind w:left="230" w:hanging="230"/>
            </w:pPr>
            <w:r>
              <w:t xml:space="preserve">More than </w:t>
            </w:r>
            <w:r w:rsidR="00F50516">
              <w:t>2</w:t>
            </w:r>
            <w:r>
              <w:t>00</w:t>
            </w:r>
            <w:r w:rsidR="00EE41FD" w:rsidRPr="00175093">
              <w:t xml:space="preserve"> man-day</w:t>
            </w:r>
          </w:p>
        </w:tc>
      </w:tr>
      <w:tr w:rsidR="00EE41FD" w:rsidRPr="00175093" w:rsidTr="0045327D">
        <w:tc>
          <w:tcPr>
            <w:tcW w:w="1173" w:type="pct"/>
            <w:shd w:val="clear" w:color="auto" w:fill="FFFFFF"/>
          </w:tcPr>
          <w:p w:rsidR="00EE41FD" w:rsidRPr="00175093" w:rsidRDefault="00EE41FD" w:rsidP="00261831">
            <w:pPr>
              <w:spacing w:line="276" w:lineRule="auto"/>
              <w:rPr>
                <w:i/>
              </w:rPr>
            </w:pPr>
            <w:r w:rsidRPr="00175093">
              <w:rPr>
                <w:i/>
              </w:rPr>
              <w:t>Team Size</w:t>
            </w:r>
          </w:p>
        </w:tc>
        <w:tc>
          <w:tcPr>
            <w:tcW w:w="3827" w:type="pct"/>
            <w:shd w:val="clear" w:color="auto" w:fill="FFFFFF"/>
          </w:tcPr>
          <w:p w:rsidR="00EE41FD" w:rsidRPr="00175093" w:rsidRDefault="003D2D16" w:rsidP="00261831">
            <w:pPr>
              <w:spacing w:line="276" w:lineRule="auto"/>
            </w:pPr>
            <w:r>
              <w:t>5</w:t>
            </w:r>
            <w:r w:rsidR="00EE41FD" w:rsidRPr="00175093">
              <w:t xml:space="preserve"> people</w:t>
            </w:r>
          </w:p>
        </w:tc>
      </w:tr>
      <w:tr w:rsidR="00EE41FD" w:rsidRPr="00175093" w:rsidTr="0045327D">
        <w:tc>
          <w:tcPr>
            <w:tcW w:w="1173" w:type="pct"/>
            <w:shd w:val="clear" w:color="auto" w:fill="FFFFFF"/>
          </w:tcPr>
          <w:p w:rsidR="00EE41FD" w:rsidRPr="00175093" w:rsidRDefault="00EE41FD" w:rsidP="00261831">
            <w:pPr>
              <w:spacing w:line="276" w:lineRule="auto"/>
              <w:rPr>
                <w:i/>
              </w:rPr>
            </w:pPr>
            <w:r w:rsidRPr="00175093">
              <w:rPr>
                <w:i/>
              </w:rPr>
              <w:t>Taken Role</w:t>
            </w:r>
          </w:p>
        </w:tc>
        <w:tc>
          <w:tcPr>
            <w:tcW w:w="3827" w:type="pct"/>
            <w:shd w:val="clear" w:color="auto" w:fill="FFFFFF"/>
          </w:tcPr>
          <w:p w:rsidR="00EE41FD" w:rsidRPr="00175093" w:rsidRDefault="00CF730D" w:rsidP="00261831">
            <w:pPr>
              <w:spacing w:line="276" w:lineRule="auto"/>
            </w:pPr>
            <w:r w:rsidRPr="00175093">
              <w:t>Developer</w:t>
            </w:r>
            <w:r w:rsidR="005B48B2">
              <w:t>, Team Leader</w:t>
            </w:r>
          </w:p>
        </w:tc>
      </w:tr>
      <w:tr w:rsidR="00EE41FD" w:rsidRPr="00175093" w:rsidTr="0045327D">
        <w:trPr>
          <w:trHeight w:val="1329"/>
        </w:trPr>
        <w:tc>
          <w:tcPr>
            <w:tcW w:w="1173" w:type="pct"/>
            <w:shd w:val="clear" w:color="auto" w:fill="FFFFFF"/>
          </w:tcPr>
          <w:p w:rsidR="00EE41FD" w:rsidRPr="00175093" w:rsidRDefault="00EE41FD" w:rsidP="00261831">
            <w:pPr>
              <w:spacing w:line="276" w:lineRule="auto"/>
              <w:rPr>
                <w:i/>
                <w:snapToGrid w:val="0"/>
              </w:rPr>
            </w:pPr>
            <w:r w:rsidRPr="00175093">
              <w:rPr>
                <w:i/>
                <w:snapToGrid w:val="0"/>
              </w:rPr>
              <w:t>Tasks</w:t>
            </w:r>
            <w:r w:rsidR="001E3DAA">
              <w:rPr>
                <w:i/>
                <w:snapToGrid w:val="0"/>
              </w:rPr>
              <w:t>/</w:t>
            </w:r>
            <w:r w:rsidR="001E3DAA" w:rsidRPr="00C778A8">
              <w:rPr>
                <w:i/>
                <w:iCs/>
              </w:rPr>
              <w:t xml:space="preserve"> Job Description</w:t>
            </w:r>
          </w:p>
          <w:p w:rsidR="00EE41FD" w:rsidRPr="00175093" w:rsidRDefault="00EE41FD" w:rsidP="00261831">
            <w:pPr>
              <w:spacing w:line="276" w:lineRule="auto"/>
              <w:rPr>
                <w:i/>
              </w:rPr>
            </w:pPr>
          </w:p>
        </w:tc>
        <w:tc>
          <w:tcPr>
            <w:tcW w:w="3827" w:type="pct"/>
            <w:shd w:val="clear" w:color="auto" w:fill="FFFFFF"/>
          </w:tcPr>
          <w:p w:rsidR="00710FBE" w:rsidRDefault="00CF730D" w:rsidP="00710FBE">
            <w:pPr>
              <w:spacing w:line="276" w:lineRule="auto"/>
              <w:rPr>
                <w:snapToGrid w:val="0"/>
              </w:rPr>
            </w:pPr>
            <w:r w:rsidRPr="00175093">
              <w:rPr>
                <w:snapToGrid w:val="0"/>
              </w:rPr>
              <w:t xml:space="preserve">Coding for some function: </w:t>
            </w:r>
          </w:p>
          <w:p w:rsidR="00710FBE" w:rsidRDefault="003754FA" w:rsidP="00710FBE">
            <w:pPr>
              <w:pStyle w:val="ListParagraph"/>
              <w:numPr>
                <w:ilvl w:val="0"/>
                <w:numId w:val="8"/>
              </w:numPr>
              <w:spacing w:line="276" w:lineRule="auto"/>
              <w:rPr>
                <w:snapToGrid w:val="0"/>
              </w:rPr>
            </w:pPr>
            <w:r>
              <w:rPr>
                <w:snapToGrid w:val="0"/>
              </w:rPr>
              <w:t>Home UI</w:t>
            </w:r>
            <w:r w:rsidR="00CF730D" w:rsidRPr="00710FBE">
              <w:rPr>
                <w:snapToGrid w:val="0"/>
              </w:rPr>
              <w:t xml:space="preserve">, </w:t>
            </w:r>
          </w:p>
          <w:p w:rsidR="00710FBE" w:rsidRDefault="003754FA" w:rsidP="00710FBE">
            <w:pPr>
              <w:pStyle w:val="ListParagraph"/>
              <w:numPr>
                <w:ilvl w:val="0"/>
                <w:numId w:val="8"/>
              </w:numPr>
              <w:spacing w:line="276" w:lineRule="auto"/>
              <w:rPr>
                <w:snapToGrid w:val="0"/>
              </w:rPr>
            </w:pPr>
            <w:r>
              <w:rPr>
                <w:snapToGrid w:val="0"/>
              </w:rPr>
              <w:t>Announcements</w:t>
            </w:r>
            <w:r w:rsidR="00CF730D" w:rsidRPr="00710FBE">
              <w:rPr>
                <w:snapToGrid w:val="0"/>
              </w:rPr>
              <w:t xml:space="preserve">, </w:t>
            </w:r>
          </w:p>
          <w:p w:rsidR="00710FBE" w:rsidRDefault="009F177B" w:rsidP="00710FBE">
            <w:pPr>
              <w:pStyle w:val="ListParagraph"/>
              <w:numPr>
                <w:ilvl w:val="0"/>
                <w:numId w:val="8"/>
              </w:numPr>
              <w:spacing w:line="276" w:lineRule="auto"/>
              <w:rPr>
                <w:snapToGrid w:val="0"/>
              </w:rPr>
            </w:pPr>
            <w:r>
              <w:rPr>
                <w:snapToGrid w:val="0"/>
              </w:rPr>
              <w:t>Export Excel</w:t>
            </w:r>
            <w:r w:rsidR="00CF730D" w:rsidRPr="00710FBE">
              <w:rPr>
                <w:snapToGrid w:val="0"/>
              </w:rPr>
              <w:t>,</w:t>
            </w:r>
          </w:p>
          <w:p w:rsidR="00EE41FD" w:rsidRDefault="006D5E46" w:rsidP="00710FBE">
            <w:pPr>
              <w:pStyle w:val="ListParagraph"/>
              <w:numPr>
                <w:ilvl w:val="0"/>
                <w:numId w:val="8"/>
              </w:numPr>
              <w:spacing w:line="276" w:lineRule="auto"/>
              <w:rPr>
                <w:snapToGrid w:val="0"/>
              </w:rPr>
            </w:pPr>
            <w:r>
              <w:rPr>
                <w:snapToGrid w:val="0"/>
              </w:rPr>
              <w:t>Timer job</w:t>
            </w:r>
          </w:p>
          <w:p w:rsidR="00710FBE" w:rsidRPr="00710FBE" w:rsidRDefault="006D5E46" w:rsidP="00710FBE">
            <w:pPr>
              <w:pStyle w:val="ListParagraph"/>
              <w:numPr>
                <w:ilvl w:val="0"/>
                <w:numId w:val="8"/>
              </w:numPr>
              <w:spacing w:line="276" w:lineRule="auto"/>
              <w:rPr>
                <w:snapToGrid w:val="0"/>
              </w:rPr>
            </w:pPr>
            <w:r>
              <w:rPr>
                <w:snapToGrid w:val="0"/>
              </w:rPr>
              <w:t>Support team members</w:t>
            </w:r>
          </w:p>
        </w:tc>
      </w:tr>
      <w:tr w:rsidR="00EE41FD" w:rsidRPr="00175093" w:rsidTr="0045327D">
        <w:trPr>
          <w:trHeight w:val="564"/>
        </w:trPr>
        <w:tc>
          <w:tcPr>
            <w:tcW w:w="1173" w:type="pct"/>
            <w:shd w:val="clear" w:color="auto" w:fill="FFFFFF"/>
          </w:tcPr>
          <w:p w:rsidR="00EE41FD" w:rsidRPr="00175093" w:rsidRDefault="00EE41FD" w:rsidP="00261831">
            <w:pPr>
              <w:spacing w:line="276" w:lineRule="auto"/>
              <w:rPr>
                <w:i/>
              </w:rPr>
            </w:pPr>
            <w:r w:rsidRPr="00175093">
              <w:rPr>
                <w:i/>
              </w:rPr>
              <w:t>Technology</w:t>
            </w:r>
          </w:p>
        </w:tc>
        <w:tc>
          <w:tcPr>
            <w:tcW w:w="3827" w:type="pct"/>
            <w:shd w:val="clear" w:color="auto" w:fill="FFFFFF"/>
          </w:tcPr>
          <w:p w:rsidR="00710FBE" w:rsidRPr="00175093" w:rsidRDefault="00710FBE" w:rsidP="00710FBE">
            <w:pPr>
              <w:spacing w:line="276" w:lineRule="auto"/>
            </w:pPr>
            <w:r>
              <w:t>ASP.Net 3.5</w:t>
            </w:r>
          </w:p>
          <w:p w:rsidR="001E48C0" w:rsidRPr="00175093" w:rsidRDefault="00710FBE" w:rsidP="007635BF">
            <w:pPr>
              <w:spacing w:line="276" w:lineRule="auto"/>
            </w:pPr>
            <w:r w:rsidRPr="00175093">
              <w:t>SharePoint 2010</w:t>
            </w:r>
          </w:p>
          <w:p w:rsidR="00710FBE" w:rsidRDefault="00710FBE" w:rsidP="00710FBE">
            <w:pPr>
              <w:spacing w:line="276" w:lineRule="auto"/>
            </w:pPr>
            <w:r w:rsidRPr="00175093">
              <w:t>MSSQL 2008</w:t>
            </w:r>
          </w:p>
          <w:p w:rsidR="00710FBE" w:rsidRPr="00175093" w:rsidRDefault="00710FBE" w:rsidP="00710FBE">
            <w:pPr>
              <w:spacing w:line="276" w:lineRule="auto"/>
            </w:pPr>
            <w:r w:rsidRPr="00175093">
              <w:t>Windows Server 2008 (developing environment)</w:t>
            </w:r>
          </w:p>
        </w:tc>
      </w:tr>
    </w:tbl>
    <w:p w:rsidR="00EE41FD" w:rsidRPr="00175093" w:rsidRDefault="00EE41FD" w:rsidP="00175093">
      <w:pPr>
        <w:ind w:left="612"/>
        <w:rPr>
          <w:b/>
        </w:rPr>
      </w:pPr>
    </w:p>
    <w:p w:rsidR="00EE41FD" w:rsidRPr="00175093" w:rsidRDefault="00EE41FD" w:rsidP="00175093">
      <w:pPr>
        <w:ind w:left="612"/>
        <w:rPr>
          <w:b/>
        </w:rPr>
      </w:pPr>
    </w:p>
    <w:tbl>
      <w:tblPr>
        <w:tblpPr w:leftFromText="180" w:rightFromText="180" w:vertAnchor="text" w:tblpX="625" w:tblpY="1"/>
        <w:tblOverlap w:val="neve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29" w:type="dxa"/>
          <w:left w:w="115" w:type="dxa"/>
          <w:bottom w:w="29" w:type="dxa"/>
          <w:right w:w="115" w:type="dxa"/>
        </w:tblCellMar>
        <w:tblLook w:val="00A0" w:firstRow="1" w:lastRow="0" w:firstColumn="1" w:lastColumn="0" w:noHBand="0" w:noVBand="0"/>
      </w:tblPr>
      <w:tblGrid>
        <w:gridCol w:w="2300"/>
        <w:gridCol w:w="7506"/>
      </w:tblGrid>
      <w:tr w:rsidR="00EE41FD" w:rsidRPr="00175093" w:rsidTr="0045327D">
        <w:tc>
          <w:tcPr>
            <w:tcW w:w="1173" w:type="pct"/>
            <w:shd w:val="clear" w:color="auto" w:fill="FFFFFF"/>
          </w:tcPr>
          <w:p w:rsidR="00EE41FD" w:rsidRPr="00175093" w:rsidRDefault="00132642" w:rsidP="00261831">
            <w:pPr>
              <w:rPr>
                <w:b/>
              </w:rPr>
            </w:pPr>
            <w:r w:rsidRPr="005D5A7F">
              <w:rPr>
                <w:rFonts w:ascii="Tahoma" w:hAnsi="Tahoma" w:cs="Tahoma"/>
                <w:b/>
                <w:lang w:eastAsia="ja-JP"/>
              </w:rPr>
              <w:t>IDA.ESNW</w:t>
            </w:r>
          </w:p>
        </w:tc>
        <w:tc>
          <w:tcPr>
            <w:tcW w:w="3827" w:type="pct"/>
            <w:shd w:val="clear" w:color="auto" w:fill="FFFFFF"/>
          </w:tcPr>
          <w:p w:rsidR="00EE41FD" w:rsidRPr="00175093" w:rsidRDefault="00132642" w:rsidP="00ED6637">
            <w:pPr>
              <w:rPr>
                <w:b/>
              </w:rPr>
            </w:pPr>
            <w:r>
              <w:rPr>
                <w:b/>
              </w:rPr>
              <w:t>06</w:t>
            </w:r>
            <w:r w:rsidR="00EE41FD" w:rsidRPr="00175093">
              <w:rPr>
                <w:b/>
              </w:rPr>
              <w:t>/201</w:t>
            </w:r>
            <w:r>
              <w:rPr>
                <w:b/>
              </w:rPr>
              <w:t>3</w:t>
            </w:r>
            <w:r w:rsidR="00EE41FD" w:rsidRPr="00175093">
              <w:rPr>
                <w:b/>
              </w:rPr>
              <w:t>– 0</w:t>
            </w:r>
            <w:r>
              <w:rPr>
                <w:b/>
              </w:rPr>
              <w:t>8</w:t>
            </w:r>
            <w:r w:rsidR="00EE41FD" w:rsidRPr="00175093">
              <w:rPr>
                <w:b/>
              </w:rPr>
              <w:t>/201</w:t>
            </w:r>
            <w:r w:rsidR="00ED6637">
              <w:rPr>
                <w:b/>
              </w:rPr>
              <w:t>3</w:t>
            </w:r>
          </w:p>
        </w:tc>
      </w:tr>
      <w:tr w:rsidR="00EE41FD" w:rsidRPr="00175093" w:rsidTr="0045327D">
        <w:tc>
          <w:tcPr>
            <w:tcW w:w="1173" w:type="pct"/>
            <w:shd w:val="clear" w:color="auto" w:fill="FFFFFF"/>
          </w:tcPr>
          <w:p w:rsidR="00EE41FD" w:rsidRPr="00175093" w:rsidRDefault="00EE41FD" w:rsidP="00261831">
            <w:pPr>
              <w:spacing w:line="276" w:lineRule="auto"/>
              <w:rPr>
                <w:i/>
              </w:rPr>
            </w:pPr>
            <w:r w:rsidRPr="00175093">
              <w:rPr>
                <w:i/>
              </w:rPr>
              <w:lastRenderedPageBreak/>
              <w:t>Project Name</w:t>
            </w:r>
          </w:p>
        </w:tc>
        <w:tc>
          <w:tcPr>
            <w:tcW w:w="3827" w:type="pct"/>
            <w:shd w:val="clear" w:color="auto" w:fill="FFFFFF"/>
          </w:tcPr>
          <w:p w:rsidR="00EE41FD" w:rsidRPr="002763B2" w:rsidRDefault="002763B2" w:rsidP="00261831">
            <w:pPr>
              <w:spacing w:line="276" w:lineRule="auto"/>
            </w:pPr>
            <w:r w:rsidRPr="002763B2">
              <w:rPr>
                <w:rFonts w:ascii="Tahoma" w:hAnsi="Tahoma" w:cs="Tahoma"/>
                <w:lang w:eastAsia="ja-JP"/>
              </w:rPr>
              <w:t>IDA.ESNW</w:t>
            </w:r>
          </w:p>
        </w:tc>
      </w:tr>
      <w:tr w:rsidR="00EE41FD" w:rsidRPr="00175093" w:rsidTr="0045327D">
        <w:tc>
          <w:tcPr>
            <w:tcW w:w="1173" w:type="pct"/>
            <w:shd w:val="clear" w:color="auto" w:fill="FFFFFF"/>
          </w:tcPr>
          <w:p w:rsidR="00EE41FD" w:rsidRPr="00175093" w:rsidRDefault="00EE41FD" w:rsidP="00261831">
            <w:pPr>
              <w:spacing w:line="276" w:lineRule="auto"/>
              <w:rPr>
                <w:i/>
              </w:rPr>
            </w:pPr>
            <w:r w:rsidRPr="00175093">
              <w:rPr>
                <w:i/>
              </w:rPr>
              <w:t>Objectives</w:t>
            </w:r>
          </w:p>
          <w:p w:rsidR="00EE41FD" w:rsidRPr="00175093" w:rsidRDefault="00EE41FD" w:rsidP="00261831">
            <w:pPr>
              <w:spacing w:line="276" w:lineRule="auto"/>
              <w:rPr>
                <w:i/>
              </w:rPr>
            </w:pPr>
          </w:p>
        </w:tc>
        <w:tc>
          <w:tcPr>
            <w:tcW w:w="3827" w:type="pct"/>
            <w:shd w:val="clear" w:color="auto" w:fill="FFFFFF"/>
          </w:tcPr>
          <w:p w:rsidR="00EE41FD" w:rsidRPr="00C640D4" w:rsidRDefault="005E4902" w:rsidP="005E4902">
            <w:pPr>
              <w:pStyle w:val="PlainText"/>
              <w:jc w:val="both"/>
              <w:rPr>
                <w:rFonts w:ascii="Times New Roman" w:hAnsi="Times New Roman"/>
                <w:sz w:val="24"/>
                <w:szCs w:val="24"/>
                <w:lang w:val="en-US" w:eastAsia="en-US"/>
              </w:rPr>
            </w:pPr>
            <w:r w:rsidRPr="00C640D4">
              <w:rPr>
                <w:rFonts w:ascii="Times New Roman" w:hAnsi="Times New Roman"/>
                <w:sz w:val="24"/>
                <w:szCs w:val="24"/>
                <w:lang w:val="en-US" w:eastAsia="en-US"/>
              </w:rPr>
              <w:t xml:space="preserve">That is a social internal network of Singapore Government. It look like mini </w:t>
            </w:r>
            <w:r w:rsidR="00CB4BA4" w:rsidRPr="00C640D4">
              <w:rPr>
                <w:rFonts w:ascii="Times New Roman" w:hAnsi="Times New Roman"/>
                <w:sz w:val="24"/>
                <w:szCs w:val="24"/>
                <w:lang w:val="en-US" w:eastAsia="en-US"/>
              </w:rPr>
              <w:t>Facebook</w:t>
            </w:r>
            <w:r w:rsidRPr="00C640D4">
              <w:rPr>
                <w:rFonts w:ascii="Times New Roman" w:hAnsi="Times New Roman"/>
                <w:sz w:val="24"/>
                <w:szCs w:val="24"/>
                <w:lang w:val="en-US" w:eastAsia="en-US"/>
              </w:rPr>
              <w:t>, where you have post, like, comment and share an information, share information. Besides, It can statistics all information and export to Administrator.</w:t>
            </w:r>
          </w:p>
        </w:tc>
      </w:tr>
      <w:tr w:rsidR="00EE41FD" w:rsidRPr="00175093" w:rsidTr="0045327D">
        <w:tc>
          <w:tcPr>
            <w:tcW w:w="1173" w:type="pct"/>
            <w:shd w:val="clear" w:color="auto" w:fill="FFFFFF"/>
          </w:tcPr>
          <w:p w:rsidR="00EE41FD" w:rsidRPr="00175093" w:rsidRDefault="00EE41FD" w:rsidP="00261831">
            <w:pPr>
              <w:spacing w:line="276" w:lineRule="auto"/>
              <w:rPr>
                <w:i/>
              </w:rPr>
            </w:pPr>
            <w:r w:rsidRPr="00175093">
              <w:rPr>
                <w:i/>
              </w:rPr>
              <w:t>Customer Name</w:t>
            </w:r>
          </w:p>
        </w:tc>
        <w:tc>
          <w:tcPr>
            <w:tcW w:w="3827" w:type="pct"/>
            <w:shd w:val="clear" w:color="auto" w:fill="FFFFFF"/>
          </w:tcPr>
          <w:p w:rsidR="00EE41FD" w:rsidRPr="00175093" w:rsidRDefault="00C640D4" w:rsidP="00261831">
            <w:pPr>
              <w:spacing w:line="276" w:lineRule="auto"/>
            </w:pPr>
            <w:r w:rsidRPr="00C640D4">
              <w:t>Singapore Government</w:t>
            </w:r>
          </w:p>
        </w:tc>
      </w:tr>
      <w:tr w:rsidR="00EE41FD" w:rsidRPr="00175093" w:rsidTr="0045327D">
        <w:tc>
          <w:tcPr>
            <w:tcW w:w="1173" w:type="pct"/>
            <w:shd w:val="clear" w:color="auto" w:fill="FFFFFF"/>
          </w:tcPr>
          <w:p w:rsidR="00EE41FD" w:rsidRPr="00175093" w:rsidRDefault="00EE41FD" w:rsidP="00261831">
            <w:pPr>
              <w:spacing w:line="276" w:lineRule="auto"/>
              <w:rPr>
                <w:i/>
              </w:rPr>
            </w:pPr>
            <w:r w:rsidRPr="00175093">
              <w:rPr>
                <w:i/>
              </w:rPr>
              <w:t>Project Size</w:t>
            </w:r>
          </w:p>
        </w:tc>
        <w:tc>
          <w:tcPr>
            <w:tcW w:w="3827" w:type="pct"/>
            <w:shd w:val="clear" w:color="auto" w:fill="FFFFFF"/>
          </w:tcPr>
          <w:p w:rsidR="00EE41FD" w:rsidRPr="00175093" w:rsidRDefault="00A12AC6" w:rsidP="00261831">
            <w:pPr>
              <w:spacing w:line="276" w:lineRule="auto"/>
              <w:ind w:left="230" w:hanging="230"/>
            </w:pPr>
            <w:r>
              <w:t>5</w:t>
            </w:r>
            <w:r w:rsidR="00EE41FD" w:rsidRPr="00175093">
              <w:t>00 man-month</w:t>
            </w:r>
          </w:p>
        </w:tc>
      </w:tr>
      <w:tr w:rsidR="00EE41FD" w:rsidRPr="00175093" w:rsidTr="0045327D">
        <w:tc>
          <w:tcPr>
            <w:tcW w:w="1173" w:type="pct"/>
            <w:shd w:val="clear" w:color="auto" w:fill="FFFFFF"/>
          </w:tcPr>
          <w:p w:rsidR="00EE41FD" w:rsidRPr="00175093" w:rsidRDefault="00EE41FD" w:rsidP="00261831">
            <w:pPr>
              <w:spacing w:line="276" w:lineRule="auto"/>
              <w:rPr>
                <w:i/>
              </w:rPr>
            </w:pPr>
            <w:r w:rsidRPr="00175093">
              <w:rPr>
                <w:i/>
              </w:rPr>
              <w:t>Team Size</w:t>
            </w:r>
          </w:p>
        </w:tc>
        <w:tc>
          <w:tcPr>
            <w:tcW w:w="3827" w:type="pct"/>
            <w:shd w:val="clear" w:color="auto" w:fill="FFFFFF"/>
          </w:tcPr>
          <w:p w:rsidR="00EE41FD" w:rsidRPr="00175093" w:rsidRDefault="00C640D4" w:rsidP="00261831">
            <w:pPr>
              <w:spacing w:line="276" w:lineRule="auto"/>
            </w:pPr>
            <w:r>
              <w:t>6</w:t>
            </w:r>
            <w:r w:rsidR="00EE41FD" w:rsidRPr="00175093">
              <w:t xml:space="preserve"> people</w:t>
            </w:r>
          </w:p>
        </w:tc>
      </w:tr>
      <w:tr w:rsidR="00EE41FD" w:rsidRPr="00175093" w:rsidTr="0045327D">
        <w:tc>
          <w:tcPr>
            <w:tcW w:w="1173" w:type="pct"/>
            <w:shd w:val="clear" w:color="auto" w:fill="FFFFFF"/>
          </w:tcPr>
          <w:p w:rsidR="00EE41FD" w:rsidRPr="00175093" w:rsidRDefault="00EE41FD" w:rsidP="00261831">
            <w:pPr>
              <w:spacing w:line="276" w:lineRule="auto"/>
              <w:rPr>
                <w:i/>
              </w:rPr>
            </w:pPr>
            <w:r w:rsidRPr="00175093">
              <w:rPr>
                <w:i/>
              </w:rPr>
              <w:t>Taken Role</w:t>
            </w:r>
          </w:p>
        </w:tc>
        <w:tc>
          <w:tcPr>
            <w:tcW w:w="3827" w:type="pct"/>
            <w:shd w:val="clear" w:color="auto" w:fill="FFFFFF"/>
          </w:tcPr>
          <w:p w:rsidR="00EE41FD" w:rsidRPr="00175093" w:rsidRDefault="00CF730D" w:rsidP="00261831">
            <w:pPr>
              <w:spacing w:line="276" w:lineRule="auto"/>
            </w:pPr>
            <w:r w:rsidRPr="00175093">
              <w:t>Developer</w:t>
            </w:r>
          </w:p>
        </w:tc>
      </w:tr>
      <w:tr w:rsidR="00EE41FD" w:rsidRPr="00175093" w:rsidTr="00831ACD">
        <w:trPr>
          <w:trHeight w:val="843"/>
        </w:trPr>
        <w:tc>
          <w:tcPr>
            <w:tcW w:w="1173" w:type="pct"/>
            <w:shd w:val="clear" w:color="auto" w:fill="FFFFFF"/>
          </w:tcPr>
          <w:p w:rsidR="00EE41FD" w:rsidRPr="00175093" w:rsidRDefault="001E3DAA" w:rsidP="00261831">
            <w:pPr>
              <w:spacing w:line="276" w:lineRule="auto"/>
              <w:rPr>
                <w:i/>
                <w:snapToGrid w:val="0"/>
              </w:rPr>
            </w:pPr>
            <w:r w:rsidRPr="00C778A8">
              <w:rPr>
                <w:i/>
                <w:iCs/>
              </w:rPr>
              <w:t>Job Description</w:t>
            </w:r>
            <w:r>
              <w:rPr>
                <w:i/>
                <w:snapToGrid w:val="0"/>
              </w:rPr>
              <w:t xml:space="preserve"> /</w:t>
            </w:r>
            <w:r w:rsidR="00EE41FD" w:rsidRPr="00175093">
              <w:rPr>
                <w:i/>
                <w:snapToGrid w:val="0"/>
              </w:rPr>
              <w:t>Tasks</w:t>
            </w:r>
          </w:p>
          <w:p w:rsidR="00EE41FD" w:rsidRPr="00175093" w:rsidRDefault="00EE41FD" w:rsidP="00261831">
            <w:pPr>
              <w:spacing w:line="276" w:lineRule="auto"/>
              <w:rPr>
                <w:i/>
              </w:rPr>
            </w:pPr>
          </w:p>
        </w:tc>
        <w:tc>
          <w:tcPr>
            <w:tcW w:w="3827" w:type="pct"/>
            <w:shd w:val="clear" w:color="auto" w:fill="FFFFFF"/>
          </w:tcPr>
          <w:p w:rsidR="00EE41FD" w:rsidRPr="00175093" w:rsidRDefault="00EE41FD" w:rsidP="00261831">
            <w:pPr>
              <w:numPr>
                <w:ilvl w:val="0"/>
                <w:numId w:val="4"/>
              </w:numPr>
              <w:spacing w:line="276" w:lineRule="auto"/>
              <w:rPr>
                <w:snapToGrid w:val="0"/>
              </w:rPr>
            </w:pPr>
            <w:r w:rsidRPr="00175093">
              <w:rPr>
                <w:snapToGrid w:val="0"/>
              </w:rPr>
              <w:t xml:space="preserve">Analysis and </w:t>
            </w:r>
            <w:r w:rsidR="00831ACD">
              <w:rPr>
                <w:snapToGrid w:val="0"/>
              </w:rPr>
              <w:t>coding</w:t>
            </w:r>
            <w:r w:rsidRPr="00175093">
              <w:rPr>
                <w:snapToGrid w:val="0"/>
              </w:rPr>
              <w:t xml:space="preserve"> </w:t>
            </w:r>
            <w:r w:rsidR="00831ACD">
              <w:rPr>
                <w:snapToGrid w:val="0"/>
              </w:rPr>
              <w:t>UI</w:t>
            </w:r>
            <w:r w:rsidRPr="00175093">
              <w:rPr>
                <w:snapToGrid w:val="0"/>
              </w:rPr>
              <w:t xml:space="preserve">. </w:t>
            </w:r>
          </w:p>
          <w:p w:rsidR="00EE41FD" w:rsidRPr="00175093" w:rsidRDefault="00CF730D" w:rsidP="00831ACD">
            <w:pPr>
              <w:numPr>
                <w:ilvl w:val="0"/>
                <w:numId w:val="4"/>
              </w:numPr>
              <w:spacing w:line="276" w:lineRule="auto"/>
              <w:rPr>
                <w:snapToGrid w:val="0"/>
              </w:rPr>
            </w:pPr>
            <w:r w:rsidRPr="00175093">
              <w:rPr>
                <w:snapToGrid w:val="0"/>
              </w:rPr>
              <w:t xml:space="preserve">Coding for some functions: </w:t>
            </w:r>
            <w:r w:rsidR="00831ACD">
              <w:rPr>
                <w:snapToGrid w:val="0"/>
              </w:rPr>
              <w:t>Report, Export to excel, view data</w:t>
            </w:r>
            <w:r w:rsidR="009A54A4">
              <w:rPr>
                <w:snapToGrid w:val="0"/>
              </w:rPr>
              <w:t>, statistic data collected</w:t>
            </w:r>
          </w:p>
        </w:tc>
      </w:tr>
      <w:tr w:rsidR="00EE41FD" w:rsidRPr="00175093" w:rsidTr="0045327D">
        <w:trPr>
          <w:trHeight w:val="384"/>
        </w:trPr>
        <w:tc>
          <w:tcPr>
            <w:tcW w:w="1173" w:type="pct"/>
            <w:shd w:val="clear" w:color="auto" w:fill="FFFFFF"/>
          </w:tcPr>
          <w:p w:rsidR="00EE41FD" w:rsidRPr="00175093" w:rsidRDefault="00EE41FD" w:rsidP="00261831">
            <w:pPr>
              <w:spacing w:line="276" w:lineRule="auto"/>
              <w:rPr>
                <w:i/>
              </w:rPr>
            </w:pPr>
            <w:r w:rsidRPr="00175093">
              <w:rPr>
                <w:i/>
              </w:rPr>
              <w:t>Technology</w:t>
            </w:r>
          </w:p>
        </w:tc>
        <w:tc>
          <w:tcPr>
            <w:tcW w:w="3827" w:type="pct"/>
            <w:shd w:val="clear" w:color="auto" w:fill="FFFFFF"/>
          </w:tcPr>
          <w:p w:rsidR="00C603E2" w:rsidRDefault="00831ACD" w:rsidP="00261831">
            <w:pPr>
              <w:spacing w:line="276" w:lineRule="auto"/>
            </w:pPr>
            <w:r>
              <w:t>.Net 4.5, 4.0</w:t>
            </w:r>
            <w:r w:rsidR="00EE41FD" w:rsidRPr="00175093">
              <w:t>,</w:t>
            </w:r>
          </w:p>
          <w:p w:rsidR="00831ACD" w:rsidRPr="00175093" w:rsidRDefault="00831ACD" w:rsidP="00831ACD">
            <w:pPr>
              <w:spacing w:line="276" w:lineRule="auto"/>
            </w:pPr>
            <w:r>
              <w:t>SharePoint 2013</w:t>
            </w:r>
          </w:p>
          <w:p w:rsidR="00831ACD" w:rsidRDefault="00831ACD" w:rsidP="00831ACD">
            <w:pPr>
              <w:spacing w:line="276" w:lineRule="auto"/>
            </w:pPr>
            <w:r w:rsidRPr="00175093">
              <w:t>MSSQL 2008</w:t>
            </w:r>
          </w:p>
          <w:p w:rsidR="00C603E2" w:rsidRPr="00175093" w:rsidRDefault="00831ACD" w:rsidP="00831ACD">
            <w:pPr>
              <w:spacing w:line="276" w:lineRule="auto"/>
            </w:pPr>
            <w:r w:rsidRPr="00175093">
              <w:t>Windows Server 2008 (developing environment)</w:t>
            </w:r>
          </w:p>
        </w:tc>
      </w:tr>
    </w:tbl>
    <w:p w:rsidR="00EE41FD" w:rsidRPr="00175093" w:rsidRDefault="00EE41FD" w:rsidP="00175093">
      <w:pPr>
        <w:ind w:left="612"/>
        <w:rPr>
          <w:vanish/>
        </w:rPr>
      </w:pPr>
    </w:p>
    <w:p w:rsidR="00EE41FD" w:rsidRPr="00175093" w:rsidRDefault="00EE41FD" w:rsidP="00175093">
      <w:pPr>
        <w:ind w:left="612"/>
        <w:rPr>
          <w:b/>
        </w:rPr>
      </w:pPr>
    </w:p>
    <w:p w:rsidR="009C03CF" w:rsidRPr="00175093" w:rsidRDefault="009C03CF" w:rsidP="009C03CF">
      <w:r>
        <w:rPr>
          <w:b/>
        </w:rPr>
        <w:tab/>
      </w:r>
    </w:p>
    <w:tbl>
      <w:tblPr>
        <w:tblpPr w:leftFromText="180" w:rightFromText="180" w:vertAnchor="text" w:tblpX="625" w:tblpY="1"/>
        <w:tblOverlap w:val="neve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29" w:type="dxa"/>
          <w:left w:w="115" w:type="dxa"/>
          <w:bottom w:w="29" w:type="dxa"/>
          <w:right w:w="115" w:type="dxa"/>
        </w:tblCellMar>
        <w:tblLook w:val="00A0" w:firstRow="1" w:lastRow="0" w:firstColumn="1" w:lastColumn="0" w:noHBand="0" w:noVBand="0"/>
      </w:tblPr>
      <w:tblGrid>
        <w:gridCol w:w="2300"/>
        <w:gridCol w:w="7506"/>
      </w:tblGrid>
      <w:tr w:rsidR="009C03CF" w:rsidRPr="00175093" w:rsidTr="00580CB4">
        <w:tc>
          <w:tcPr>
            <w:tcW w:w="1173" w:type="pct"/>
            <w:shd w:val="clear" w:color="auto" w:fill="FFFFFF"/>
          </w:tcPr>
          <w:p w:rsidR="009C03CF" w:rsidRPr="00E54467" w:rsidRDefault="00E54467" w:rsidP="00580CB4">
            <w:pPr>
              <w:rPr>
                <w:b/>
              </w:rPr>
            </w:pPr>
            <w:r w:rsidRPr="00E54467">
              <w:rPr>
                <w:b/>
              </w:rPr>
              <w:t>EMSRCF</w:t>
            </w:r>
          </w:p>
        </w:tc>
        <w:tc>
          <w:tcPr>
            <w:tcW w:w="3827" w:type="pct"/>
            <w:shd w:val="clear" w:color="auto" w:fill="FFFFFF"/>
          </w:tcPr>
          <w:p w:rsidR="009C03CF" w:rsidRPr="00175093" w:rsidRDefault="009C03CF" w:rsidP="00E54467">
            <w:pPr>
              <w:rPr>
                <w:b/>
              </w:rPr>
            </w:pPr>
            <w:r>
              <w:rPr>
                <w:b/>
              </w:rPr>
              <w:t>0</w:t>
            </w:r>
            <w:r w:rsidR="00E54467">
              <w:rPr>
                <w:b/>
              </w:rPr>
              <w:t>1</w:t>
            </w:r>
            <w:r w:rsidRPr="00175093">
              <w:rPr>
                <w:b/>
              </w:rPr>
              <w:t>/201</w:t>
            </w:r>
            <w:r>
              <w:rPr>
                <w:b/>
              </w:rPr>
              <w:t>3</w:t>
            </w:r>
            <w:r w:rsidRPr="00175093">
              <w:rPr>
                <w:b/>
              </w:rPr>
              <w:t xml:space="preserve">– </w:t>
            </w:r>
            <w:r w:rsidR="00E54467">
              <w:rPr>
                <w:b/>
              </w:rPr>
              <w:t>06</w:t>
            </w:r>
            <w:r w:rsidRPr="00175093">
              <w:rPr>
                <w:b/>
              </w:rPr>
              <w:t>/201</w:t>
            </w:r>
            <w:r>
              <w:rPr>
                <w:b/>
              </w:rPr>
              <w:t>3</w:t>
            </w:r>
          </w:p>
        </w:tc>
      </w:tr>
      <w:tr w:rsidR="009C03CF" w:rsidRPr="00175093" w:rsidTr="00580CB4">
        <w:tc>
          <w:tcPr>
            <w:tcW w:w="1173" w:type="pct"/>
            <w:shd w:val="clear" w:color="auto" w:fill="FFFFFF"/>
          </w:tcPr>
          <w:p w:rsidR="009C03CF" w:rsidRPr="00175093" w:rsidRDefault="009C03CF" w:rsidP="00580CB4">
            <w:pPr>
              <w:spacing w:line="276" w:lineRule="auto"/>
              <w:rPr>
                <w:i/>
              </w:rPr>
            </w:pPr>
            <w:r w:rsidRPr="00175093">
              <w:rPr>
                <w:i/>
              </w:rPr>
              <w:t>Project Name</w:t>
            </w:r>
          </w:p>
        </w:tc>
        <w:tc>
          <w:tcPr>
            <w:tcW w:w="3827" w:type="pct"/>
            <w:shd w:val="clear" w:color="auto" w:fill="FFFFFF"/>
          </w:tcPr>
          <w:p w:rsidR="009C03CF" w:rsidRPr="002763B2" w:rsidRDefault="009C03CF" w:rsidP="00580CB4">
            <w:pPr>
              <w:spacing w:line="276" w:lineRule="auto"/>
            </w:pPr>
            <w:r w:rsidRPr="00BC0211">
              <w:t>ELECTRONIC MANPOWER SERVICE REQUEST &amp; COMPLETION FORM ONLINE SYSTEM</w:t>
            </w:r>
            <w:r>
              <w:t>(</w:t>
            </w:r>
            <w:r w:rsidRPr="00BC0211">
              <w:t>EMSRCF</w:t>
            </w:r>
            <w:r>
              <w:t>)</w:t>
            </w:r>
          </w:p>
        </w:tc>
      </w:tr>
      <w:tr w:rsidR="009C03CF" w:rsidRPr="00175093" w:rsidTr="00580CB4">
        <w:tc>
          <w:tcPr>
            <w:tcW w:w="1173" w:type="pct"/>
            <w:shd w:val="clear" w:color="auto" w:fill="FFFFFF"/>
          </w:tcPr>
          <w:p w:rsidR="009C03CF" w:rsidRPr="00175093" w:rsidRDefault="009C03CF" w:rsidP="00580CB4">
            <w:pPr>
              <w:spacing w:line="276" w:lineRule="auto"/>
              <w:rPr>
                <w:i/>
              </w:rPr>
            </w:pPr>
            <w:r w:rsidRPr="00175093">
              <w:rPr>
                <w:i/>
              </w:rPr>
              <w:t>Objectives</w:t>
            </w:r>
          </w:p>
          <w:p w:rsidR="009C03CF" w:rsidRPr="00175093" w:rsidRDefault="009C03CF" w:rsidP="00580CB4">
            <w:pPr>
              <w:spacing w:line="276" w:lineRule="auto"/>
              <w:rPr>
                <w:i/>
              </w:rPr>
            </w:pPr>
          </w:p>
        </w:tc>
        <w:tc>
          <w:tcPr>
            <w:tcW w:w="3827" w:type="pct"/>
            <w:shd w:val="clear" w:color="auto" w:fill="FFFFFF"/>
          </w:tcPr>
          <w:p w:rsidR="009C03CF" w:rsidRPr="00B047F9" w:rsidRDefault="00B047F9" w:rsidP="00580CB4">
            <w:pPr>
              <w:pStyle w:val="PlainText"/>
              <w:jc w:val="both"/>
              <w:rPr>
                <w:rFonts w:ascii="Times New Roman" w:hAnsi="Times New Roman"/>
                <w:snapToGrid w:val="0"/>
                <w:sz w:val="24"/>
                <w:szCs w:val="24"/>
                <w:lang w:val="en-US" w:eastAsia="en-US"/>
              </w:rPr>
            </w:pPr>
            <w:r w:rsidRPr="00B047F9">
              <w:rPr>
                <w:rFonts w:ascii="Times New Roman" w:hAnsi="Times New Roman"/>
                <w:snapToGrid w:val="0"/>
                <w:sz w:val="24"/>
                <w:szCs w:val="24"/>
                <w:lang w:val="en-US" w:eastAsia="en-US"/>
              </w:rPr>
              <w:t xml:space="preserve">Develop MVC application for PETRONAS </w:t>
            </w:r>
            <w:proofErr w:type="spellStart"/>
            <w:r w:rsidRPr="00B047F9">
              <w:rPr>
                <w:rFonts w:ascii="Times New Roman" w:hAnsi="Times New Roman"/>
                <w:snapToGrid w:val="0"/>
                <w:sz w:val="24"/>
                <w:szCs w:val="24"/>
                <w:lang w:val="en-US" w:eastAsia="en-US"/>
              </w:rPr>
              <w:t>Carigali</w:t>
            </w:r>
            <w:proofErr w:type="spellEnd"/>
            <w:r w:rsidRPr="00B047F9">
              <w:rPr>
                <w:rFonts w:ascii="Times New Roman" w:hAnsi="Times New Roman"/>
                <w:snapToGrid w:val="0"/>
                <w:sz w:val="24"/>
                <w:szCs w:val="24"/>
                <w:lang w:val="en-US" w:eastAsia="en-US"/>
              </w:rPr>
              <w:t xml:space="preserve"> Development Division. The system allows requestor to request manpower within Projects &amp; Engineering (P&amp;E) Division.  The system is to replace current manual process which prone to have errors and consume time to produce and validate the request.</w:t>
            </w:r>
          </w:p>
        </w:tc>
      </w:tr>
      <w:tr w:rsidR="009C03CF" w:rsidRPr="00175093" w:rsidTr="00580CB4">
        <w:tc>
          <w:tcPr>
            <w:tcW w:w="1173" w:type="pct"/>
            <w:shd w:val="clear" w:color="auto" w:fill="FFFFFF"/>
          </w:tcPr>
          <w:p w:rsidR="009C03CF" w:rsidRPr="00175093" w:rsidRDefault="009C03CF" w:rsidP="00580CB4">
            <w:pPr>
              <w:spacing w:line="276" w:lineRule="auto"/>
              <w:rPr>
                <w:i/>
              </w:rPr>
            </w:pPr>
            <w:r w:rsidRPr="00175093">
              <w:rPr>
                <w:i/>
              </w:rPr>
              <w:t>Customer Name</w:t>
            </w:r>
          </w:p>
        </w:tc>
        <w:tc>
          <w:tcPr>
            <w:tcW w:w="3827" w:type="pct"/>
            <w:shd w:val="clear" w:color="auto" w:fill="FFFFFF"/>
          </w:tcPr>
          <w:p w:rsidR="009C03CF" w:rsidRPr="00175093" w:rsidRDefault="00E54467" w:rsidP="00580CB4">
            <w:pPr>
              <w:spacing w:line="276" w:lineRule="auto"/>
            </w:pPr>
            <w:r>
              <w:rPr>
                <w:rFonts w:cs="Arial"/>
                <w:szCs w:val="20"/>
              </w:rPr>
              <w:t>PETRONAS ICT</w:t>
            </w:r>
          </w:p>
        </w:tc>
      </w:tr>
      <w:tr w:rsidR="009C03CF" w:rsidRPr="00175093" w:rsidTr="00580CB4">
        <w:tc>
          <w:tcPr>
            <w:tcW w:w="1173" w:type="pct"/>
            <w:shd w:val="clear" w:color="auto" w:fill="FFFFFF"/>
          </w:tcPr>
          <w:p w:rsidR="009C03CF" w:rsidRPr="00175093" w:rsidRDefault="009C03CF" w:rsidP="00580CB4">
            <w:pPr>
              <w:spacing w:line="276" w:lineRule="auto"/>
              <w:rPr>
                <w:i/>
              </w:rPr>
            </w:pPr>
            <w:r w:rsidRPr="00175093">
              <w:rPr>
                <w:i/>
              </w:rPr>
              <w:t>Project Size</w:t>
            </w:r>
          </w:p>
        </w:tc>
        <w:tc>
          <w:tcPr>
            <w:tcW w:w="3827" w:type="pct"/>
            <w:shd w:val="clear" w:color="auto" w:fill="FFFFFF"/>
          </w:tcPr>
          <w:p w:rsidR="009C03CF" w:rsidRPr="00175093" w:rsidRDefault="009C03CF" w:rsidP="00580CB4">
            <w:pPr>
              <w:spacing w:line="276" w:lineRule="auto"/>
              <w:ind w:left="230" w:hanging="230"/>
            </w:pPr>
            <w:r>
              <w:t>5</w:t>
            </w:r>
            <w:r w:rsidRPr="00175093">
              <w:t>00 man-month</w:t>
            </w:r>
          </w:p>
        </w:tc>
      </w:tr>
      <w:tr w:rsidR="009C03CF" w:rsidRPr="00175093" w:rsidTr="00580CB4">
        <w:tc>
          <w:tcPr>
            <w:tcW w:w="1173" w:type="pct"/>
            <w:shd w:val="clear" w:color="auto" w:fill="FFFFFF"/>
          </w:tcPr>
          <w:p w:rsidR="009C03CF" w:rsidRPr="00175093" w:rsidRDefault="009C03CF" w:rsidP="00580CB4">
            <w:pPr>
              <w:spacing w:line="276" w:lineRule="auto"/>
              <w:rPr>
                <w:i/>
              </w:rPr>
            </w:pPr>
            <w:r w:rsidRPr="00175093">
              <w:rPr>
                <w:i/>
              </w:rPr>
              <w:t>Team Size</w:t>
            </w:r>
          </w:p>
        </w:tc>
        <w:tc>
          <w:tcPr>
            <w:tcW w:w="3827" w:type="pct"/>
            <w:shd w:val="clear" w:color="auto" w:fill="FFFFFF"/>
          </w:tcPr>
          <w:p w:rsidR="009C03CF" w:rsidRPr="00175093" w:rsidRDefault="00B047F9" w:rsidP="00580CB4">
            <w:pPr>
              <w:spacing w:line="276" w:lineRule="auto"/>
            </w:pPr>
            <w:r>
              <w:t>10</w:t>
            </w:r>
            <w:r w:rsidR="009C03CF" w:rsidRPr="00175093">
              <w:t xml:space="preserve"> people</w:t>
            </w:r>
          </w:p>
        </w:tc>
      </w:tr>
      <w:tr w:rsidR="009C03CF" w:rsidRPr="00175093" w:rsidTr="00580CB4">
        <w:tc>
          <w:tcPr>
            <w:tcW w:w="1173" w:type="pct"/>
            <w:shd w:val="clear" w:color="auto" w:fill="FFFFFF"/>
          </w:tcPr>
          <w:p w:rsidR="009C03CF" w:rsidRPr="00175093" w:rsidRDefault="009C03CF" w:rsidP="00580CB4">
            <w:pPr>
              <w:spacing w:line="276" w:lineRule="auto"/>
              <w:rPr>
                <w:i/>
              </w:rPr>
            </w:pPr>
            <w:r w:rsidRPr="00175093">
              <w:rPr>
                <w:i/>
              </w:rPr>
              <w:t>Taken Role</w:t>
            </w:r>
          </w:p>
        </w:tc>
        <w:tc>
          <w:tcPr>
            <w:tcW w:w="3827" w:type="pct"/>
            <w:shd w:val="clear" w:color="auto" w:fill="FFFFFF"/>
          </w:tcPr>
          <w:p w:rsidR="009C03CF" w:rsidRPr="00175093" w:rsidRDefault="009C03CF" w:rsidP="00580CB4">
            <w:pPr>
              <w:spacing w:line="276" w:lineRule="auto"/>
            </w:pPr>
            <w:r w:rsidRPr="00175093">
              <w:t>Developer</w:t>
            </w:r>
          </w:p>
        </w:tc>
      </w:tr>
      <w:tr w:rsidR="009C03CF" w:rsidRPr="00175093" w:rsidTr="00580CB4">
        <w:trPr>
          <w:trHeight w:val="843"/>
        </w:trPr>
        <w:tc>
          <w:tcPr>
            <w:tcW w:w="1173" w:type="pct"/>
            <w:shd w:val="clear" w:color="auto" w:fill="FFFFFF"/>
          </w:tcPr>
          <w:p w:rsidR="009C03CF" w:rsidRPr="00175093" w:rsidRDefault="001E3DAA" w:rsidP="00580CB4">
            <w:pPr>
              <w:spacing w:line="276" w:lineRule="auto"/>
              <w:rPr>
                <w:i/>
                <w:snapToGrid w:val="0"/>
              </w:rPr>
            </w:pPr>
            <w:r w:rsidRPr="00C778A8">
              <w:rPr>
                <w:i/>
                <w:iCs/>
              </w:rPr>
              <w:t>Job Description</w:t>
            </w:r>
            <w:r w:rsidRPr="00175093">
              <w:rPr>
                <w:i/>
                <w:snapToGrid w:val="0"/>
              </w:rPr>
              <w:t xml:space="preserve"> </w:t>
            </w:r>
            <w:r>
              <w:rPr>
                <w:i/>
                <w:snapToGrid w:val="0"/>
              </w:rPr>
              <w:t>/</w:t>
            </w:r>
            <w:r w:rsidR="009C03CF" w:rsidRPr="00175093">
              <w:rPr>
                <w:i/>
                <w:snapToGrid w:val="0"/>
              </w:rPr>
              <w:t>Tasks</w:t>
            </w:r>
          </w:p>
          <w:p w:rsidR="009C03CF" w:rsidRPr="00175093" w:rsidRDefault="009C03CF" w:rsidP="00580CB4">
            <w:pPr>
              <w:spacing w:line="276" w:lineRule="auto"/>
              <w:rPr>
                <w:i/>
              </w:rPr>
            </w:pPr>
          </w:p>
        </w:tc>
        <w:tc>
          <w:tcPr>
            <w:tcW w:w="3827" w:type="pct"/>
            <w:shd w:val="clear" w:color="auto" w:fill="FFFFFF"/>
          </w:tcPr>
          <w:p w:rsidR="00973307" w:rsidRDefault="00973307" w:rsidP="00973307">
            <w:pPr>
              <w:numPr>
                <w:ilvl w:val="0"/>
                <w:numId w:val="4"/>
              </w:numPr>
              <w:spacing w:before="120"/>
              <w:jc w:val="both"/>
              <w:rPr>
                <w:rFonts w:ascii="Book Antiqua" w:hAnsi="Book Antiqua" w:cs="Arial"/>
                <w:sz w:val="22"/>
                <w:szCs w:val="22"/>
              </w:rPr>
            </w:pPr>
            <w:r>
              <w:rPr>
                <w:rFonts w:ascii="Book Antiqua" w:hAnsi="Book Antiqua" w:cs="Arial"/>
                <w:sz w:val="22"/>
                <w:szCs w:val="22"/>
              </w:rPr>
              <w:t xml:space="preserve">Develop source code for </w:t>
            </w:r>
            <w:r w:rsidR="00CB4BA4">
              <w:rPr>
                <w:rFonts w:ascii="Book Antiqua" w:hAnsi="Book Antiqua" w:cs="Arial"/>
                <w:sz w:val="22"/>
                <w:szCs w:val="22"/>
              </w:rPr>
              <w:t>project.</w:t>
            </w:r>
          </w:p>
          <w:p w:rsidR="009C03CF" w:rsidRPr="00973307" w:rsidRDefault="00973307" w:rsidP="00973307">
            <w:pPr>
              <w:numPr>
                <w:ilvl w:val="0"/>
                <w:numId w:val="4"/>
              </w:numPr>
              <w:spacing w:before="120"/>
              <w:jc w:val="both"/>
              <w:rPr>
                <w:rFonts w:ascii="Book Antiqua" w:hAnsi="Book Antiqua" w:cs="Arial"/>
                <w:sz w:val="22"/>
                <w:szCs w:val="22"/>
              </w:rPr>
            </w:pPr>
            <w:r>
              <w:rPr>
                <w:rFonts w:ascii="Book Antiqua" w:hAnsi="Book Antiqua" w:cs="Arial"/>
                <w:sz w:val="22"/>
                <w:szCs w:val="22"/>
              </w:rPr>
              <w:t>Fix bugs in project.</w:t>
            </w:r>
          </w:p>
        </w:tc>
      </w:tr>
      <w:tr w:rsidR="009C03CF" w:rsidRPr="00175093" w:rsidTr="00580CB4">
        <w:trPr>
          <w:trHeight w:val="384"/>
        </w:trPr>
        <w:tc>
          <w:tcPr>
            <w:tcW w:w="1173" w:type="pct"/>
            <w:shd w:val="clear" w:color="auto" w:fill="FFFFFF"/>
          </w:tcPr>
          <w:p w:rsidR="009C03CF" w:rsidRPr="00175093" w:rsidRDefault="009C03CF" w:rsidP="00580CB4">
            <w:pPr>
              <w:spacing w:line="276" w:lineRule="auto"/>
              <w:rPr>
                <w:i/>
              </w:rPr>
            </w:pPr>
            <w:r w:rsidRPr="00175093">
              <w:rPr>
                <w:i/>
              </w:rPr>
              <w:t>Technology</w:t>
            </w:r>
          </w:p>
        </w:tc>
        <w:tc>
          <w:tcPr>
            <w:tcW w:w="3827" w:type="pct"/>
            <w:shd w:val="clear" w:color="auto" w:fill="FFFFFF"/>
          </w:tcPr>
          <w:p w:rsidR="009C03CF" w:rsidRDefault="009C03CF" w:rsidP="00580CB4">
            <w:pPr>
              <w:spacing w:line="276" w:lineRule="auto"/>
            </w:pPr>
            <w:r>
              <w:t>.Net 4.5, 4.0</w:t>
            </w:r>
            <w:r w:rsidRPr="00175093">
              <w:t>,</w:t>
            </w:r>
          </w:p>
          <w:p w:rsidR="00274FCB" w:rsidRDefault="00BA3F8E" w:rsidP="00BA3F8E">
            <w:pPr>
              <w:spacing w:line="276" w:lineRule="auto"/>
            </w:pPr>
            <w:r>
              <w:rPr>
                <w:rFonts w:ascii="Book Antiqua" w:hAnsi="Book Antiqua" w:cs="Arial"/>
                <w:sz w:val="22"/>
                <w:szCs w:val="22"/>
              </w:rPr>
              <w:t>MVC 4.0</w:t>
            </w:r>
          </w:p>
          <w:p w:rsidR="009C03CF" w:rsidRPr="00175093" w:rsidRDefault="009C03CF" w:rsidP="00BA3F8E">
            <w:pPr>
              <w:spacing w:line="276" w:lineRule="auto"/>
            </w:pPr>
            <w:r w:rsidRPr="00175093">
              <w:t>Windows Server 2008 (developing environment)</w:t>
            </w:r>
          </w:p>
        </w:tc>
      </w:tr>
    </w:tbl>
    <w:p w:rsidR="00770387" w:rsidRPr="00175093" w:rsidRDefault="00770387" w:rsidP="009C03CF"/>
    <w:sectPr w:rsidR="00770387" w:rsidRPr="00175093" w:rsidSect="00324F13">
      <w:footerReference w:type="even" r:id="rId10"/>
      <w:footerReference w:type="default" r:id="rId11"/>
      <w:pgSz w:w="12240" w:h="15840"/>
      <w:pgMar w:top="1170" w:right="1319" w:bottom="1440" w:left="1319" w:header="720" w:footer="57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92F" w:rsidRDefault="00F0692F">
      <w:r>
        <w:separator/>
      </w:r>
    </w:p>
  </w:endnote>
  <w:endnote w:type="continuationSeparator" w:id="0">
    <w:p w:rsidR="00F0692F" w:rsidRDefault="00F06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452" w:rsidRDefault="00AE3AD3" w:rsidP="00986B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C2452" w:rsidRDefault="00F0692F" w:rsidP="00986B9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452" w:rsidRDefault="00AE3AD3" w:rsidP="00986B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0516">
      <w:rPr>
        <w:rStyle w:val="PageNumber"/>
        <w:noProof/>
      </w:rPr>
      <w:t>2</w:t>
    </w:r>
    <w:r>
      <w:rPr>
        <w:rStyle w:val="PageNumber"/>
      </w:rPr>
      <w:fldChar w:fldCharType="end"/>
    </w:r>
  </w:p>
  <w:p w:rsidR="00FC2452" w:rsidRDefault="00F0692F" w:rsidP="00300C9F">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92F" w:rsidRDefault="00F0692F">
      <w:r>
        <w:separator/>
      </w:r>
    </w:p>
  </w:footnote>
  <w:footnote w:type="continuationSeparator" w:id="0">
    <w:p w:rsidR="00F0692F" w:rsidRDefault="00F069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6804"/>
    <w:multiLevelType w:val="hybridMultilevel"/>
    <w:tmpl w:val="D16EE610"/>
    <w:lvl w:ilvl="0" w:tplc="D86AFA62">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510920"/>
    <w:multiLevelType w:val="hybridMultilevel"/>
    <w:tmpl w:val="95F2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C49EC"/>
    <w:multiLevelType w:val="hybridMultilevel"/>
    <w:tmpl w:val="3E9C69BA"/>
    <w:lvl w:ilvl="0" w:tplc="014E667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013389"/>
    <w:multiLevelType w:val="hybridMultilevel"/>
    <w:tmpl w:val="8C1C7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B47CC"/>
    <w:multiLevelType w:val="hybridMultilevel"/>
    <w:tmpl w:val="2BF6EE9C"/>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27535948"/>
    <w:multiLevelType w:val="hybridMultilevel"/>
    <w:tmpl w:val="CC00A4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5F541D"/>
    <w:multiLevelType w:val="hybridMultilevel"/>
    <w:tmpl w:val="23E0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9A2110"/>
    <w:multiLevelType w:val="hybridMultilevel"/>
    <w:tmpl w:val="456EF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23D1E94"/>
    <w:multiLevelType w:val="hybridMultilevel"/>
    <w:tmpl w:val="9FEA3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DC34A8"/>
    <w:multiLevelType w:val="hybridMultilevel"/>
    <w:tmpl w:val="364EA142"/>
    <w:lvl w:ilvl="0" w:tplc="04090005">
      <w:start w:val="1"/>
      <w:numFmt w:val="bullet"/>
      <w:lvlText w:val=""/>
      <w:lvlJc w:val="left"/>
      <w:pPr>
        <w:tabs>
          <w:tab w:val="num" w:pos="1980"/>
        </w:tabs>
        <w:ind w:left="1980" w:hanging="360"/>
      </w:pPr>
      <w:rPr>
        <w:rFonts w:ascii="Wingdings" w:hAnsi="Wingdings" w:hint="default"/>
      </w:rPr>
    </w:lvl>
    <w:lvl w:ilvl="1" w:tplc="04090003" w:tentative="1">
      <w:start w:val="1"/>
      <w:numFmt w:val="bullet"/>
      <w:lvlText w:val="o"/>
      <w:lvlJc w:val="left"/>
      <w:pPr>
        <w:tabs>
          <w:tab w:val="num" w:pos="2700"/>
        </w:tabs>
        <w:ind w:left="2700" w:hanging="360"/>
      </w:pPr>
      <w:rPr>
        <w:rFonts w:ascii="Courier New" w:hAnsi="Courier New" w:cs="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10">
    <w:nsid w:val="3F9337FD"/>
    <w:multiLevelType w:val="hybridMultilevel"/>
    <w:tmpl w:val="26749006"/>
    <w:lvl w:ilvl="0" w:tplc="F4ACF5D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C4C357C"/>
    <w:multiLevelType w:val="hybridMultilevel"/>
    <w:tmpl w:val="15B633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9F4D96"/>
    <w:multiLevelType w:val="hybridMultilevel"/>
    <w:tmpl w:val="5E9E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6979A4"/>
    <w:multiLevelType w:val="hybridMultilevel"/>
    <w:tmpl w:val="A114238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771D559B"/>
    <w:multiLevelType w:val="hybridMultilevel"/>
    <w:tmpl w:val="E626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D35B51"/>
    <w:multiLevelType w:val="hybridMultilevel"/>
    <w:tmpl w:val="F7C4B232"/>
    <w:lvl w:ilvl="0" w:tplc="1A74502C">
      <w:start w:val="3"/>
      <w:numFmt w:val="bullet"/>
      <w:lvlText w:val="-"/>
      <w:lvlJc w:val="left"/>
      <w:pPr>
        <w:ind w:left="720" w:hanging="360"/>
      </w:pPr>
      <w:rPr>
        <w:rFonts w:ascii="Times New Roman" w:eastAsiaTheme="minorHAnsi"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334189"/>
    <w:multiLevelType w:val="hybridMultilevel"/>
    <w:tmpl w:val="F14A445E"/>
    <w:lvl w:ilvl="0" w:tplc="D86AFA62">
      <w:numFmt w:val="bullet"/>
      <w:lvlText w:val=""/>
      <w:lvlJc w:val="left"/>
      <w:pPr>
        <w:ind w:left="360" w:hanging="360"/>
      </w:pPr>
      <w:rPr>
        <w:rFonts w:ascii="Symbol" w:eastAsia="MS Mincho"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8"/>
  </w:num>
  <w:num w:numId="3">
    <w:abstractNumId w:val="14"/>
  </w:num>
  <w:num w:numId="4">
    <w:abstractNumId w:val="16"/>
  </w:num>
  <w:num w:numId="5">
    <w:abstractNumId w:val="10"/>
  </w:num>
  <w:num w:numId="6">
    <w:abstractNumId w:val="15"/>
  </w:num>
  <w:num w:numId="7">
    <w:abstractNumId w:val="6"/>
  </w:num>
  <w:num w:numId="8">
    <w:abstractNumId w:val="1"/>
  </w:num>
  <w:num w:numId="9">
    <w:abstractNumId w:val="13"/>
  </w:num>
  <w:num w:numId="10">
    <w:abstractNumId w:val="4"/>
  </w:num>
  <w:num w:numId="11">
    <w:abstractNumId w:val="2"/>
  </w:num>
  <w:num w:numId="12">
    <w:abstractNumId w:val="0"/>
  </w:num>
  <w:num w:numId="13">
    <w:abstractNumId w:val="9"/>
  </w:num>
  <w:num w:numId="14">
    <w:abstractNumId w:val="3"/>
  </w:num>
  <w:num w:numId="15">
    <w:abstractNumId w:val="11"/>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1FD"/>
    <w:rsid w:val="00006D84"/>
    <w:rsid w:val="00010348"/>
    <w:rsid w:val="0003373F"/>
    <w:rsid w:val="000645EC"/>
    <w:rsid w:val="00082404"/>
    <w:rsid w:val="00095EB3"/>
    <w:rsid w:val="000D6F22"/>
    <w:rsid w:val="000D79DD"/>
    <w:rsid w:val="000F57F3"/>
    <w:rsid w:val="00104663"/>
    <w:rsid w:val="001203EA"/>
    <w:rsid w:val="00132642"/>
    <w:rsid w:val="00151D79"/>
    <w:rsid w:val="00172833"/>
    <w:rsid w:val="00175093"/>
    <w:rsid w:val="00186918"/>
    <w:rsid w:val="001E33F3"/>
    <w:rsid w:val="001E3DAA"/>
    <w:rsid w:val="001E48C0"/>
    <w:rsid w:val="001F0A73"/>
    <w:rsid w:val="00224F76"/>
    <w:rsid w:val="00245219"/>
    <w:rsid w:val="00254678"/>
    <w:rsid w:val="00255F2A"/>
    <w:rsid w:val="00261831"/>
    <w:rsid w:val="00274FCB"/>
    <w:rsid w:val="002763B2"/>
    <w:rsid w:val="002834AF"/>
    <w:rsid w:val="002C5EC8"/>
    <w:rsid w:val="002E1EB2"/>
    <w:rsid w:val="002E67B8"/>
    <w:rsid w:val="002E7535"/>
    <w:rsid w:val="0030691B"/>
    <w:rsid w:val="00312359"/>
    <w:rsid w:val="00324F13"/>
    <w:rsid w:val="00340521"/>
    <w:rsid w:val="00346A5F"/>
    <w:rsid w:val="00374172"/>
    <w:rsid w:val="003754FA"/>
    <w:rsid w:val="003762E0"/>
    <w:rsid w:val="003821E0"/>
    <w:rsid w:val="003A4CA5"/>
    <w:rsid w:val="003B019C"/>
    <w:rsid w:val="003D2D16"/>
    <w:rsid w:val="003D366D"/>
    <w:rsid w:val="003E377C"/>
    <w:rsid w:val="00404304"/>
    <w:rsid w:val="00437ED0"/>
    <w:rsid w:val="004430AE"/>
    <w:rsid w:val="0045327D"/>
    <w:rsid w:val="00456BD1"/>
    <w:rsid w:val="00465B4F"/>
    <w:rsid w:val="00466EA0"/>
    <w:rsid w:val="00484195"/>
    <w:rsid w:val="00484F7F"/>
    <w:rsid w:val="004B6991"/>
    <w:rsid w:val="004C406D"/>
    <w:rsid w:val="004C5589"/>
    <w:rsid w:val="004D1F11"/>
    <w:rsid w:val="004D409E"/>
    <w:rsid w:val="004E014C"/>
    <w:rsid w:val="0052037E"/>
    <w:rsid w:val="00537D97"/>
    <w:rsid w:val="0054539F"/>
    <w:rsid w:val="00562D51"/>
    <w:rsid w:val="005725B4"/>
    <w:rsid w:val="00596E37"/>
    <w:rsid w:val="00597D5F"/>
    <w:rsid w:val="005A385C"/>
    <w:rsid w:val="005B48B2"/>
    <w:rsid w:val="005C5B09"/>
    <w:rsid w:val="005D1FF7"/>
    <w:rsid w:val="005E4902"/>
    <w:rsid w:val="00601BFE"/>
    <w:rsid w:val="006021B6"/>
    <w:rsid w:val="0060496F"/>
    <w:rsid w:val="00610B6E"/>
    <w:rsid w:val="00644B29"/>
    <w:rsid w:val="006455A7"/>
    <w:rsid w:val="0064629D"/>
    <w:rsid w:val="00671748"/>
    <w:rsid w:val="00685179"/>
    <w:rsid w:val="00694713"/>
    <w:rsid w:val="00696A1B"/>
    <w:rsid w:val="006B0F2A"/>
    <w:rsid w:val="006B49D5"/>
    <w:rsid w:val="006D5E46"/>
    <w:rsid w:val="006D6A56"/>
    <w:rsid w:val="006F5775"/>
    <w:rsid w:val="00710FBE"/>
    <w:rsid w:val="00714C0D"/>
    <w:rsid w:val="007635BF"/>
    <w:rsid w:val="00770387"/>
    <w:rsid w:val="00781AD9"/>
    <w:rsid w:val="007C318B"/>
    <w:rsid w:val="007F253E"/>
    <w:rsid w:val="0081189F"/>
    <w:rsid w:val="00831ACD"/>
    <w:rsid w:val="00835761"/>
    <w:rsid w:val="00840147"/>
    <w:rsid w:val="00841012"/>
    <w:rsid w:val="00864E85"/>
    <w:rsid w:val="00870D88"/>
    <w:rsid w:val="00871330"/>
    <w:rsid w:val="008771BB"/>
    <w:rsid w:val="00882A08"/>
    <w:rsid w:val="00886046"/>
    <w:rsid w:val="008D6B0F"/>
    <w:rsid w:val="008E7091"/>
    <w:rsid w:val="0090374E"/>
    <w:rsid w:val="009128ED"/>
    <w:rsid w:val="00973307"/>
    <w:rsid w:val="0097436D"/>
    <w:rsid w:val="00975323"/>
    <w:rsid w:val="009930A9"/>
    <w:rsid w:val="009A54A4"/>
    <w:rsid w:val="009C03CF"/>
    <w:rsid w:val="009C28C7"/>
    <w:rsid w:val="009D127C"/>
    <w:rsid w:val="009F177B"/>
    <w:rsid w:val="00A00817"/>
    <w:rsid w:val="00A03AD2"/>
    <w:rsid w:val="00A12AC6"/>
    <w:rsid w:val="00A1526E"/>
    <w:rsid w:val="00A30087"/>
    <w:rsid w:val="00A31C2F"/>
    <w:rsid w:val="00A7434B"/>
    <w:rsid w:val="00A87DE9"/>
    <w:rsid w:val="00A91D30"/>
    <w:rsid w:val="00A95140"/>
    <w:rsid w:val="00AA7303"/>
    <w:rsid w:val="00AD2B18"/>
    <w:rsid w:val="00AE2730"/>
    <w:rsid w:val="00AE3AD3"/>
    <w:rsid w:val="00B047F9"/>
    <w:rsid w:val="00B0598E"/>
    <w:rsid w:val="00B063AF"/>
    <w:rsid w:val="00B12838"/>
    <w:rsid w:val="00B15FD2"/>
    <w:rsid w:val="00B27B16"/>
    <w:rsid w:val="00B37058"/>
    <w:rsid w:val="00B51634"/>
    <w:rsid w:val="00B77D2F"/>
    <w:rsid w:val="00BA3F8E"/>
    <w:rsid w:val="00BB0C53"/>
    <w:rsid w:val="00BB358F"/>
    <w:rsid w:val="00BB7F7C"/>
    <w:rsid w:val="00BC45D9"/>
    <w:rsid w:val="00BF07D4"/>
    <w:rsid w:val="00C603E2"/>
    <w:rsid w:val="00C60F6F"/>
    <w:rsid w:val="00C640D4"/>
    <w:rsid w:val="00C778A8"/>
    <w:rsid w:val="00C92AE2"/>
    <w:rsid w:val="00C93F57"/>
    <w:rsid w:val="00C96FD9"/>
    <w:rsid w:val="00CA239B"/>
    <w:rsid w:val="00CA5C81"/>
    <w:rsid w:val="00CB4BA4"/>
    <w:rsid w:val="00CD12F9"/>
    <w:rsid w:val="00CF730D"/>
    <w:rsid w:val="00D017F3"/>
    <w:rsid w:val="00D11983"/>
    <w:rsid w:val="00D35E64"/>
    <w:rsid w:val="00D40201"/>
    <w:rsid w:val="00D72FA6"/>
    <w:rsid w:val="00DA4348"/>
    <w:rsid w:val="00DB3A8E"/>
    <w:rsid w:val="00DB7698"/>
    <w:rsid w:val="00DC32C4"/>
    <w:rsid w:val="00DF4A6D"/>
    <w:rsid w:val="00DF664D"/>
    <w:rsid w:val="00E01E1B"/>
    <w:rsid w:val="00E0453A"/>
    <w:rsid w:val="00E13F9D"/>
    <w:rsid w:val="00E15D0E"/>
    <w:rsid w:val="00E4442D"/>
    <w:rsid w:val="00E54467"/>
    <w:rsid w:val="00E62C95"/>
    <w:rsid w:val="00E710F9"/>
    <w:rsid w:val="00E86A26"/>
    <w:rsid w:val="00ED6637"/>
    <w:rsid w:val="00EE41FD"/>
    <w:rsid w:val="00EF09D9"/>
    <w:rsid w:val="00EF191F"/>
    <w:rsid w:val="00F0692F"/>
    <w:rsid w:val="00F16FF5"/>
    <w:rsid w:val="00F3003B"/>
    <w:rsid w:val="00F329E4"/>
    <w:rsid w:val="00F50516"/>
    <w:rsid w:val="00F53BF4"/>
    <w:rsid w:val="00F81D08"/>
    <w:rsid w:val="00F87249"/>
    <w:rsid w:val="00FA6782"/>
    <w:rsid w:val="00FB3FA2"/>
    <w:rsid w:val="00FD71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1FD"/>
    <w:pPr>
      <w:spacing w:after="0" w:line="240" w:lineRule="auto"/>
    </w:pPr>
    <w:rPr>
      <w:rFonts w:ascii="Times New Roman" w:eastAsia="MS Mincho" w:hAnsi="Times New Roman" w:cs="Times New Roman"/>
      <w:sz w:val="24"/>
      <w:szCs w:val="24"/>
    </w:rPr>
  </w:style>
  <w:style w:type="paragraph" w:styleId="Heading1">
    <w:name w:val="heading 1"/>
    <w:basedOn w:val="Normal"/>
    <w:next w:val="Normal"/>
    <w:link w:val="Heading1Char"/>
    <w:qFormat/>
    <w:rsid w:val="00EE41FD"/>
    <w:pPr>
      <w:keepNext/>
      <w:spacing w:before="240" w:after="60"/>
      <w:outlineLvl w:val="0"/>
    </w:pPr>
    <w:rPr>
      <w:rFonts w:ascii="Cambria" w:eastAsia="Times New Roman"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41FD"/>
    <w:rPr>
      <w:rFonts w:ascii="Cambria" w:eastAsia="Times New Roman" w:hAnsi="Cambria" w:cs="Times New Roman"/>
      <w:b/>
      <w:bCs/>
      <w:kern w:val="32"/>
      <w:sz w:val="32"/>
      <w:szCs w:val="32"/>
      <w:lang w:val="x-none" w:eastAsia="x-none"/>
    </w:rPr>
  </w:style>
  <w:style w:type="paragraph" w:styleId="Footer">
    <w:name w:val="footer"/>
    <w:basedOn w:val="Normal"/>
    <w:link w:val="FooterChar"/>
    <w:rsid w:val="00EE41FD"/>
    <w:pPr>
      <w:tabs>
        <w:tab w:val="center" w:pos="4320"/>
        <w:tab w:val="right" w:pos="8640"/>
      </w:tabs>
    </w:pPr>
  </w:style>
  <w:style w:type="character" w:customStyle="1" w:styleId="FooterChar">
    <w:name w:val="Footer Char"/>
    <w:basedOn w:val="DefaultParagraphFont"/>
    <w:link w:val="Footer"/>
    <w:rsid w:val="00EE41FD"/>
    <w:rPr>
      <w:rFonts w:ascii="Times New Roman" w:eastAsia="MS Mincho" w:hAnsi="Times New Roman" w:cs="Times New Roman"/>
      <w:sz w:val="24"/>
      <w:szCs w:val="24"/>
    </w:rPr>
  </w:style>
  <w:style w:type="character" w:styleId="PageNumber">
    <w:name w:val="page number"/>
    <w:basedOn w:val="DefaultParagraphFont"/>
    <w:rsid w:val="00EE41FD"/>
  </w:style>
  <w:style w:type="paragraph" w:styleId="BodyText">
    <w:name w:val="Body Text"/>
    <w:basedOn w:val="Normal"/>
    <w:link w:val="BodyTextChar"/>
    <w:rsid w:val="00EE41FD"/>
    <w:pPr>
      <w:spacing w:before="60" w:after="60"/>
    </w:pPr>
    <w:rPr>
      <w:rFonts w:ascii="Arial" w:eastAsia="Times New Roman" w:hAnsi="Arial"/>
      <w:b/>
      <w:sz w:val="20"/>
      <w:szCs w:val="20"/>
      <w:lang w:val="en-GB"/>
    </w:rPr>
  </w:style>
  <w:style w:type="character" w:customStyle="1" w:styleId="BodyTextChar">
    <w:name w:val="Body Text Char"/>
    <w:basedOn w:val="DefaultParagraphFont"/>
    <w:link w:val="BodyText"/>
    <w:rsid w:val="00EE41FD"/>
    <w:rPr>
      <w:rFonts w:ascii="Arial" w:eastAsia="Times New Roman" w:hAnsi="Arial" w:cs="Times New Roman"/>
      <w:b/>
      <w:sz w:val="20"/>
      <w:szCs w:val="20"/>
      <w:lang w:val="en-GB"/>
    </w:rPr>
  </w:style>
  <w:style w:type="character" w:styleId="Hyperlink">
    <w:name w:val="Hyperlink"/>
    <w:rsid w:val="00EE41FD"/>
    <w:rPr>
      <w:color w:val="0000FF"/>
      <w:u w:val="single"/>
    </w:rPr>
  </w:style>
  <w:style w:type="paragraph" w:customStyle="1" w:styleId="SectionSubtitle">
    <w:name w:val="Section Subtitle"/>
    <w:basedOn w:val="Normal"/>
    <w:next w:val="Normal"/>
    <w:rsid w:val="00EE41FD"/>
    <w:pPr>
      <w:spacing w:before="120" w:line="220" w:lineRule="atLeast"/>
    </w:pPr>
    <w:rPr>
      <w:rFonts w:ascii="Arial Black" w:hAnsi="Arial Black"/>
      <w:b/>
      <w:sz w:val="28"/>
      <w:szCs w:val="20"/>
    </w:rPr>
  </w:style>
  <w:style w:type="paragraph" w:styleId="Title">
    <w:name w:val="Title"/>
    <w:basedOn w:val="Normal"/>
    <w:next w:val="Normal"/>
    <w:link w:val="TitleChar"/>
    <w:qFormat/>
    <w:rsid w:val="00EE41FD"/>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rsid w:val="00EE41FD"/>
    <w:rPr>
      <w:rFonts w:ascii="Cambria" w:eastAsia="Times New Roman" w:hAnsi="Cambria" w:cs="Times New Roman"/>
      <w:b/>
      <w:bCs/>
      <w:kern w:val="28"/>
      <w:sz w:val="32"/>
      <w:szCs w:val="32"/>
    </w:rPr>
  </w:style>
  <w:style w:type="table" w:styleId="TableGrid">
    <w:name w:val="Table Grid"/>
    <w:basedOn w:val="TableNormal"/>
    <w:uiPriority w:val="39"/>
    <w:rsid w:val="005D1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75093"/>
    <w:pPr>
      <w:ind w:left="720"/>
      <w:contextualSpacing/>
    </w:pPr>
  </w:style>
  <w:style w:type="paragraph" w:styleId="PlainText">
    <w:name w:val="Plain Text"/>
    <w:basedOn w:val="Normal"/>
    <w:link w:val="PlainTextChar"/>
    <w:rsid w:val="00D35E64"/>
    <w:rPr>
      <w:rFonts w:ascii="Courier New" w:hAnsi="Courier New"/>
      <w:sz w:val="20"/>
      <w:szCs w:val="20"/>
      <w:lang w:val="x-none" w:eastAsia="x-none"/>
    </w:rPr>
  </w:style>
  <w:style w:type="character" w:customStyle="1" w:styleId="PlainTextChar">
    <w:name w:val="Plain Text Char"/>
    <w:basedOn w:val="DefaultParagraphFont"/>
    <w:link w:val="PlainText"/>
    <w:rsid w:val="00D35E64"/>
    <w:rPr>
      <w:rFonts w:ascii="Courier New" w:eastAsia="MS Mincho" w:hAnsi="Courier New" w:cs="Times New Roman"/>
      <w:sz w:val="20"/>
      <w:szCs w:val="20"/>
      <w:lang w:val="x-none" w:eastAsia="x-none"/>
    </w:rPr>
  </w:style>
  <w:style w:type="character" w:customStyle="1" w:styleId="ListParagraphChar">
    <w:name w:val="List Paragraph Char"/>
    <w:link w:val="ListParagraph"/>
    <w:uiPriority w:val="34"/>
    <w:locked/>
    <w:rsid w:val="00F3003B"/>
    <w:rPr>
      <w:rFonts w:ascii="Times New Roman" w:eastAsia="MS Mincho" w:hAnsi="Times New Roman" w:cs="Times New Roman"/>
      <w:sz w:val="24"/>
      <w:szCs w:val="24"/>
    </w:rPr>
  </w:style>
  <w:style w:type="paragraph" w:styleId="BlockText">
    <w:name w:val="Block Text"/>
    <w:basedOn w:val="Normal"/>
    <w:rsid w:val="009C03CF"/>
    <w:pPr>
      <w:ind w:left="2248" w:right="101" w:hanging="2248"/>
      <w:jc w:val="both"/>
    </w:pPr>
    <w:rPr>
      <w:rFonts w:eastAsia="Times New Roman"/>
      <w:szCs w:val="20"/>
      <w:lang w:val="en-GB"/>
    </w:rPr>
  </w:style>
  <w:style w:type="paragraph" w:styleId="Header">
    <w:name w:val="header"/>
    <w:basedOn w:val="Normal"/>
    <w:link w:val="HeaderChar"/>
    <w:rsid w:val="00082404"/>
    <w:pPr>
      <w:tabs>
        <w:tab w:val="center" w:pos="4320"/>
        <w:tab w:val="right" w:pos="8640"/>
      </w:tabs>
    </w:pPr>
    <w:rPr>
      <w:lang w:val="x-none" w:eastAsia="x-none"/>
    </w:rPr>
  </w:style>
  <w:style w:type="character" w:customStyle="1" w:styleId="HeaderChar">
    <w:name w:val="Header Char"/>
    <w:basedOn w:val="DefaultParagraphFont"/>
    <w:link w:val="Header"/>
    <w:rsid w:val="00082404"/>
    <w:rPr>
      <w:rFonts w:ascii="Times New Roman" w:eastAsia="MS Mincho" w:hAnsi="Times New Roman" w:cs="Times New Roman"/>
      <w:sz w:val="24"/>
      <w:szCs w:val="24"/>
      <w:lang w:val="x-none" w:eastAsia="x-none"/>
    </w:rPr>
  </w:style>
  <w:style w:type="paragraph" w:styleId="BodyTextIndent2">
    <w:name w:val="Body Text Indent 2"/>
    <w:basedOn w:val="Normal"/>
    <w:link w:val="BodyTextIndent2Char"/>
    <w:rsid w:val="00082404"/>
    <w:pPr>
      <w:spacing w:after="120" w:line="480" w:lineRule="auto"/>
      <w:ind w:left="360"/>
    </w:pPr>
    <w:rPr>
      <w:rFonts w:eastAsia="Times New Roman"/>
      <w:lang w:val="x-none" w:eastAsia="x-none"/>
    </w:rPr>
  </w:style>
  <w:style w:type="character" w:customStyle="1" w:styleId="BodyTextIndent2Char">
    <w:name w:val="Body Text Indent 2 Char"/>
    <w:basedOn w:val="DefaultParagraphFont"/>
    <w:link w:val="BodyTextIndent2"/>
    <w:rsid w:val="00082404"/>
    <w:rPr>
      <w:rFonts w:ascii="Times New Roman" w:eastAsia="Times New Roman" w:hAnsi="Times New Roman" w:cs="Times New Roman"/>
      <w:sz w:val="24"/>
      <w:szCs w:val="24"/>
      <w:lang w:val="x-none" w:eastAsia="x-none"/>
    </w:rPr>
  </w:style>
  <w:style w:type="paragraph" w:customStyle="1" w:styleId="Style-40">
    <w:name w:val="Style-40"/>
    <w:rsid w:val="009930A9"/>
    <w:pPr>
      <w:spacing w:after="0" w:line="240" w:lineRule="auto"/>
    </w:pPr>
    <w:rPr>
      <w:rFonts w:ascii="Times New Roman" w:eastAsia="Times New Roman" w:hAnsi="Times New Roman" w:cs="Times New Roman"/>
      <w:sz w:val="20"/>
      <w:szCs w:val="20"/>
      <w:lang w:val="vi-VN" w:eastAsia="vi-VN"/>
    </w:rPr>
  </w:style>
  <w:style w:type="paragraph" w:styleId="BalloonText">
    <w:name w:val="Balloon Text"/>
    <w:basedOn w:val="Normal"/>
    <w:link w:val="BalloonTextChar"/>
    <w:uiPriority w:val="99"/>
    <w:semiHidden/>
    <w:unhideWhenUsed/>
    <w:rsid w:val="00465B4F"/>
    <w:rPr>
      <w:rFonts w:ascii="Tahoma" w:hAnsi="Tahoma" w:cs="Tahoma"/>
      <w:sz w:val="16"/>
      <w:szCs w:val="16"/>
    </w:rPr>
  </w:style>
  <w:style w:type="character" w:customStyle="1" w:styleId="BalloonTextChar">
    <w:name w:val="Balloon Text Char"/>
    <w:basedOn w:val="DefaultParagraphFont"/>
    <w:link w:val="BalloonText"/>
    <w:uiPriority w:val="99"/>
    <w:semiHidden/>
    <w:rsid w:val="00465B4F"/>
    <w:rPr>
      <w:rFonts w:ascii="Tahoma" w:eastAsia="MS Mincho" w:hAnsi="Tahoma" w:cs="Tahoma"/>
      <w:sz w:val="16"/>
      <w:szCs w:val="16"/>
    </w:rPr>
  </w:style>
  <w:style w:type="character" w:customStyle="1" w:styleId="apple-converted-space">
    <w:name w:val="apple-converted-space"/>
    <w:basedOn w:val="DefaultParagraphFont"/>
    <w:rsid w:val="000F57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1FD"/>
    <w:pPr>
      <w:spacing w:after="0" w:line="240" w:lineRule="auto"/>
    </w:pPr>
    <w:rPr>
      <w:rFonts w:ascii="Times New Roman" w:eastAsia="MS Mincho" w:hAnsi="Times New Roman" w:cs="Times New Roman"/>
      <w:sz w:val="24"/>
      <w:szCs w:val="24"/>
    </w:rPr>
  </w:style>
  <w:style w:type="paragraph" w:styleId="Heading1">
    <w:name w:val="heading 1"/>
    <w:basedOn w:val="Normal"/>
    <w:next w:val="Normal"/>
    <w:link w:val="Heading1Char"/>
    <w:qFormat/>
    <w:rsid w:val="00EE41FD"/>
    <w:pPr>
      <w:keepNext/>
      <w:spacing w:before="240" w:after="60"/>
      <w:outlineLvl w:val="0"/>
    </w:pPr>
    <w:rPr>
      <w:rFonts w:ascii="Cambria" w:eastAsia="Times New Roman"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41FD"/>
    <w:rPr>
      <w:rFonts w:ascii="Cambria" w:eastAsia="Times New Roman" w:hAnsi="Cambria" w:cs="Times New Roman"/>
      <w:b/>
      <w:bCs/>
      <w:kern w:val="32"/>
      <w:sz w:val="32"/>
      <w:szCs w:val="32"/>
      <w:lang w:val="x-none" w:eastAsia="x-none"/>
    </w:rPr>
  </w:style>
  <w:style w:type="paragraph" w:styleId="Footer">
    <w:name w:val="footer"/>
    <w:basedOn w:val="Normal"/>
    <w:link w:val="FooterChar"/>
    <w:rsid w:val="00EE41FD"/>
    <w:pPr>
      <w:tabs>
        <w:tab w:val="center" w:pos="4320"/>
        <w:tab w:val="right" w:pos="8640"/>
      </w:tabs>
    </w:pPr>
  </w:style>
  <w:style w:type="character" w:customStyle="1" w:styleId="FooterChar">
    <w:name w:val="Footer Char"/>
    <w:basedOn w:val="DefaultParagraphFont"/>
    <w:link w:val="Footer"/>
    <w:rsid w:val="00EE41FD"/>
    <w:rPr>
      <w:rFonts w:ascii="Times New Roman" w:eastAsia="MS Mincho" w:hAnsi="Times New Roman" w:cs="Times New Roman"/>
      <w:sz w:val="24"/>
      <w:szCs w:val="24"/>
    </w:rPr>
  </w:style>
  <w:style w:type="character" w:styleId="PageNumber">
    <w:name w:val="page number"/>
    <w:basedOn w:val="DefaultParagraphFont"/>
    <w:rsid w:val="00EE41FD"/>
  </w:style>
  <w:style w:type="paragraph" w:styleId="BodyText">
    <w:name w:val="Body Text"/>
    <w:basedOn w:val="Normal"/>
    <w:link w:val="BodyTextChar"/>
    <w:rsid w:val="00EE41FD"/>
    <w:pPr>
      <w:spacing w:before="60" w:after="60"/>
    </w:pPr>
    <w:rPr>
      <w:rFonts w:ascii="Arial" w:eastAsia="Times New Roman" w:hAnsi="Arial"/>
      <w:b/>
      <w:sz w:val="20"/>
      <w:szCs w:val="20"/>
      <w:lang w:val="en-GB"/>
    </w:rPr>
  </w:style>
  <w:style w:type="character" w:customStyle="1" w:styleId="BodyTextChar">
    <w:name w:val="Body Text Char"/>
    <w:basedOn w:val="DefaultParagraphFont"/>
    <w:link w:val="BodyText"/>
    <w:rsid w:val="00EE41FD"/>
    <w:rPr>
      <w:rFonts w:ascii="Arial" w:eastAsia="Times New Roman" w:hAnsi="Arial" w:cs="Times New Roman"/>
      <w:b/>
      <w:sz w:val="20"/>
      <w:szCs w:val="20"/>
      <w:lang w:val="en-GB"/>
    </w:rPr>
  </w:style>
  <w:style w:type="character" w:styleId="Hyperlink">
    <w:name w:val="Hyperlink"/>
    <w:rsid w:val="00EE41FD"/>
    <w:rPr>
      <w:color w:val="0000FF"/>
      <w:u w:val="single"/>
    </w:rPr>
  </w:style>
  <w:style w:type="paragraph" w:customStyle="1" w:styleId="SectionSubtitle">
    <w:name w:val="Section Subtitle"/>
    <w:basedOn w:val="Normal"/>
    <w:next w:val="Normal"/>
    <w:rsid w:val="00EE41FD"/>
    <w:pPr>
      <w:spacing w:before="120" w:line="220" w:lineRule="atLeast"/>
    </w:pPr>
    <w:rPr>
      <w:rFonts w:ascii="Arial Black" w:hAnsi="Arial Black"/>
      <w:b/>
      <w:sz w:val="28"/>
      <w:szCs w:val="20"/>
    </w:rPr>
  </w:style>
  <w:style w:type="paragraph" w:styleId="Title">
    <w:name w:val="Title"/>
    <w:basedOn w:val="Normal"/>
    <w:next w:val="Normal"/>
    <w:link w:val="TitleChar"/>
    <w:qFormat/>
    <w:rsid w:val="00EE41FD"/>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rsid w:val="00EE41FD"/>
    <w:rPr>
      <w:rFonts w:ascii="Cambria" w:eastAsia="Times New Roman" w:hAnsi="Cambria" w:cs="Times New Roman"/>
      <w:b/>
      <w:bCs/>
      <w:kern w:val="28"/>
      <w:sz w:val="32"/>
      <w:szCs w:val="32"/>
    </w:rPr>
  </w:style>
  <w:style w:type="table" w:styleId="TableGrid">
    <w:name w:val="Table Grid"/>
    <w:basedOn w:val="TableNormal"/>
    <w:uiPriority w:val="39"/>
    <w:rsid w:val="005D1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75093"/>
    <w:pPr>
      <w:ind w:left="720"/>
      <w:contextualSpacing/>
    </w:pPr>
  </w:style>
  <w:style w:type="paragraph" w:styleId="PlainText">
    <w:name w:val="Plain Text"/>
    <w:basedOn w:val="Normal"/>
    <w:link w:val="PlainTextChar"/>
    <w:rsid w:val="00D35E64"/>
    <w:rPr>
      <w:rFonts w:ascii="Courier New" w:hAnsi="Courier New"/>
      <w:sz w:val="20"/>
      <w:szCs w:val="20"/>
      <w:lang w:val="x-none" w:eastAsia="x-none"/>
    </w:rPr>
  </w:style>
  <w:style w:type="character" w:customStyle="1" w:styleId="PlainTextChar">
    <w:name w:val="Plain Text Char"/>
    <w:basedOn w:val="DefaultParagraphFont"/>
    <w:link w:val="PlainText"/>
    <w:rsid w:val="00D35E64"/>
    <w:rPr>
      <w:rFonts w:ascii="Courier New" w:eastAsia="MS Mincho" w:hAnsi="Courier New" w:cs="Times New Roman"/>
      <w:sz w:val="20"/>
      <w:szCs w:val="20"/>
      <w:lang w:val="x-none" w:eastAsia="x-none"/>
    </w:rPr>
  </w:style>
  <w:style w:type="character" w:customStyle="1" w:styleId="ListParagraphChar">
    <w:name w:val="List Paragraph Char"/>
    <w:link w:val="ListParagraph"/>
    <w:uiPriority w:val="34"/>
    <w:locked/>
    <w:rsid w:val="00F3003B"/>
    <w:rPr>
      <w:rFonts w:ascii="Times New Roman" w:eastAsia="MS Mincho" w:hAnsi="Times New Roman" w:cs="Times New Roman"/>
      <w:sz w:val="24"/>
      <w:szCs w:val="24"/>
    </w:rPr>
  </w:style>
  <w:style w:type="paragraph" w:styleId="BlockText">
    <w:name w:val="Block Text"/>
    <w:basedOn w:val="Normal"/>
    <w:rsid w:val="009C03CF"/>
    <w:pPr>
      <w:ind w:left="2248" w:right="101" w:hanging="2248"/>
      <w:jc w:val="both"/>
    </w:pPr>
    <w:rPr>
      <w:rFonts w:eastAsia="Times New Roman"/>
      <w:szCs w:val="20"/>
      <w:lang w:val="en-GB"/>
    </w:rPr>
  </w:style>
  <w:style w:type="paragraph" w:styleId="Header">
    <w:name w:val="header"/>
    <w:basedOn w:val="Normal"/>
    <w:link w:val="HeaderChar"/>
    <w:rsid w:val="00082404"/>
    <w:pPr>
      <w:tabs>
        <w:tab w:val="center" w:pos="4320"/>
        <w:tab w:val="right" w:pos="8640"/>
      </w:tabs>
    </w:pPr>
    <w:rPr>
      <w:lang w:val="x-none" w:eastAsia="x-none"/>
    </w:rPr>
  </w:style>
  <w:style w:type="character" w:customStyle="1" w:styleId="HeaderChar">
    <w:name w:val="Header Char"/>
    <w:basedOn w:val="DefaultParagraphFont"/>
    <w:link w:val="Header"/>
    <w:rsid w:val="00082404"/>
    <w:rPr>
      <w:rFonts w:ascii="Times New Roman" w:eastAsia="MS Mincho" w:hAnsi="Times New Roman" w:cs="Times New Roman"/>
      <w:sz w:val="24"/>
      <w:szCs w:val="24"/>
      <w:lang w:val="x-none" w:eastAsia="x-none"/>
    </w:rPr>
  </w:style>
  <w:style w:type="paragraph" w:styleId="BodyTextIndent2">
    <w:name w:val="Body Text Indent 2"/>
    <w:basedOn w:val="Normal"/>
    <w:link w:val="BodyTextIndent2Char"/>
    <w:rsid w:val="00082404"/>
    <w:pPr>
      <w:spacing w:after="120" w:line="480" w:lineRule="auto"/>
      <w:ind w:left="360"/>
    </w:pPr>
    <w:rPr>
      <w:rFonts w:eastAsia="Times New Roman"/>
      <w:lang w:val="x-none" w:eastAsia="x-none"/>
    </w:rPr>
  </w:style>
  <w:style w:type="character" w:customStyle="1" w:styleId="BodyTextIndent2Char">
    <w:name w:val="Body Text Indent 2 Char"/>
    <w:basedOn w:val="DefaultParagraphFont"/>
    <w:link w:val="BodyTextIndent2"/>
    <w:rsid w:val="00082404"/>
    <w:rPr>
      <w:rFonts w:ascii="Times New Roman" w:eastAsia="Times New Roman" w:hAnsi="Times New Roman" w:cs="Times New Roman"/>
      <w:sz w:val="24"/>
      <w:szCs w:val="24"/>
      <w:lang w:val="x-none" w:eastAsia="x-none"/>
    </w:rPr>
  </w:style>
  <w:style w:type="paragraph" w:customStyle="1" w:styleId="Style-40">
    <w:name w:val="Style-40"/>
    <w:rsid w:val="009930A9"/>
    <w:pPr>
      <w:spacing w:after="0" w:line="240" w:lineRule="auto"/>
    </w:pPr>
    <w:rPr>
      <w:rFonts w:ascii="Times New Roman" w:eastAsia="Times New Roman" w:hAnsi="Times New Roman" w:cs="Times New Roman"/>
      <w:sz w:val="20"/>
      <w:szCs w:val="20"/>
      <w:lang w:val="vi-VN" w:eastAsia="vi-VN"/>
    </w:rPr>
  </w:style>
  <w:style w:type="paragraph" w:styleId="BalloonText">
    <w:name w:val="Balloon Text"/>
    <w:basedOn w:val="Normal"/>
    <w:link w:val="BalloonTextChar"/>
    <w:uiPriority w:val="99"/>
    <w:semiHidden/>
    <w:unhideWhenUsed/>
    <w:rsid w:val="00465B4F"/>
    <w:rPr>
      <w:rFonts w:ascii="Tahoma" w:hAnsi="Tahoma" w:cs="Tahoma"/>
      <w:sz w:val="16"/>
      <w:szCs w:val="16"/>
    </w:rPr>
  </w:style>
  <w:style w:type="character" w:customStyle="1" w:styleId="BalloonTextChar">
    <w:name w:val="Balloon Text Char"/>
    <w:basedOn w:val="DefaultParagraphFont"/>
    <w:link w:val="BalloonText"/>
    <w:uiPriority w:val="99"/>
    <w:semiHidden/>
    <w:rsid w:val="00465B4F"/>
    <w:rPr>
      <w:rFonts w:ascii="Tahoma" w:eastAsia="MS Mincho" w:hAnsi="Tahoma" w:cs="Tahoma"/>
      <w:sz w:val="16"/>
      <w:szCs w:val="16"/>
    </w:rPr>
  </w:style>
  <w:style w:type="character" w:customStyle="1" w:styleId="apple-converted-space">
    <w:name w:val="apple-converted-space"/>
    <w:basedOn w:val="DefaultParagraphFont"/>
    <w:rsid w:val="000F5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771155">
      <w:bodyDiv w:val="1"/>
      <w:marLeft w:val="0"/>
      <w:marRight w:val="0"/>
      <w:marTop w:val="0"/>
      <w:marBottom w:val="0"/>
      <w:divBdr>
        <w:top w:val="none" w:sz="0" w:space="0" w:color="auto"/>
        <w:left w:val="none" w:sz="0" w:space="0" w:color="auto"/>
        <w:bottom w:val="none" w:sz="0" w:space="0" w:color="auto"/>
        <w:right w:val="none" w:sz="0" w:space="0" w:color="auto"/>
      </w:divBdr>
    </w:div>
    <w:div w:id="525674767">
      <w:bodyDiv w:val="1"/>
      <w:marLeft w:val="0"/>
      <w:marRight w:val="0"/>
      <w:marTop w:val="0"/>
      <w:marBottom w:val="0"/>
      <w:divBdr>
        <w:top w:val="none" w:sz="0" w:space="0" w:color="auto"/>
        <w:left w:val="none" w:sz="0" w:space="0" w:color="auto"/>
        <w:bottom w:val="none" w:sz="0" w:space="0" w:color="auto"/>
        <w:right w:val="none" w:sz="0" w:space="0" w:color="auto"/>
      </w:divBdr>
    </w:div>
    <w:div w:id="727190599">
      <w:bodyDiv w:val="1"/>
      <w:marLeft w:val="0"/>
      <w:marRight w:val="0"/>
      <w:marTop w:val="0"/>
      <w:marBottom w:val="0"/>
      <w:divBdr>
        <w:top w:val="none" w:sz="0" w:space="0" w:color="auto"/>
        <w:left w:val="none" w:sz="0" w:space="0" w:color="auto"/>
        <w:bottom w:val="none" w:sz="0" w:space="0" w:color="auto"/>
        <w:right w:val="none" w:sz="0" w:space="0" w:color="auto"/>
      </w:divBdr>
    </w:div>
    <w:div w:id="1036856468">
      <w:bodyDiv w:val="1"/>
      <w:marLeft w:val="0"/>
      <w:marRight w:val="0"/>
      <w:marTop w:val="0"/>
      <w:marBottom w:val="0"/>
      <w:divBdr>
        <w:top w:val="none" w:sz="0" w:space="0" w:color="auto"/>
        <w:left w:val="none" w:sz="0" w:space="0" w:color="auto"/>
        <w:bottom w:val="none" w:sz="0" w:space="0" w:color="auto"/>
        <w:right w:val="none" w:sz="0" w:space="0" w:color="auto"/>
      </w:divBdr>
    </w:div>
    <w:div w:id="1270815205">
      <w:bodyDiv w:val="1"/>
      <w:marLeft w:val="0"/>
      <w:marRight w:val="0"/>
      <w:marTop w:val="0"/>
      <w:marBottom w:val="0"/>
      <w:divBdr>
        <w:top w:val="none" w:sz="0" w:space="0" w:color="auto"/>
        <w:left w:val="none" w:sz="0" w:space="0" w:color="auto"/>
        <w:bottom w:val="none" w:sz="0" w:space="0" w:color="auto"/>
        <w:right w:val="none" w:sz="0" w:space="0" w:color="auto"/>
      </w:divBdr>
    </w:div>
    <w:div w:id="1408575715">
      <w:bodyDiv w:val="1"/>
      <w:marLeft w:val="0"/>
      <w:marRight w:val="0"/>
      <w:marTop w:val="0"/>
      <w:marBottom w:val="0"/>
      <w:divBdr>
        <w:top w:val="none" w:sz="0" w:space="0" w:color="auto"/>
        <w:left w:val="none" w:sz="0" w:space="0" w:color="auto"/>
        <w:bottom w:val="none" w:sz="0" w:space="0" w:color="auto"/>
        <w:right w:val="none" w:sz="0" w:space="0" w:color="auto"/>
      </w:divBdr>
    </w:div>
    <w:div w:id="1585648949">
      <w:bodyDiv w:val="1"/>
      <w:marLeft w:val="0"/>
      <w:marRight w:val="0"/>
      <w:marTop w:val="0"/>
      <w:marBottom w:val="0"/>
      <w:divBdr>
        <w:top w:val="none" w:sz="0" w:space="0" w:color="auto"/>
        <w:left w:val="none" w:sz="0" w:space="0" w:color="auto"/>
        <w:bottom w:val="none" w:sz="0" w:space="0" w:color="auto"/>
        <w:right w:val="none" w:sz="0" w:space="0" w:color="auto"/>
      </w:divBdr>
    </w:div>
    <w:div w:id="207238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TungNinh</dc:creator>
  <cp:lastModifiedBy>Bui Quang Ngoc (FSU1.GNC)</cp:lastModifiedBy>
  <cp:revision>36</cp:revision>
  <dcterms:created xsi:type="dcterms:W3CDTF">2015-07-16T02:27:00Z</dcterms:created>
  <dcterms:modified xsi:type="dcterms:W3CDTF">2015-09-14T04:30:00Z</dcterms:modified>
</cp:coreProperties>
</file>