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596" w14:textId="59301CC1" w:rsidR="00B05C64" w:rsidRPr="00124221" w:rsidRDefault="00124221">
      <w:pPr>
        <w:rPr>
          <w:b/>
          <w:bCs/>
          <w:sz w:val="36"/>
          <w:szCs w:val="40"/>
        </w:rPr>
      </w:pPr>
      <w:r w:rsidRPr="00124221">
        <w:rPr>
          <w:b/>
          <w:bCs/>
          <w:sz w:val="36"/>
          <w:szCs w:val="40"/>
        </w:rPr>
        <w:t xml:space="preserve">Chat </w:t>
      </w:r>
      <w:r w:rsidRPr="00124221">
        <w:rPr>
          <w:rFonts w:hint="eastAsia"/>
          <w:b/>
          <w:bCs/>
          <w:sz w:val="36"/>
          <w:szCs w:val="40"/>
        </w:rPr>
        <w:t>G</w:t>
      </w:r>
      <w:r w:rsidRPr="00124221">
        <w:rPr>
          <w:b/>
          <w:bCs/>
          <w:sz w:val="36"/>
          <w:szCs w:val="40"/>
        </w:rPr>
        <w:t>PT</w:t>
      </w:r>
      <w:r w:rsidRPr="00124221">
        <w:rPr>
          <w:rFonts w:hint="eastAsia"/>
          <w:b/>
          <w:bCs/>
          <w:sz w:val="36"/>
          <w:szCs w:val="40"/>
        </w:rPr>
        <w:t xml:space="preserve">를 이용한 프롬프트 엔지니어링 </w:t>
      </w:r>
      <w:r w:rsidRPr="00124221">
        <w:rPr>
          <w:b/>
          <w:bCs/>
          <w:sz w:val="36"/>
          <w:szCs w:val="40"/>
        </w:rPr>
        <w:t>2</w:t>
      </w:r>
    </w:p>
    <w:p w14:paraId="1D839E81" w14:textId="39561860" w:rsidR="00124221" w:rsidRPr="00124221" w:rsidRDefault="00124221">
      <w:pPr>
        <w:rPr>
          <w:b/>
          <w:bCs/>
        </w:rPr>
      </w:pPr>
      <w:r w:rsidRPr="00124221">
        <w:rPr>
          <w:rFonts w:hint="eastAsia"/>
          <w:b/>
          <w:bCs/>
        </w:rPr>
        <w:t>[목적]</w:t>
      </w:r>
    </w:p>
    <w:p w14:paraId="7876618C" w14:textId="025130AC" w:rsidR="00124221" w:rsidRDefault="00124221" w:rsidP="001242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프롬프트 엔지니어링용 프레임 설정</w:t>
      </w:r>
    </w:p>
    <w:p w14:paraId="774DF285" w14:textId="77777777" w:rsidR="00124221" w:rsidRDefault="00124221" w:rsidP="00124221">
      <w:pPr>
        <w:ind w:firstLine="800"/>
      </w:pPr>
      <w:r>
        <w:rPr>
          <w:rFonts w:hint="eastAsia"/>
        </w:rPr>
        <w:t>아래</w:t>
      </w:r>
      <w:r>
        <w:t xml:space="preserve"> 컨셉에 맞게 대화해 줘. 지시사항은 말하지 말아</w:t>
      </w:r>
      <w:r>
        <w:rPr>
          <w:rFonts w:hint="eastAsia"/>
        </w:rPr>
        <w:t>줘</w:t>
      </w:r>
    </w:p>
    <w:p w14:paraId="6035A594" w14:textId="69C9A1B8" w:rsidR="00124221" w:rsidRDefault="00124221" w:rsidP="00124221">
      <w:pPr>
        <w:ind w:left="1600"/>
      </w:pPr>
      <w:r>
        <w:t>{</w:t>
      </w:r>
      <w:r>
        <w:br/>
      </w:r>
      <w:r>
        <w:rPr>
          <w:rFonts w:hint="eastAsia"/>
        </w:rPr>
        <w:t>이름</w:t>
      </w:r>
      <w:r>
        <w:t xml:space="preserve">: </w:t>
      </w:r>
      <w:r>
        <w:br/>
      </w:r>
      <w:r>
        <w:rPr>
          <w:rFonts w:hint="eastAsia"/>
        </w:rPr>
        <w:t>직업</w:t>
      </w:r>
      <w:r>
        <w:t xml:space="preserve">: </w:t>
      </w:r>
      <w:r>
        <w:br/>
      </w:r>
      <w:r>
        <w:rPr>
          <w:rFonts w:hint="eastAsia"/>
        </w:rPr>
        <w:t>성별</w:t>
      </w:r>
      <w:r>
        <w:t xml:space="preserve">: </w:t>
      </w:r>
      <w:r>
        <w:br/>
      </w:r>
      <w:r>
        <w:rPr>
          <w:rFonts w:hint="eastAsia"/>
        </w:rPr>
        <w:t>나이</w:t>
      </w:r>
      <w:r>
        <w:br/>
      </w:r>
      <w:r>
        <w:rPr>
          <w:rFonts w:hint="eastAsia"/>
        </w:rPr>
        <w:t>외모</w:t>
      </w:r>
      <w:r>
        <w:t xml:space="preserve">: </w:t>
      </w:r>
      <w:r>
        <w:br/>
      </w:r>
      <w:r w:rsidRPr="00124221">
        <w:rPr>
          <w:rFonts w:hint="eastAsia"/>
          <w:highlight w:val="yellow"/>
        </w:rPr>
        <w:t>성격</w:t>
      </w:r>
      <w:r w:rsidRPr="00124221">
        <w:rPr>
          <w:highlight w:val="yellow"/>
        </w:rPr>
        <w:t>:</w:t>
      </w:r>
      <w:r>
        <w:t xml:space="preserve"> </w:t>
      </w:r>
      <w:r>
        <w:br/>
      </w:r>
      <w:r>
        <w:rPr>
          <w:rFonts w:hint="eastAsia"/>
        </w:rPr>
        <w:t>좋아하는</w:t>
      </w:r>
      <w:r>
        <w:t xml:space="preserve"> 것: </w:t>
      </w:r>
      <w:r>
        <w:br/>
      </w:r>
      <w:r>
        <w:rPr>
          <w:rFonts w:hint="eastAsia"/>
        </w:rPr>
        <w:t>싫어하는</w:t>
      </w:r>
      <w:r>
        <w:t xml:space="preserve"> 것: </w:t>
      </w:r>
      <w:r>
        <w:br/>
      </w:r>
      <w:r>
        <w:rPr>
          <w:rFonts w:hint="eastAsia"/>
        </w:rPr>
        <w:t>어투</w:t>
      </w:r>
      <w:r>
        <w:t xml:space="preserve">: </w:t>
      </w:r>
      <w:r>
        <w:br/>
      </w:r>
      <w:r>
        <w:rPr>
          <w:rFonts w:hint="eastAsia"/>
        </w:rPr>
        <w:t>어투</w:t>
      </w:r>
      <w:r>
        <w:t xml:space="preserve"> 예시: </w:t>
      </w:r>
      <w:r>
        <w:br/>
      </w:r>
      <w:r>
        <w:rPr>
          <w:rFonts w:hint="eastAsia"/>
        </w:rPr>
        <w:t>고려사항</w:t>
      </w:r>
      <w:r>
        <w:t xml:space="preserve">: </w:t>
      </w:r>
      <w:r>
        <w:br/>
        <w:t>}</w:t>
      </w:r>
    </w:p>
    <w:p w14:paraId="3350AE28" w14:textId="795F2327" w:rsidR="00124221" w:rsidRDefault="00124221" w:rsidP="001242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반말 제어</w:t>
      </w:r>
    </w:p>
    <w:p w14:paraId="49FA3BE3" w14:textId="612B7117" w:rsidR="00124221" w:rsidRPr="00124221" w:rsidRDefault="00124221" w:rsidP="00124221">
      <w:pPr>
        <w:rPr>
          <w:b/>
          <w:bCs/>
        </w:rPr>
      </w:pPr>
      <w:r w:rsidRPr="00124221">
        <w:rPr>
          <w:b/>
          <w:bCs/>
        </w:rPr>
        <w:t>[NPC 프롬프트 엔지니어링을 위한 프레임워크</w:t>
      </w:r>
      <w:r w:rsidRPr="00124221">
        <w:rPr>
          <w:rFonts w:hint="eastAsia"/>
          <w:b/>
          <w:bCs/>
        </w:rPr>
        <w:t>]</w:t>
      </w:r>
    </w:p>
    <w:p w14:paraId="1FD85D7E" w14:textId="77777777" w:rsidR="00124221" w:rsidRDefault="00124221" w:rsidP="00124221">
      <w:pPr>
        <w:ind w:left="440"/>
      </w:pPr>
      <w:r>
        <w:t>1. 나이, 성별, 직업, 성격 특성, 좋아하는 것과 싫어하는 것, 관련 배경 이야기와 같은 NPC의 배경과 특성을 정의합니다.</w:t>
      </w:r>
    </w:p>
    <w:p w14:paraId="4A875F13" w14:textId="77777777" w:rsidR="00124221" w:rsidRDefault="00124221" w:rsidP="00124221">
      <w:pPr>
        <w:ind w:left="440"/>
      </w:pPr>
      <w:r>
        <w:t>2. GPT API를 사용하여 배경과 특성을 고려하여 NPC에 대한 샘플 프롬프트 및 응답을 생성합니다. 이러한 프롬프트는 NPC로부터 원하는 응답을 유도하도록 설계되어야 하며 게임 또는 애플리케이션의 특정 컨텍스트에 맞게 조정되어야 합니다.</w:t>
      </w:r>
    </w:p>
    <w:p w14:paraId="46572D80" w14:textId="77777777" w:rsidR="00124221" w:rsidRDefault="00124221" w:rsidP="00124221">
      <w:pPr>
        <w:ind w:left="440"/>
      </w:pPr>
      <w:r>
        <w:t>3. 미세 조정 및 전이 학습과 같은 기술을 사용하여 NPC 응답의 정확성과 관련성을 개선하여 2단계에서 생성된 샘플 프롬프트 및 응답에 대해 GPT API를 교육합니다.</w:t>
      </w:r>
    </w:p>
    <w:p w14:paraId="197959EC" w14:textId="77777777" w:rsidR="00124221" w:rsidRDefault="00124221" w:rsidP="00124221">
      <w:pPr>
        <w:ind w:left="440"/>
      </w:pPr>
      <w:r>
        <w:t>4. 학습된 GPT API를 사용하여 플레이어 또는 다른 NPC가 제공하는 프롬프트에 따라 실시간으로 응답을 생성하여 게임 또는 애플리케이션에서 NPC를 구현합니다.</w:t>
      </w:r>
    </w:p>
    <w:p w14:paraId="5C01B6A3" w14:textId="08CCFCA8" w:rsidR="00124221" w:rsidRDefault="00124221" w:rsidP="0014767F">
      <w:pPr>
        <w:ind w:left="440"/>
      </w:pPr>
      <w:r>
        <w:t>5. NPC의 반응을 모니터링하고 필요에 따라 훈련 데이터와 매개변수를 조정하여 NPC의 성능을 개선하고 원하는 성격 및 특성과 일관성을 유지하도록 합니다.</w:t>
      </w:r>
    </w:p>
    <w:p w14:paraId="467CAD65" w14:textId="77777777" w:rsidR="00124221" w:rsidRDefault="00124221" w:rsidP="00124221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Pr="00124221">
        <w:rPr>
          <w:rFonts w:hint="eastAsia"/>
          <w:b/>
          <w:bCs/>
        </w:rPr>
        <w:t>결과</w:t>
      </w:r>
      <w:r>
        <w:rPr>
          <w:rFonts w:hint="eastAsia"/>
          <w:b/>
          <w:bCs/>
        </w:rPr>
        <w:t>]</w:t>
      </w:r>
    </w:p>
    <w:p w14:paraId="0E1C86CF" w14:textId="51A87426" w:rsidR="00124221" w:rsidRDefault="00124221" w:rsidP="00124221">
      <w:r w:rsidRPr="00124221">
        <w:rPr>
          <w:noProof/>
        </w:rPr>
        <w:drawing>
          <wp:inline distT="0" distB="0" distL="0" distR="0" wp14:anchorId="49109EE8" wp14:editId="40AA47F3">
            <wp:extent cx="3444949" cy="2648023"/>
            <wp:effectExtent l="0" t="0" r="3175" b="0"/>
            <wp:docPr id="116408100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009" name="그림 1" descr="텍스트, 스크린샷, 폰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970" cy="2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771C" w14:textId="182B7D92" w:rsidR="0014767F" w:rsidRDefault="0014767F" w:rsidP="00124221">
      <w:r w:rsidRPr="0014767F">
        <w:rPr>
          <w:noProof/>
        </w:rPr>
        <w:drawing>
          <wp:inline distT="0" distB="0" distL="0" distR="0" wp14:anchorId="577CF6C6" wp14:editId="76B8D8BA">
            <wp:extent cx="3561907" cy="2706749"/>
            <wp:effectExtent l="0" t="0" r="635" b="0"/>
            <wp:docPr id="98339017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90172" name="그림 1" descr="텍스트, 스크린샷, 폰트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078" cy="27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DDB5" w14:textId="77777777" w:rsidR="00124221" w:rsidRDefault="00124221" w:rsidP="00124221"/>
    <w:p w14:paraId="38848E0C" w14:textId="77777777" w:rsidR="0014767F" w:rsidRDefault="0014767F" w:rsidP="00124221"/>
    <w:p w14:paraId="4F11DA56" w14:textId="07EEDF26" w:rsidR="00124221" w:rsidRDefault="00124221" w:rsidP="001242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이전보다 자연스러워진 </w:t>
      </w:r>
      <w:proofErr w:type="spellStart"/>
      <w:r>
        <w:rPr>
          <w:rFonts w:hint="eastAsia"/>
        </w:rPr>
        <w:t>반말말투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귀여운 느낌을 강조하기 위하여 고려사항에 햄버거를 </w:t>
      </w:r>
      <w:proofErr w:type="spellStart"/>
      <w:r>
        <w:rPr>
          <w:rFonts w:hint="eastAsia"/>
        </w:rPr>
        <w:t>햄부거로</w:t>
      </w:r>
      <w:proofErr w:type="spellEnd"/>
      <w:r>
        <w:rPr>
          <w:rFonts w:hint="eastAsia"/>
        </w:rPr>
        <w:t xml:space="preserve"> 말하는 것으로 지정하였으나,</w:t>
      </w:r>
      <w:r>
        <w:t xml:space="preserve"> </w:t>
      </w:r>
      <w:r>
        <w:rPr>
          <w:rFonts w:hint="eastAsia"/>
        </w:rPr>
        <w:t>아직도 햄버거라고 말하는 경향이 있는 것으로 확인됨.</w:t>
      </w:r>
      <w:r>
        <w:t xml:space="preserve"> </w:t>
      </w:r>
      <w:r>
        <w:rPr>
          <w:rFonts w:hint="eastAsia"/>
        </w:rPr>
        <w:t>이에 대한 개선이 필요함.</w:t>
      </w:r>
    </w:p>
    <w:p w14:paraId="018314BC" w14:textId="6E089FAB" w:rsidR="00124221" w:rsidRDefault="00124221" w:rsidP="001242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전체적으로 원하는 방향으로 </w:t>
      </w:r>
      <w:proofErr w:type="spellStart"/>
      <w:r>
        <w:rPr>
          <w:rFonts w:hint="eastAsia"/>
        </w:rPr>
        <w:t>맞춰졌음</w:t>
      </w:r>
      <w:proofErr w:type="spellEnd"/>
      <w:r>
        <w:t xml:space="preserve">. </w:t>
      </w:r>
      <w:r>
        <w:rPr>
          <w:rFonts w:hint="eastAsia"/>
        </w:rPr>
        <w:t>이후의 추가 사항은 게임</w:t>
      </w:r>
      <w:r>
        <w:t xml:space="preserve"> </w:t>
      </w:r>
      <w:r>
        <w:rPr>
          <w:rFonts w:hint="eastAsia"/>
        </w:rPr>
        <w:t>제작을 완료한 후,</w:t>
      </w:r>
      <w:r>
        <w:t xml:space="preserve"> </w:t>
      </w:r>
      <w:proofErr w:type="spellStart"/>
      <w:r>
        <w:rPr>
          <w:rFonts w:hint="eastAsia"/>
        </w:rPr>
        <w:t>테스팅작업에서</w:t>
      </w:r>
      <w:proofErr w:type="spellEnd"/>
      <w:r>
        <w:rPr>
          <w:rFonts w:hint="eastAsia"/>
        </w:rPr>
        <w:t xml:space="preserve"> 더욱 진행할 것으로 예상됨.</w:t>
      </w:r>
    </w:p>
    <w:p w14:paraId="12466FBD" w14:textId="77777777" w:rsidR="00124221" w:rsidRDefault="00124221" w:rsidP="00124221"/>
    <w:p w14:paraId="5C84090B" w14:textId="77777777" w:rsidR="0014767F" w:rsidRDefault="0014767F" w:rsidP="00124221"/>
    <w:p w14:paraId="6D97E085" w14:textId="72E2CCB2" w:rsidR="0014767F" w:rsidRDefault="0014767F" w:rsidP="00124221">
      <w:r w:rsidRPr="0014767F">
        <w:rPr>
          <w:noProof/>
        </w:rPr>
        <w:lastRenderedPageBreak/>
        <w:drawing>
          <wp:inline distT="0" distB="0" distL="0" distR="0" wp14:anchorId="01D3B9F6" wp14:editId="635CB365">
            <wp:extent cx="4774019" cy="3361806"/>
            <wp:effectExtent l="0" t="0" r="7620" b="0"/>
            <wp:docPr id="203253271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2712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722" cy="33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1B77" w14:textId="41A8C853" w:rsidR="0014767F" w:rsidRDefault="0014767F" w:rsidP="00124221">
      <w:r w:rsidRPr="0014767F">
        <w:rPr>
          <w:noProof/>
        </w:rPr>
        <w:drawing>
          <wp:inline distT="0" distB="0" distL="0" distR="0" wp14:anchorId="0319F957" wp14:editId="6DEFB67F">
            <wp:extent cx="4795284" cy="3349155"/>
            <wp:effectExtent l="0" t="0" r="5715" b="3810"/>
            <wp:docPr id="105783718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7189" name="그림 1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464" cy="33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1A1" w14:textId="7C9F8040" w:rsidR="0014767F" w:rsidRDefault="0014767F" w:rsidP="001476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인자하고 쾌활한 성격과,</w:t>
      </w:r>
      <w:r>
        <w:t xml:space="preserve"> </w:t>
      </w:r>
      <w:r>
        <w:rPr>
          <w:rFonts w:hint="eastAsia"/>
        </w:rPr>
        <w:t xml:space="preserve">허허 같은 말은 잘 </w:t>
      </w:r>
      <w:proofErr w:type="spellStart"/>
      <w:proofErr w:type="gramStart"/>
      <w:r>
        <w:rPr>
          <w:rFonts w:hint="eastAsia"/>
        </w:rPr>
        <w:t>나타내고있으나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짧은 어투 예시로 원하는 반말의 형태가 나오지 않음.</w:t>
      </w:r>
    </w:p>
    <w:p w14:paraId="661F9E68" w14:textId="55B2E044" w:rsidR="0014767F" w:rsidRDefault="0014767F" w:rsidP="001476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상대가 존댓말을 할 경우 반말이라는 특징을 주었음에도 존댓말로 말하는 것을 확인할 수 있었음.</w:t>
      </w:r>
      <w:r>
        <w:t xml:space="preserve"> </w:t>
      </w:r>
    </w:p>
    <w:p w14:paraId="761EE69B" w14:textId="77777777" w:rsidR="00610DA0" w:rsidRDefault="00610DA0" w:rsidP="00610DA0"/>
    <w:p w14:paraId="2C0EE7F9" w14:textId="77777777" w:rsidR="00610DA0" w:rsidRDefault="00610DA0" w:rsidP="00610DA0"/>
    <w:p w14:paraId="5D873067" w14:textId="517BB85F" w:rsidR="00610DA0" w:rsidRDefault="00610DA0" w:rsidP="00610DA0">
      <w:pPr>
        <w:rPr>
          <w:b/>
          <w:bCs/>
        </w:rPr>
      </w:pPr>
      <w:r w:rsidRPr="00610DA0">
        <w:rPr>
          <w:rFonts w:hint="eastAsia"/>
          <w:b/>
          <w:bCs/>
        </w:rPr>
        <w:lastRenderedPageBreak/>
        <w:t>+</w:t>
      </w:r>
      <w:r w:rsidRPr="00610DA0">
        <w:rPr>
          <w:b/>
          <w:bCs/>
        </w:rPr>
        <w:t xml:space="preserve"> [</w:t>
      </w:r>
      <w:r w:rsidRPr="00610DA0">
        <w:rPr>
          <w:rFonts w:hint="eastAsia"/>
          <w:b/>
          <w:bCs/>
        </w:rPr>
        <w:t>이에 대한 변경사항]</w:t>
      </w:r>
    </w:p>
    <w:p w14:paraId="11BAE9AC" w14:textId="4003C050" w:rsidR="00610DA0" w:rsidRDefault="00610DA0" w:rsidP="00610DA0">
      <w:r w:rsidRPr="00610DA0">
        <w:rPr>
          <w:noProof/>
        </w:rPr>
        <w:drawing>
          <wp:inline distT="0" distB="0" distL="0" distR="0" wp14:anchorId="6AF58EA8" wp14:editId="61CEE7B2">
            <wp:extent cx="5731510" cy="4153535"/>
            <wp:effectExtent l="0" t="0" r="2540" b="0"/>
            <wp:docPr id="556950470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50470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3D0" w14:textId="46BD9703" w:rsidR="00610DA0" w:rsidRDefault="00610DA0" w:rsidP="00610DA0">
      <w:r w:rsidRPr="00610DA0">
        <w:rPr>
          <w:noProof/>
        </w:rPr>
        <w:drawing>
          <wp:inline distT="0" distB="0" distL="0" distR="0" wp14:anchorId="72573411" wp14:editId="78A72405">
            <wp:extent cx="5528930" cy="3949761"/>
            <wp:effectExtent l="0" t="0" r="0" b="0"/>
            <wp:docPr id="177134817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8172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206" cy="39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782" w14:textId="00573CA4" w:rsidR="00610DA0" w:rsidRDefault="00610DA0" w:rsidP="00610DA0">
      <w:r w:rsidRPr="00610DA0">
        <w:rPr>
          <w:noProof/>
        </w:rPr>
        <w:lastRenderedPageBreak/>
        <w:drawing>
          <wp:inline distT="0" distB="0" distL="0" distR="0" wp14:anchorId="2DBE1EAB" wp14:editId="631E5054">
            <wp:extent cx="5731510" cy="3993515"/>
            <wp:effectExtent l="0" t="0" r="2540" b="6985"/>
            <wp:docPr id="704465910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5910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2367" w14:textId="6CB00475" w:rsidR="00610DA0" w:rsidRDefault="00371F8E" w:rsidP="00371F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PT</w:t>
      </w:r>
      <w:r>
        <w:rPr>
          <w:rFonts w:hint="eastAsia"/>
        </w:rPr>
        <w:t xml:space="preserve">내의 </w:t>
      </w:r>
      <w:r>
        <w:t xml:space="preserve">GOOD BAD </w:t>
      </w:r>
      <w:r>
        <w:rPr>
          <w:rFonts w:hint="eastAsia"/>
        </w:rPr>
        <w:t xml:space="preserve">시스템을 사용하여 </w:t>
      </w:r>
      <w:proofErr w:type="spellStart"/>
      <w:r>
        <w:rPr>
          <w:rFonts w:hint="eastAsia"/>
        </w:rPr>
        <w:t>강화시킨</w:t>
      </w:r>
      <w:proofErr w:type="spellEnd"/>
      <w:r>
        <w:rPr>
          <w:rFonts w:hint="eastAsia"/>
        </w:rPr>
        <w:t xml:space="preserve"> 뒤에 원하는 </w:t>
      </w:r>
      <w:proofErr w:type="spellStart"/>
      <w:r>
        <w:rPr>
          <w:rFonts w:hint="eastAsia"/>
        </w:rPr>
        <w:t>대사값이</w:t>
      </w:r>
      <w:proofErr w:type="spellEnd"/>
      <w:r>
        <w:rPr>
          <w:rFonts w:hint="eastAsia"/>
        </w:rPr>
        <w:t xml:space="preserve"> 나오는 것을 확인함.</w:t>
      </w:r>
    </w:p>
    <w:p w14:paraId="00148422" w14:textId="77777777" w:rsidR="00195D6F" w:rsidRDefault="00195D6F" w:rsidP="00195D6F"/>
    <w:p w14:paraId="4C23BD40" w14:textId="77777777" w:rsidR="00195D6F" w:rsidRDefault="00195D6F" w:rsidP="00195D6F"/>
    <w:p w14:paraId="7464D839" w14:textId="77777777" w:rsidR="00195D6F" w:rsidRDefault="00195D6F" w:rsidP="00195D6F"/>
    <w:p w14:paraId="2213629B" w14:textId="77777777" w:rsidR="00195D6F" w:rsidRDefault="00195D6F" w:rsidP="00195D6F"/>
    <w:p w14:paraId="7C148EE3" w14:textId="77777777" w:rsidR="00195D6F" w:rsidRDefault="00195D6F" w:rsidP="00195D6F"/>
    <w:p w14:paraId="7D14EE99" w14:textId="77777777" w:rsidR="00195D6F" w:rsidRDefault="00195D6F" w:rsidP="00195D6F"/>
    <w:p w14:paraId="04ED25FA" w14:textId="77777777" w:rsidR="00195D6F" w:rsidRDefault="00195D6F" w:rsidP="00195D6F"/>
    <w:p w14:paraId="7E410B0F" w14:textId="77777777" w:rsidR="00195D6F" w:rsidRDefault="00195D6F" w:rsidP="00195D6F"/>
    <w:p w14:paraId="0E76BBA1" w14:textId="77777777" w:rsidR="00195D6F" w:rsidRDefault="00195D6F" w:rsidP="00195D6F"/>
    <w:p w14:paraId="75A2811E" w14:textId="77777777" w:rsidR="00195D6F" w:rsidRDefault="00195D6F" w:rsidP="00195D6F"/>
    <w:p w14:paraId="1C6AF698" w14:textId="77777777" w:rsidR="00195D6F" w:rsidRDefault="00195D6F" w:rsidP="00195D6F"/>
    <w:p w14:paraId="0E63A375" w14:textId="77777777" w:rsidR="00195D6F" w:rsidRDefault="00195D6F" w:rsidP="00195D6F"/>
    <w:p w14:paraId="6C4244AE" w14:textId="10995E46" w:rsidR="00195D6F" w:rsidRDefault="00195D6F" w:rsidP="00195D6F">
      <w:r>
        <w:rPr>
          <w:rFonts w:hint="eastAsia"/>
        </w:rPr>
        <w:lastRenderedPageBreak/>
        <w:t xml:space="preserve">[뱀파이어 여성 </w:t>
      </w:r>
      <w:r>
        <w:t xml:space="preserve">– </w:t>
      </w:r>
      <w:proofErr w:type="spellStart"/>
      <w:r>
        <w:rPr>
          <w:rFonts w:hint="eastAsia"/>
        </w:rPr>
        <w:t>일리아나</w:t>
      </w:r>
      <w:proofErr w:type="spellEnd"/>
      <w:r>
        <w:rPr>
          <w:rFonts w:hint="eastAsia"/>
        </w:rPr>
        <w:t>]</w:t>
      </w:r>
    </w:p>
    <w:p w14:paraId="4AA7B4B4" w14:textId="68077C2E" w:rsidR="00195D6F" w:rsidRDefault="00195D6F" w:rsidP="00195D6F">
      <w:r w:rsidRPr="00195D6F">
        <w:rPr>
          <w:noProof/>
        </w:rPr>
        <w:drawing>
          <wp:inline distT="0" distB="0" distL="0" distR="0" wp14:anchorId="0233E980" wp14:editId="17F1B972">
            <wp:extent cx="3346372" cy="3721396"/>
            <wp:effectExtent l="0" t="0" r="6985" b="0"/>
            <wp:docPr id="2866998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9844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03" cy="37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D31A" w14:textId="18374966" w:rsidR="00195D6F" w:rsidRDefault="00195D6F" w:rsidP="00195D6F">
      <w:proofErr w:type="spellStart"/>
      <w:r>
        <w:rPr>
          <w:rFonts w:hint="eastAsia"/>
        </w:rPr>
        <w:t>일리아나가</w:t>
      </w:r>
      <w:proofErr w:type="spellEnd"/>
      <w:r>
        <w:rPr>
          <w:rFonts w:hint="eastAsia"/>
        </w:rPr>
        <w:t xml:space="preserve"> 아닌,</w:t>
      </w:r>
      <w:r>
        <w:t xml:space="preserve"> </w:t>
      </w:r>
      <w:proofErr w:type="spellStart"/>
      <w:r>
        <w:rPr>
          <w:rFonts w:hint="eastAsia"/>
        </w:rPr>
        <w:t>루나의</w:t>
      </w:r>
      <w:proofErr w:type="spellEnd"/>
      <w:r>
        <w:rPr>
          <w:rFonts w:hint="eastAsia"/>
        </w:rPr>
        <w:t xml:space="preserve"> 대사를 하는 오류를 확인 아래와 같이 </w:t>
      </w:r>
      <w:r>
        <w:t>“</w:t>
      </w:r>
      <w:r>
        <w:rPr>
          <w:rFonts w:hint="eastAsia"/>
        </w:rPr>
        <w:t>컨셉</w:t>
      </w:r>
      <w:r>
        <w:t>”</w:t>
      </w:r>
      <w:r>
        <w:rPr>
          <w:rFonts w:hint="eastAsia"/>
        </w:rPr>
        <w:t>을 지시로 변경</w:t>
      </w:r>
      <w:r>
        <w:t>.</w:t>
      </w:r>
    </w:p>
    <w:p w14:paraId="43235717" w14:textId="61FCFEB0" w:rsidR="00371F8E" w:rsidRDefault="00276170" w:rsidP="00371F8E">
      <w:r w:rsidRPr="00276170">
        <w:rPr>
          <w:noProof/>
        </w:rPr>
        <w:drawing>
          <wp:inline distT="0" distB="0" distL="0" distR="0" wp14:anchorId="41C39894" wp14:editId="13F4D5A8">
            <wp:extent cx="3370521" cy="4094765"/>
            <wp:effectExtent l="0" t="0" r="1905" b="1270"/>
            <wp:docPr id="12778834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344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891" cy="41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71E" w14:textId="1DB2C8BE" w:rsidR="0064021A" w:rsidRDefault="0064021A" w:rsidP="00371F8E">
      <w:r>
        <w:rPr>
          <w:rFonts w:hint="eastAsia"/>
        </w:rPr>
        <w:lastRenderedPageBreak/>
        <w:t xml:space="preserve">[상인 </w:t>
      </w:r>
      <w:r>
        <w:t xml:space="preserve">– </w:t>
      </w:r>
      <w:r>
        <w:rPr>
          <w:rFonts w:hint="eastAsia"/>
        </w:rPr>
        <w:t>토마스]</w:t>
      </w:r>
    </w:p>
    <w:p w14:paraId="7B78DA8D" w14:textId="22550747" w:rsidR="0064021A" w:rsidRDefault="0064021A" w:rsidP="0064021A">
      <w:r>
        <w:rPr>
          <w:noProof/>
        </w:rPr>
        <w:drawing>
          <wp:inline distT="0" distB="0" distL="0" distR="0" wp14:anchorId="5A352470" wp14:editId="53135A63">
            <wp:extent cx="4356669" cy="3665551"/>
            <wp:effectExtent l="0" t="0" r="6350" b="0"/>
            <wp:docPr id="330419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9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523" cy="36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F14" w14:textId="29DBD9CC" w:rsidR="0064021A" w:rsidRDefault="0064021A" w:rsidP="00640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가격에 대한 데이터가 필요함.</w:t>
      </w:r>
    </w:p>
    <w:p w14:paraId="7D94D400" w14:textId="452DA96F" w:rsidR="0064021A" w:rsidRDefault="0064021A" w:rsidP="0064021A">
      <w:r>
        <w:rPr>
          <w:noProof/>
        </w:rPr>
        <w:drawing>
          <wp:inline distT="0" distB="0" distL="0" distR="0" wp14:anchorId="03C9F34D" wp14:editId="11512F0C">
            <wp:extent cx="4405023" cy="3101476"/>
            <wp:effectExtent l="0" t="0" r="0" b="3810"/>
            <wp:docPr id="295719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9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517" cy="3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5FC" w14:textId="36FE1087" w:rsidR="0064021A" w:rsidRDefault="0064021A" w:rsidP="00640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날에 할인이 진행되도록 조정</w:t>
      </w:r>
    </w:p>
    <w:p w14:paraId="0AF1CC42" w14:textId="5643A603" w:rsidR="0064021A" w:rsidRPr="0064021A" w:rsidRDefault="0064021A" w:rsidP="006402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게임 개발이 진행되는 정도에 따라,</w:t>
      </w:r>
      <w:r>
        <w:t xml:space="preserve"> </w:t>
      </w:r>
      <w:r>
        <w:rPr>
          <w:rFonts w:hint="eastAsia"/>
        </w:rPr>
        <w:t>특정날에만 파는 스페셜 아이템 대사 삽입 예정</w:t>
      </w:r>
    </w:p>
    <w:sectPr w:rsidR="0064021A" w:rsidRPr="00640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46C9"/>
    <w:multiLevelType w:val="hybridMultilevel"/>
    <w:tmpl w:val="346ECC8E"/>
    <w:lvl w:ilvl="0" w:tplc="7C22924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A22804"/>
    <w:multiLevelType w:val="hybridMultilevel"/>
    <w:tmpl w:val="BF58153E"/>
    <w:lvl w:ilvl="0" w:tplc="43849F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1603917">
    <w:abstractNumId w:val="1"/>
  </w:num>
  <w:num w:numId="2" w16cid:durableId="6162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21"/>
    <w:rsid w:val="00124221"/>
    <w:rsid w:val="0014767F"/>
    <w:rsid w:val="00195D6F"/>
    <w:rsid w:val="00276170"/>
    <w:rsid w:val="00371F8E"/>
    <w:rsid w:val="005637E4"/>
    <w:rsid w:val="00610DA0"/>
    <w:rsid w:val="0064021A"/>
    <w:rsid w:val="007954BC"/>
    <w:rsid w:val="00B0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A70"/>
  <w15:chartTrackingRefBased/>
  <w15:docId w15:val="{4A6E7C03-D523-4599-9924-0F3462C4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2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황다현</dc:creator>
  <cp:keywords/>
  <dc:description/>
  <cp:lastModifiedBy>2019037017@cbnu.ac.kr</cp:lastModifiedBy>
  <cp:revision>5</cp:revision>
  <dcterms:created xsi:type="dcterms:W3CDTF">2023-05-10T10:21:00Z</dcterms:created>
  <dcterms:modified xsi:type="dcterms:W3CDTF">2023-05-14T07:16:00Z</dcterms:modified>
</cp:coreProperties>
</file>