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1C5666" w14:textId="77777777" w:rsidR="00000000" w:rsidRDefault="001C52D9" w:rsidP="001C52D9">
      <w:pPr>
        <w:pStyle w:val="rt"/>
        <w:spacing w:before="0" w:beforeAutospacing="0" w:after="80"/>
        <w:rPr>
          <w:rFonts w:ascii="맑은 고딕" w:eastAsia="맑은 고딕" w:hAnsi="맑은 고딕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문서번호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: GANA-BR-2026-01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br/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작성일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: 2026. 7. 23.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br/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문서구분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: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내부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검토용</w:t>
      </w:r>
    </w:p>
    <w:p w14:paraId="032B5C1A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31790B24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BAD38AE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F64121A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p w14:paraId="0D172D57" w14:textId="77777777" w:rsidR="00000000" w:rsidRDefault="001C52D9" w:rsidP="001C52D9">
      <w:pPr>
        <w:pStyle w:val="1"/>
        <w:spacing w:after="80"/>
        <w:divId w:val="1252083526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GANA </w:t>
      </w:r>
      <w:r>
        <w:rPr>
          <w:rFonts w:ascii="맑은 고딕" w:eastAsia="맑은 고딕" w:hAnsi="맑은 고딕" w:hint="eastAsia"/>
          <w:color w:val="000000"/>
        </w:rPr>
        <w:t>그룹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리브랜딩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기획서</w:t>
      </w:r>
    </w:p>
    <w:p w14:paraId="4D33176E" w14:textId="77777777" w:rsidR="00000000" w:rsidRDefault="001C52D9" w:rsidP="001C52D9">
      <w:pPr>
        <w:pStyle w:val="ctr"/>
        <w:spacing w:before="0" w:beforeAutospacing="0" w:after="80"/>
        <w:divId w:val="1252083526"/>
        <w:rPr>
          <w:rFonts w:ascii="맑은 고딕" w:eastAsia="맑은 고딕" w:hAnsi="맑은 고딕" w:hint="eastAsia"/>
          <w:color w:val="333333"/>
        </w:rPr>
      </w:pPr>
      <w:r>
        <w:rPr>
          <w:rFonts w:ascii="맑은 고딕" w:eastAsia="맑은 고딕" w:hAnsi="맑은 고딕" w:hint="eastAsia"/>
          <w:color w:val="333333"/>
        </w:rPr>
        <w:t>브랜드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축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전환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및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실행</w:t>
      </w:r>
      <w:r>
        <w:rPr>
          <w:rFonts w:ascii="맑은 고딕" w:eastAsia="맑은 고딕" w:hAnsi="맑은 고딕" w:hint="eastAsia"/>
          <w:color w:val="333333"/>
        </w:rPr>
        <w:t xml:space="preserve"> </w:t>
      </w:r>
      <w:r>
        <w:rPr>
          <w:rFonts w:ascii="맑은 고딕" w:eastAsia="맑은 고딕" w:hAnsi="맑은 고딕" w:hint="eastAsia"/>
          <w:color w:val="333333"/>
        </w:rPr>
        <w:t>계획</w:t>
      </w:r>
    </w:p>
    <w:p w14:paraId="3C16B2F9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 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17"/>
        <w:gridCol w:w="7505"/>
      </w:tblGrid>
      <w:tr w:rsidR="00000000" w14:paraId="715AED7B" w14:textId="77777777" w:rsidTr="001C52D9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CD665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작성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목적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19B5A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계획에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요청</w:t>
            </w:r>
          </w:p>
        </w:tc>
      </w:tr>
      <w:tr w:rsidR="00000000" w14:paraId="218BA0B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5586C3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1FC31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임원진</w:t>
            </w:r>
          </w:p>
        </w:tc>
      </w:tr>
      <w:tr w:rsidR="00000000" w14:paraId="65A18A8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A287FF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적용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47F57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GANA R&amp;D, GANA Cosmetic, Dr.Park CDMO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</w:t>
            </w:r>
          </w:p>
        </w:tc>
      </w:tr>
      <w:tr w:rsidR="00000000" w14:paraId="63F64B3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D7B1A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요청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783E2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10838AB5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B086E2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33850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2026. 7. 22.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</w:t>
            </w:r>
          </w:p>
        </w:tc>
      </w:tr>
    </w:tbl>
    <w:p w14:paraId="216CEC77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> </w:t>
      </w:r>
    </w:p>
    <w:p w14:paraId="6AB8593C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약</w:t>
      </w:r>
    </w:p>
    <w:p w14:paraId="3D4441FE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기획서는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GANA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‘안티에이징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케어’에서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‘재생을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직접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만든다’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전환할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자산은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폐기되지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최대급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, 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안티에이징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개념은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유지되며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변경되는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진술의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하나이다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7EA47606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메시지인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“노화를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케어한다”는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모호하고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보편적이어서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화장품·필러·건강기능식품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업계가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공통으로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사용하는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표현이며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즉시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“그것을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어떻게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증명하는가”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되물음을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발생시킨다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주어를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‘노화’에서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‘만든다’로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전환하면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책임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범위가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증명해야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약속에서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제시하면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되는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사실로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이동하며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해당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되물음이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발생할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소멸한다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650D2B2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실행에는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그룹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팩트시트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단일화가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선행되어야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상이하게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역량을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삼는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전략은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첫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단계에서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신뢰를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상실할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위험이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5AFBCB8" w14:textId="77777777" w:rsidR="00000000" w:rsidRDefault="001C52D9" w:rsidP="001C52D9">
      <w:pPr>
        <w:pStyle w:val="2"/>
        <w:pageBreakBefore/>
        <w:spacing w:after="80"/>
        <w:jc w:val="center"/>
        <w:rPr>
          <w:rFonts w:ascii="맑은 고딕" w:eastAsia="맑은 고딕" w:hAnsi="맑은 고딕" w:hint="eastAsia"/>
          <w:color w:val="000000"/>
          <w:spacing w:val="120"/>
        </w:rPr>
      </w:pPr>
      <w:r>
        <w:rPr>
          <w:rFonts w:ascii="맑은 고딕" w:eastAsia="맑은 고딕" w:hAnsi="맑은 고딕" w:hint="eastAsia"/>
          <w:color w:val="000000"/>
          <w:spacing w:val="120"/>
        </w:rPr>
        <w:lastRenderedPageBreak/>
        <w:t>목</w:t>
      </w:r>
      <w:r>
        <w:rPr>
          <w:rFonts w:ascii="맑은 고딕" w:eastAsia="맑은 고딕" w:hAnsi="맑은 고딕" w:hint="eastAsia"/>
          <w:color w:val="000000"/>
          <w:spacing w:val="120"/>
        </w:rPr>
        <w:t xml:space="preserve"> </w:t>
      </w:r>
      <w:r>
        <w:rPr>
          <w:rFonts w:ascii="맑은 고딕" w:eastAsia="맑은 고딕" w:hAnsi="맑은 고딕" w:hint="eastAsia"/>
          <w:color w:val="000000"/>
          <w:spacing w:val="120"/>
        </w:rPr>
        <w:t>차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157"/>
        <w:gridCol w:w="8481"/>
      </w:tblGrid>
      <w:tr w:rsidR="00000000" w14:paraId="2D216097" w14:textId="77777777" w:rsidTr="001C52D9">
        <w:trPr>
          <w:cantSplit/>
        </w:trPr>
        <w:tc>
          <w:tcPr>
            <w:tcW w:w="600" w:type="pct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E7D8A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04C0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요약</w:t>
            </w:r>
          </w:p>
        </w:tc>
      </w:tr>
      <w:tr w:rsidR="00000000" w14:paraId="25060C38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83559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7B92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2.1 </w:t>
            </w:r>
            <w:r>
              <w:rPr>
                <w:rStyle w:val="sm1"/>
                <w:rFonts w:ascii="맑은 고딕" w:eastAsia="맑은 고딕" w:hAnsi="맑은 고딕" w:hint="eastAsia"/>
              </w:rPr>
              <w:t>현행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메시지의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구조와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맹점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2.2 </w:t>
            </w:r>
            <w:r>
              <w:rPr>
                <w:rStyle w:val="sm1"/>
                <w:rFonts w:ascii="맑은 고딕" w:eastAsia="맑은 고딕" w:hAnsi="맑은 고딕" w:hint="eastAsia"/>
              </w:rPr>
              <w:t>대외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채널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진단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2.3 </w:t>
            </w:r>
            <w:r>
              <w:rPr>
                <w:rStyle w:val="sm1"/>
                <w:rFonts w:ascii="맑은 고딕" w:eastAsia="맑은 고딕" w:hAnsi="맑은 고딕" w:hint="eastAsia"/>
              </w:rPr>
              <w:t>수요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발굴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구조의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문제</w:t>
            </w:r>
          </w:p>
        </w:tc>
      </w:tr>
      <w:tr w:rsidR="00000000" w14:paraId="4242E89A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0F831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25769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3.1 </w:t>
            </w:r>
            <w:r>
              <w:rPr>
                <w:rStyle w:val="sm1"/>
                <w:rFonts w:ascii="맑은 고딕" w:eastAsia="맑은 고딕" w:hAnsi="맑은 고딕" w:hint="eastAsia"/>
              </w:rPr>
              <w:t>변경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범위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3.2 </w:t>
            </w:r>
            <w:r>
              <w:rPr>
                <w:rStyle w:val="sm1"/>
                <w:rFonts w:ascii="맑은 고딕" w:eastAsia="맑은 고딕" w:hAnsi="맑은 고딕" w:hint="eastAsia"/>
              </w:rPr>
              <w:t>안티에이징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개념의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위치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조정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3.3 </w:t>
            </w:r>
            <w:r>
              <w:rPr>
                <w:rStyle w:val="sm1"/>
                <w:rFonts w:ascii="맑은 고딕" w:eastAsia="맑은 고딕" w:hAnsi="맑은 고딕" w:hint="eastAsia"/>
              </w:rPr>
              <w:t>제시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방식의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차이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3.4 </w:t>
            </w:r>
            <w:r>
              <w:rPr>
                <w:rStyle w:val="sm1"/>
                <w:rFonts w:ascii="맑은 고딕" w:eastAsia="맑은 고딕" w:hAnsi="맑은 고딕" w:hint="eastAsia"/>
              </w:rPr>
              <w:t>전환의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기대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효과</w:t>
            </w:r>
          </w:p>
        </w:tc>
      </w:tr>
      <w:tr w:rsidR="00000000" w14:paraId="6B8A57BC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237C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83CE3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브랜드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아키텍처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4.1 </w:t>
            </w:r>
            <w:r>
              <w:rPr>
                <w:rStyle w:val="sm1"/>
                <w:rFonts w:ascii="맑은 고딕" w:eastAsia="맑은 고딕" w:hAnsi="맑은 고딕" w:hint="eastAsia"/>
              </w:rPr>
              <w:t>제조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깊이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3</w:t>
            </w:r>
            <w:r>
              <w:rPr>
                <w:rStyle w:val="sm1"/>
                <w:rFonts w:ascii="맑은 고딕" w:eastAsia="맑은 고딕" w:hAnsi="맑은 고딕" w:hint="eastAsia"/>
              </w:rPr>
              <w:t>층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구조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4.2 </w:t>
            </w:r>
            <w:r>
              <w:rPr>
                <w:rStyle w:val="sm1"/>
                <w:rFonts w:ascii="맑은 고딕" w:eastAsia="맑은 고딕" w:hAnsi="맑은 고딕" w:hint="eastAsia"/>
              </w:rPr>
              <w:t>계열사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배치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4.3 </w:t>
            </w:r>
            <w:r>
              <w:rPr>
                <w:rStyle w:val="sm1"/>
                <w:rFonts w:ascii="맑은 고딕" w:eastAsia="맑은 고딕" w:hAnsi="맑은 고딕" w:hint="eastAsia"/>
              </w:rPr>
              <w:t>층별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운용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기준</w:t>
            </w:r>
          </w:p>
        </w:tc>
      </w:tr>
      <w:tr w:rsidR="00000000" w14:paraId="07B14A6F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54C60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5.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CCDD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5.1 </w:t>
            </w:r>
            <w:r>
              <w:rPr>
                <w:rStyle w:val="sm1"/>
                <w:rFonts w:ascii="맑은 고딕" w:eastAsia="맑은 고딕" w:hAnsi="맑은 고딕" w:hint="eastAsia"/>
              </w:rPr>
              <w:t>러시아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의료기기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등재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현황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5.2 </w:t>
            </w:r>
            <w:r>
              <w:rPr>
                <w:rStyle w:val="sm1"/>
                <w:rFonts w:ascii="맑은 고딕" w:eastAsia="맑은 고딕" w:hAnsi="맑은 고딕" w:hint="eastAsia"/>
              </w:rPr>
              <w:t>인증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현황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조사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결과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5.3 </w:t>
            </w:r>
            <w:r>
              <w:rPr>
                <w:rStyle w:val="sm1"/>
                <w:rFonts w:ascii="맑은 고딕" w:eastAsia="맑은 고딕" w:hAnsi="맑은 고딕" w:hint="eastAsia"/>
              </w:rPr>
              <w:t>즉시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정정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대상</w:t>
            </w:r>
          </w:p>
        </w:tc>
      </w:tr>
      <w:tr w:rsidR="00000000" w14:paraId="76FE43BE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8146F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6.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8B2B0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언어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체계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6.1 </w:t>
            </w:r>
            <w:r>
              <w:rPr>
                <w:rStyle w:val="sm1"/>
                <w:rFonts w:ascii="맑은 고딕" w:eastAsia="맑은 고딕" w:hAnsi="맑은 고딕" w:hint="eastAsia"/>
              </w:rPr>
              <w:t>슬로건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체계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6.2 </w:t>
            </w:r>
            <w:r>
              <w:rPr>
                <w:rStyle w:val="sm1"/>
                <w:rFonts w:ascii="맑은 고딕" w:eastAsia="맑은 고딕" w:hAnsi="맑은 고딕" w:hint="eastAsia"/>
              </w:rPr>
              <w:t>사용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제한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표현</w:t>
            </w:r>
          </w:p>
        </w:tc>
      </w:tr>
      <w:tr w:rsidR="00000000" w14:paraId="2E473EA7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79C3A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7.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3288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7.1 </w:t>
            </w:r>
            <w:r>
              <w:rPr>
                <w:rStyle w:val="sm1"/>
                <w:rFonts w:ascii="맑은 고딕" w:eastAsia="맑은 고딕" w:hAnsi="맑은 고딕" w:hint="eastAsia"/>
              </w:rPr>
              <w:t>경쟁사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생산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용량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조사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  7.2 </w:t>
            </w:r>
            <w:r>
              <w:rPr>
                <w:rStyle w:val="sm1"/>
                <w:rFonts w:ascii="맑은 고딕" w:eastAsia="맑은 고딕" w:hAnsi="맑은 고딕" w:hint="eastAsia"/>
              </w:rPr>
              <w:t>사용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가능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문구</w:t>
            </w:r>
          </w:p>
        </w:tc>
      </w:tr>
      <w:tr w:rsidR="00000000" w14:paraId="1EFD41CA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B648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8.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8D9E4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선행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과제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: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팩트시트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단일화</w:t>
            </w:r>
          </w:p>
        </w:tc>
      </w:tr>
      <w:tr w:rsidR="00000000" w14:paraId="2D9A87DD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D1A6D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9.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FB6D3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노출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운용</w:t>
            </w:r>
          </w:p>
        </w:tc>
      </w:tr>
      <w:tr w:rsidR="00000000" w14:paraId="5AF2E5A4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5B06C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08DF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일정</w:t>
            </w:r>
          </w:p>
        </w:tc>
      </w:tr>
      <w:tr w:rsidR="00000000" w14:paraId="6BC8FBD3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0A55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11.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B2B4A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요인</w:t>
            </w:r>
          </w:p>
        </w:tc>
      </w:tr>
      <w:tr w:rsidR="00000000" w14:paraId="3E9F3D75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71BE5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12.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A0170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사항</w:t>
            </w:r>
          </w:p>
        </w:tc>
      </w:tr>
      <w:tr w:rsidR="00000000" w14:paraId="0D0E431F" w14:textId="77777777" w:rsidTr="001C52D9">
        <w:trPr>
          <w:cantSplit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057EE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부록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E2561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출처</w:t>
            </w:r>
          </w:p>
        </w:tc>
      </w:tr>
    </w:tbl>
    <w:p w14:paraId="7731B2A8" w14:textId="77777777" w:rsidR="00000000" w:rsidRDefault="001C52D9" w:rsidP="001C52D9">
      <w:pPr>
        <w:pStyle w:val="a3"/>
        <w:pBdr>
          <w:top w:val="single" w:sz="6" w:space="8" w:color="999999"/>
        </w:pBd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[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도해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목록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]</w:t>
      </w:r>
    </w:p>
    <w:p w14:paraId="489FD24A" w14:textId="77777777" w:rsidR="00000000" w:rsidRDefault="001C52D9" w:rsidP="001C52D9">
      <w:pPr>
        <w:pStyle w:val="sm"/>
        <w:spacing w:before="0" w:beforeAutospacing="0" w:after="80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1&gt; </w:t>
      </w:r>
      <w:r>
        <w:rPr>
          <w:rFonts w:ascii="맑은 고딕" w:eastAsia="맑은 고딕" w:hAnsi="맑은 고딕" w:hint="eastAsia"/>
        </w:rPr>
        <w:t>메시지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위계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  <w:r>
        <w:rPr>
          <w:rFonts w:ascii="맑은 고딕" w:eastAsia="맑은 고딕" w:hAnsi="맑은 고딕" w:hint="eastAsia"/>
        </w:rPr>
        <w:t xml:space="preserve">    &lt;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2&gt; </w:t>
      </w:r>
      <w:r>
        <w:rPr>
          <w:rFonts w:ascii="맑은 고딕" w:eastAsia="맑은 고딕" w:hAnsi="맑은 고딕" w:hint="eastAsia"/>
        </w:rPr>
        <w:t>제시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방식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비교</w:t>
      </w:r>
      <w:r>
        <w:rPr>
          <w:rFonts w:ascii="맑은 고딕" w:eastAsia="맑은 고딕" w:hAnsi="맑은 고딕" w:hint="eastAsia"/>
        </w:rPr>
        <w:t xml:space="preserve">    &lt;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3&gt; </w:t>
      </w:r>
      <w:r>
        <w:rPr>
          <w:rFonts w:ascii="맑은 고딕" w:eastAsia="맑은 고딕" w:hAnsi="맑은 고딕" w:hint="eastAsia"/>
        </w:rPr>
        <w:t>제조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깊이</w:t>
      </w:r>
      <w:r>
        <w:rPr>
          <w:rFonts w:ascii="맑은 고딕" w:eastAsia="맑은 고딕" w:hAnsi="맑은 고딕" w:hint="eastAsia"/>
        </w:rPr>
        <w:t xml:space="preserve"> 3</w:t>
      </w:r>
      <w:r>
        <w:rPr>
          <w:rFonts w:ascii="맑은 고딕" w:eastAsia="맑은 고딕" w:hAnsi="맑은 고딕" w:hint="eastAsia"/>
        </w:rPr>
        <w:t>층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구조</w:t>
      </w:r>
      <w:r>
        <w:rPr>
          <w:rFonts w:ascii="맑은 고딕" w:eastAsia="맑은 고딕" w:hAnsi="맑은 고딕" w:hint="eastAsia"/>
        </w:rPr>
        <w:br/>
        <w:t>&lt;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4&gt; </w:t>
      </w:r>
      <w:r>
        <w:rPr>
          <w:rFonts w:ascii="맑은 고딕" w:eastAsia="맑은 고딕" w:hAnsi="맑은 고딕" w:hint="eastAsia"/>
        </w:rPr>
        <w:t>계열사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배치</w:t>
      </w:r>
      <w:r>
        <w:rPr>
          <w:rFonts w:ascii="맑은 고딕" w:eastAsia="맑은 고딕" w:hAnsi="맑은 고딕" w:hint="eastAsia"/>
        </w:rPr>
        <w:t xml:space="preserve">    &lt;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5&gt; </w:t>
      </w:r>
      <w:r>
        <w:rPr>
          <w:rFonts w:ascii="맑은 고딕" w:eastAsia="맑은 고딕" w:hAnsi="맑은 고딕" w:hint="eastAsia"/>
        </w:rPr>
        <w:t>노출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채널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관계</w:t>
      </w:r>
      <w:r>
        <w:rPr>
          <w:rFonts w:ascii="맑은 고딕" w:eastAsia="맑은 고딕" w:hAnsi="맑은 고딕" w:hint="eastAsia"/>
        </w:rPr>
        <w:t xml:space="preserve">    &lt;</w:t>
      </w:r>
      <w:r>
        <w:rPr>
          <w:rFonts w:ascii="맑은 고딕" w:eastAsia="맑은 고딕" w:hAnsi="맑은 고딕" w:hint="eastAsia"/>
        </w:rPr>
        <w:t>그림</w:t>
      </w:r>
      <w:r>
        <w:rPr>
          <w:rFonts w:ascii="맑은 고딕" w:eastAsia="맑은 고딕" w:hAnsi="맑은 고딕" w:hint="eastAsia"/>
        </w:rPr>
        <w:t xml:space="preserve"> 6&gt; </w:t>
      </w:r>
      <w:r>
        <w:rPr>
          <w:rFonts w:ascii="맑은 고딕" w:eastAsia="맑은 고딕" w:hAnsi="맑은 고딕" w:hint="eastAsia"/>
        </w:rPr>
        <w:t>추진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일정</w:t>
      </w:r>
    </w:p>
    <w:p w14:paraId="36533314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1. </w:t>
      </w:r>
      <w:r>
        <w:rPr>
          <w:rFonts w:ascii="맑은 고딕" w:eastAsia="맑은 고딕" w:hAnsi="맑은 고딕" w:hint="eastAsia"/>
          <w:color w:val="000000"/>
        </w:rPr>
        <w:t>제안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요약</w:t>
      </w:r>
    </w:p>
    <w:p w14:paraId="30DB6A12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1.1 </w:t>
      </w:r>
      <w:r>
        <w:rPr>
          <w:rFonts w:ascii="맑은 고딕" w:eastAsia="맑은 고딕" w:hAnsi="맑은 고딕" w:hint="eastAsia"/>
          <w:color w:val="000000"/>
        </w:rPr>
        <w:t>문제</w:t>
      </w:r>
    </w:p>
    <w:p w14:paraId="6C810C47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메시지는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안티에이징이라는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공통된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목적을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가지고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유전자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단위까지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움직인다”이다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그러나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“노화를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케어한다”는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진술은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문제를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갖는다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DC0F488" w14:textId="77777777" w:rsidR="00000000" w:rsidRDefault="001C52D9" w:rsidP="001C52D9">
      <w:pPr>
        <w:numPr>
          <w:ilvl w:val="0"/>
          <w:numId w:val="1"/>
        </w:numP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모호성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케어의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범위와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방식이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특정되지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E71DF3E" w14:textId="77777777" w:rsidR="00000000" w:rsidRDefault="001C52D9" w:rsidP="001C52D9">
      <w:pPr>
        <w:numPr>
          <w:ilvl w:val="0"/>
          <w:numId w:val="1"/>
        </w:numP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보편성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화장품·필러·건강기능식품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업계가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동일한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표현을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사용하고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변별력이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18E458F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해당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술은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“광범위하게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케어한다면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그것을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어떻게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증명하는가”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라는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되물음을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필연적으로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발생시킨다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메시지는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입증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책임을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자사에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발생시키는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A0F5856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1.2 </w:t>
      </w:r>
      <w:r>
        <w:rPr>
          <w:rFonts w:ascii="맑은 고딕" w:eastAsia="맑은 고딕" w:hAnsi="맑은 고딕" w:hint="eastAsia"/>
          <w:color w:val="000000"/>
        </w:rPr>
        <w:t>해법</w:t>
      </w:r>
    </w:p>
    <w:p w14:paraId="19BCCFD5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진술의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주어를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‘노화’에서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‘만든다’로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전환한다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7B7DEA21" w14:textId="77777777" w:rsidR="00000000" w:rsidRDefault="001C52D9" w:rsidP="001C52D9">
      <w:pPr>
        <w:pStyle w:val="quote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표면부터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세포까지</w:t>
      </w:r>
      <w:r>
        <w:rPr>
          <w:rFonts w:ascii="맑은 고딕" w:eastAsia="맑은 고딕" w:hAnsi="맑은 고딕" w:hint="eastAsia"/>
          <w:color w:val="000000"/>
        </w:rPr>
        <w:t xml:space="preserve">, </w:t>
      </w:r>
      <w:r>
        <w:rPr>
          <w:rFonts w:ascii="맑은 고딕" w:eastAsia="맑은 고딕" w:hAnsi="맑은 고딕" w:hint="eastAsia"/>
          <w:color w:val="000000"/>
        </w:rPr>
        <w:t>재생을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직접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만듭니다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288BE655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주어가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전환되면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책임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범위가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증명해야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할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약속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제시하면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되는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이동한다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약속이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실적을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제시하게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되물음이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발생할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근거가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소멸한다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1A10058D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1.3 </w:t>
      </w:r>
      <w:r>
        <w:rPr>
          <w:rFonts w:ascii="맑은 고딕" w:eastAsia="맑은 고딕" w:hAnsi="맑은 고딕" w:hint="eastAsia"/>
          <w:color w:val="000000"/>
        </w:rPr>
        <w:t>근거</w:t>
      </w:r>
    </w:p>
    <w:p w14:paraId="73B1AE50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2026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22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실시한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레지스트리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조사에서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러시아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연방보건감독청에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명의로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등록된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유효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제품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확인하였다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히알루론산·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PLLA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PCL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·칼슘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4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성분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창상피복재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포함된다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원료를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매입하여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판매하는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사업자에게서는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이러한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구성이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나타나지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27926D5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1.4 </w:t>
      </w:r>
      <w:r>
        <w:rPr>
          <w:rFonts w:ascii="맑은 고딕" w:eastAsia="맑은 고딕" w:hAnsi="맑은 고딕" w:hint="eastAsia"/>
          <w:color w:val="000000"/>
        </w:rPr>
        <w:t>선행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과제</w:t>
      </w:r>
    </w:p>
    <w:p w14:paraId="7CD35EEA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lastRenderedPageBreak/>
        <w:t>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5,0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00L(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보도자료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) / 6,000L(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CPHI) / 200,000L(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사이트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)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상이하게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마지막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발표의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40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해당한다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역량을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삼으면서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규모를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진술하는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단계에서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전체의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신뢰를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훼손한다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2"/>
      </w:tblGrid>
      <w:tr w:rsidR="00000000" w14:paraId="4E6EDB3D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ED374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[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]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1.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슬로건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홈페이지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헤드라인의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‘재생을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만든다’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재작성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2.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소개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‘노화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레벨’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깊이’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  <w:t xml:space="preserve">3.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팩트시트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항의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선행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</w:tbl>
    <w:p w14:paraId="0DDD8655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lastRenderedPageBreak/>
        <w:t xml:space="preserve">2. </w:t>
      </w:r>
      <w:r>
        <w:rPr>
          <w:rFonts w:ascii="맑은 고딕" w:eastAsia="맑은 고딕" w:hAnsi="맑은 고딕" w:hint="eastAsia"/>
          <w:color w:val="000000"/>
        </w:rPr>
        <w:t>현황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</w:t>
      </w:r>
    </w:p>
    <w:p w14:paraId="06773630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2.1 </w:t>
      </w:r>
      <w:r>
        <w:rPr>
          <w:rFonts w:ascii="맑은 고딕" w:eastAsia="맑은 고딕" w:hAnsi="맑은 고딕" w:hint="eastAsia"/>
          <w:color w:val="000000"/>
        </w:rPr>
        <w:t>현행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메시지의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맹점</w:t>
      </w:r>
    </w:p>
    <w:p w14:paraId="2666719B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1&gt; </w:t>
      </w:r>
      <w:r>
        <w:rPr>
          <w:rFonts w:ascii="맑은 고딕" w:eastAsia="맑은 고딕" w:hAnsi="맑은 고딕" w:hint="eastAsia"/>
          <w:color w:val="000000"/>
        </w:rPr>
        <w:t>현행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메시지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구성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요소별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925"/>
        <w:gridCol w:w="3656"/>
        <w:gridCol w:w="4041"/>
      </w:tblGrid>
      <w:tr w:rsidR="00000000" w14:paraId="7FCEFF7F" w14:textId="77777777" w:rsidTr="001C52D9">
        <w:trPr>
          <w:cantSplit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11A8E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048BDB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763B56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문제점</w:t>
            </w:r>
          </w:p>
        </w:tc>
      </w:tr>
      <w:tr w:rsidR="00000000" w14:paraId="5EC5982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2CA04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핵심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메시지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0C8D7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안티에이징이라는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목적으로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유전자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단위까지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CF73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‘케어’는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약속에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해당하며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입증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책임이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발생한다</w:t>
            </w:r>
          </w:p>
        </w:tc>
      </w:tr>
      <w:tr w:rsidR="00000000" w14:paraId="55FEDC14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BFF5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차별점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2EA1C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광범위함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009FC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양자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상대방이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시도하는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축이다</w:t>
            </w:r>
          </w:p>
        </w:tc>
      </w:tr>
      <w:tr w:rsidR="00000000" w14:paraId="01D7422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4DC10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F4357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병렬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나열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3E7F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병렬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가짓수로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인식되며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역할이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남지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</w:tr>
      <w:tr w:rsidR="00000000" w14:paraId="1FC8AC3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12A8D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E3260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최대급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설비를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7C68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목적이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결여된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최상급은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무관심과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요구를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동시에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유발한다</w:t>
            </w:r>
          </w:p>
        </w:tc>
      </w:tr>
    </w:tbl>
    <w:p w14:paraId="7083C57F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2.2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</w:t>
      </w:r>
    </w:p>
    <w:p w14:paraId="0A3C7B39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2&gt; </w:t>
      </w:r>
      <w:r>
        <w:rPr>
          <w:rFonts w:ascii="맑은 고딕" w:eastAsia="맑은 고딕" w:hAnsi="맑은 고딕" w:hint="eastAsia"/>
          <w:color w:val="000000"/>
        </w:rPr>
        <w:t>그룹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웹사이트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진단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결과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9"/>
        <w:gridCol w:w="1540"/>
        <w:gridCol w:w="5773"/>
      </w:tblGrid>
      <w:tr w:rsidR="00000000" w14:paraId="76999D97" w14:textId="77777777" w:rsidTr="001C52D9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4FE457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F7C503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판정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DAAAE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소견</w:t>
            </w:r>
          </w:p>
        </w:tc>
      </w:tr>
      <w:tr w:rsidR="00000000" w14:paraId="4F3FB81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3F958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lastRenderedPageBreak/>
              <w:t>ganarnd.co.kr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5836A1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재구축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4AF8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2013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빌더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템플릿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인증서로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브라우저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모바일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미대응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메타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소셜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미리보기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방치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노출</w:t>
            </w:r>
          </w:p>
        </w:tc>
      </w:tr>
      <w:tr w:rsidR="00000000" w14:paraId="35D7AFD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664E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gana-cosmetics.com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AF418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D343A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디자인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체계·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B2B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구조·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언어를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표준으로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승격할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미색인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클레임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정비가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필요</w:t>
            </w:r>
          </w:p>
        </w:tc>
      </w:tr>
      <w:tr w:rsidR="00000000" w14:paraId="22A50871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81B83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drpark-cdmo.com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846859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A406C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언어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내부에서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상충</w:t>
            </w:r>
          </w:p>
        </w:tc>
      </w:tr>
    </w:tbl>
    <w:p w14:paraId="30418C1A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2.3 </w:t>
      </w:r>
      <w:r>
        <w:rPr>
          <w:rFonts w:ascii="맑은 고딕" w:eastAsia="맑은 고딕" w:hAnsi="맑은 고딕" w:hint="eastAsia"/>
          <w:color w:val="000000"/>
        </w:rPr>
        <w:t>수요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문제</w:t>
      </w:r>
    </w:p>
    <w:p w14:paraId="5DA88BFF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제품명으로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검색할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채널이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노출되지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사이트가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우선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노출된다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침해가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구조적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 13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기능을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대행하였고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그에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상응하여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브랜드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지분이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축적되었다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2"/>
      </w:tblGrid>
      <w:tr w:rsidR="00000000" w14:paraId="4235FC7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0FAB9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따라서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과제의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정확한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정의는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“브랜드를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회수한다”가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“수요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발굴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기능을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이전한다”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대립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관계로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설정하나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수행할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과업을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특정한다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2C2462AA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 </w:t>
      </w:r>
      <w:r>
        <w:rPr>
          <w:rFonts w:ascii="맑은 고딕" w:eastAsia="맑은 고딕" w:hAnsi="맑은 고딕" w:hint="eastAsia"/>
          <w:color w:val="000000"/>
        </w:rPr>
        <w:t>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제안</w:t>
      </w:r>
    </w:p>
    <w:p w14:paraId="0AE9D506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3.1 </w:t>
      </w:r>
      <w:r>
        <w:rPr>
          <w:rFonts w:ascii="맑은 고딕" w:eastAsia="맑은 고딕" w:hAnsi="맑은 고딕" w:hint="eastAsia"/>
          <w:color w:val="000000"/>
        </w:rPr>
        <w:t>변경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범위</w:t>
      </w:r>
    </w:p>
    <w:p w14:paraId="479E02AC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폐기되는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자산은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최대급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, 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안티에이징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개념은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모두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유지된다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변경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대상은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진술의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가지이다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13D962DE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3&gt; </w:t>
      </w:r>
      <w:r>
        <w:rPr>
          <w:rFonts w:ascii="맑은 고딕" w:eastAsia="맑은 고딕" w:hAnsi="맑은 고딕" w:hint="eastAsia"/>
          <w:color w:val="000000"/>
        </w:rPr>
        <w:t>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비교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17"/>
        <w:gridCol w:w="3464"/>
        <w:gridCol w:w="4041"/>
      </w:tblGrid>
      <w:tr w:rsidR="00000000" w14:paraId="779E5986" w14:textId="77777777" w:rsidTr="001C52D9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B2A515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3E695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18E56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변경안</w:t>
            </w:r>
          </w:p>
        </w:tc>
      </w:tr>
      <w:tr w:rsidR="00000000" w14:paraId="020E487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D5EA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진술의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84A84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효능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375D9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만든다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</w:tr>
      <w:tr w:rsidR="00000000" w14:paraId="361E80E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FCD0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차별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6A96A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광범위함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21C20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표면부터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세포까지의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</w:p>
        </w:tc>
      </w:tr>
      <w:tr w:rsidR="00000000" w14:paraId="4977D71D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50F6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반응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C3C8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“증명하라”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59FE2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과정을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확인하고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싶다”</w:t>
            </w:r>
          </w:p>
        </w:tc>
      </w:tr>
      <w:tr w:rsidR="00000000" w14:paraId="337D435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844F2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E2A7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약속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0F1AA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실적</w:t>
            </w:r>
          </w:p>
        </w:tc>
      </w:tr>
      <w:tr w:rsidR="00000000" w14:paraId="0B235C70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8D4AE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입증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책임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805CA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E9A5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제시로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대체</w:t>
            </w:r>
          </w:p>
        </w:tc>
      </w:tr>
    </w:tbl>
    <w:p w14:paraId="669DF8F2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3.2 </w:t>
      </w:r>
      <w:r>
        <w:rPr>
          <w:rFonts w:ascii="맑은 고딕" w:eastAsia="맑은 고딕" w:hAnsi="맑은 고딕" w:hint="eastAsia"/>
          <w:color w:val="000000"/>
        </w:rPr>
        <w:t>안티에이징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개념의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조정</w:t>
      </w:r>
    </w:p>
    <w:p w14:paraId="55645376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안티에이징은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폐기되지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않으며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계층상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위치가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조정된다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해당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개념은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사업의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목적으로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유지되며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커뮤니케이션·비전·투자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자료에서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계속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사용한다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변경되는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계층에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4E2BB79" w14:textId="77777777" w:rsidR="00000000" w:rsidRDefault="001C52D9" w:rsidP="001C52D9">
      <w:pPr>
        <w:pStyle w:val="quote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목적은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내부에서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움직이고</w:t>
      </w:r>
      <w:r>
        <w:rPr>
          <w:rFonts w:ascii="맑은 고딕" w:eastAsia="맑은 고딕" w:hAnsi="맑은 고딕" w:hint="eastAsia"/>
          <w:color w:val="000000"/>
        </w:rPr>
        <w:t>,</w:t>
      </w:r>
      <w:r>
        <w:rPr>
          <w:rFonts w:ascii="맑은 고딕" w:eastAsia="맑은 고딕" w:hAnsi="맑은 고딕" w:hint="eastAsia"/>
          <w:color w:val="000000"/>
        </w:rPr>
        <w:br/>
      </w:r>
      <w:r>
        <w:rPr>
          <w:rFonts w:ascii="맑은 고딕" w:eastAsia="맑은 고딕" w:hAnsi="맑은 고딕" w:hint="eastAsia"/>
          <w:color w:val="000000"/>
        </w:rPr>
        <w:t>외부에서는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실적으로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증명한다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093ED020" w14:textId="77777777" w:rsidR="00000000" w:rsidRDefault="001C52D9" w:rsidP="001C52D9">
      <w:pPr>
        <w:spacing w:after="80"/>
        <w:jc w:val="center"/>
        <w:divId w:val="638728818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3C6BF3D8" wp14:editId="2D7FFD5E">
            <wp:extent cx="5897880" cy="6743700"/>
            <wp:effectExtent l="0" t="0" r="762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674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C313D2" w14:textId="77777777" w:rsidR="00000000" w:rsidRDefault="001C52D9" w:rsidP="001C52D9">
      <w:pPr>
        <w:pStyle w:val="figcap"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그림</w:t>
      </w:r>
      <w:r>
        <w:rPr>
          <w:rFonts w:ascii="맑은 고딕" w:eastAsia="맑은 고딕" w:hAnsi="맑은 고딕" w:hint="eastAsia"/>
          <w:color w:val="000000"/>
        </w:rPr>
        <w:t xml:space="preserve"> 1&gt; </w:t>
      </w:r>
      <w:r>
        <w:rPr>
          <w:rFonts w:ascii="맑은 고딕" w:eastAsia="맑은 고딕" w:hAnsi="맑은 고딕" w:hint="eastAsia"/>
          <w:color w:val="000000"/>
        </w:rPr>
        <w:t>메시지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위계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안티에이징은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목적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계층으로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이동한다</w:t>
      </w:r>
    </w:p>
    <w:p w14:paraId="5BDC41F8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3.3 </w:t>
      </w:r>
      <w:r>
        <w:rPr>
          <w:rFonts w:ascii="맑은 고딕" w:eastAsia="맑은 고딕" w:hAnsi="맑은 고딕" w:hint="eastAsia"/>
          <w:color w:val="000000"/>
        </w:rPr>
        <w:t>제시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방식의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차이</w:t>
      </w:r>
    </w:p>
    <w:p w14:paraId="2BDBA967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방식은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가짓수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제시형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보유하고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있으며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최대급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설비를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갖추었다”는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구성은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나열하나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주체와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과정을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남기지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못한다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4FE93E2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변경안은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과정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제시형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“원료를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동일한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체계를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세포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단위까지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확장하였다”는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구성은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자사에서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시작하여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완결된다는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전달한다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57C192C" w14:textId="77777777" w:rsidR="00000000" w:rsidRDefault="001C52D9" w:rsidP="001C52D9">
      <w:pPr>
        <w:spacing w:after="80"/>
        <w:jc w:val="center"/>
        <w:divId w:val="1404136658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21D9418B" wp14:editId="68A0BB3E">
            <wp:extent cx="5897880" cy="5715000"/>
            <wp:effectExtent l="0" t="0" r="762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DE7F2F" w14:textId="77777777" w:rsidR="00000000" w:rsidRDefault="001C52D9" w:rsidP="001C52D9">
      <w:pPr>
        <w:pStyle w:val="figcap"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그림</w:t>
      </w:r>
      <w:r>
        <w:rPr>
          <w:rFonts w:ascii="맑은 고딕" w:eastAsia="맑은 고딕" w:hAnsi="맑은 고딕" w:hint="eastAsia"/>
          <w:color w:val="000000"/>
        </w:rPr>
        <w:t xml:space="preserve"> 2&gt; </w:t>
      </w:r>
      <w:r>
        <w:rPr>
          <w:rFonts w:ascii="맑은 고딕" w:eastAsia="맑은 고딕" w:hAnsi="맑은 고딕" w:hint="eastAsia"/>
          <w:color w:val="000000"/>
        </w:rPr>
        <w:t>제시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동일한</w:t>
      </w:r>
      <w:r>
        <w:rPr>
          <w:rFonts w:ascii="맑은 고딕" w:eastAsia="맑은 고딕" w:hAnsi="맑은 고딕" w:hint="eastAsia"/>
          <w:color w:val="000000"/>
        </w:rPr>
        <w:t xml:space="preserve"> 6</w:t>
      </w:r>
      <w:r>
        <w:rPr>
          <w:rFonts w:ascii="맑은 고딕" w:eastAsia="맑은 고딕" w:hAnsi="맑은 고딕" w:hint="eastAsia"/>
          <w:color w:val="000000"/>
        </w:rPr>
        <w:t>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항목도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배치에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따라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인식이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달라진다</w:t>
      </w:r>
    </w:p>
    <w:p w14:paraId="36C1EB84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최대급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역시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단독으로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깊이의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결과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“세포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단위까지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제조하기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해당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규모가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필요하였다”는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구성이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규모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자체를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강조하는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방식보다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설득력이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높다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4874FEB2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3.4 </w:t>
      </w:r>
      <w:r>
        <w:rPr>
          <w:rFonts w:ascii="맑은 고딕" w:eastAsia="맑은 고딕" w:hAnsi="맑은 고딕" w:hint="eastAsia"/>
          <w:color w:val="000000"/>
        </w:rPr>
        <w:t>전환의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효과</w:t>
      </w:r>
    </w:p>
    <w:p w14:paraId="4B5BC10A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4&gt; </w:t>
      </w:r>
      <w:r>
        <w:rPr>
          <w:rFonts w:ascii="맑은 고딕" w:eastAsia="맑은 고딕" w:hAnsi="맑은 고딕" w:hint="eastAsia"/>
          <w:color w:val="000000"/>
        </w:rPr>
        <w:t>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전환의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효과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70"/>
        <w:gridCol w:w="2309"/>
        <w:gridCol w:w="6543"/>
      </w:tblGrid>
      <w:tr w:rsidR="00000000" w14:paraId="080D73A3" w14:textId="77777777" w:rsidTr="001C52D9">
        <w:trPr>
          <w:cantSplit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097653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D11E2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효과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741319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7647B9DA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19E79F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D7631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해소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01B9F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‘조직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재생’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‘세포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재생’은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효능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주장에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해당하여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의약품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클레임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경계에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저촉될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소지가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‘제조한다’는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진술이므로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설비에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노출만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제거된다</w:t>
            </w:r>
          </w:p>
        </w:tc>
      </w:tr>
      <w:tr w:rsidR="00000000" w14:paraId="4592DB1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B1D5E9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680CE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근거의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활용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C4022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등록증에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기재된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내용은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효능이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품목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전환하면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러시아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핵심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근거가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된다</w:t>
            </w:r>
          </w:p>
        </w:tc>
      </w:tr>
      <w:tr w:rsidR="00000000" w14:paraId="5C493EB1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EC1484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BDBE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FFF7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‘깊이’는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관계가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우위인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뿐이므로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특정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사업부가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하위로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인식되는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문제가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발생하지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</w:p>
        </w:tc>
      </w:tr>
      <w:tr w:rsidR="00000000" w14:paraId="4FC5602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F6F5CE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4089B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진술의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정당화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F0464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“세포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단위까지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제조하기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필요하였다”는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인과가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성립하여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최대급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설비가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과시가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깊이의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결과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제시된다</w:t>
            </w:r>
          </w:p>
        </w:tc>
      </w:tr>
    </w:tbl>
    <w:p w14:paraId="6207BE65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 </w:t>
      </w:r>
      <w:r>
        <w:rPr>
          <w:rFonts w:ascii="맑은 고딕" w:eastAsia="맑은 고딕" w:hAnsi="맑은 고딕" w:hint="eastAsia"/>
          <w:color w:val="000000"/>
        </w:rPr>
        <w:t>브랜드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아키텍처</w:t>
      </w:r>
    </w:p>
    <w:p w14:paraId="5E2001EE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기준을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‘노화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레벨’에서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‘제조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깊이’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전환한다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구성과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중요도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순서는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변경되지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않으며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설명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기준만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변경된다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CF6EE1E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4.1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깊이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층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</w:t>
      </w:r>
    </w:p>
    <w:p w14:paraId="7819A287" w14:textId="77777777" w:rsidR="00000000" w:rsidRDefault="001C52D9" w:rsidP="001C52D9">
      <w:pPr>
        <w:spacing w:after="80"/>
        <w:jc w:val="center"/>
        <w:divId w:val="2017033616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6CB83F8D" wp14:editId="2EF8A53F">
            <wp:extent cx="5897880" cy="12115800"/>
            <wp:effectExtent l="0" t="0" r="762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1211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D06A3" w14:textId="77777777" w:rsidR="00000000" w:rsidRDefault="001C52D9" w:rsidP="001C52D9">
      <w:pPr>
        <w:pStyle w:val="figcap"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그림</w:t>
      </w:r>
      <w:r>
        <w:rPr>
          <w:rFonts w:ascii="맑은 고딕" w:eastAsia="맑은 고딕" w:hAnsi="맑은 고딕" w:hint="eastAsia"/>
          <w:color w:val="000000"/>
        </w:rPr>
        <w:t xml:space="preserve"> 3&gt;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깊이</w:t>
      </w:r>
      <w:r>
        <w:rPr>
          <w:rFonts w:ascii="맑은 고딕" w:eastAsia="맑은 고딕" w:hAnsi="맑은 고딕" w:hint="eastAsia"/>
          <w:color w:val="000000"/>
        </w:rPr>
        <w:t xml:space="preserve"> 3</w:t>
      </w:r>
      <w:r>
        <w:rPr>
          <w:rFonts w:ascii="맑은 고딕" w:eastAsia="맑은 고딕" w:hAnsi="맑은 고딕" w:hint="eastAsia"/>
          <w:color w:val="000000"/>
        </w:rPr>
        <w:t>층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서열이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아니라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대상의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깊이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2"/>
      </w:tblGrid>
      <w:tr w:rsidR="00000000" w14:paraId="001815AA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745CC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구조는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서열이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깊이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나타낸다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층보다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우위인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다루는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따라서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특정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사업부가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하위로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인식되는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문제가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발생하지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3703C671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4.2 </w:t>
      </w:r>
      <w:r>
        <w:rPr>
          <w:rFonts w:ascii="맑은 고딕" w:eastAsia="맑은 고딕" w:hAnsi="맑은 고딕" w:hint="eastAsia"/>
          <w:color w:val="000000"/>
        </w:rPr>
        <w:t>계열사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배치</w:t>
      </w:r>
    </w:p>
    <w:p w14:paraId="26E0B2EC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6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계열사는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모두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유지된다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변경되는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순서로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수행하는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법인을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선행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배치하고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공급·전개를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담당하는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법인을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153CCEFE" w14:textId="77777777" w:rsidR="00000000" w:rsidRDefault="001C52D9" w:rsidP="001C52D9">
      <w:pPr>
        <w:spacing w:after="80"/>
        <w:jc w:val="center"/>
        <w:divId w:val="151680341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699BB21B" wp14:editId="79F3EF03">
            <wp:extent cx="5897880" cy="6400800"/>
            <wp:effectExtent l="0" t="0" r="762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DB625" w14:textId="77777777" w:rsidR="00000000" w:rsidRDefault="001C52D9" w:rsidP="001C52D9">
      <w:pPr>
        <w:pStyle w:val="figcap"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그림</w:t>
      </w:r>
      <w:r>
        <w:rPr>
          <w:rFonts w:ascii="맑은 고딕" w:eastAsia="맑은 고딕" w:hAnsi="맑은 고딕" w:hint="eastAsia"/>
          <w:color w:val="000000"/>
        </w:rPr>
        <w:t xml:space="preserve"> 4&gt; </w:t>
      </w:r>
      <w:r>
        <w:rPr>
          <w:rFonts w:ascii="맑은 고딕" w:eastAsia="맑은 고딕" w:hAnsi="맑은 고딕" w:hint="eastAsia"/>
          <w:color w:val="000000"/>
        </w:rPr>
        <w:t>계열사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구성과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순서는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유지되며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설명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변경된다</w:t>
      </w:r>
    </w:p>
    <w:p w14:paraId="4CA19B68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4.3 </w:t>
      </w:r>
      <w:r>
        <w:rPr>
          <w:rFonts w:ascii="맑은 고딕" w:eastAsia="맑은 고딕" w:hAnsi="맑은 고딕" w:hint="eastAsia"/>
          <w:color w:val="000000"/>
        </w:rPr>
        <w:t>층별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</w:t>
      </w:r>
    </w:p>
    <w:p w14:paraId="6ED3C92F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5&gt;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깊이별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540"/>
        <w:gridCol w:w="2605"/>
        <w:gridCol w:w="2634"/>
        <w:gridCol w:w="2843"/>
      </w:tblGrid>
      <w:tr w:rsidR="00000000" w14:paraId="4A115C37" w14:textId="77777777" w:rsidTr="001C52D9">
        <w:trPr>
          <w:cantSplit/>
        </w:trPr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D9F933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9ED5F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4392A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조직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1F06C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층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세포·유전자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)</w:t>
            </w:r>
          </w:p>
        </w:tc>
      </w:tr>
      <w:tr w:rsidR="00000000" w14:paraId="567A52B7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0B82E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품목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AA628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HA, PLLA, PCL,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칼슘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PDRN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92201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바이오셀룰로스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E51C4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AAV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플라스미드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단백질</w:t>
            </w:r>
          </w:p>
        </w:tc>
      </w:tr>
      <w:tr w:rsidR="00000000" w14:paraId="603ACC82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C4138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주체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E85E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D3B08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915E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Dr.Park CDMO</w:t>
            </w:r>
          </w:p>
        </w:tc>
      </w:tr>
      <w:tr w:rsidR="00000000" w14:paraId="297F350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C485E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5186E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B0DDD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2024/22431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3AD16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시설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사양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장비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도입</w:t>
            </w:r>
          </w:p>
        </w:tc>
      </w:tr>
      <w:tr w:rsidR="00000000" w14:paraId="234DB494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2246A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대상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고객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FC565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유통사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의료기관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ODM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94F3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규제기관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의료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유통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B1351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제약·바이오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투자자</w:t>
            </w:r>
          </w:p>
        </w:tc>
      </w:tr>
      <w:tr w:rsidR="00000000" w14:paraId="2878A58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155EB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커뮤니케이션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기조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F813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상업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B2B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6D538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규제·임상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A4A7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기업·투자자</w:t>
            </w:r>
          </w:p>
        </w:tc>
      </w:tr>
      <w:tr w:rsidR="00000000" w14:paraId="60D89F40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74140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운용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300E8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6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언어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AB2D2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영어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0542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영어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중국어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병행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000000" w14:paraId="2C08FEFD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62409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성과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지표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55326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문의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건수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유통사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7C81C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국가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A69C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언급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초청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건수</w:t>
            </w:r>
          </w:p>
        </w:tc>
      </w:tr>
    </w:tbl>
    <w:p w14:paraId="702B07F3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 </w:t>
      </w:r>
      <w:r>
        <w:rPr>
          <w:rFonts w:ascii="맑은 고딕" w:eastAsia="맑은 고딕" w:hAnsi="맑은 고딕" w:hint="eastAsia"/>
          <w:color w:val="000000"/>
        </w:rPr>
        <w:t>근거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자료</w:t>
      </w:r>
    </w:p>
    <w:p w14:paraId="3DDCDF87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2026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7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22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실시한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레지스트리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결과에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근거한다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D780765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5.1 </w:t>
      </w:r>
      <w:r>
        <w:rPr>
          <w:rFonts w:ascii="맑은 고딕" w:eastAsia="맑은 고딕" w:hAnsi="맑은 고딕" w:hint="eastAsia"/>
          <w:color w:val="000000"/>
        </w:rPr>
        <w:t>러시아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의료기기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현황</w:t>
      </w:r>
    </w:p>
    <w:p w14:paraId="60C0A739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연방보건감독청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(Roszdravnadzor)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데이터베이스에서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확인하였다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제조사명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소재지가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GANA R&amp;D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일치하며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타사와의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혼입은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없다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9DC275F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6&gt; </w:t>
      </w:r>
      <w:r>
        <w:rPr>
          <w:rFonts w:ascii="맑은 고딕" w:eastAsia="맑은 고딕" w:hAnsi="맑은 고딕" w:hint="eastAsia"/>
          <w:color w:val="000000"/>
        </w:rPr>
        <w:t>러시아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연방보건감독청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현황</w:t>
      </w:r>
      <w:r>
        <w:rPr>
          <w:rFonts w:ascii="맑은 고딕" w:eastAsia="맑은 고딕" w:hAnsi="맑은 고딕" w:hint="eastAsia"/>
          <w:color w:val="000000"/>
        </w:rPr>
        <w:t xml:space="preserve"> (2026. 7. 22. </w:t>
      </w:r>
      <w:r>
        <w:rPr>
          <w:rFonts w:ascii="맑은 고딕" w:eastAsia="맑은 고딕" w:hAnsi="맑은 고딕" w:hint="eastAsia"/>
          <w:color w:val="000000"/>
        </w:rPr>
        <w:t>기준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69"/>
        <w:gridCol w:w="2117"/>
        <w:gridCol w:w="4426"/>
        <w:gridCol w:w="1540"/>
        <w:gridCol w:w="770"/>
      </w:tblGrid>
      <w:tr w:rsidR="00000000" w14:paraId="49C70DFB" w14:textId="77777777" w:rsidTr="001C52D9">
        <w:trPr>
          <w:cantSplit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DF5667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순번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2A707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등록번호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CE89E3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품목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CBB35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등록일</w:t>
            </w:r>
          </w:p>
        </w:tc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6AFE8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층</w:t>
            </w:r>
          </w:p>
        </w:tc>
      </w:tr>
      <w:tr w:rsidR="00000000" w14:paraId="7446FBE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70209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F027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2021/14277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2F7A1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GANA HA (A/B/C)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히알루론산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6C51F2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2021-05-07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09F9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</w:tr>
      <w:tr w:rsidR="00000000" w14:paraId="2D37A704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3AD8E2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9F3BA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2021/13973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F6E0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GANA X / V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PLLA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DA50A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2021-04-08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E152F1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</w:tr>
      <w:tr w:rsidR="00000000" w14:paraId="4FD1F4A4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0F188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2C9EE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2022/18121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D7DB2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GANA HA Body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004B74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2022-08-29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B6F83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</w:tr>
      <w:tr w:rsidR="00000000" w14:paraId="51ECA2AB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A321C0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2AB5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2024/22431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4650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GANA PATCH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하이드로겔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창상피복재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2576E5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2024-04-18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4EFA7E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2</w:t>
            </w:r>
          </w:p>
        </w:tc>
      </w:tr>
      <w:tr w:rsidR="00000000" w14:paraId="2DF2B821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294D5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89E16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2024/22440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99B0C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GANA BOOSTER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203D4E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2024-04-23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DC9FFE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</w:tr>
      <w:tr w:rsidR="00000000" w14:paraId="0E28D6DC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E9032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3EAF9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2024/22794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E252F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GANA PH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PLLA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95F99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2024-05-30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5F01A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</w:tr>
      <w:tr w:rsidR="00000000" w14:paraId="10BE0406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C77F5A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D79D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2025/26343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E7CDE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GANA Filler X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PCL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D3C601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5FE417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</w:tr>
      <w:tr w:rsidR="00000000" w14:paraId="140C930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AD207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3373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РЗН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2025/26344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2B205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GANA CH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칼슘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+ 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462C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2025-11-19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CE3679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</w:tr>
    </w:tbl>
    <w:p w14:paraId="4172446C" w14:textId="77777777" w:rsidR="00000000" w:rsidRDefault="001C52D9" w:rsidP="001C52D9">
      <w:pPr>
        <w:spacing w:after="80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2"/>
      </w:tblGrid>
      <w:tr w:rsidR="00000000" w14:paraId="3CE36A56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B7AFE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해석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히알루론산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PLLA, PCL,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칼슘의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4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창상피복재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포함되어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원료를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매입하여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판매하는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사업자에게서는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이러한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구성이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나타나지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외국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규제기관이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사실을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문서로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해당한다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7B733B08" w14:textId="77777777" w:rsidR="00000000" w:rsidRDefault="001C52D9" w:rsidP="001C52D9">
      <w:pPr>
        <w:spacing w:after="80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2"/>
      </w:tblGrid>
      <w:tr w:rsidR="00000000" w14:paraId="0FB43F45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ACA14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활용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웹사이트에는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표기되어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있지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않으며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Russia FDA approved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”라는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문구만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게시되어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Russia FDA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’는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존재하지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않는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기관명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기관은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러시아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연방보건감독청이다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담당자에게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체계에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족으로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인식될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소지가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→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등록번호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8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링크로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대체하는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추가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비용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개선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항목이다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</w:p>
        </w:tc>
      </w:tr>
    </w:tbl>
    <w:p w14:paraId="10EBF410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5.2 </w:t>
      </w:r>
      <w:r>
        <w:rPr>
          <w:rFonts w:ascii="맑은 고딕" w:eastAsia="맑은 고딕" w:hAnsi="맑은 고딕" w:hint="eastAsia"/>
          <w:color w:val="000000"/>
        </w:rPr>
        <w:t>인증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현황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결과</w:t>
      </w:r>
    </w:p>
    <w:p w14:paraId="46FED3EB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7&gt;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인증의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검증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결과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94"/>
        <w:gridCol w:w="1540"/>
        <w:gridCol w:w="5388"/>
      </w:tblGrid>
      <w:tr w:rsidR="00000000" w14:paraId="2473AF8D" w14:textId="77777777" w:rsidTr="001C52D9">
        <w:trPr>
          <w:cantSplit/>
        </w:trPr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14AA80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항목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DB8F4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결과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D5B49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000000" w14:paraId="064756E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22784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러시아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Roszdravnadzor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6C531F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(8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D894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데이터베이스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제조사명·소재지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일치</w:t>
            </w:r>
          </w:p>
        </w:tc>
      </w:tr>
      <w:tr w:rsidR="00000000" w14:paraId="34CE13F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DE96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MFDS GMP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적합인정서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4F2C0B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만료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597AE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2020. 2. 26.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현재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게시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중인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경우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즉시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필요</w:t>
            </w:r>
          </w:p>
        </w:tc>
      </w:tr>
      <w:tr w:rsidR="00000000" w14:paraId="04CD9F40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0CF3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EU CE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인증서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7A1459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만료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6B69F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2024. 5. 27.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만료</w:t>
            </w:r>
          </w:p>
        </w:tc>
      </w:tr>
      <w:tr w:rsidR="00000000" w14:paraId="76BB468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62FE4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미국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FDA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의료기기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C244E1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미등록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9706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동일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건물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소재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타사는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등재되나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결과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없음</w:t>
            </w:r>
          </w:p>
        </w:tc>
      </w:tr>
      <w:tr w:rsidR="00000000" w14:paraId="76E31EF7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DEB7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FDA Registered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화장품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FB550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상이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B798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실제로는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VCRP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자발적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전사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불가</w:t>
            </w:r>
          </w:p>
        </w:tc>
      </w:tr>
      <w:tr w:rsidR="00000000" w14:paraId="3D7F77C1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27D68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KoraVie Shield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등급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5DC8FE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오류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F48AD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실제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Class I.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Class 2a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’는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진행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중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사안</w:t>
            </w:r>
          </w:p>
        </w:tc>
      </w:tr>
      <w:tr w:rsidR="00000000" w14:paraId="18ED7236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22078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ISO 13485 / 22716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8856EE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BD6D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국제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인증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데이터베이스에서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미발견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원본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발급기관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필요</w:t>
            </w:r>
          </w:p>
        </w:tc>
      </w:tr>
      <w:tr w:rsidR="00000000" w14:paraId="6C68FEBA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434A5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EU CPNP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8906A9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불가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D16DA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제도상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비공개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귀책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사항이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아님</w:t>
            </w:r>
          </w:p>
        </w:tc>
      </w:tr>
    </w:tbl>
    <w:p w14:paraId="13011BF6" w14:textId="77777777" w:rsidR="00000000" w:rsidRDefault="001C52D9" w:rsidP="001C52D9">
      <w:pPr>
        <w:pStyle w:val="sm"/>
        <w:spacing w:before="0" w:beforeAutospacing="0" w:after="80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※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‘검증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불가’는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등재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부재를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의미하지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해당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제도가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일반에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공개되지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것이며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인증서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발급기관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직접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조회가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별도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확인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경로이다</w:t>
      </w:r>
      <w:r>
        <w:rPr>
          <w:rFonts w:ascii="맑은 고딕" w:eastAsia="맑은 고딕" w:hAnsi="맑은 고딕" w:hint="eastAsia"/>
        </w:rPr>
        <w:t>.</w:t>
      </w:r>
    </w:p>
    <w:p w14:paraId="2C9A5F8B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5.3 </w:t>
      </w:r>
      <w:r>
        <w:rPr>
          <w:rFonts w:ascii="맑은 고딕" w:eastAsia="맑은 고딕" w:hAnsi="맑은 고딕" w:hint="eastAsia"/>
          <w:color w:val="000000"/>
        </w:rPr>
        <w:t>즉시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대상</w:t>
      </w:r>
    </w:p>
    <w:p w14:paraId="395033A9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8&gt;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항목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70"/>
        <w:gridCol w:w="3849"/>
        <w:gridCol w:w="5003"/>
      </w:tblGrid>
      <w:tr w:rsidR="00000000" w14:paraId="61E04459" w14:textId="77777777" w:rsidTr="001C52D9">
        <w:trPr>
          <w:cantSplit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DA9DE7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순번</w:t>
            </w:r>
          </w:p>
        </w:tc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E89A02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현행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91891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조치</w:t>
            </w:r>
          </w:p>
        </w:tc>
      </w:tr>
      <w:tr w:rsidR="00000000" w14:paraId="27402F52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AAE3B8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EEFE6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Russia FDA approved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A3B41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Roszdravnadzor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등록번호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8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링크로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대체</w:t>
            </w:r>
          </w:p>
        </w:tc>
      </w:tr>
      <w:tr w:rsidR="00000000" w14:paraId="79A142D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41E4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EA5A3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인증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(GMP, CE)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2DFD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게시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중단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갱신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여부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재게시</w:t>
            </w:r>
          </w:p>
        </w:tc>
      </w:tr>
      <w:tr w:rsidR="00000000" w14:paraId="2E2AA38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E4437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BD39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FDA approved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FDA Registered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1FB8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VCRP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자발적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등록임을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명시하거나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삭제</w:t>
            </w:r>
          </w:p>
        </w:tc>
      </w:tr>
      <w:tr w:rsidR="00000000" w14:paraId="6EAE4E8D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09B88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B854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KFDA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5AD1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MFDS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”로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변경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(2013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폐지된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명칭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000000" w14:paraId="241501FD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087973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7FEE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계열사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규모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6BB53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근거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또는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철회</w:t>
            </w:r>
          </w:p>
        </w:tc>
      </w:tr>
      <w:tr w:rsidR="00000000" w14:paraId="73CD5994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FA010E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074E2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소재지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우편번호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D0BE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선일테크노피아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13215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통일</w:t>
            </w:r>
          </w:p>
        </w:tc>
      </w:tr>
      <w:tr w:rsidR="00000000" w14:paraId="1BA962B0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26E5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80B95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장비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계약의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“그룹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제휴”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52B9A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Dr.Park CDMO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장비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도입”으로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한정</w:t>
            </w:r>
          </w:p>
        </w:tc>
      </w:tr>
    </w:tbl>
    <w:p w14:paraId="4C3BA8B1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 </w:t>
      </w:r>
      <w:r>
        <w:rPr>
          <w:rFonts w:ascii="맑은 고딕" w:eastAsia="맑은 고딕" w:hAnsi="맑은 고딕" w:hint="eastAsia"/>
          <w:color w:val="000000"/>
        </w:rPr>
        <w:t>언어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체계</w:t>
      </w:r>
    </w:p>
    <w:p w14:paraId="27C37554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6.1 </w:t>
      </w:r>
      <w:r>
        <w:rPr>
          <w:rFonts w:ascii="맑은 고딕" w:eastAsia="맑은 고딕" w:hAnsi="맑은 고딕" w:hint="eastAsia"/>
          <w:color w:val="000000"/>
        </w:rPr>
        <w:t>슬로건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체계</w:t>
      </w:r>
    </w:p>
    <w:p w14:paraId="1078E7FE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9&gt; </w:t>
      </w:r>
      <w:r>
        <w:rPr>
          <w:rFonts w:ascii="맑은 고딕" w:eastAsia="맑은 고딕" w:hAnsi="맑은 고딕" w:hint="eastAsia"/>
          <w:color w:val="000000"/>
        </w:rPr>
        <w:t>계층별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슬로건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체계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309"/>
        <w:gridCol w:w="7313"/>
      </w:tblGrid>
      <w:tr w:rsidR="00000000" w14:paraId="3AD6E108" w14:textId="77777777" w:rsidTr="001C52D9">
        <w:trPr>
          <w:cantSplit/>
        </w:trPr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68B1E6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D87FE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문안</w:t>
            </w:r>
          </w:p>
        </w:tc>
      </w:tr>
      <w:tr w:rsidR="00000000" w14:paraId="5AE1B6D3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83CDD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마스터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7D8EF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표면부터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세포까지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재생을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만듭니다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>From the surface to the cell, we make regeneration ourselves.</w:t>
            </w:r>
          </w:p>
        </w:tc>
      </w:tr>
      <w:tr w:rsidR="00000000" w14:paraId="2C505EA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2F9F7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 R&amp;D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0621E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성분부터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만듭니다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>Made from the molecule up.</w:t>
            </w:r>
          </w:p>
        </w:tc>
      </w:tr>
      <w:tr w:rsidR="00000000" w14:paraId="53822C6D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4D346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GANA Cosmetic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DFD1D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Clinical Beauty, Refined by Science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>현재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유일하게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정상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작동하는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언어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체계이며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그룹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표준의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원본에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해당한다</w:t>
            </w:r>
          </w:p>
        </w:tc>
      </w:tr>
      <w:tr w:rsidR="00000000" w14:paraId="524C716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EF2D1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Dr.Park CDMO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A1768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단위까지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만들기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필요한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규모입니다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Style w:val="sm1"/>
                <w:rFonts w:ascii="맑은 고딕" w:eastAsia="맑은 고딕" w:hAnsi="맑은 고딕" w:hint="eastAsia"/>
              </w:rPr>
              <w:t>Making at the cellular level is what required this scale.</w:t>
            </w:r>
          </w:p>
        </w:tc>
      </w:tr>
      <w:tr w:rsidR="00000000" w14:paraId="14972BA3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A7793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E3574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Style w:val="sm1"/>
                <w:rFonts w:ascii="맑은 고딕" w:eastAsia="맑은 고딕" w:hAnsi="맑은 고딕" w:hint="eastAsia"/>
              </w:rPr>
              <w:t>보류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—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역할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및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실체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확정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후</w:t>
            </w:r>
            <w:r>
              <w:rPr>
                <w:rStyle w:val="sm1"/>
                <w:rFonts w:ascii="맑은 고딕" w:eastAsia="맑은 고딕" w:hAnsi="맑은 고딕" w:hint="eastAsia"/>
              </w:rPr>
              <w:t xml:space="preserve"> </w:t>
            </w:r>
            <w:r>
              <w:rPr>
                <w:rStyle w:val="sm1"/>
                <w:rFonts w:ascii="맑은 고딕" w:eastAsia="맑은 고딕" w:hAnsi="맑은 고딕" w:hint="eastAsia"/>
              </w:rPr>
              <w:t>결정</w:t>
            </w:r>
          </w:p>
        </w:tc>
      </w:tr>
    </w:tbl>
    <w:p w14:paraId="0671C996" w14:textId="77777777" w:rsidR="00000000" w:rsidRDefault="001C52D9" w:rsidP="001C52D9">
      <w:pPr>
        <w:spacing w:after="80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2"/>
      </w:tblGrid>
      <w:tr w:rsidR="00000000" w14:paraId="3607556A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4F29E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“표면부터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세포까지”를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단독으로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자체는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표현이므로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폐기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‘광범위함’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프레임으로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회귀한다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서술어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만든다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문장의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중심이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되어야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</w:p>
        </w:tc>
      </w:tr>
    </w:tbl>
    <w:p w14:paraId="52649CD2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6.2 </w:t>
      </w:r>
      <w:r>
        <w:rPr>
          <w:rFonts w:ascii="맑은 고딕" w:eastAsia="맑은 고딕" w:hAnsi="맑은 고딕" w:hint="eastAsia"/>
          <w:color w:val="000000"/>
        </w:rPr>
        <w:t>사용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표현</w:t>
      </w:r>
    </w:p>
    <w:p w14:paraId="78E111E8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10&gt;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커뮤</w:t>
      </w:r>
      <w:r>
        <w:rPr>
          <w:rFonts w:ascii="맑은 고딕" w:eastAsia="맑은 고딕" w:hAnsi="맑은 고딕" w:hint="eastAsia"/>
          <w:color w:val="000000"/>
        </w:rPr>
        <w:t>니케이션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표현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079"/>
        <w:gridCol w:w="1540"/>
        <w:gridCol w:w="5003"/>
      </w:tblGrid>
      <w:tr w:rsidR="00000000" w14:paraId="7550DBB4" w14:textId="77777777" w:rsidTr="001C52D9">
        <w:trPr>
          <w:cantSplit/>
        </w:trPr>
        <w:tc>
          <w:tcPr>
            <w:tcW w:w="1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78E784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표현</w:t>
            </w:r>
          </w:p>
        </w:tc>
        <w:tc>
          <w:tcPr>
            <w:tcW w:w="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56A511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076F97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사유</w:t>
            </w:r>
          </w:p>
        </w:tc>
      </w:tr>
      <w:tr w:rsidR="00000000" w14:paraId="6F1296E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097F2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타사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직접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비교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5FD143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EBC5D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표시광고법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EU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비교광고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규정</w:t>
            </w:r>
          </w:p>
        </w:tc>
      </w:tr>
      <w:tr w:rsidR="00000000" w14:paraId="17C9C1A7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44A8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FDA approved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의료기기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AF307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A4E4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미확인</w:t>
            </w:r>
          </w:p>
        </w:tc>
      </w:tr>
      <w:tr w:rsidR="00000000" w14:paraId="7EB65B65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6DE9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기한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만료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인증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650B50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FBD1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GMP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CE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</w:t>
            </w:r>
          </w:p>
        </w:tc>
      </w:tr>
      <w:tr w:rsidR="00000000" w14:paraId="6550F19C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DD207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기준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없는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최상급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22E2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금지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129E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실증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책임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발생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7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000000" w14:paraId="3A2C5DB2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51C92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의약품급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효능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9EFB6A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시장별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20035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화장품·의약품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경계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저촉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소지</w:t>
            </w:r>
          </w:p>
        </w:tc>
      </w:tr>
      <w:tr w:rsidR="00000000" w14:paraId="47FCFC0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1347B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외식업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비유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B2E6F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내부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전용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54318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다국어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통용성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부족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층에서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신뢰도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저하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소량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생산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함의가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규모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서사와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상충</w:t>
            </w:r>
          </w:p>
        </w:tc>
      </w:tr>
      <w:tr w:rsidR="00000000" w14:paraId="0B3041FD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5D9FA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“파트너십”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장비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공급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C21D29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58BC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실제로는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장비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구매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공급사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선정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해석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실사에서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역효과</w:t>
            </w:r>
          </w:p>
        </w:tc>
      </w:tr>
    </w:tbl>
    <w:p w14:paraId="55604194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 </w:t>
      </w:r>
      <w:r>
        <w:rPr>
          <w:rFonts w:ascii="맑은 고딕" w:eastAsia="맑은 고딕" w:hAnsi="맑은 고딕" w:hint="eastAsia"/>
          <w:color w:val="000000"/>
        </w:rPr>
        <w:t>규모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</w:t>
      </w:r>
    </w:p>
    <w:p w14:paraId="68C0AD38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최상급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문구의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삭제가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실증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가능한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형태로의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전환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제안한다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표현을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유지하되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측정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기준을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명시한다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42C2311C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7.1 </w:t>
      </w:r>
      <w:r>
        <w:rPr>
          <w:rFonts w:ascii="맑은 고딕" w:eastAsia="맑은 고딕" w:hAnsi="맑은 고딕" w:hint="eastAsia"/>
          <w:color w:val="000000"/>
        </w:rPr>
        <w:t>경쟁사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생산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용량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조사</w:t>
      </w:r>
    </w:p>
    <w:p w14:paraId="2EE2CB00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11&gt; </w:t>
      </w:r>
      <w:r>
        <w:rPr>
          <w:rFonts w:ascii="맑은 고딕" w:eastAsia="맑은 고딕" w:hAnsi="맑은 고딕" w:hint="eastAsia"/>
          <w:color w:val="000000"/>
        </w:rPr>
        <w:t xml:space="preserve">AAV </w:t>
      </w:r>
      <w:r>
        <w:rPr>
          <w:rFonts w:ascii="맑은 고딕" w:eastAsia="맑은 고딕" w:hAnsi="맑은 고딕" w:hint="eastAsia"/>
          <w:color w:val="000000"/>
        </w:rPr>
        <w:t>단일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용량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조사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결과</w:t>
      </w:r>
      <w:r>
        <w:rPr>
          <w:rFonts w:ascii="맑은 고딕" w:eastAsia="맑은 고딕" w:hAnsi="맑은 고딕" w:hint="eastAsia"/>
          <w:color w:val="000000"/>
        </w:rPr>
        <w:t xml:space="preserve"> (</w:t>
      </w:r>
      <w:r>
        <w:rPr>
          <w:rFonts w:ascii="맑은 고딕" w:eastAsia="맑은 고딕" w:hAnsi="맑은 고딕" w:hint="eastAsia"/>
          <w:color w:val="000000"/>
        </w:rPr>
        <w:t>공식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</w:t>
      </w:r>
      <w:r>
        <w:rPr>
          <w:rFonts w:ascii="맑은 고딕" w:eastAsia="맑은 고딕" w:hAnsi="맑은 고딕" w:hint="eastAsia"/>
          <w:color w:val="000000"/>
        </w:rPr>
        <w:t>)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502"/>
        <w:gridCol w:w="2117"/>
        <w:gridCol w:w="5003"/>
      </w:tblGrid>
      <w:tr w:rsidR="00000000" w14:paraId="3F3A5D25" w14:textId="77777777" w:rsidTr="001C52D9">
        <w:trPr>
          <w:cantSplit/>
        </w:trPr>
        <w:tc>
          <w:tcPr>
            <w:tcW w:w="13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9291F2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사업자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5CDAE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배치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03ABF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</w:t>
            </w:r>
          </w:p>
        </w:tc>
      </w:tr>
      <w:tr w:rsidR="00000000" w14:paraId="54FEEB1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14314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Viralgen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B34CA8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90970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생산능력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면적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</w:t>
            </w:r>
          </w:p>
        </w:tc>
      </w:tr>
      <w:tr w:rsidR="00000000" w14:paraId="7D53363C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8EB63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Forge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F221EB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0C137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one of the largest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미주장</w:t>
            </w:r>
          </w:p>
        </w:tc>
      </w:tr>
      <w:tr w:rsidR="00000000" w14:paraId="5EE85A35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54879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Minaris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E3A0EC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A1669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(world-class)</w:t>
            </w:r>
          </w:p>
        </w:tc>
      </w:tr>
      <w:tr w:rsidR="00000000" w14:paraId="2BD84162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D9906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Catalent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86720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D1348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세포치료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면적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미주장</w:t>
            </w:r>
          </w:p>
        </w:tc>
      </w:tr>
      <w:tr w:rsidR="00000000" w14:paraId="0D2E1E8A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51247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Charles River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F1D21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15677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000000" w14:paraId="675DA3AC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56485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AGC Biologics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22BC0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5154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  <w:tr w:rsidR="00000000" w14:paraId="415292D7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CF2E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Dr.Park CDMO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DF2D3C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5,000L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(10,000L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계획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71BC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</w:p>
        </w:tc>
      </w:tr>
    </w:tbl>
    <w:p w14:paraId="17D81641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조사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대상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4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개사의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최댓값은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2,000L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5,000L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상회하는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사실이다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또한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어느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사업자도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AAV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단일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배치’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기준으로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최상급을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주장하지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않는다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2"/>
      </w:tblGrid>
      <w:tr w:rsidR="00000000" w14:paraId="71CAB830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DA6E6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표현을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없는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미조사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사업자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잔존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Lonza, Thermo Fisher(Patheon), Andelyn, uniQure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‘세계’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최상급은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추가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재검토가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필요하다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불일치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8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참조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최상급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표현을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무효화하는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진술의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불안정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다수가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사양을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실가동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실적인지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사양인지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확정되어야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비교가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성립한다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090907EC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7.2 </w:t>
      </w:r>
      <w:r>
        <w:rPr>
          <w:rFonts w:ascii="맑은 고딕" w:eastAsia="맑은 고딕" w:hAnsi="맑은 고딕" w:hint="eastAsia"/>
          <w:color w:val="000000"/>
        </w:rPr>
        <w:t>사용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가능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문구</w:t>
      </w:r>
    </w:p>
    <w:p w14:paraId="3A818D3A" w14:textId="77777777" w:rsidR="00000000" w:rsidRDefault="001C52D9" w:rsidP="001C52D9">
      <w:pPr>
        <w:pStyle w:val="quote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업계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공개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기준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최대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수준</w:t>
      </w:r>
      <w:r>
        <w:rPr>
          <w:rFonts w:ascii="맑은 고딕" w:eastAsia="맑은 고딕" w:hAnsi="맑은 고딕" w:hint="eastAsia"/>
          <w:color w:val="000000"/>
        </w:rPr>
        <w:t>(2,000L)</w:t>
      </w:r>
      <w:r>
        <w:rPr>
          <w:rFonts w:ascii="맑은 고딕" w:eastAsia="맑은 고딕" w:hAnsi="맑은 고딕" w:hint="eastAsia"/>
          <w:color w:val="000000"/>
        </w:rPr>
        <w:t>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상회하는</w:t>
      </w:r>
      <w:r>
        <w:rPr>
          <w:rFonts w:ascii="맑은 고딕" w:eastAsia="맑은 고딕" w:hAnsi="맑은 고딕" w:hint="eastAsia"/>
          <w:color w:val="000000"/>
        </w:rPr>
        <w:br/>
        <w:t xml:space="preserve">5,000L </w:t>
      </w:r>
      <w:r>
        <w:rPr>
          <w:rFonts w:ascii="맑은 고딕" w:eastAsia="맑은 고딕" w:hAnsi="맑은 고딕" w:hint="eastAsia"/>
          <w:color w:val="000000"/>
        </w:rPr>
        <w:t>단일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배치</w:t>
      </w:r>
    </w:p>
    <w:p w14:paraId="1713AF28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시제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표기가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필수이다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10,000L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계획이며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가동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계획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용량을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사실로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표기할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현장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1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회로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신뢰가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상실된다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9335723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규모는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단독으로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제시하지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목적과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함께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유전자치료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비용의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주요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병목이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벡터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단가이므로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규모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확대는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투여량당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절감으로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연결된다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인과를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명시하면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규모가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표제가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근거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기능한다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71A2D019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 </w:t>
      </w:r>
      <w:r>
        <w:rPr>
          <w:rFonts w:ascii="맑은 고딕" w:eastAsia="맑은 고딕" w:hAnsi="맑은 고딕" w:hint="eastAsia"/>
          <w:color w:val="000000"/>
        </w:rPr>
        <w:t>선행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과제</w:t>
      </w:r>
      <w:r>
        <w:rPr>
          <w:rFonts w:ascii="맑은 고딕" w:eastAsia="맑은 고딕" w:hAnsi="맑은 고딕" w:hint="eastAsia"/>
          <w:color w:val="000000"/>
        </w:rPr>
        <w:t xml:space="preserve"> : </w:t>
      </w:r>
      <w:r>
        <w:rPr>
          <w:rFonts w:ascii="맑은 고딕" w:eastAsia="맑은 고딕" w:hAnsi="맑은 고딕" w:hint="eastAsia"/>
          <w:color w:val="000000"/>
        </w:rPr>
        <w:t>팩트시트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단일화</w:t>
      </w:r>
    </w:p>
    <w:p w14:paraId="0E164EFD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승인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중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나머지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2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선행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조건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08E0F5CA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8.1 </w:t>
      </w:r>
      <w:r>
        <w:rPr>
          <w:rFonts w:ascii="맑은 고딕" w:eastAsia="맑은 고딕" w:hAnsi="맑은 고딕" w:hint="eastAsia"/>
          <w:color w:val="000000"/>
        </w:rPr>
        <w:t>현황</w:t>
      </w:r>
    </w:p>
    <w:p w14:paraId="3941EA80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12&gt; </w:t>
      </w:r>
      <w:r>
        <w:rPr>
          <w:rFonts w:ascii="맑은 고딕" w:eastAsia="맑은 고딕" w:hAnsi="맑은 고딕" w:hint="eastAsia"/>
          <w:color w:val="000000"/>
        </w:rPr>
        <w:t>배치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용량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공개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현황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464"/>
        <w:gridCol w:w="2117"/>
        <w:gridCol w:w="4041"/>
      </w:tblGrid>
      <w:tr w:rsidR="00000000" w14:paraId="656C58A9" w14:textId="77777777" w:rsidTr="001C52D9">
        <w:trPr>
          <w:cantSplit/>
        </w:trPr>
        <w:tc>
          <w:tcPr>
            <w:tcW w:w="18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CDF91B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출처</w:t>
            </w:r>
          </w:p>
        </w:tc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A5B05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용량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E2C355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성격</w:t>
            </w:r>
          </w:p>
        </w:tc>
      </w:tr>
      <w:tr w:rsidR="00000000" w14:paraId="1A72834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9241D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공식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보도자료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(2025. 9.)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F54F10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5,000L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E7173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통신사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</w:t>
            </w:r>
          </w:p>
        </w:tc>
      </w:tr>
      <w:tr w:rsidR="00000000" w14:paraId="6CBBEF86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24179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drpark-cdmo.com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99D93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0EE03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웹사이트</w:t>
            </w:r>
          </w:p>
        </w:tc>
      </w:tr>
      <w:tr w:rsidR="00000000" w14:paraId="733E5AD6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0D03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CPHI Online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프로필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A05AA5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6,000L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C23A2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플랫폼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입력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  <w:tr w:rsidR="00000000" w14:paraId="4DE20E02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2FAE1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웹사이트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5926C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200,000L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3F27A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발표의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40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</w:t>
            </w:r>
          </w:p>
        </w:tc>
      </w:tr>
    </w:tbl>
    <w:p w14:paraId="74404DCC" w14:textId="77777777" w:rsidR="00000000" w:rsidRDefault="001C52D9" w:rsidP="001C52D9">
      <w:pPr>
        <w:spacing w:after="80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2"/>
      </w:tblGrid>
      <w:tr w:rsidR="00000000" w14:paraId="216D4A94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F57A9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위험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평가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역량을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삼는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전략을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채택하면서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가지로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진술하는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것은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단계에서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전략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전체의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신뢰를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훼손한다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크기가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문제가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진술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간의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상충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문제이다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담당자는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“최대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규모가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아니다”라고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판단하지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않는다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“자사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설비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규모를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파악하지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못하고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있다”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판단한다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후자가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훨씬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치명적이며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시점에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웹사이트상의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모든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함께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신뢰를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상실한다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78D2C111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8.2 </w:t>
      </w:r>
      <w:r>
        <w:rPr>
          <w:rFonts w:ascii="맑은 고딕" w:eastAsia="맑은 고딕" w:hAnsi="맑은 고딕" w:hint="eastAsia"/>
          <w:color w:val="000000"/>
        </w:rPr>
        <w:t>작업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범위</w:t>
      </w:r>
    </w:p>
    <w:p w14:paraId="484596F2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13&gt; </w:t>
      </w:r>
      <w:r>
        <w:rPr>
          <w:rFonts w:ascii="맑은 고딕" w:eastAsia="맑은 고딕" w:hAnsi="맑은 고딕" w:hint="eastAsia"/>
          <w:color w:val="000000"/>
        </w:rPr>
        <w:t>팩트시트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단일화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작업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범위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69"/>
        <w:gridCol w:w="2887"/>
        <w:gridCol w:w="5966"/>
      </w:tblGrid>
      <w:tr w:rsidR="00000000" w14:paraId="41B6F952" w14:textId="77777777" w:rsidTr="001C52D9">
        <w:trPr>
          <w:cantSplit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BC9FCD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F4B45CD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C1AA82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2C47FD16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78C31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9FFA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70966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연간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플라스미드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생산량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준공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cGMP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인증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상태</w:t>
            </w:r>
          </w:p>
        </w:tc>
      </w:tr>
      <w:tr w:rsidR="00000000" w14:paraId="097F4062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C509E2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191B9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명시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44265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실가동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실적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확장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계획을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구분하여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</w:p>
        </w:tc>
      </w:tr>
      <w:tr w:rsidR="00000000" w14:paraId="3BAA9913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D5AE3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D8A54A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인증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DEFD5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/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갱신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구분한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일람표</w:t>
            </w:r>
          </w:p>
        </w:tc>
      </w:tr>
      <w:tr w:rsidR="00000000" w14:paraId="544FA27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BF41E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4FDFC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참조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확립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48E39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웹사이트·카탈로그·보도자료가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참조</w:t>
            </w:r>
          </w:p>
        </w:tc>
      </w:tr>
      <w:tr w:rsidR="00000000" w14:paraId="00FE01F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9B409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1C853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2EDDC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웹사이트·카탈로그·인증서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</w:tr>
    </w:tbl>
    <w:p w14:paraId="2B9F2EB0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작업은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예산이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의사결정의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문제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5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장의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자료가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대장의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상당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부분을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대체한다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14CEDF5F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 </w:t>
      </w:r>
      <w:r>
        <w:rPr>
          <w:rFonts w:ascii="맑은 고딕" w:eastAsia="맑은 고딕" w:hAnsi="맑은 고딕" w:hint="eastAsia"/>
          <w:color w:val="000000"/>
        </w:rPr>
        <w:t>대외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운용</w:t>
      </w:r>
    </w:p>
    <w:p w14:paraId="5F5BFEC9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‘제조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실적을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제시한다’는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전략은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제시할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지면이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확보되어야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성립한다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현행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계획에는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채널만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포함되어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있다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674A6136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9.1 </w:t>
      </w:r>
      <w:r>
        <w:rPr>
          <w:rFonts w:ascii="맑은 고딕" w:eastAsia="맑은 고딕" w:hAnsi="맑은 고딕" w:hint="eastAsia"/>
          <w:color w:val="000000"/>
        </w:rPr>
        <w:t>채널별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실적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비교</w:t>
      </w:r>
    </w:p>
    <w:p w14:paraId="2B804443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14&gt; </w:t>
      </w:r>
      <w:r>
        <w:rPr>
          <w:rFonts w:ascii="맑은 고딕" w:eastAsia="맑은 고딕" w:hAnsi="맑은 고딕" w:hint="eastAsia"/>
          <w:color w:val="000000"/>
        </w:rPr>
        <w:t>자사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채널과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3</w:t>
      </w:r>
      <w:r>
        <w:rPr>
          <w:rFonts w:ascii="맑은 고딕" w:eastAsia="맑은 고딕" w:hAnsi="맑은 고딕" w:hint="eastAsia"/>
          <w:color w:val="000000"/>
        </w:rPr>
        <w:t>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채널의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실적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694"/>
        <w:gridCol w:w="1347"/>
        <w:gridCol w:w="5581"/>
      </w:tblGrid>
      <w:tr w:rsidR="00000000" w14:paraId="40A01FAC" w14:textId="77777777" w:rsidTr="001C52D9">
        <w:trPr>
          <w:cantSplit/>
        </w:trPr>
        <w:tc>
          <w:tcPr>
            <w:tcW w:w="1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C78A8A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1AC5EB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27B6E4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결과</w:t>
            </w:r>
          </w:p>
        </w:tc>
      </w:tr>
      <w:tr w:rsidR="00000000" w14:paraId="7AC1C28A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EBD0F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웹사이트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BC7882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7F8D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제품명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채널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미노출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유통사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우선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노출</w:t>
            </w:r>
          </w:p>
        </w:tc>
      </w:tr>
      <w:tr w:rsidR="00000000" w14:paraId="007FA5B6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512D0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채널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보도자료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A54EB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D8855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15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매체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통신사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업계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미디어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재유통</w:t>
            </w:r>
          </w:p>
        </w:tc>
      </w:tr>
    </w:tbl>
    <w:p w14:paraId="3C04E174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동일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사업자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,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기간의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결과이다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2249EAAC" w14:textId="77777777" w:rsidR="00000000" w:rsidRDefault="001C52D9" w:rsidP="001C52D9">
      <w:pPr>
        <w:spacing w:after="80"/>
        <w:jc w:val="center"/>
        <w:divId w:val="154732647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1E629FCE" wp14:editId="148E4721">
            <wp:extent cx="5897880" cy="4286250"/>
            <wp:effectExtent l="0" t="0" r="762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C8B06" w14:textId="77777777" w:rsidR="00000000" w:rsidRDefault="001C52D9" w:rsidP="001C52D9">
      <w:pPr>
        <w:pStyle w:val="figcap"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그림</w:t>
      </w:r>
      <w:r>
        <w:rPr>
          <w:rFonts w:ascii="맑은 고딕" w:eastAsia="맑은 고딕" w:hAnsi="맑은 고딕" w:hint="eastAsia"/>
          <w:color w:val="000000"/>
        </w:rPr>
        <w:t xml:space="preserve"> 5&gt; </w:t>
      </w:r>
      <w:r>
        <w:rPr>
          <w:rFonts w:ascii="맑은 고딕" w:eastAsia="맑은 고딕" w:hAnsi="맑은 고딕" w:hint="eastAsia"/>
          <w:color w:val="000000"/>
        </w:rPr>
        <w:t>노출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관계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발견과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확인의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직렬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구조</w:t>
      </w:r>
    </w:p>
    <w:p w14:paraId="442E240B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9.2 </w:t>
      </w:r>
      <w:r>
        <w:rPr>
          <w:rFonts w:ascii="맑은 고딕" w:eastAsia="맑은 고딕" w:hAnsi="맑은 고딕" w:hint="eastAsia"/>
          <w:color w:val="000000"/>
        </w:rPr>
        <w:t>채널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우선순위</w:t>
      </w:r>
    </w:p>
    <w:p w14:paraId="3929A30C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15&gt; </w:t>
      </w:r>
      <w:r>
        <w:rPr>
          <w:rFonts w:ascii="맑은 고딕" w:eastAsia="맑은 고딕" w:hAnsi="맑은 고딕" w:hint="eastAsia"/>
          <w:color w:val="000000"/>
        </w:rPr>
        <w:t>제</w:t>
      </w:r>
      <w:r>
        <w:rPr>
          <w:rFonts w:ascii="맑은 고딕" w:eastAsia="맑은 고딕" w:hAnsi="맑은 고딕" w:hint="eastAsia"/>
          <w:color w:val="000000"/>
        </w:rPr>
        <w:t>3</w:t>
      </w:r>
      <w:r>
        <w:rPr>
          <w:rFonts w:ascii="맑은 고딕" w:eastAsia="맑은 고딕" w:hAnsi="맑은 고딕" w:hint="eastAsia"/>
          <w:color w:val="000000"/>
        </w:rPr>
        <w:t>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채널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우선순위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70"/>
        <w:gridCol w:w="2309"/>
        <w:gridCol w:w="1347"/>
        <w:gridCol w:w="5196"/>
      </w:tblGrid>
      <w:tr w:rsidR="00000000" w14:paraId="0BF60848" w14:textId="77777777" w:rsidTr="001C52D9">
        <w:trPr>
          <w:cantSplit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60D02A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순위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1E95B3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채널</w:t>
            </w:r>
          </w:p>
        </w:tc>
        <w:tc>
          <w:tcPr>
            <w:tcW w:w="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61E7F0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소요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비용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0BE251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선정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근거</w:t>
            </w:r>
          </w:p>
        </w:tc>
      </w:tr>
      <w:tr w:rsidR="00000000" w14:paraId="1BE2736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8773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F34B2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레지스트리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등재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활용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962774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기지출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74475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신규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투자가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기지출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비용의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회수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규제기관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도메인은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권위가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높아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유통사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사이트를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상위에서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대체한다</w:t>
            </w:r>
          </w:p>
        </w:tc>
      </w:tr>
      <w:tr w:rsidR="00000000" w14:paraId="6F0F4593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73291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FC20F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파트너사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보도자료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8858E7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경미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754D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장비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공급사는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대형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수주를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사례로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활용할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유인이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있다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이해가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일치하며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접점은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영업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담당을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통해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가능하다</w:t>
            </w:r>
          </w:p>
        </w:tc>
      </w:tr>
      <w:tr w:rsidR="00000000" w14:paraId="32B84263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D078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46618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학회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·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포스터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8DE5F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7CA4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부스는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광고에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해당하나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심사를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거친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발표는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기록으로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남는다</w:t>
            </w:r>
          </w:p>
        </w:tc>
      </w:tr>
      <w:tr w:rsidR="00000000" w14:paraId="3A696CAC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7B112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B0E8F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산업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등재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61502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C0E04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미등재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시장조사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과정에서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검토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대상에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포함되지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않는다</w:t>
            </w:r>
          </w:p>
        </w:tc>
      </w:tr>
    </w:tbl>
    <w:p w14:paraId="797ACAA3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9.3 </w:t>
      </w:r>
      <w:r>
        <w:rPr>
          <w:rFonts w:ascii="맑은 고딕" w:eastAsia="맑은 고딕" w:hAnsi="맑은 고딕" w:hint="eastAsia"/>
          <w:color w:val="000000"/>
        </w:rPr>
        <w:t>등재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요건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역산</w:t>
      </w:r>
    </w:p>
    <w:p w14:paraId="76BCCC58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3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채널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진입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요건을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역산하면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인프라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항목과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일치한다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.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3271"/>
        <w:gridCol w:w="6351"/>
      </w:tblGrid>
      <w:tr w:rsidR="00000000" w14:paraId="7870BC07" w14:textId="77777777" w:rsidTr="001C52D9">
        <w:trPr>
          <w:cantSplit/>
        </w:trPr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F832FF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C93130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지점</w:t>
            </w:r>
          </w:p>
        </w:tc>
      </w:tr>
      <w:tr w:rsidR="00000000" w14:paraId="147EB06B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EA3E3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정상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작동하는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보안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인증서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61D6E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애널리스트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심사위원의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접속</w:t>
            </w:r>
          </w:p>
        </w:tc>
      </w:tr>
      <w:tr w:rsidR="00000000" w14:paraId="5486B451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2B17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도메인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이메일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9E1B3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등재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신청서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필수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기재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항목</w:t>
            </w:r>
          </w:p>
        </w:tc>
      </w:tr>
      <w:tr w:rsidR="00000000" w14:paraId="494EA50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C06F2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일관된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시설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사양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74077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기고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발표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초록</w:t>
            </w:r>
          </w:p>
        </w:tc>
      </w:tr>
      <w:tr w:rsidR="00000000" w14:paraId="3F024AA6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E377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단일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영문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41B67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통합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인용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정확도</w:t>
            </w:r>
          </w:p>
        </w:tc>
      </w:tr>
      <w:tr w:rsidR="00000000" w14:paraId="6EDF60C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F6A47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대표자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실명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직함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01AC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발표자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언론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인용</w:t>
            </w:r>
          </w:p>
        </w:tc>
      </w:tr>
    </w:tbl>
    <w:p w14:paraId="0A90F6D5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따라서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인프라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정비는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위험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관리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항목이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대외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노출의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진입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요건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으로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분류하는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것이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타당하다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765A0DEF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10.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일정</w:t>
      </w:r>
    </w:p>
    <w:p w14:paraId="77D591BE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추진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원칙은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정비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후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노출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이전에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노출을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확대할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경우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역효과가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발생한다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5745130B" w14:textId="77777777" w:rsidR="00000000" w:rsidRDefault="001C52D9" w:rsidP="001C52D9">
      <w:pPr>
        <w:spacing w:after="80"/>
        <w:jc w:val="center"/>
        <w:divId w:val="337925746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/>
          <w:noProof/>
          <w:color w:val="000000"/>
          <w:sz w:val="20"/>
          <w:szCs w:val="20"/>
        </w:rPr>
        <w:drawing>
          <wp:inline distT="0" distB="0" distL="0" distR="0" wp14:anchorId="416441F4" wp14:editId="57BEDCCA">
            <wp:extent cx="5897880" cy="5600700"/>
            <wp:effectExtent l="0" t="0" r="762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60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871EE" w14:textId="77777777" w:rsidR="00000000" w:rsidRDefault="001C52D9" w:rsidP="001C52D9">
      <w:pPr>
        <w:pStyle w:val="figcap"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그림</w:t>
      </w:r>
      <w:r>
        <w:rPr>
          <w:rFonts w:ascii="맑은 고딕" w:eastAsia="맑은 고딕" w:hAnsi="맑은 고딕" w:hint="eastAsia"/>
          <w:color w:val="000000"/>
        </w:rPr>
        <w:t xml:space="preserve"> 6&gt;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일정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정비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완료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노출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단계로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이행</w:t>
      </w:r>
    </w:p>
    <w:p w14:paraId="49375E46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16&gt; </w:t>
      </w:r>
      <w:r>
        <w:rPr>
          <w:rFonts w:ascii="맑은 고딕" w:eastAsia="맑은 고딕" w:hAnsi="맑은 고딕" w:hint="eastAsia"/>
          <w:color w:val="000000"/>
        </w:rPr>
        <w:t>단계별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추진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내용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"/>
        <w:gridCol w:w="1155"/>
        <w:gridCol w:w="7505"/>
      </w:tblGrid>
      <w:tr w:rsidR="00000000" w14:paraId="286AFF47" w14:textId="77777777" w:rsidTr="001C52D9">
        <w:trPr>
          <w:cantSplit/>
        </w:trPr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2880B7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단계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DECBC9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기간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3CE005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추진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내용</w:t>
            </w:r>
          </w:p>
        </w:tc>
      </w:tr>
      <w:tr w:rsidR="00000000" w14:paraId="643BD187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00A01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P0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1C9F94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22DB1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보안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인증서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정상화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도메인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이메일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전환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메타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정보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정비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기한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만료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인증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조치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계열사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과대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철회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러시아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등록번호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링크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반영</w:t>
            </w:r>
          </w:p>
        </w:tc>
      </w:tr>
      <w:tr w:rsidR="00000000" w14:paraId="6296D9EA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E20F84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P1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7A353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2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–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59296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브랜드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축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확정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슬로건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체계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수립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팩트시트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단일화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작성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브랜드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가이드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성문화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부문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디자인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체계를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그룹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표준으로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승격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  <w:tr w:rsidR="00000000" w14:paraId="743402F2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32E35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P2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93C34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4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–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8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7736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모회사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웹사이트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전면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재구축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, 6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언어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적용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인증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자료실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신설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정보구조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재편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카테고리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br/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병행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2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–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)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화장품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사이트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정비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색인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복구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문구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클레임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범위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조정</w:t>
            </w:r>
          </w:p>
        </w:tc>
      </w:tr>
      <w:tr w:rsidR="00000000" w14:paraId="2E1A78A6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6202C4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P3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10CEA0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–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5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D3BD8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Dr.Park CDMO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기업·투자자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대상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개편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팩트시트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단일화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착수</w:t>
            </w:r>
          </w:p>
        </w:tc>
      </w:tr>
      <w:tr w:rsidR="00000000" w14:paraId="7745E940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935045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P4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7B4A58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E005A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계열사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연결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정비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유통사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운영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채널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가동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학회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보고서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파트너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보도자료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)</w:t>
            </w:r>
          </w:p>
        </w:tc>
      </w:tr>
    </w:tbl>
    <w:p w14:paraId="501239AE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11. </w:t>
      </w:r>
      <w:r>
        <w:rPr>
          <w:rFonts w:ascii="맑은 고딕" w:eastAsia="맑은 고딕" w:hAnsi="맑은 고딕" w:hint="eastAsia"/>
          <w:color w:val="000000"/>
        </w:rPr>
        <w:t>위험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요인</w:t>
      </w:r>
    </w:p>
    <w:p w14:paraId="663BA4BF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기획서가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근거로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삼지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않은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확인이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필요한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사항을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명시한다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p w14:paraId="192C19BE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17&gt; </w:t>
      </w:r>
      <w:r>
        <w:rPr>
          <w:rFonts w:ascii="맑은 고딕" w:eastAsia="맑은 고딕" w:hAnsi="맑은 고딕" w:hint="eastAsia"/>
          <w:color w:val="000000"/>
        </w:rPr>
        <w:t>위험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등록부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70"/>
        <w:gridCol w:w="2309"/>
        <w:gridCol w:w="1155"/>
        <w:gridCol w:w="5388"/>
      </w:tblGrid>
      <w:tr w:rsidR="00000000" w14:paraId="76FC7113" w14:textId="77777777" w:rsidTr="001C52D9">
        <w:trPr>
          <w:cantSplit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E44625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번호</w:t>
            </w:r>
          </w:p>
        </w:tc>
        <w:tc>
          <w:tcPr>
            <w:tcW w:w="12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63D528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위험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요인</w:t>
            </w:r>
          </w:p>
        </w:tc>
        <w:tc>
          <w:tcPr>
            <w:tcW w:w="6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F51F99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상태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C9EFAB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영향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대응</w:t>
            </w:r>
          </w:p>
        </w:tc>
      </w:tr>
      <w:tr w:rsidR="00000000" w14:paraId="6D1EFD3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ACCC7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R1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DED74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층과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3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층의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제조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연속성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F537E6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6E577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필러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원료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제조와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AAV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벡터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제조가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기술·설비·인력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측면에서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연속되는지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필요하다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연속될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경우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기획은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사실에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근거하나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별개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시설일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경우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사적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구성에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그친다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보고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이전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내부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필수</w:t>
            </w:r>
          </w:p>
        </w:tc>
      </w:tr>
      <w:tr w:rsidR="00000000" w14:paraId="416EF52C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E550FE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R2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60FFA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역량과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표기의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배율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차이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3CB2A3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DF28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서비스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안내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용량과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표기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차이가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존재한다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현장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실사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질의에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답변이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준비되어야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한다</w:t>
            </w:r>
          </w:p>
        </w:tc>
      </w:tr>
      <w:tr w:rsidR="00000000" w14:paraId="6FFFF5B3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C06CAE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R3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1624ED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배치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용량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3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종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상충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939083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1BA11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8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장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조치로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해소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P1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완료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필수</w:t>
            </w:r>
          </w:p>
        </w:tc>
      </w:tr>
      <w:tr w:rsidR="00000000" w14:paraId="542D2EB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1C804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R4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3223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기한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만료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인증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게시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A35205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8E67B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P0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즉시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조치</w:t>
            </w:r>
          </w:p>
        </w:tc>
      </w:tr>
      <w:tr w:rsidR="00000000" w14:paraId="415BCBF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6629E0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R5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6158D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일부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계열사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실체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99B0C8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1FB47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등기·임상·기업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데이터베이스에서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근거를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확인하지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못하였다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확인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이전에는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대외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자료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홍보물에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포함하지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않는다</w:t>
            </w:r>
          </w:p>
        </w:tc>
      </w:tr>
      <w:tr w:rsidR="00000000" w14:paraId="310D43A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ADAC08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R6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ADAA2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특허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보유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귀속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5DF75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실패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3A48F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주요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특허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데이터베이스가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자동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조회를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차단하여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미완료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수기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재조회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필요</w:t>
            </w:r>
          </w:p>
        </w:tc>
      </w:tr>
      <w:tr w:rsidR="00000000" w14:paraId="04DDF34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E95268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R7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0B397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관계사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지분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구조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문서화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A89AB1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필요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4359E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실질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지배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관계는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확인되었으나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등기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주주명부로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서면화되어야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인증·특허를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자산으로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대외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인용할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수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있다</w:t>
            </w:r>
          </w:p>
        </w:tc>
      </w:tr>
      <w:tr w:rsidR="00000000" w14:paraId="39870C90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BA3EB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R8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5C4B23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비교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광고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8"/>
                <w:szCs w:val="18"/>
              </w:rPr>
              <w:t>문구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BB2C3F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9D3F0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다국어로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확산된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상태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. P0~P1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단계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내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제거</w:t>
            </w:r>
          </w:p>
        </w:tc>
      </w:tr>
    </w:tbl>
    <w:p w14:paraId="0CF9CC2E" w14:textId="77777777" w:rsidR="00000000" w:rsidRDefault="001C52D9" w:rsidP="001C52D9">
      <w:pPr>
        <w:spacing w:after="80"/>
        <w:rPr>
          <w:rFonts w:ascii="맑은 고딕" w:eastAsia="맑은 고딕" w:hAnsi="맑은 고딕"/>
          <w:vanish/>
          <w:color w:val="000000"/>
          <w:sz w:val="20"/>
          <w:szCs w:val="20"/>
        </w:rPr>
      </w:pP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9622"/>
      </w:tblGrid>
      <w:tr w:rsidR="00000000" w14:paraId="27B93B8B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1AA85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전환에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따른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질의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성격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변화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“광범위하게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케어한다”는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포괄적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질의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유발한다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“어떻게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증명하는가”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).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반면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“직접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제조한다”는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구체적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질의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유발한다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“어느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시설에서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어떤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공정으로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제조하는가”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br/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후자가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답변에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유리하나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이는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답변이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준비된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경우에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한한다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제안은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질의를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소멸시키는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답변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가능한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질의로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것이며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준비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시행할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위험이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증가한다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R1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R2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행되어야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이유이다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.</w:t>
            </w:r>
          </w:p>
        </w:tc>
      </w:tr>
    </w:tbl>
    <w:p w14:paraId="082E1BD7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12. </w:t>
      </w:r>
      <w:r>
        <w:rPr>
          <w:rFonts w:ascii="맑은 고딕" w:eastAsia="맑은 고딕" w:hAnsi="맑은 고딕" w:hint="eastAsia"/>
          <w:color w:val="000000"/>
        </w:rPr>
        <w:t>승인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요청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사항</w:t>
      </w:r>
    </w:p>
    <w:p w14:paraId="6BEEC080" w14:textId="77777777" w:rsidR="00000000" w:rsidRDefault="001C52D9" w:rsidP="001C52D9">
      <w:pPr>
        <w:pStyle w:val="cap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&lt;</w:t>
      </w:r>
      <w:r>
        <w:rPr>
          <w:rFonts w:ascii="맑은 고딕" w:eastAsia="맑은 고딕" w:hAnsi="맑은 고딕" w:hint="eastAsia"/>
          <w:color w:val="000000"/>
        </w:rPr>
        <w:t>표</w:t>
      </w:r>
      <w:r>
        <w:rPr>
          <w:rFonts w:ascii="맑은 고딕" w:eastAsia="맑은 고딕" w:hAnsi="맑은 고딕" w:hint="eastAsia"/>
          <w:color w:val="000000"/>
        </w:rPr>
        <w:t xml:space="preserve"> 18&gt; </w:t>
      </w:r>
      <w:r>
        <w:rPr>
          <w:rFonts w:ascii="맑은 고딕" w:eastAsia="맑은 고딕" w:hAnsi="맑은 고딕" w:hint="eastAsia"/>
          <w:color w:val="000000"/>
        </w:rPr>
        <w:t>승인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요청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항목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70"/>
        <w:gridCol w:w="3271"/>
        <w:gridCol w:w="5581"/>
      </w:tblGrid>
      <w:tr w:rsidR="00000000" w14:paraId="5A557562" w14:textId="77777777" w:rsidTr="001C52D9">
        <w:trPr>
          <w:cantSplit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5BCD96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항목</w:t>
            </w:r>
          </w:p>
        </w:tc>
        <w:tc>
          <w:tcPr>
            <w:tcW w:w="17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ABA4C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요청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F9E866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세부</w:t>
            </w:r>
          </w:p>
        </w:tc>
      </w:tr>
      <w:tr w:rsidR="00000000" w14:paraId="25287E51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8512C3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2D745E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슬로건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홈페이지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헤드라인의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축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재작성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D6167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‘재생을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만든다’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축으로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전환한다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자산은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유지되며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안티에이징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개념은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목적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계층으로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이동하여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사내·비전·투자자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자료에서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계속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최대급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설비는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깊이의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배치한다</w:t>
            </w:r>
          </w:p>
        </w:tc>
      </w:tr>
      <w:tr w:rsidR="00000000" w14:paraId="0AAB325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82ADFD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97E1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소개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기준의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전환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47985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‘노화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개입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레벨’에서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‘제조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깊이’로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전환한다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구성과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중요도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순서는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유지하며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선행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배치하고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공급·전개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배치하여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하나의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흐름으로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제시한다</w:t>
            </w:r>
          </w:p>
        </w:tc>
      </w:tr>
      <w:tr w:rsidR="00000000" w14:paraId="608857D2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7286B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67187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팩트시트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단일화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8E2E0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수치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단일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출처를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확정하고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채널이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이를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참조하도록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한다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.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1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2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항의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선행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조건이며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문구의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삭제가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아니라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문구를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실증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가능하게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만드는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작업이다</w:t>
            </w:r>
          </w:p>
        </w:tc>
      </w:tr>
    </w:tbl>
    <w:p w14:paraId="699E039B" w14:textId="77777777" w:rsidR="00000000" w:rsidRDefault="001C52D9" w:rsidP="001C52D9">
      <w:pPr>
        <w:pStyle w:val="quote"/>
        <w:spacing w:before="0" w:after="80"/>
        <w:jc w:val="both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폐기되는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자산은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없다</w:t>
      </w:r>
      <w:r>
        <w:rPr>
          <w:rFonts w:ascii="맑은 고딕" w:eastAsia="맑은 고딕" w:hAnsi="맑은 고딕" w:hint="eastAsia"/>
          <w:color w:val="000000"/>
        </w:rPr>
        <w:t>.</w:t>
      </w:r>
      <w:r>
        <w:rPr>
          <w:rFonts w:ascii="맑은 고딕" w:eastAsia="맑은 고딕" w:hAnsi="맑은 고딕" w:hint="eastAsia"/>
          <w:color w:val="000000"/>
        </w:rPr>
        <w:br/>
      </w:r>
      <w:r>
        <w:rPr>
          <w:rFonts w:ascii="맑은 고딕" w:eastAsia="맑은 고딕" w:hAnsi="맑은 고딕" w:hint="eastAsia"/>
          <w:color w:val="000000"/>
        </w:rPr>
        <w:t>약속을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제시하는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방식에서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실적을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제시하는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방식으로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전환하는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것이다</w:t>
      </w:r>
      <w:r>
        <w:rPr>
          <w:rFonts w:ascii="맑은 고딕" w:eastAsia="맑은 고딕" w:hAnsi="맑은 고딕" w:hint="eastAsia"/>
          <w:color w:val="000000"/>
        </w:rPr>
        <w:t>.</w:t>
      </w:r>
    </w:p>
    <w:p w14:paraId="6DFD35DC" w14:textId="77777777" w:rsidR="00000000" w:rsidRDefault="001C52D9" w:rsidP="001C52D9">
      <w:pPr>
        <w:pStyle w:val="2"/>
        <w:pageBreakBefore/>
        <w:spacing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부록</w:t>
      </w:r>
      <w:r>
        <w:rPr>
          <w:rFonts w:ascii="맑은 고딕" w:eastAsia="맑은 고딕" w:hAnsi="맑은 고딕" w:hint="eastAsia"/>
          <w:color w:val="000000"/>
        </w:rPr>
        <w:t xml:space="preserve">. </w:t>
      </w:r>
      <w:r>
        <w:rPr>
          <w:rFonts w:ascii="맑은 고딕" w:eastAsia="맑은 고딕" w:hAnsi="맑은 고딕" w:hint="eastAsia"/>
          <w:color w:val="000000"/>
        </w:rPr>
        <w:t>조사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방법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및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출처</w:t>
      </w:r>
    </w:p>
    <w:p w14:paraId="26082FFC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A.1 </w:t>
      </w:r>
      <w:r>
        <w:rPr>
          <w:rFonts w:ascii="맑은 고딕" w:eastAsia="맑은 고딕" w:hAnsi="맑은 고딕" w:hint="eastAsia"/>
          <w:color w:val="000000"/>
        </w:rPr>
        <w:t>조사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개요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2117"/>
        <w:gridCol w:w="7505"/>
      </w:tblGrid>
      <w:tr w:rsidR="00000000" w14:paraId="723F8A60" w14:textId="77777777" w:rsidTr="001C52D9">
        <w:trPr>
          <w:cantSplit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25A227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CA7035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내용</w:t>
            </w:r>
          </w:p>
        </w:tc>
      </w:tr>
      <w:tr w:rsidR="00000000" w14:paraId="4D769632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AC7F1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942C5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2026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7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22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</w:t>
            </w:r>
          </w:p>
        </w:tc>
      </w:tr>
      <w:tr w:rsidR="00000000" w14:paraId="5F11C75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6CCEA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범위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4102B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그룹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6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경쟁사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생산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용량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항목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</w:p>
        </w:tc>
      </w:tr>
      <w:tr w:rsidR="00000000" w14:paraId="12CF331A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1A7DC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방법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56FA5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규제기관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데이터베이스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웹사이트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열람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통신사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원문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대조</w:t>
            </w:r>
          </w:p>
        </w:tc>
      </w:tr>
      <w:tr w:rsidR="00000000" w14:paraId="31D73AD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E82F3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조사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원칙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67D806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추정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긍정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경로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첨부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부정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결과의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일자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,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명칭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타사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배제</w:t>
            </w:r>
          </w:p>
        </w:tc>
      </w:tr>
    </w:tbl>
    <w:p w14:paraId="28FA2493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A.2 </w:t>
      </w:r>
      <w:r>
        <w:rPr>
          <w:rFonts w:ascii="맑은 고딕" w:eastAsia="맑은 고딕" w:hAnsi="맑은 고딕" w:hint="eastAsia"/>
          <w:color w:val="000000"/>
        </w:rPr>
        <w:t>신뢰도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표기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체계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1732"/>
        <w:gridCol w:w="3656"/>
        <w:gridCol w:w="4234"/>
      </w:tblGrid>
      <w:tr w:rsidR="00000000" w14:paraId="26526C15" w14:textId="77777777" w:rsidTr="001C52D9">
        <w:trPr>
          <w:cantSplit/>
        </w:trPr>
        <w:tc>
          <w:tcPr>
            <w:tcW w:w="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59F1A6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표기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982367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정의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305CD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사용</w:t>
            </w:r>
          </w:p>
        </w:tc>
      </w:tr>
      <w:tr w:rsidR="00000000" w14:paraId="290F012F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9169A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EB4FBE5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공개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1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출처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또는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레지스트리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직접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3053E4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가능</w:t>
            </w:r>
          </w:p>
        </w:tc>
      </w:tr>
      <w:tr w:rsidR="00000000" w14:paraId="64EBC02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AD3A1F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주장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9B8D20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문구만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존재하며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검증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없음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820AF9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완화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후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제한적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</w:p>
        </w:tc>
      </w:tr>
      <w:tr w:rsidR="00000000" w14:paraId="01C062F9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37A63B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F10E4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조사하였으나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확인하지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못함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부재와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구분됨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BCD83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사용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금지</w:t>
            </w:r>
          </w:p>
        </w:tc>
      </w:tr>
    </w:tbl>
    <w:p w14:paraId="4CA19085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A.3 </w:t>
      </w:r>
      <w:r>
        <w:rPr>
          <w:rFonts w:ascii="맑은 고딕" w:eastAsia="맑은 고딕" w:hAnsi="맑은 고딕" w:hint="eastAsia"/>
          <w:color w:val="000000"/>
        </w:rPr>
        <w:t>주요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출처</w:t>
      </w:r>
    </w:p>
    <w:p w14:paraId="6D3222A5" w14:textId="77777777" w:rsidR="00000000" w:rsidRDefault="001C52D9" w:rsidP="001C52D9">
      <w:pPr>
        <w:numPr>
          <w:ilvl w:val="0"/>
          <w:numId w:val="2"/>
        </w:numP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러시아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연방보건감독청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(Roszdravnadzor)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의료기기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데이터베이스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8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직접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조회</w:t>
      </w:r>
    </w:p>
    <w:p w14:paraId="37680D1A" w14:textId="77777777" w:rsidR="00000000" w:rsidRDefault="001C52D9" w:rsidP="001C52D9">
      <w:pPr>
        <w:numPr>
          <w:ilvl w:val="0"/>
          <w:numId w:val="2"/>
        </w:numP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영국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Companies House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계열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법인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정보</w:t>
      </w:r>
    </w:p>
    <w:p w14:paraId="2DCB6D59" w14:textId="77777777" w:rsidR="00000000" w:rsidRDefault="001C52D9" w:rsidP="001C52D9">
      <w:pPr>
        <w:numPr>
          <w:ilvl w:val="0"/>
          <w:numId w:val="2"/>
        </w:numP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미국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FDA Establishment Registration &amp;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Device Listing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openFDA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동일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소재지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전수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대조</w:t>
      </w:r>
    </w:p>
    <w:p w14:paraId="702EAD12" w14:textId="77777777" w:rsidR="00000000" w:rsidRDefault="001C52D9" w:rsidP="001C52D9">
      <w:pPr>
        <w:numPr>
          <w:ilvl w:val="0"/>
          <w:numId w:val="2"/>
        </w:numP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IAF CertSearch, IAS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인정기구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디렉토리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국제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인증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검색</w:t>
      </w:r>
    </w:p>
    <w:p w14:paraId="49B27F27" w14:textId="77777777" w:rsidR="00000000" w:rsidRDefault="001C52D9" w:rsidP="001C52D9">
      <w:pPr>
        <w:numPr>
          <w:ilvl w:val="0"/>
          <w:numId w:val="2"/>
        </w:numP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ClinicalTrials.gov, SEC EDGAR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법인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파이프라인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실재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확인</w:t>
      </w:r>
    </w:p>
    <w:p w14:paraId="5FC4DF7F" w14:textId="77777777" w:rsidR="00000000" w:rsidRDefault="001C52D9" w:rsidP="001C52D9">
      <w:pPr>
        <w:numPr>
          <w:ilvl w:val="0"/>
          <w:numId w:val="2"/>
        </w:numP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경쟁사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공식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웹사이트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보도자료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—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Viralgen, Forge Biologics, Minaris, Catalent, Charles River, AGC Biologics</w:t>
      </w:r>
    </w:p>
    <w:p w14:paraId="1EBEED4C" w14:textId="77777777" w:rsidR="00000000" w:rsidRDefault="001C52D9" w:rsidP="001C52D9">
      <w:pPr>
        <w:numPr>
          <w:ilvl w:val="0"/>
          <w:numId w:val="2"/>
        </w:numPr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통신사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배포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원문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및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재유통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매체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15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건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대조</w:t>
      </w:r>
    </w:p>
    <w:p w14:paraId="1DA22E24" w14:textId="77777777" w:rsidR="00000000" w:rsidRDefault="001C52D9" w:rsidP="001C52D9">
      <w:pPr>
        <w:pStyle w:val="3"/>
        <w:spacing w:before="0" w:after="80"/>
        <w:rPr>
          <w:rFonts w:ascii="맑은 고딕" w:eastAsia="맑은 고딕" w:hAnsi="맑은 고딕" w:hint="eastAsia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 xml:space="preserve">A.4 </w:t>
      </w:r>
      <w:r>
        <w:rPr>
          <w:rFonts w:ascii="맑은 고딕" w:eastAsia="맑은 고딕" w:hAnsi="맑은 고딕" w:hint="eastAsia"/>
          <w:color w:val="000000"/>
        </w:rPr>
        <w:t>수기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재조회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필요</w:t>
      </w:r>
      <w:r>
        <w:rPr>
          <w:rFonts w:ascii="맑은 고딕" w:eastAsia="맑은 고딕" w:hAnsi="맑은 고딕" w:hint="eastAsia"/>
          <w:color w:val="000000"/>
        </w:rPr>
        <w:t xml:space="preserve"> </w:t>
      </w:r>
      <w:r>
        <w:rPr>
          <w:rFonts w:ascii="맑은 고딕" w:eastAsia="맑은 고딕" w:hAnsi="맑은 고딕" w:hint="eastAsia"/>
          <w:color w:val="000000"/>
        </w:rPr>
        <w:t>항목</w:t>
      </w:r>
    </w:p>
    <w:p w14:paraId="71D0D106" w14:textId="77777777" w:rsidR="00000000" w:rsidRDefault="001C52D9" w:rsidP="001C52D9">
      <w:pPr>
        <w:pStyle w:val="a3"/>
        <w:spacing w:after="80"/>
        <w:rPr>
          <w:rFonts w:ascii="맑은 고딕" w:eastAsia="맑은 고딕" w:hAnsi="맑은 고딕" w:hint="eastAsia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다음은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등재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부재가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아니라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자동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조회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도구로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확인하지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못한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b/>
          <w:bCs/>
          <w:color w:val="000000"/>
          <w:sz w:val="20"/>
          <w:szCs w:val="20"/>
        </w:rPr>
        <w:t>항목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이다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.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수기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조회가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 xml:space="preserve"> 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필요하다</w:t>
      </w:r>
      <w:r>
        <w:rPr>
          <w:rFonts w:ascii="맑은 고딕" w:eastAsia="맑은 고딕" w:hAnsi="맑은 고딕" w:hint="eastAsia"/>
          <w:color w:val="000000"/>
          <w:sz w:val="20"/>
          <w:szCs w:val="20"/>
        </w:rPr>
        <w:t>.</w:t>
      </w:r>
    </w:p>
    <w:tbl>
      <w:tblPr>
        <w:tblW w:w="5000" w:type="pct"/>
        <w:tblCellMar>
          <w:top w:w="40" w:type="dxa"/>
          <w:left w:w="80" w:type="dxa"/>
          <w:bottom w:w="40" w:type="dxa"/>
          <w:right w:w="80" w:type="dxa"/>
        </w:tblCellMar>
        <w:tblLook w:val="04A0" w:firstRow="1" w:lastRow="0" w:firstColumn="1" w:lastColumn="0" w:noHBand="0" w:noVBand="1"/>
      </w:tblPr>
      <w:tblGrid>
        <w:gridCol w:w="770"/>
        <w:gridCol w:w="3656"/>
        <w:gridCol w:w="5196"/>
      </w:tblGrid>
      <w:tr w:rsidR="00000000" w14:paraId="40AD1FA4" w14:textId="77777777" w:rsidTr="001C52D9">
        <w:trPr>
          <w:cantSplit/>
        </w:trPr>
        <w:tc>
          <w:tcPr>
            <w:tcW w:w="4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EFCAFD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순번</w:t>
            </w:r>
          </w:p>
        </w:tc>
        <w:tc>
          <w:tcPr>
            <w:tcW w:w="19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4B36D4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대상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FEFE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4836B04" w14:textId="77777777" w:rsidR="00000000" w:rsidRDefault="001C52D9" w:rsidP="001C52D9">
            <w:pP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미확인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b/>
                <w:bCs/>
                <w:color w:val="000000"/>
                <w:sz w:val="19"/>
                <w:szCs w:val="19"/>
              </w:rPr>
              <w:t>사유</w:t>
            </w:r>
          </w:p>
        </w:tc>
      </w:tr>
      <w:tr w:rsidR="00000000" w14:paraId="2017F57D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A3B057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0EAAC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계열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법인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7A5FF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해당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기관이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조회를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금지하여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미실행</w:t>
            </w:r>
          </w:p>
        </w:tc>
      </w:tr>
      <w:tr w:rsidR="00000000" w14:paraId="343EFE43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318BAF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C89928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특허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보유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귀속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(4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데이터베이스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A8728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자동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접근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차단</w:t>
            </w:r>
          </w:p>
        </w:tc>
      </w:tr>
      <w:tr w:rsidR="00000000" w14:paraId="6DBFE25E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AD19EB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EC83472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영국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의료기기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등록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90DEC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동적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페이지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구조</w:t>
            </w:r>
          </w:p>
        </w:tc>
      </w:tr>
      <w:tr w:rsidR="00000000" w14:paraId="7E8ECD88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C1B11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87632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국내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품목허가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현행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여부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F45C8A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세션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기반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검색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구조</w:t>
            </w:r>
          </w:p>
        </w:tc>
      </w:tr>
      <w:tr w:rsidR="00000000" w14:paraId="70C98194" w14:textId="77777777" w:rsidTr="001C52D9">
        <w:trPr>
          <w:cantSplit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6FCB79" w14:textId="77777777" w:rsidR="00000000" w:rsidRDefault="001C52D9" w:rsidP="001C52D9">
            <w:pPr>
              <w:jc w:val="center"/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DDBE8B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브라질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EU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등재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E3AF51" w14:textId="77777777" w:rsidR="00000000" w:rsidRDefault="001C52D9" w:rsidP="001C52D9">
            <w:pP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접근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제한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및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신규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9"/>
                <w:szCs w:val="19"/>
              </w:rPr>
              <w:t>시행</w:t>
            </w:r>
          </w:p>
        </w:tc>
      </w:tr>
    </w:tbl>
    <w:p w14:paraId="7D7CEBB8" w14:textId="77777777" w:rsidR="00000000" w:rsidRDefault="001C52D9" w:rsidP="001C52D9">
      <w:pPr>
        <w:pStyle w:val="sm"/>
        <w:pBdr>
          <w:top w:val="single" w:sz="6" w:space="8" w:color="999999"/>
        </w:pBdr>
        <w:spacing w:before="0" w:beforeAutospacing="0" w:after="80"/>
        <w:jc w:val="both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기획서는</w:t>
      </w:r>
      <w:r>
        <w:rPr>
          <w:rFonts w:ascii="맑은 고딕" w:eastAsia="맑은 고딕" w:hAnsi="맑은 고딕" w:hint="eastAsia"/>
        </w:rPr>
        <w:t xml:space="preserve"> 2026</w:t>
      </w:r>
      <w:r>
        <w:rPr>
          <w:rFonts w:ascii="맑은 고딕" w:eastAsia="맑은 고딕" w:hAnsi="맑은 고딕" w:hint="eastAsia"/>
        </w:rPr>
        <w:t>년</w:t>
      </w:r>
      <w:r>
        <w:rPr>
          <w:rFonts w:ascii="맑은 고딕" w:eastAsia="맑은 고딕" w:hAnsi="맑은 고딕" w:hint="eastAsia"/>
        </w:rPr>
        <w:t xml:space="preserve"> 7</w:t>
      </w:r>
      <w:r>
        <w:rPr>
          <w:rFonts w:ascii="맑은 고딕" w:eastAsia="맑은 고딕" w:hAnsi="맑은 고딕" w:hint="eastAsia"/>
        </w:rPr>
        <w:t>월</w:t>
      </w:r>
      <w:r>
        <w:rPr>
          <w:rFonts w:ascii="맑은 고딕" w:eastAsia="맑은 고딕" w:hAnsi="맑은 고딕" w:hint="eastAsia"/>
        </w:rPr>
        <w:t xml:space="preserve"> 23</w:t>
      </w:r>
      <w:r>
        <w:rPr>
          <w:rFonts w:ascii="맑은 고딕" w:eastAsia="맑은 고딕" w:hAnsi="맑은 고딕" w:hint="eastAsia"/>
        </w:rPr>
        <w:t>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기준으로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작성되었다</w:t>
      </w:r>
      <w:r>
        <w:rPr>
          <w:rFonts w:ascii="맑은 고딕" w:eastAsia="맑은 고딕" w:hAnsi="맑은 고딕" w:hint="eastAsia"/>
        </w:rPr>
        <w:t xml:space="preserve">. </w:t>
      </w:r>
      <w:r>
        <w:rPr>
          <w:rFonts w:ascii="맑은 고딕" w:eastAsia="맑은 고딕" w:hAnsi="맑은 고딕" w:hint="eastAsia"/>
        </w:rPr>
        <w:t>확인되지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명시적으로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구분하여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기록하였으며</w:t>
      </w:r>
      <w:r>
        <w:rPr>
          <w:rFonts w:ascii="맑은 고딕" w:eastAsia="맑은 고딕" w:hAnsi="맑은 고딕" w:hint="eastAsia"/>
        </w:rPr>
        <w:t xml:space="preserve">, </w:t>
      </w:r>
      <w:r>
        <w:rPr>
          <w:rFonts w:ascii="맑은 고딕" w:eastAsia="맑은 고딕" w:hAnsi="맑은 고딕" w:hint="eastAsia"/>
        </w:rPr>
        <w:t>미확인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항목은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대외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커뮤니케이션에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사용하지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않는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것을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원칙으로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한다</w:t>
      </w:r>
      <w:r>
        <w:rPr>
          <w:rFonts w:ascii="맑은 고딕" w:eastAsia="맑은 고딕" w:hAnsi="맑은 고딕" w:hint="eastAsia"/>
        </w:rPr>
        <w:t>.</w:t>
      </w:r>
      <w:r>
        <w:rPr>
          <w:rFonts w:ascii="맑은 고딕" w:eastAsia="맑은 고딕" w:hAnsi="맑은 고딕" w:hint="eastAsia"/>
        </w:rPr>
        <w:br/>
      </w:r>
      <w:r>
        <w:rPr>
          <w:rFonts w:ascii="맑은 고딕" w:eastAsia="맑은 고딕" w:hAnsi="맑은 고딕" w:hint="eastAsia"/>
        </w:rPr>
        <w:t>본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문서는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내부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검토용이며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외부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배포를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금한다</w:t>
      </w:r>
      <w:r>
        <w:rPr>
          <w:rFonts w:ascii="맑은 고딕" w:eastAsia="맑은 고딕" w:hAnsi="맑은 고딕" w:hint="eastAsia"/>
        </w:rPr>
        <w:t>.</w:t>
      </w:r>
    </w:p>
    <w:sectPr w:rsidR="00000000" w:rsidSect="001C52D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247" w:right="1134" w:bottom="1247" w:left="1134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84FBBF" w14:textId="77777777" w:rsidR="001C52D9" w:rsidRDefault="001C52D9" w:rsidP="001C52D9">
      <w:r>
        <w:separator/>
      </w:r>
    </w:p>
  </w:endnote>
  <w:endnote w:type="continuationSeparator" w:id="0">
    <w:p w14:paraId="38053D09" w14:textId="77777777" w:rsidR="001C52D9" w:rsidRDefault="001C52D9" w:rsidP="001C52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31E3A6" w14:textId="77777777" w:rsidR="001C52D9" w:rsidRDefault="001C52D9" w:rsidP="00EC3EC6">
    <w:pPr>
      <w:pStyle w:val="a5"/>
      <w:framePr w:wrap="around" w:vAnchor="text" w:hAnchor="margin" w:xAlign="outside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 PAGE </w:instrText>
    </w:r>
    <w:r>
      <w:rPr>
        <w:rStyle w:val="a6"/>
      </w:rPr>
      <w:fldChar w:fldCharType="end"/>
    </w:r>
  </w:p>
  <w:p w14:paraId="60F3B7BD" w14:textId="77777777" w:rsidR="001C52D9" w:rsidRDefault="001C52D9" w:rsidP="001C52D9">
    <w:pPr>
      <w:pStyle w:val="a5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F724A2" w14:textId="03DE6030" w:rsidR="001C52D9" w:rsidRPr="001C52D9" w:rsidRDefault="001C52D9" w:rsidP="001C52D9">
    <w:pPr>
      <w:pStyle w:val="a5"/>
      <w:framePr w:wrap="around" w:vAnchor="text" w:hAnchor="margin" w:xAlign="outside" w:y="1"/>
      <w:jc w:val="center"/>
      <w:rPr>
        <w:rStyle w:val="a6"/>
        <w:rFonts w:ascii="맑은 고딕" w:eastAsia="맑은 고딕" w:hAnsi="맑은 고딕"/>
        <w:sz w:val="18"/>
      </w:rPr>
    </w:pPr>
    <w:r w:rsidRPr="001C52D9">
      <w:rPr>
        <w:rStyle w:val="a6"/>
        <w:rFonts w:ascii="맑은 고딕" w:eastAsia="맑은 고딕" w:hAnsi="맑은 고딕"/>
        <w:sz w:val="18"/>
      </w:rPr>
      <w:fldChar w:fldCharType="begin"/>
    </w:r>
    <w:r w:rsidRPr="001C52D9">
      <w:rPr>
        <w:rStyle w:val="a6"/>
        <w:rFonts w:ascii="맑은 고딕" w:eastAsia="맑은 고딕" w:hAnsi="맑은 고딕"/>
        <w:sz w:val="18"/>
      </w:rPr>
      <w:instrText xml:space="preserve"> PAGE </w:instrText>
    </w:r>
    <w:r w:rsidRPr="001C52D9">
      <w:rPr>
        <w:rStyle w:val="a6"/>
        <w:rFonts w:ascii="맑은 고딕" w:eastAsia="맑은 고딕" w:hAnsi="맑은 고딕"/>
        <w:sz w:val="18"/>
      </w:rPr>
      <w:fldChar w:fldCharType="separate"/>
    </w:r>
    <w:r w:rsidRPr="001C52D9">
      <w:rPr>
        <w:rStyle w:val="a6"/>
        <w:rFonts w:ascii="맑은 고딕" w:eastAsia="맑은 고딕" w:hAnsi="맑은 고딕"/>
        <w:noProof/>
        <w:sz w:val="18"/>
      </w:rPr>
      <w:t>1</w:t>
    </w:r>
    <w:r w:rsidRPr="001C52D9">
      <w:rPr>
        <w:rStyle w:val="a6"/>
        <w:rFonts w:ascii="맑은 고딕" w:eastAsia="맑은 고딕" w:hAnsi="맑은 고딕"/>
        <w:sz w:val="18"/>
      </w:rPr>
      <w:fldChar w:fldCharType="end"/>
    </w:r>
  </w:p>
  <w:p w14:paraId="2CFB80B3" w14:textId="77777777" w:rsidR="001C52D9" w:rsidRPr="001C52D9" w:rsidRDefault="001C52D9" w:rsidP="001C52D9">
    <w:pPr>
      <w:pStyle w:val="a5"/>
      <w:ind w:right="360" w:firstLine="360"/>
      <w:jc w:val="center"/>
      <w:rPr>
        <w:rFonts w:ascii="맑은 고딕" w:eastAsia="맑은 고딕" w:hAnsi="맑은 고딕"/>
        <w:sz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53A2015" w14:textId="77777777" w:rsidR="001C52D9" w:rsidRDefault="001C52D9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494DF2" w14:textId="77777777" w:rsidR="001C52D9" w:rsidRDefault="001C52D9" w:rsidP="001C52D9">
      <w:r>
        <w:separator/>
      </w:r>
    </w:p>
  </w:footnote>
  <w:footnote w:type="continuationSeparator" w:id="0">
    <w:p w14:paraId="17BF34F3" w14:textId="77777777" w:rsidR="001C52D9" w:rsidRDefault="001C52D9" w:rsidP="001C52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63FE18" w14:textId="77777777" w:rsidR="001C52D9" w:rsidRDefault="001C52D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776775" w14:textId="77777777" w:rsidR="001C52D9" w:rsidRDefault="001C52D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FDED06" w14:textId="77777777" w:rsidR="001C52D9" w:rsidRDefault="001C52D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2B4D09"/>
    <w:multiLevelType w:val="multilevel"/>
    <w:tmpl w:val="4DF4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3623C"/>
    <w:multiLevelType w:val="multilevel"/>
    <w:tmpl w:val="EA3EF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2D9"/>
    <w:rsid w:val="001C5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77FEC9"/>
  <w15:chartTrackingRefBased/>
  <w15:docId w15:val="{A7D3FAE9-D761-44CD-AC36-922D30DEA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jc w:val="center"/>
      <w:outlineLvl w:val="0"/>
    </w:pPr>
    <w:rPr>
      <w:b/>
      <w:bCs/>
      <w:kern w:val="36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pBdr>
        <w:bottom w:val="single" w:sz="12" w:space="4" w:color="000000"/>
      </w:pBdr>
      <w:spacing w:after="200"/>
      <w:outlineLvl w:val="1"/>
    </w:pPr>
    <w:rPr>
      <w:b/>
      <w:bCs/>
      <w:sz w:val="28"/>
      <w:szCs w:val="28"/>
    </w:rPr>
  </w:style>
  <w:style w:type="paragraph" w:styleId="3">
    <w:name w:val="heading 3"/>
    <w:basedOn w:val="a"/>
    <w:link w:val="3Char"/>
    <w:uiPriority w:val="9"/>
    <w:qFormat/>
    <w:pPr>
      <w:spacing w:before="320" w:after="120"/>
      <w:outlineLvl w:val="2"/>
    </w:pPr>
    <w:rPr>
      <w:b/>
      <w:bCs/>
      <w:sz w:val="22"/>
      <w:szCs w:val="22"/>
    </w:rPr>
  </w:style>
  <w:style w:type="paragraph" w:styleId="4">
    <w:name w:val="heading 4"/>
    <w:basedOn w:val="a"/>
    <w:link w:val="4Char"/>
    <w:uiPriority w:val="9"/>
    <w:qFormat/>
    <w:pPr>
      <w:spacing w:before="240" w:after="80"/>
      <w:outlineLvl w:val="3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="굴림" w:eastAsia="굴림" w:hAnsi="굴림" w:cs="굴림"/>
      <w:b/>
      <w:bCs/>
      <w:sz w:val="24"/>
      <w:szCs w:val="24"/>
    </w:rPr>
  </w:style>
  <w:style w:type="paragraph" w:customStyle="1" w:styleId="msonormal0">
    <w:name w:val="msonormal"/>
    <w:basedOn w:val="a"/>
    <w:pPr>
      <w:spacing w:after="140"/>
      <w:jc w:val="both"/>
    </w:pPr>
  </w:style>
  <w:style w:type="paragraph" w:styleId="a3">
    <w:name w:val="Normal (Web)"/>
    <w:basedOn w:val="a"/>
    <w:uiPriority w:val="99"/>
    <w:semiHidden/>
    <w:unhideWhenUsed/>
    <w:pPr>
      <w:spacing w:after="140"/>
      <w:jc w:val="both"/>
    </w:pPr>
  </w:style>
  <w:style w:type="paragraph" w:customStyle="1" w:styleId="cap">
    <w:name w:val="cap"/>
    <w:basedOn w:val="a"/>
    <w:pPr>
      <w:spacing w:before="200" w:after="60"/>
    </w:pPr>
    <w:rPr>
      <w:b/>
      <w:bCs/>
      <w:sz w:val="19"/>
      <w:szCs w:val="19"/>
    </w:rPr>
  </w:style>
  <w:style w:type="paragraph" w:customStyle="1" w:styleId="fig">
    <w:name w:val="fig"/>
    <w:basedOn w:val="a"/>
    <w:pPr>
      <w:spacing w:before="240" w:after="80"/>
      <w:jc w:val="center"/>
    </w:pPr>
  </w:style>
  <w:style w:type="paragraph" w:customStyle="1" w:styleId="figcap">
    <w:name w:val="figcap"/>
    <w:basedOn w:val="a"/>
    <w:pPr>
      <w:spacing w:after="240"/>
      <w:jc w:val="center"/>
    </w:pPr>
    <w:rPr>
      <w:sz w:val="18"/>
      <w:szCs w:val="18"/>
    </w:rPr>
  </w:style>
  <w:style w:type="paragraph" w:customStyle="1" w:styleId="quote">
    <w:name w:val="quote"/>
    <w:basedOn w:val="a"/>
    <w:pPr>
      <w:pBdr>
        <w:left w:val="single" w:sz="18" w:space="12" w:color="000000"/>
      </w:pBdr>
      <w:spacing w:before="200" w:after="200"/>
      <w:ind w:left="480"/>
    </w:pPr>
    <w:rPr>
      <w:sz w:val="22"/>
      <w:szCs w:val="22"/>
    </w:rPr>
  </w:style>
  <w:style w:type="paragraph" w:customStyle="1" w:styleId="sm">
    <w:name w:val="sm"/>
    <w:basedOn w:val="a"/>
    <w:pPr>
      <w:spacing w:before="100" w:beforeAutospacing="1" w:after="60"/>
    </w:pPr>
    <w:rPr>
      <w:color w:val="444444"/>
      <w:sz w:val="18"/>
      <w:szCs w:val="18"/>
    </w:rPr>
  </w:style>
  <w:style w:type="paragraph" w:customStyle="1" w:styleId="ctr">
    <w:name w:val="ctr"/>
    <w:basedOn w:val="a"/>
    <w:pPr>
      <w:spacing w:before="100" w:beforeAutospacing="1" w:after="60"/>
      <w:jc w:val="center"/>
    </w:pPr>
  </w:style>
  <w:style w:type="paragraph" w:customStyle="1" w:styleId="rt">
    <w:name w:val="rt"/>
    <w:basedOn w:val="a"/>
    <w:pPr>
      <w:spacing w:before="100" w:beforeAutospacing="1" w:after="60"/>
      <w:jc w:val="right"/>
    </w:pPr>
  </w:style>
  <w:style w:type="paragraph" w:customStyle="1" w:styleId="brk">
    <w:name w:val="brk"/>
    <w:basedOn w:val="a"/>
    <w:pPr>
      <w:pageBreakBefore/>
      <w:spacing w:before="100" w:beforeAutospacing="1" w:after="60"/>
    </w:pPr>
  </w:style>
  <w:style w:type="character" w:customStyle="1" w:styleId="sm1">
    <w:name w:val="sm1"/>
    <w:basedOn w:val="a0"/>
    <w:rPr>
      <w:color w:val="444444"/>
      <w:sz w:val="18"/>
      <w:szCs w:val="18"/>
    </w:rPr>
  </w:style>
  <w:style w:type="paragraph" w:styleId="a4">
    <w:name w:val="header"/>
    <w:basedOn w:val="a"/>
    <w:link w:val="Char"/>
    <w:uiPriority w:val="99"/>
    <w:unhideWhenUsed/>
    <w:rsid w:val="001C52D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1C52D9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1C52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1C52D9"/>
    <w:rPr>
      <w:rFonts w:ascii="굴림" w:eastAsia="굴림" w:hAnsi="굴림" w:cs="굴림"/>
      <w:sz w:val="24"/>
      <w:szCs w:val="24"/>
    </w:rPr>
  </w:style>
  <w:style w:type="character" w:styleId="a6">
    <w:name w:val="page number"/>
    <w:basedOn w:val="a0"/>
    <w:uiPriority w:val="99"/>
    <w:semiHidden/>
    <w:unhideWhenUsed/>
    <w:rsid w:val="001C52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680341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5746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818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3526">
      <w:marLeft w:val="0"/>
      <w:marRight w:val="0"/>
      <w:marTop w:val="0"/>
      <w:marBottom w:val="0"/>
      <w:divBdr>
        <w:top w:val="single" w:sz="24" w:space="22" w:color="000000"/>
        <w:left w:val="none" w:sz="0" w:space="0" w:color="auto"/>
        <w:bottom w:val="single" w:sz="8" w:space="22" w:color="000000"/>
        <w:right w:val="none" w:sz="0" w:space="0" w:color="auto"/>
      </w:divBdr>
    </w:div>
    <w:div w:id="1404136658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26470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3616">
      <w:marLeft w:val="0"/>
      <w:marRight w:val="0"/>
      <w:marTop w:val="240"/>
      <w:marBottom w:val="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2030</Words>
  <Characters>11571</Characters>
  <Application>Microsoft Office Word</Application>
  <DocSecurity>0</DocSecurity>
  <Lines>96</Lines>
  <Paragraphs>27</Paragraphs>
  <ScaleCrop>false</ScaleCrop>
  <Company/>
  <LinksUpToDate>false</LinksUpToDate>
  <CharactersWithSpaces>13574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GANA 그룹 리브랜딩 기획서</dc:title>
  <dc:subject/>
  <dc:creator>소정 박</dc:creator>
  <cp:keywords/>
  <dc:description/>
  <cp:lastModifiedBy>소정 박</cp:lastModifiedBy>
  <cp:revision>2</cp:revision>
  <dcterms:created xsi:type="dcterms:W3CDTF">2026-07-22T19:51:00Z</dcterms:created>
  <dcterms:modified xsi:type="dcterms:W3CDTF">2026-07-22T19:51:00Z</dcterms:modified>
</cp:coreProperties>
</file>