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8B" w:rsidRPr="0067438B" w:rsidRDefault="0067438B" w:rsidP="0067438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67438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67438B" w:rsidRPr="0067438B" w:rsidRDefault="0067438B" w:rsidP="00674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 xml:space="preserve">Welcome to the learnscala.org free interactive </w:t>
      </w:r>
      <w:proofErr w:type="spellStart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>Scala</w:t>
      </w:r>
      <w:proofErr w:type="spellEnd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 xml:space="preserve"> tutorial.</w:t>
      </w:r>
    </w:p>
    <w:p w:rsidR="0067438B" w:rsidRPr="0067438B" w:rsidRDefault="0067438B" w:rsidP="00674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 xml:space="preserve">Whether you are an experienced programmer or not, this website is intended for everyone who wishes to learn the </w:t>
      </w:r>
      <w:proofErr w:type="spellStart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>Scala</w:t>
      </w:r>
      <w:proofErr w:type="spellEnd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language.</w:t>
      </w:r>
    </w:p>
    <w:p w:rsidR="0067438B" w:rsidRPr="0067438B" w:rsidRDefault="0067438B" w:rsidP="00674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 Good luck!</w:t>
      </w:r>
    </w:p>
    <w:p w:rsidR="0067438B" w:rsidRPr="0067438B" w:rsidRDefault="0067438B" w:rsidP="00674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>learnscala.org</w:t>
      </w:r>
      <w:proofErr w:type="gramEnd"/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67438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67438B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67438B" w:rsidRPr="0067438B" w:rsidRDefault="0067438B" w:rsidP="006743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67438B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Math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Conditional Statements</w:t>
        </w:r>
      </w:hyperlink>
    </w:p>
    <w:p w:rsidR="0067438B" w:rsidRPr="0067438B" w:rsidRDefault="0067438B" w:rsidP="00674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67438B">
          <w:rPr>
            <w:rFonts w:ascii="Segoe UI" w:eastAsia="Times New Roman" w:hAnsi="Segoe UI" w:cs="Segoe UI"/>
            <w:color w:val="007BFF"/>
            <w:sz w:val="24"/>
            <w:szCs w:val="24"/>
          </w:rPr>
          <w:t>Methods</w:t>
        </w:r>
      </w:hyperlink>
    </w:p>
    <w:p w:rsidR="00F5191F" w:rsidRDefault="00F5191F">
      <w:bookmarkStart w:id="0" w:name="_GoBack"/>
      <w:bookmarkEnd w:id="0"/>
    </w:p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F468E"/>
    <w:multiLevelType w:val="multilevel"/>
    <w:tmpl w:val="DC4C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8B"/>
    <w:rsid w:val="0067438B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FBFF-4396-416D-8550-3F0B4C6A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4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43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3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4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scala.org/en/Str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scala.org/en/Ma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scala.org/en/Variables_and_Types" TargetMode="External"/><Relationship Id="rId11" Type="http://schemas.openxmlformats.org/officeDocument/2006/relationships/hyperlink" Target="https://www.learnscala.org/en/Methods" TargetMode="External"/><Relationship Id="rId5" Type="http://schemas.openxmlformats.org/officeDocument/2006/relationships/hyperlink" Target="https://www.learnscala.org/en/Hello%2C_World%21" TargetMode="External"/><Relationship Id="rId10" Type="http://schemas.openxmlformats.org/officeDocument/2006/relationships/hyperlink" Target="https://www.learnscala.org/en/Conditional_Stat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scala.org/en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2019-09-03T04:59:00Z</dcterms:created>
  <dcterms:modified xsi:type="dcterms:W3CDTF">2019-09-03T05:00:00Z</dcterms:modified>
</cp:coreProperties>
</file>