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b/>
          <w:color w:val="0F172A"/>
          <w:sz w:val="40"/>
        </w:rPr>
        <w:t>PROJECT REPORT</w:t>
      </w:r>
    </w:p>
    <w:p>
      <w:r>
        <w:br w:type="page"/>
      </w:r>
    </w:p>
    <w:p>
      <w:pPr>
        <w:jc w:val="center"/>
      </w:pPr>
      <w:r>
        <w:rPr>
          <w:b/>
          <w:color w:val="0F172A"/>
          <w:sz w:val="44"/>
        </w:rPr>
        <w:t>MULTI-TIER APPLICATION CLOUD SERVICE MODEL MAPPING</w:t>
      </w:r>
    </w:p>
    <w:p>
      <w:pPr>
        <w:jc w:val="center"/>
      </w:pPr>
      <w:r>
        <w:rPr>
          <w:b/>
          <w:color w:val="334155"/>
          <w:sz w:val="26"/>
        </w:rPr>
        <w:t>A Project Report Submitted in Partial Fulfillment of the Requirements for the Degree of</w:t>
      </w:r>
    </w:p>
    <w:p>
      <w:pPr>
        <w:jc w:val="center"/>
      </w:pPr>
      <w:r>
        <w:rPr>
          <w:b/>
          <w:color w:val="0284C7"/>
          <w:sz w:val="32"/>
        </w:rPr>
        <w:t>**BACHELOR OF TECHNOLOGY / MASTER OF SCIENCE**</w:t>
      </w:r>
    </w:p>
    <w:p>
      <w:pPr>
        <w:jc w:val="center"/>
      </w:pPr>
      <w:r>
        <w:rPr>
          <w:b/>
          <w:color w:val="334155"/>
          <w:sz w:val="26"/>
        </w:rPr>
        <w:t>in</w:t>
      </w:r>
    </w:p>
    <w:p>
      <w:pPr>
        <w:jc w:val="center"/>
      </w:pPr>
      <w:r>
        <w:rPr>
          <w:b/>
          <w:color w:val="0284C7"/>
          <w:sz w:val="32"/>
        </w:rPr>
        <w:t>**COMPUTER SCIENCE &amp; ENGINEERING / CLOUD COMPUTING**</w:t>
      </w:r>
    </w:p>
    <w:p>
      <w:pPr>
        <w:jc w:val="center"/>
      </w:pPr>
      <w:r>
        <w:rPr>
          <w:sz w:val="22"/>
        </w:rPr>
        <w:t>\</w:t>
      </w:r>
    </w:p>
    <w:p>
      <w:pPr>
        <w:jc w:val="center"/>
      </w:pPr>
      <w:r>
        <w:rPr>
          <w:sz w:val="22"/>
        </w:rPr>
        <w:t>\</w:t>
      </w:r>
    </w:p>
    <w:p>
      <w:pPr>
        <w:jc w:val="center"/>
      </w:pPr>
      <w:r>
        <w:rPr>
          <w:sz w:val="22"/>
        </w:rPr>
        <w:t>```</w:t>
      </w:r>
    </w:p>
    <w:p>
      <w:pPr>
        <w:jc w:val="center"/>
      </w:pPr>
      <w:r>
        <w:rPr>
          <w:sz w:val="22"/>
        </w:rPr>
        <w:t>+----------------------------------+</w:t>
      </w:r>
    </w:p>
    <w:p>
      <w:pPr>
        <w:jc w:val="center"/>
      </w:pPr>
      <w:r>
        <w:rPr>
          <w:sz w:val="22"/>
        </w:rPr>
        <w:t>|    [ INSTITUTION LOGO HERE ]     |</w:t>
      </w:r>
    </w:p>
    <w:p>
      <w:pPr>
        <w:jc w:val="center"/>
      </w:pPr>
      <w:r>
        <w:rPr>
          <w:sz w:val="22"/>
        </w:rPr>
        <w:t>+----------------------------------+</w:t>
      </w:r>
    </w:p>
    <w:p>
      <w:pPr>
        <w:jc w:val="center"/>
      </w:pPr>
      <w:r>
        <w:rPr>
          <w:sz w:val="22"/>
        </w:rPr>
        <w:t>```</w:t>
      </w:r>
    </w:p>
    <w:p>
      <w:pPr>
        <w:jc w:val="center"/>
      </w:pPr>
      <w:r>
        <w:rPr>
          <w:sz w:val="22"/>
        </w:rPr>
        <w:t>\</w:t>
      </w:r>
    </w:p>
    <w:p>
      <w:pPr>
        <w:jc w:val="center"/>
      </w:pPr>
      <w:r>
        <w:rPr>
          <w:sz w:val="22"/>
        </w:rPr>
        <w:t>\</w:t>
      </w:r>
    </w:p>
    <w:p>
      <w:pPr>
        <w:jc w:val="center"/>
      </w:pPr>
      <w:r>
        <w:rPr>
          <w:b/>
          <w:sz w:val="22"/>
        </w:rPr>
        <w:t>Submitted By:</w:t>
      </w:r>
    </w:p>
    <w:p>
      <w:pPr>
        <w:jc w:val="center"/>
      </w:pPr>
      <w:r>
        <w:rPr>
          <w:b/>
          <w:sz w:val="22"/>
        </w:rPr>
        <w:t>[Student Name] (Roll No: [XXXXXXXXXX])</w:t>
      </w:r>
    </w:p>
    <w:p>
      <w:pPr>
        <w:jc w:val="center"/>
      </w:pPr>
      <w:r>
        <w:rPr>
          <w:b/>
          <w:sz w:val="22"/>
        </w:rPr>
        <w:t>[Co-Author / Team Member Name] (Roll No: [XXXXXXXXXX])</w:t>
      </w:r>
    </w:p>
    <w:p>
      <w:pPr>
        <w:jc w:val="center"/>
      </w:pPr>
      <w:r>
        <w:rPr>
          <w:sz w:val="22"/>
        </w:rPr>
        <w:t>\</w:t>
      </w:r>
    </w:p>
    <w:p>
      <w:pPr>
        <w:jc w:val="center"/>
      </w:pPr>
      <w:r>
        <w:rPr>
          <w:b/>
          <w:sz w:val="22"/>
        </w:rPr>
        <w:t>Under the Guidance of:</w:t>
      </w:r>
    </w:p>
    <w:p>
      <w:pPr>
        <w:jc w:val="center"/>
      </w:pPr>
      <w:r>
        <w:rPr>
          <w:b/>
          <w:sz w:val="22"/>
        </w:rPr>
        <w:t>[Guide / Professor Name]</w:t>
      </w:r>
    </w:p>
    <w:p>
      <w:pPr>
        <w:jc w:val="center"/>
      </w:pPr>
      <w:r>
        <w:rPr>
          <w:sz w:val="22"/>
        </w:rPr>
        <w:t>*Designation / Department of Computer Science &amp; Engineering*</w:t>
      </w:r>
    </w:p>
    <w:p>
      <w:pPr>
        <w:jc w:val="center"/>
      </w:pPr>
      <w:r>
        <w:rPr>
          <w:sz w:val="22"/>
        </w:rPr>
        <w:t>\</w:t>
      </w:r>
    </w:p>
    <w:p>
      <w:pPr>
        <w:jc w:val="center"/>
      </w:pPr>
      <w:r>
        <w:rPr>
          <w:sz w:val="22"/>
        </w:rPr>
        <w:t>\</w:t>
      </w:r>
    </w:p>
    <w:p>
      <w:pPr>
        <w:jc w:val="center"/>
      </w:pPr>
      <w:r>
        <w:rPr>
          <w:b/>
          <w:color w:val="334155"/>
          <w:sz w:val="26"/>
        </w:rPr>
        <w:t>**DEPARTMENT OF COMPUTER SCIENCE &amp; ENGINEERING**</w:t>
      </w:r>
    </w:p>
    <w:p>
      <w:pPr>
        <w:jc w:val="center"/>
      </w:pPr>
      <w:r>
        <w:rPr>
          <w:b/>
          <w:color w:val="334155"/>
          <w:sz w:val="26"/>
        </w:rPr>
        <w:t>**[NAME OF UNIVERSITY / COLLEGE / INSTITUTE]**</w:t>
      </w:r>
    </w:p>
    <w:p>
      <w:pPr>
        <w:jc w:val="center"/>
      </w:pPr>
      <w:r>
        <w:rPr>
          <w:b/>
          <w:sz w:val="22"/>
        </w:rPr>
        <w:t>[CITY, STATE, ZIP CODE]</w:t>
      </w:r>
    </w:p>
    <w:p>
      <w:pPr>
        <w:jc w:val="center"/>
      </w:pPr>
      <w:r>
        <w:rPr>
          <w:b/>
          <w:sz w:val="22"/>
        </w:rPr>
        <w:t>ACADEMIC YEAR: 2025–2026</w:t>
      </w:r>
    </w:p>
    <w:p>
      <w:r>
        <w:br w:type="page"/>
      </w:r>
    </w:p>
    <w:p>
      <w:r>
        <w:br w:type="page"/>
      </w:r>
    </w:p>
    <w:p>
      <w:pPr>
        <w:spacing w:before="320" w:after="160"/>
      </w:pPr>
      <w:r>
        <w:rPr>
          <w:b/>
          <w:color w:val="0F172A"/>
          <w:sz w:val="40"/>
        </w:rPr>
        <w:t>CERTIFICATE OF APPROVAL</w:t>
      </w:r>
    </w:p>
    <w:p>
      <w:pPr>
        <w:spacing w:before="60" w:after="80"/>
      </w:pPr>
      <w:r>
        <w:t>&lt;br/&gt;</w:t>
      </w:r>
    </w:p>
    <w:p>
      <w:pPr>
        <w:spacing w:before="60" w:after="80"/>
      </w:pPr>
      <w:r>
        <w:t xml:space="preserve">This is to certify that the project report entitled </w:t>
      </w:r>
      <w:r>
        <w:rPr>
          <w:b/>
        </w:rPr>
        <w:t>"MULTI-TIER APPLICATION CLOUD SERVICE MODEL MAPPING"</w:t>
      </w:r>
      <w:r>
        <w:t xml:space="preserve"> submitted by </w:t>
      </w:r>
      <w:r>
        <w:rPr>
          <w:b/>
        </w:rPr>
        <w:t>[Student Name]</w:t>
      </w:r>
      <w:r>
        <w:t xml:space="preserve"> (Roll No: </w:t>
      </w:r>
      <w:r>
        <w:rPr>
          <w:b/>
        </w:rPr>
        <w:t>[XXXXXXXXXX]</w:t>
      </w:r>
      <w:r>
        <w:t xml:space="preserve">) to </w:t>
      </w:r>
      <w:r>
        <w:rPr>
          <w:b/>
        </w:rPr>
        <w:t>[University / Institute Name]</w:t>
      </w:r>
      <w:r>
        <w:t xml:space="preserve"> in partial fulfillment of the requirements for the award of the degree of </w:t>
      </w:r>
      <w:r>
        <w:rPr>
          <w:b/>
        </w:rPr>
        <w:t>Bachelor of Technology / Master of Science in Computer Science &amp; Engineering</w:t>
      </w:r>
      <w:r>
        <w:t xml:space="preserve"> is a bonafide record of work carried out by them under my supervision and guidance.</w:t>
      </w:r>
    </w:p>
    <w:p>
      <w:pPr>
        <w:spacing w:before="60" w:after="80"/>
      </w:pPr>
      <w:r>
        <w:t>The results embodied in this report have not been submitted to any other University or Institute for the award of any degree or diploma.</w:t>
      </w:r>
    </w:p>
    <w:p>
      <w:pPr>
        <w:spacing w:before="60" w:after="80"/>
      </w:pPr>
      <w:r>
        <w:t>&lt;br/&gt;&lt;br/&gt;&lt;br/&gt;</w:t>
      </w:r>
    </w:p>
    <w:p>
      <w:pPr>
        <w:spacing w:before="60" w:after="80"/>
      </w:pPr>
      <w:r>
        <w:t xml:space="preserve">__________________________  </w:t>
      </w:r>
    </w:p>
    <w:p>
      <w:pPr>
        <w:spacing w:before="60" w:after="80"/>
      </w:pPr>
      <w:r/>
      <w:r>
        <w:rPr>
          <w:b/>
        </w:rPr>
        <w:t>[Guide / Professor Name]</w:t>
      </w:r>
      <w:r>
        <w:t xml:space="preserve">  </w:t>
      </w:r>
    </w:p>
    <w:p>
      <w:pPr>
        <w:spacing w:before="60" w:after="80"/>
      </w:pPr>
      <w:r>
        <w:t xml:space="preserve">Project Supervisor  </w:t>
      </w:r>
    </w:p>
    <w:p>
      <w:pPr>
        <w:spacing w:before="60" w:after="80"/>
      </w:pPr>
      <w:r>
        <w:t xml:space="preserve">Department of Computer Science &amp; Engineering  </w:t>
      </w:r>
    </w:p>
    <w:p>
      <w:pPr>
        <w:spacing w:before="60" w:after="80"/>
      </w:pPr>
      <w:r>
        <w:t>&lt;br/&gt;&lt;br/&gt;</w:t>
      </w:r>
    </w:p>
    <w:p>
      <w:pPr>
        <w:spacing w:before="60" w:after="80"/>
      </w:pPr>
      <w:r>
        <w:t xml:space="preserve">__________________________  </w:t>
      </w:r>
    </w:p>
    <w:p>
      <w:pPr>
        <w:spacing w:before="60" w:after="80"/>
      </w:pPr>
      <w:r/>
      <w:r>
        <w:rPr>
          <w:b/>
        </w:rPr>
        <w:t>[Head of Department Name]</w:t>
      </w:r>
      <w:r>
        <w:t xml:space="preserve">  </w:t>
      </w:r>
    </w:p>
    <w:p>
      <w:pPr>
        <w:spacing w:before="60" w:after="80"/>
      </w:pPr>
      <w:r>
        <w:t xml:space="preserve">Head of Department  </w:t>
      </w:r>
    </w:p>
    <w:p>
      <w:pPr>
        <w:spacing w:before="60" w:after="80"/>
      </w:pPr>
      <w:r>
        <w:t xml:space="preserve">Department of Computer Science &amp; Engineering  </w:t>
      </w:r>
    </w:p>
    <w:p>
      <w:pPr>
        <w:spacing w:before="60" w:after="80"/>
      </w:pPr>
      <w:r>
        <w:t>&lt;br/&gt;&lt;br/&gt;</w:t>
      </w:r>
    </w:p>
    <w:p>
      <w:pPr>
        <w:spacing w:before="60" w:after="80"/>
      </w:pPr>
      <w:r/>
      <w:r>
        <w:rPr>
          <w:b/>
        </w:rPr>
        <w:t>External Examiner Signature:</w:t>
      </w:r>
      <w:r>
        <w:t xml:space="preserve"> __________________________  </w:t>
      </w:r>
    </w:p>
    <w:p>
      <w:pPr>
        <w:spacing w:before="60" w:after="80"/>
      </w:pPr>
      <w:r/>
      <w:r>
        <w:rPr>
          <w:b/>
        </w:rPr>
        <w:t>Date:</w:t>
      </w:r>
      <w:r>
        <w:t xml:space="preserve"> ____ / ____ / 2026  </w:t>
      </w:r>
    </w:p>
    <w:p>
      <w:r>
        <w:br w:type="page"/>
      </w:r>
    </w:p>
    <w:p>
      <w:r>
        <w:br w:type="page"/>
      </w:r>
    </w:p>
    <w:p>
      <w:pPr>
        <w:spacing w:before="320" w:after="160"/>
      </w:pPr>
      <w:r>
        <w:rPr>
          <w:b/>
          <w:color w:val="0F172A"/>
          <w:sz w:val="40"/>
        </w:rPr>
        <w:t>CANDIDATE'S DECLARATION</w:t>
      </w:r>
    </w:p>
    <w:p>
      <w:pPr>
        <w:spacing w:before="60" w:after="80"/>
      </w:pPr>
      <w:r>
        <w:t>&lt;br/&gt;</w:t>
      </w:r>
    </w:p>
    <w:p>
      <w:pPr>
        <w:spacing w:before="60" w:after="80"/>
      </w:pPr>
      <w:r>
        <w:t xml:space="preserve">I hereby declare that the work presented in this project report entitled </w:t>
      </w:r>
      <w:r>
        <w:rPr>
          <w:b/>
        </w:rPr>
        <w:t>"MULTI-TIER APPLICATION CLOUD SERVICE MODEL MAPPING"</w:t>
      </w:r>
      <w:r>
        <w:t xml:space="preserve"> in partial fulfillment of the requirements for the award of the degree of </w:t>
      </w:r>
      <w:r>
        <w:rPr>
          <w:b/>
        </w:rPr>
        <w:t>Bachelor of Technology / Master of Science</w:t>
      </w:r>
      <w:r>
        <w:t xml:space="preserve">, submitted in the Department of Computer Science &amp; Engineering, </w:t>
      </w:r>
      <w:r>
        <w:rPr>
          <w:b/>
        </w:rPr>
        <w:t>[University / Institute Name]</w:t>
      </w:r>
      <w:r>
        <w:t xml:space="preserve">, is an authentic record of my own work carried out under the guidance of </w:t>
      </w:r>
      <w:r>
        <w:rPr>
          <w:b/>
        </w:rPr>
        <w:t>[Guide / Professor Name]</w:t>
      </w:r>
      <w:r>
        <w:t>.</w:t>
      </w:r>
    </w:p>
    <w:p>
      <w:pPr>
        <w:spacing w:before="60" w:after="80"/>
      </w:pPr>
      <w:r>
        <w:t>I have not submitted the matter embodied in this report for the award of any other degree or diploma to any university or institute.</w:t>
      </w:r>
    </w:p>
    <w:p>
      <w:pPr>
        <w:spacing w:before="60" w:after="80"/>
      </w:pPr>
      <w:r>
        <w:t>&lt;br/&gt;&lt;br/&gt;&lt;br/&gt;&lt;br/&gt;</w:t>
      </w:r>
    </w:p>
    <w:p>
      <w:pPr>
        <w:spacing w:before="60" w:after="80"/>
      </w:pPr>
      <w:r/>
      <w:r>
        <w:rPr>
          <w:b/>
        </w:rPr>
        <w:t>Signature of Student:</w:t>
      </w:r>
      <w:r>
        <w:t xml:space="preserve"> __________________________  </w:t>
      </w:r>
    </w:p>
    <w:p>
      <w:pPr>
        <w:spacing w:before="60" w:after="80"/>
      </w:pPr>
      <w:r/>
      <w:r>
        <w:rPr>
          <w:b/>
        </w:rPr>
        <w:t>Name:</w:t>
      </w:r>
      <w:r>
        <w:t xml:space="preserve"> [Student Name]  </w:t>
      </w:r>
    </w:p>
    <w:p>
      <w:pPr>
        <w:spacing w:before="60" w:after="80"/>
      </w:pPr>
      <w:r/>
      <w:r>
        <w:rPr>
          <w:b/>
        </w:rPr>
        <w:t>Roll No:</w:t>
      </w:r>
      <w:r>
        <w:t xml:space="preserve"> [XXXXXXXXXX]  </w:t>
      </w:r>
    </w:p>
    <w:p>
      <w:pPr>
        <w:spacing w:before="60" w:after="80"/>
      </w:pPr>
      <w:r/>
      <w:r>
        <w:rPr>
          <w:b/>
        </w:rPr>
        <w:t>Date:</w:t>
      </w:r>
      <w:r>
        <w:t xml:space="preserve"> ____ / ____ / 2026  </w:t>
      </w:r>
    </w:p>
    <w:p>
      <w:pPr>
        <w:spacing w:before="60" w:after="80"/>
      </w:pPr>
      <w:r/>
      <w:r>
        <w:rPr>
          <w:b/>
        </w:rPr>
        <w:t>Place:</w:t>
      </w:r>
      <w:r>
        <w:t xml:space="preserve"> [City, State]  </w:t>
      </w:r>
    </w:p>
    <w:p>
      <w:r>
        <w:br w:type="page"/>
      </w:r>
    </w:p>
    <w:p>
      <w:r>
        <w:br w:type="page"/>
      </w:r>
    </w:p>
    <w:p>
      <w:pPr>
        <w:spacing w:before="320" w:after="160"/>
      </w:pPr>
      <w:r>
        <w:rPr>
          <w:b/>
          <w:color w:val="0F172A"/>
          <w:sz w:val="40"/>
        </w:rPr>
        <w:t>ACKNOWLEDGEMENT</w:t>
      </w:r>
    </w:p>
    <w:p>
      <w:pPr>
        <w:spacing w:before="60" w:after="80"/>
      </w:pPr>
      <w:r>
        <w:t>&lt;br/&gt;</w:t>
      </w:r>
    </w:p>
    <w:p>
      <w:pPr>
        <w:spacing w:before="60" w:after="80"/>
      </w:pPr>
      <w:r>
        <w:t xml:space="preserve">I express my deepest gratitude and sincere thanks to my project supervisor, </w:t>
      </w:r>
      <w:r>
        <w:rPr>
          <w:b/>
        </w:rPr>
        <w:t>[Guide / Professor Name]</w:t>
      </w:r>
      <w:r>
        <w:t>, Department of Computer Science &amp; Engineering, for their invaluable guidance, constant encouragement, and constructive feedback throughout the design and implementation of this project.</w:t>
      </w:r>
    </w:p>
    <w:p>
      <w:pPr>
        <w:spacing w:before="60" w:after="80"/>
      </w:pPr>
      <w:r>
        <w:t xml:space="preserve">I am also thankful to </w:t>
      </w:r>
      <w:r>
        <w:rPr>
          <w:b/>
        </w:rPr>
        <w:t>[Head of Department Name]</w:t>
      </w:r>
      <w:r>
        <w:t>, Head of the Department of Computer Science &amp; Engineering, for providing the necessary computing resources, cloud lab facilities, and institutional support required to complete this project.</w:t>
      </w:r>
    </w:p>
    <w:p>
      <w:pPr>
        <w:spacing w:before="60" w:after="80"/>
      </w:pPr>
      <w:r>
        <w:t>Special thanks to all faculty members, technical lab staff, and my peers for their helpful discussions and suggestions during the development of this cloud computing application model mapping framework.</w:t>
      </w:r>
    </w:p>
    <w:p>
      <w:pPr>
        <w:spacing w:before="60" w:after="80"/>
      </w:pPr>
      <w:r>
        <w:t>Finally, I extend my heartfelt appreciation to my family for their unwavering support and motivation throughout my academic journey.</w:t>
      </w:r>
    </w:p>
    <w:p>
      <w:pPr>
        <w:spacing w:before="60" w:after="80"/>
      </w:pPr>
      <w:r>
        <w:t>&lt;br/&gt;&lt;br/&gt;&lt;br/&gt;</w:t>
      </w:r>
    </w:p>
    <w:p>
      <w:pPr>
        <w:spacing w:before="60" w:after="80"/>
      </w:pPr>
      <w:r/>
      <w:r>
        <w:rPr>
          <w:b/>
        </w:rPr>
        <w:t>[Student Name]</w:t>
      </w:r>
      <w:r>
        <w:t xml:space="preserve">  </w:t>
      </w:r>
    </w:p>
    <w:p>
      <w:pPr>
        <w:spacing w:before="60" w:after="80"/>
      </w:pPr>
      <w:r>
        <w:t xml:space="preserve">Roll No: </w:t>
      </w:r>
      <w:r>
        <w:rPr>
          <w:b/>
        </w:rPr>
        <w:t>[XXXXXXXXXX]</w:t>
      </w:r>
      <w:r>
        <w:t xml:space="preserve">  </w:t>
      </w:r>
    </w:p>
    <w:p>
      <w:pPr>
        <w:spacing w:before="60" w:after="80"/>
      </w:pPr>
      <w:r>
        <w:t xml:space="preserve">Department of Computer Science &amp; Engineering  </w:t>
      </w:r>
    </w:p>
    <w:p>
      <w:r>
        <w:br w:type="page"/>
      </w:r>
    </w:p>
    <w:p>
      <w:r>
        <w:br w:type="page"/>
      </w:r>
    </w:p>
    <w:p>
      <w:pPr>
        <w:spacing w:before="320" w:after="160"/>
      </w:pPr>
      <w:r>
        <w:rPr>
          <w:b/>
          <w:color w:val="0F172A"/>
          <w:sz w:val="40"/>
        </w:rPr>
        <w:t>ABSTRACT</w:t>
      </w:r>
    </w:p>
    <w:p>
      <w:pPr>
        <w:spacing w:before="60" w:after="80"/>
      </w:pPr>
      <w:r>
        <w:t xml:space="preserve">Modern enterprise software systems rely heavily on multi-tier application architectures to achieve modularity, scalability, and separation of concerns. However, deploying these multi-tier applications onto cloud computing environments requires a precise mapping of application tiers to appropriate </w:t>
      </w:r>
      <w:r>
        <w:rPr>
          <w:b/>
        </w:rPr>
        <w:t>Cloud Service Delivery Models</w:t>
      </w:r>
      <w:r>
        <w:t xml:space="preserve">: </w:t>
      </w:r>
      <w:r>
        <w:rPr>
          <w:b/>
        </w:rPr>
        <w:t>Infrastructure as a Service (IaaS)</w:t>
      </w:r>
      <w:r>
        <w:t xml:space="preserve">, </w:t>
      </w:r>
      <w:r>
        <w:rPr>
          <w:b/>
        </w:rPr>
        <w:t>Platform as a Service (PaaS)</w:t>
      </w:r>
      <w:r>
        <w:t xml:space="preserve">, and </w:t>
      </w:r>
      <w:r>
        <w:rPr>
          <w:b/>
        </w:rPr>
        <w:t>Cloud Object Storage</w:t>
      </w:r>
      <w:r>
        <w:t>.</w:t>
      </w:r>
    </w:p>
    <w:p>
      <w:pPr>
        <w:spacing w:before="60" w:after="80"/>
      </w:pPr>
      <w:r>
        <w:t xml:space="preserve">This project presents the design, implementation, and cloud service model evaluation of </w:t>
      </w:r>
      <w:r>
        <w:rPr>
          <w:b/>
        </w:rPr>
        <w:t>"CloudMart"</w:t>
      </w:r>
      <w:r>
        <w:t>, a production-ready, three-tier e-commerce platform engineered specifically to demonstrate cloud tier mapping:</w:t>
      </w:r>
    </w:p>
    <w:p>
      <w:pPr>
        <w:spacing w:before="60" w:after="80"/>
      </w:pPr>
      <w:r>
        <w:t xml:space="preserve">1. </w:t>
      </w:r>
      <w:r>
        <w:rPr>
          <w:b/>
        </w:rPr>
        <w:t>Presentation Tier (Frontend)</w:t>
      </w:r>
      <w:r>
        <w:t xml:space="preserve"> mapped to </w:t>
      </w:r>
      <w:r>
        <w:rPr>
          <w:b/>
        </w:rPr>
        <w:t>Platform as a Service (PaaS)</w:t>
      </w:r>
      <w:r>
        <w:t xml:space="preserve"> (React 18 + Vite SPA deployed via managed static hosting / Edge CDN for zero OS maintenance and sub-100ms asset delivery).</w:t>
      </w:r>
    </w:p>
    <w:p>
      <w:pPr>
        <w:spacing w:before="60" w:after="80"/>
      </w:pPr>
      <w:r>
        <w:t xml:space="preserve">2. </w:t>
      </w:r>
      <w:r>
        <w:rPr>
          <w:b/>
        </w:rPr>
        <w:t>Application Tier (Backend)</w:t>
      </w:r>
      <w:r>
        <w:t xml:space="preserve"> mapped to </w:t>
      </w:r>
      <w:r>
        <w:rPr>
          <w:b/>
        </w:rPr>
        <w:t>Infrastructure as a Service (IaaS)</w:t>
      </w:r>
      <w:r>
        <w:t xml:space="preserve"> (Node.js + Express REST API running on an Ubuntu Virtual Machine with manual OS configuration, systemd daemon management, and Nginx reverse proxy tuning for full low-level runtime control).</w:t>
      </w:r>
    </w:p>
    <w:p>
      <w:pPr>
        <w:spacing w:before="60" w:after="80"/>
      </w:pPr>
      <w:r>
        <w:t xml:space="preserve">3. </w:t>
      </w:r>
      <w:r>
        <w:rPr>
          <w:b/>
        </w:rPr>
        <w:t>Data Tier (Database)</w:t>
      </w:r>
      <w:r>
        <w:t xml:space="preserve"> mapped to </w:t>
      </w:r>
      <w:r>
        <w:rPr>
          <w:b/>
        </w:rPr>
        <w:t>PaaS / DBaaS</w:t>
      </w:r>
      <w:r>
        <w:t xml:space="preserve"> (Managed MySQL database with automated backup policies, point-in-time recovery, connection pooling, and multi-AZ replication).</w:t>
      </w:r>
    </w:p>
    <w:p>
      <w:pPr>
        <w:spacing w:before="60" w:after="80"/>
      </w:pPr>
      <w:r>
        <w:t xml:space="preserve">4. </w:t>
      </w:r>
      <w:r>
        <w:rPr>
          <w:b/>
        </w:rPr>
        <w:t>Storage Layer (Product Media)</w:t>
      </w:r>
      <w:r>
        <w:t xml:space="preserve"> mapped to </w:t>
      </w:r>
      <w:r>
        <w:rPr>
          <w:b/>
        </w:rPr>
        <w:t>Cloud Object Storage</w:t>
      </w:r>
      <w:r>
        <w:t xml:space="preserve"> (Decoupled AWS S3 / Google Cloud Storage for scalable image asset distribution via pre-signed HTTP access).</w:t>
      </w:r>
    </w:p>
    <w:p>
      <w:pPr>
        <w:spacing w:before="60" w:after="80"/>
      </w:pPr>
      <w:r>
        <w:t>This document outlines the theoretical foundation, architecture topology, network security boundaries, shared responsibility matrix, complete codebase implementation, Infrastructure-as-Code (Terraform), and deployment workflows.</w:t>
      </w:r>
    </w:p>
    <w:p>
      <w:r>
        <w:br w:type="page"/>
      </w:r>
    </w:p>
    <w:p>
      <w:r>
        <w:br w:type="page"/>
      </w:r>
    </w:p>
    <w:p>
      <w:pPr>
        <w:spacing w:before="320" w:after="160"/>
      </w:pPr>
      <w:r>
        <w:rPr>
          <w:b/>
          <w:color w:val="0F172A"/>
          <w:sz w:val="40"/>
        </w:rPr>
        <w:t>TABLE OF CONTENTS</w:t>
      </w:r>
    </w:p>
    <w:p>
      <w:pPr>
        <w:pStyle w:val="ListBullet"/>
      </w:pPr>
      <w:r>
        <w:t>[PROJECT REPORT](#project-report)</w:t>
      </w:r>
    </w:p>
    <w:p>
      <w:pPr>
        <w:pStyle w:val="ListBullet"/>
      </w:pPr>
      <w:r>
        <w:t>[CERTIFICATE OF APPROVAL](#certificate-of-approval)</w:t>
      </w:r>
    </w:p>
    <w:p>
      <w:pPr>
        <w:pStyle w:val="ListBullet"/>
      </w:pPr>
      <w:r>
        <w:t>[CANDIDATE'S DECLARATION](#candidates-declaration)</w:t>
      </w:r>
    </w:p>
    <w:p>
      <w:pPr>
        <w:pStyle w:val="ListBullet"/>
      </w:pPr>
      <w:r>
        <w:t>[ACKNOWLEDGEMENT](#acknowledgement)</w:t>
      </w:r>
    </w:p>
    <w:p>
      <w:pPr>
        <w:pStyle w:val="ListBullet"/>
      </w:pPr>
      <w:r>
        <w:t>[ABSTRACT](#abstract)</w:t>
      </w:r>
    </w:p>
    <w:p>
      <w:pPr>
        <w:pStyle w:val="ListBullet"/>
      </w:pPr>
      <w:r>
        <w:t>[TABLE OF CONTENTS](#table-of-contents)</w:t>
      </w:r>
    </w:p>
    <w:p>
      <w:pPr>
        <w:pStyle w:val="ListBullet"/>
      </w:pPr>
      <w:r>
        <w:t>[CHAPTER 1: INTRODUCTION](#chapter-1-introduction)</w:t>
      </w:r>
    </w:p>
    <w:p>
      <w:pPr>
        <w:spacing w:before="60" w:after="80"/>
      </w:pPr>
      <w:r>
        <w:t xml:space="preserve">  - [1.1 Background \&amp; Motivation](#11-background--motivation)</w:t>
      </w:r>
    </w:p>
    <w:p>
      <w:pPr>
        <w:spacing w:before="60" w:after="80"/>
      </w:pPr>
      <w:r>
        <w:t xml:space="preserve">  - [1.2 Problem Statement](#12-problem-statement)</w:t>
      </w:r>
    </w:p>
    <w:p>
      <w:pPr>
        <w:spacing w:before="60" w:after="80"/>
      </w:pPr>
      <w:r>
        <w:t xml:space="preserve">  - [1.3 Project Objectives](#13-project-objectives)</w:t>
      </w:r>
    </w:p>
    <w:p>
      <w:pPr>
        <w:spacing w:before="60" w:after="80"/>
      </w:pPr>
      <w:r>
        <w:t xml:space="preserve">  - [1.4 Scope of the Project](#14-scope-of-the-project)</w:t>
      </w:r>
    </w:p>
    <w:p>
      <w:pPr>
        <w:pStyle w:val="ListBullet"/>
      </w:pPr>
      <w:r>
        <w:t>[CHAPTER 2: CLOUD SERVICE MODEL THEORY](#chapter-2-cloud-service-model-theory)</w:t>
      </w:r>
    </w:p>
    <w:p>
      <w:pPr>
        <w:spacing w:before="60" w:after="80"/>
      </w:pPr>
      <w:r>
        <w:t xml:space="preserve">  - [2.1 Overview of 3-Tier Architecture](#21-overview-of-3-tier-architecture)</w:t>
      </w:r>
    </w:p>
    <w:p>
      <w:pPr>
        <w:spacing w:before="60" w:after="80"/>
      </w:pPr>
      <w:r>
        <w:t xml:space="preserve">  - [2.2 Infrastructure as a Service (IaaS)](#22-infrastructure-as-a-service-iaas)</w:t>
      </w:r>
    </w:p>
    <w:p>
      <w:pPr>
        <w:spacing w:before="60" w:after="80"/>
      </w:pPr>
      <w:r>
        <w:t xml:space="preserve">  - [2.3 Platform as a Service (PaaS)](#23-platform-as-a-service-paas)</w:t>
      </w:r>
    </w:p>
    <w:p>
      <w:pPr>
        <w:spacing w:before="60" w:after="80"/>
      </w:pPr>
      <w:r>
        <w:t xml:space="preserve">  - [2.4 Cloud Object Storage](#24-cloud-object-storage)</w:t>
      </w:r>
    </w:p>
    <w:p>
      <w:pPr>
        <w:spacing w:before="60" w:after="80"/>
      </w:pPr>
      <w:r>
        <w:t xml:space="preserve">  - [2.5 Comparative Analysis Matrix](#25-comparative-analysis-matrix)</w:t>
      </w:r>
    </w:p>
    <w:p>
      <w:pPr>
        <w:pStyle w:val="ListBullet"/>
      </w:pPr>
      <w:r>
        <w:t>[CHAPTER 3: SYSTEM ARCHITECTURE \&amp; DESIGN](#chapter-3-system-architecture--design)</w:t>
      </w:r>
    </w:p>
    <w:p>
      <w:pPr>
        <w:spacing w:before="60" w:after="80"/>
      </w:pPr>
      <w:r>
        <w:t xml:space="preserve">  - [3.1 System Topology Diagram](#31-system-topology-diagram)</w:t>
      </w:r>
    </w:p>
    <w:p>
      <w:pPr>
        <w:spacing w:before="60" w:after="80"/>
      </w:pPr>
      <w:r>
        <w:t xml:space="preserve">  - [3.2 Tier-by-Tier Cloud Mapping](#32-tier-by-tier-cloud-mapping)</w:t>
      </w:r>
    </w:p>
    <w:p>
      <w:pPr>
        <w:spacing w:before="60" w:after="80"/>
      </w:pPr>
      <w:r>
        <w:t xml:space="preserve">  - [3.3 Network Security \&amp; VPC Design](#33-network-security--vpc-design)</w:t>
      </w:r>
    </w:p>
    <w:p>
      <w:pPr>
        <w:spacing w:before="60" w:after="80"/>
      </w:pPr>
      <w:r>
        <w:t xml:space="preserve">  - [3.4 Data Flow \&amp; Sequence Architecture](#34-data-flow--sequence-architecture)</w:t>
      </w:r>
    </w:p>
    <w:p>
      <w:pPr>
        <w:pStyle w:val="ListBullet"/>
      </w:pPr>
      <w:r>
        <w:t>[CHAPTER 4: IMPLEMENTATION DETAILS](#chapter-4-implementation-details)</w:t>
      </w:r>
    </w:p>
    <w:p>
      <w:pPr>
        <w:spacing w:before="60" w:after="80"/>
      </w:pPr>
      <w:r>
        <w:t xml:space="preserve">  - [4.1 Repository Structure](#41-repository-structure)</w:t>
      </w:r>
    </w:p>
    <w:p>
      <w:pPr>
        <w:spacing w:before="60" w:after="80"/>
      </w:pPr>
      <w:r>
        <w:t xml:space="preserve">  - [4.2 Database Tier (MySQL PaaS Schema)](#42-database-tier-mysql-paas-schema)</w:t>
      </w:r>
    </w:p>
    <w:p>
      <w:pPr>
        <w:spacing w:before="60" w:after="80"/>
      </w:pPr>
      <w:r>
        <w:t xml:space="preserve">  - [4.3 Application Tier (IaaS Node REST API)](#43-application-tier-iaas-node-rest-api)</w:t>
      </w:r>
    </w:p>
    <w:p>
      <w:pPr>
        <w:spacing w:before="60" w:after="80"/>
      </w:pPr>
      <w:r>
        <w:t xml:space="preserve">  - [4.4 Presentation Tier (PaaS React Web App)](#44-presentation-tier-paas-react-web-app)</w:t>
      </w:r>
    </w:p>
    <w:p>
      <w:pPr>
        <w:spacing w:before="60" w:after="80"/>
      </w:pPr>
      <w:r>
        <w:t xml:space="preserve">  - [4.5 Infrastructure-as-Code (Terraform \&amp; VM Scripts)](#45-infrastructure-as-code-terraform--vm-scripts)</w:t>
      </w:r>
    </w:p>
    <w:p>
      <w:pPr>
        <w:spacing w:before="60" w:after="80"/>
      </w:pPr>
      <w:r>
        <w:t xml:space="preserve">  - [4.6 Docker Container Orchestration](#46-docker-container-orchestration)</w:t>
      </w:r>
    </w:p>
    <w:p>
      <w:pPr>
        <w:pStyle w:val="ListBullet"/>
      </w:pPr>
      <w:r>
        <w:t>[CHAPTER 5: SHARED RESPONSIBILITY \&amp; COST MODEL](#chapter-5-shared-responsibility--cost-model)</w:t>
      </w:r>
    </w:p>
    <w:p>
      <w:pPr>
        <w:spacing w:before="60" w:after="80"/>
      </w:pPr>
      <w:r>
        <w:t xml:space="preserve">  - [5.1 Shared Responsibility Matrix](#51-shared-responsibility-matrix)</w:t>
      </w:r>
    </w:p>
    <w:p>
      <w:pPr>
        <w:spacing w:before="60" w:after="80"/>
      </w:pPr>
      <w:r>
        <w:t xml:space="preserve">  - [5.2 Scalability \&amp; High Availability (HA)](#52-scalability--high-availability-ha)</w:t>
      </w:r>
    </w:p>
    <w:p>
      <w:pPr>
        <w:spacing w:before="60" w:after="80"/>
      </w:pPr>
      <w:r>
        <w:t xml:space="preserve">  - [5.3 Cost-Benefit \&amp; Overhead Analysis](#53-cost-benefit--overhead-analysis)</w:t>
      </w:r>
    </w:p>
    <w:p>
      <w:pPr>
        <w:pStyle w:val="ListBullet"/>
      </w:pPr>
      <w:r>
        <w:t>[CHAPTER 6: TESTING, VERIFICATION \&amp; EXECUTION GUIDE](#chapter-6-testing-verification--execution-guide)</w:t>
      </w:r>
    </w:p>
    <w:p>
      <w:pPr>
        <w:spacing w:before="60" w:after="80"/>
      </w:pPr>
      <w:r>
        <w:t xml:space="preserve">  - [6.1 Verification \&amp; Build Test Results](#61-verification--build-test-results)</w:t>
      </w:r>
    </w:p>
    <w:p>
      <w:pPr>
        <w:spacing w:before="60" w:after="80"/>
      </w:pPr>
      <w:r>
        <w:t xml:space="preserve">  - [6.2 Execution Guide (Local \&amp; Docker)](#62-execution-guide-local--docker)</w:t>
      </w:r>
    </w:p>
    <w:p>
      <w:pPr>
        <w:pStyle w:val="ListBullet"/>
      </w:pPr>
      <w:r>
        <w:t>[CHAPTER 7: CONCLUSION \&amp; FUTURE ENHANCEMENTS](#chapter-7-conclusion--future-enhancements)</w:t>
      </w:r>
    </w:p>
    <w:p>
      <w:pPr>
        <w:spacing w:before="60" w:after="80"/>
      </w:pPr>
      <w:r>
        <w:t xml:space="preserve">  - [7.1 Conclusion](#71-conclusion)</w:t>
      </w:r>
    </w:p>
    <w:p>
      <w:pPr>
        <w:spacing w:before="60" w:after="80"/>
      </w:pPr>
      <w:r>
        <w:t xml:space="preserve">  - [7.2 Future Work](#72-future-work)</w:t>
      </w:r>
    </w:p>
    <w:p>
      <w:pPr>
        <w:pStyle w:val="ListBullet"/>
      </w:pPr>
      <w:r>
        <w:t>[REFERENCES](#references)</w:t>
      </w:r>
    </w:p>
    <w:p>
      <w:r>
        <w:br w:type="page"/>
      </w:r>
    </w:p>
    <w:p>
      <w:r>
        <w:br w:type="page"/>
      </w:r>
    </w:p>
    <w:p>
      <w:pPr>
        <w:spacing w:before="320" w:after="160"/>
      </w:pPr>
      <w:r>
        <w:rPr>
          <w:b/>
          <w:color w:val="0F172A"/>
          <w:sz w:val="40"/>
        </w:rPr>
        <w:t>CHAPTER 1: INTRODUCTION</w:t>
      </w:r>
    </w:p>
    <w:p>
      <w:pPr>
        <w:spacing w:before="280" w:after="120"/>
      </w:pPr>
      <w:r>
        <w:rPr>
          <w:b/>
          <w:color w:val="0284C7"/>
          <w:sz w:val="30"/>
        </w:rPr>
        <w:t>1.1 Background &amp; Motivation</w:t>
      </w:r>
    </w:p>
    <w:p>
      <w:pPr>
        <w:spacing w:before="60" w:after="80"/>
      </w:pPr>
      <w:r>
        <w:t xml:space="preserve">Multi-tier software applications divide functionality into distinct physical or logical layers: Presentation (Frontend UI), Application Logic (Backend REST API), and Data Management (Database). When migrating or architecting multi-tier applications for cloud platforms (such as Amazon Web Services, Google Cloud Platform, or Microsoft Azure), engineers face critical architectural decisions regarding </w:t>
      </w:r>
      <w:r>
        <w:rPr>
          <w:b/>
        </w:rPr>
        <w:t>Cloud Service Delivery Models</w:t>
      </w:r>
      <w:r>
        <w:t>:</w:t>
      </w:r>
    </w:p>
    <w:p>
      <w:pPr>
        <w:pStyle w:val="ListBullet"/>
      </w:pPr>
      <w:r>
        <w:t>Should compute nodes be managed directly on Virtual Machines (</w:t>
      </w:r>
      <w:r>
        <w:rPr>
          <w:b/>
        </w:rPr>
        <w:t>IaaS</w:t>
      </w:r>
      <w:r>
        <w:t>)?</w:t>
      </w:r>
    </w:p>
    <w:p>
      <w:pPr>
        <w:pStyle w:val="ListBullet"/>
      </w:pPr>
      <w:r>
        <w:t>Should web hosting and database services be offloaded to fully managed cloud platforms (</w:t>
      </w:r>
      <w:r>
        <w:rPr>
          <w:b/>
        </w:rPr>
        <w:t>PaaS</w:t>
      </w:r>
      <w:r>
        <w:t>)?</w:t>
      </w:r>
    </w:p>
    <w:p>
      <w:pPr>
        <w:pStyle w:val="ListBullet"/>
      </w:pPr>
      <w:r>
        <w:t>How should media and unstructured assets be decoupled (</w:t>
      </w:r>
      <w:r>
        <w:rPr>
          <w:b/>
        </w:rPr>
        <w:t>Cloud Storage</w:t>
      </w:r>
      <w:r>
        <w:t>)?</w:t>
      </w:r>
    </w:p>
    <w:p>
      <w:pPr>
        <w:spacing w:before="60" w:after="80"/>
      </w:pPr>
      <w:r>
        <w:t>Choosing the wrong cloud model for a tier leads to operational overhead, improper resource utilization, or vendor lock-in.</w:t>
      </w:r>
    </w:p>
    <w:p>
      <w:pPr>
        <w:spacing w:before="280" w:after="120"/>
      </w:pPr>
      <w:r>
        <w:rPr>
          <w:b/>
          <w:color w:val="0284C7"/>
          <w:sz w:val="30"/>
        </w:rPr>
        <w:t>1.2 Problem Statement</w:t>
      </w:r>
    </w:p>
    <w:p>
      <w:pPr>
        <w:spacing w:before="60" w:after="80"/>
      </w:pPr>
      <w:r>
        <w:t>Deploying an entire application uniformly to a single cloud service model (e.g., placing all tiers into raw IaaS VMs or forcing complex custom backends into rigid PaaS frameworks) results in suboptimal cost, maintenance bottlenecks, or lost architectural control. There is a need for a practical reference implementation demonstrating optimal tier-to-cloud mapping:</w:t>
      </w:r>
    </w:p>
    <w:p>
      <w:pPr>
        <w:pStyle w:val="ListBullet"/>
      </w:pPr>
      <w:r/>
      <w:r>
        <w:rPr>
          <w:b/>
        </w:rPr>
        <w:t>Frontend</w:t>
      </w:r>
      <w:r>
        <w:t xml:space="preserve"> -&gt; </w:t>
      </w:r>
      <w:r>
        <w:rPr>
          <w:b/>
        </w:rPr>
        <w:t>PaaS</w:t>
      </w:r>
      <w:r>
        <w:t xml:space="preserve"> (Zero OS administration, global CDN, auto-scaling)</w:t>
      </w:r>
    </w:p>
    <w:p>
      <w:pPr>
        <w:pStyle w:val="ListBullet"/>
      </w:pPr>
      <w:r/>
      <w:r>
        <w:rPr>
          <w:b/>
        </w:rPr>
        <w:t>Backend</w:t>
      </w:r>
      <w:r>
        <w:t xml:space="preserve"> -&gt; </w:t>
      </w:r>
      <w:r>
        <w:rPr>
          <w:b/>
        </w:rPr>
        <w:t>IaaS</w:t>
      </w:r>
      <w:r>
        <w:t xml:space="preserve"> (Full OS access, custom Nginx reverse proxy, custom background daemons)</w:t>
      </w:r>
    </w:p>
    <w:p>
      <w:pPr>
        <w:pStyle w:val="ListBullet"/>
      </w:pPr>
      <w:r/>
      <w:r>
        <w:rPr>
          <w:b/>
        </w:rPr>
        <w:t>Database</w:t>
      </w:r>
      <w:r>
        <w:t xml:space="preserve"> -&gt; </w:t>
      </w:r>
      <w:r>
        <w:rPr>
          <w:b/>
        </w:rPr>
        <w:t>PaaS</w:t>
      </w:r>
      <w:r>
        <w:t xml:space="preserve"> (Automated patching, multi-AZ replication, failover, backup retention)</w:t>
      </w:r>
    </w:p>
    <w:p>
      <w:pPr>
        <w:pStyle w:val="ListBullet"/>
      </w:pPr>
      <w:r/>
      <w:r>
        <w:rPr>
          <w:b/>
        </w:rPr>
        <w:t>Storage</w:t>
      </w:r>
      <w:r>
        <w:t xml:space="preserve"> -&gt; </w:t>
      </w:r>
      <w:r>
        <w:rPr>
          <w:b/>
        </w:rPr>
        <w:t>Cloud Object Storage</w:t>
      </w:r>
      <w:r>
        <w:t xml:space="preserve"> (Highly durable, decoupled asset storage)</w:t>
      </w:r>
    </w:p>
    <w:p>
      <w:pPr>
        <w:spacing w:before="280" w:after="120"/>
      </w:pPr>
      <w:r>
        <w:rPr>
          <w:b/>
          <w:color w:val="0284C7"/>
          <w:sz w:val="30"/>
        </w:rPr>
        <w:t>1.3 Project Objectives</w:t>
      </w:r>
    </w:p>
    <w:p>
      <w:pPr>
        <w:spacing w:before="60" w:after="80"/>
      </w:pPr>
      <w:r>
        <w:t xml:space="preserve">1. </w:t>
      </w:r>
      <w:r>
        <w:rPr>
          <w:b/>
        </w:rPr>
        <w:t>Architect</w:t>
      </w:r>
      <w:r>
        <w:t xml:space="preserve"> a complete production-ready 3-tier e-commerce platform ("CloudMart").</w:t>
      </w:r>
    </w:p>
    <w:p>
      <w:pPr>
        <w:spacing w:before="60" w:after="80"/>
      </w:pPr>
      <w:r>
        <w:t xml:space="preserve">2. </w:t>
      </w:r>
      <w:r>
        <w:rPr>
          <w:b/>
        </w:rPr>
        <w:t>Implement</w:t>
      </w:r>
      <w:r>
        <w:t xml:space="preserve"> full customer features: User Registration, JWT Login, Product Catalog, Shopping Cart, and Checkout Order Processing.</w:t>
      </w:r>
    </w:p>
    <w:p>
      <w:pPr>
        <w:spacing w:before="60" w:after="80"/>
      </w:pPr>
      <w:r>
        <w:t xml:space="preserve">3. </w:t>
      </w:r>
      <w:r>
        <w:rPr>
          <w:b/>
        </w:rPr>
        <w:t>Map</w:t>
      </w:r>
      <w:r>
        <w:t xml:space="preserve"> each tier to its designated cloud model (PaaS Frontend, IaaS Backend, PaaS Database, Cloud Storage).</w:t>
      </w:r>
    </w:p>
    <w:p>
      <w:pPr>
        <w:spacing w:before="60" w:after="80"/>
      </w:pPr>
      <w:r>
        <w:t xml:space="preserve">4. </w:t>
      </w:r>
      <w:r>
        <w:rPr>
          <w:b/>
        </w:rPr>
        <w:t>Provide</w:t>
      </w:r>
      <w:r>
        <w:t xml:space="preserve"> runnable Infrastructure-as-Code (Terraform) and VM bootstrap scripts (`iaas-vm-setup.sh`).</w:t>
      </w:r>
    </w:p>
    <w:p>
      <w:pPr>
        <w:spacing w:before="60" w:after="80"/>
      </w:pPr>
      <w:r>
        <w:t xml:space="preserve">5. </w:t>
      </w:r>
      <w:r>
        <w:rPr>
          <w:b/>
        </w:rPr>
        <w:t>Analyze</w:t>
      </w:r>
      <w:r>
        <w:t xml:space="preserve"> the shared responsibility matrix, security isolation, and cost trade-offs.</w:t>
      </w:r>
    </w:p>
    <w:p>
      <w:pPr>
        <w:spacing w:before="280" w:after="120"/>
      </w:pPr>
      <w:r>
        <w:rPr>
          <w:b/>
          <w:color w:val="0284C7"/>
          <w:sz w:val="30"/>
        </w:rPr>
        <w:t>1.4 Scope of the Project</w:t>
      </w:r>
    </w:p>
    <w:p>
      <w:pPr>
        <w:spacing w:before="60" w:after="80"/>
      </w:pPr>
      <w:r>
        <w:t>The scope encompasses the full software development lifecycle: database schema generation (`schema.sql`), seed generation (`seed.sql`), Node.js Express REST API backend, React Vite SPA frontend, Nginx reverse proxy configuration, systemd process management, Docker Compose local multi-container environment, and academic cloud architecture documentation.</w:t>
      </w:r>
    </w:p>
    <w:p>
      <w:r>
        <w:br w:type="page"/>
      </w:r>
    </w:p>
    <w:p>
      <w:r>
        <w:br w:type="page"/>
      </w:r>
    </w:p>
    <w:p>
      <w:pPr>
        <w:spacing w:before="320" w:after="160"/>
      </w:pPr>
      <w:r>
        <w:rPr>
          <w:b/>
          <w:color w:val="0F172A"/>
          <w:sz w:val="40"/>
        </w:rPr>
        <w:t>CHAPTER 2: CLOUD SERVICE MODEL THEORY</w:t>
      </w:r>
    </w:p>
    <w:p>
      <w:pPr>
        <w:spacing w:before="280" w:after="120"/>
      </w:pPr>
      <w:r>
        <w:rPr>
          <w:b/>
          <w:color w:val="0284C7"/>
          <w:sz w:val="30"/>
        </w:rPr>
        <w:t>2.1 Overview of 3-Tier Architecture</w:t>
      </w:r>
    </w:p>
    <w:p>
      <w:pPr>
        <w:spacing w:before="60" w:after="80"/>
      </w:pPr>
      <w:r>
        <w:t>A 3-tier architecture enforces separation of concerns:</w:t>
      </w:r>
    </w:p>
    <w:p>
      <w:pPr>
        <w:pStyle w:val="ListBullet"/>
      </w:pPr>
      <w:r/>
      <w:r>
        <w:rPr>
          <w:b/>
        </w:rPr>
        <w:t>Presentation Layer</w:t>
      </w:r>
      <w:r>
        <w:t>: Interacts with the user via web browser, collecting input and rendering UI.</w:t>
      </w:r>
    </w:p>
    <w:p>
      <w:pPr>
        <w:pStyle w:val="ListBullet"/>
      </w:pPr>
      <w:r/>
      <w:r>
        <w:rPr>
          <w:b/>
        </w:rPr>
        <w:t>Application Layer</w:t>
      </w:r>
      <w:r>
        <w:t>: Processes business logic, authenticates requests, enforces validation rules, and manages transactions.</w:t>
      </w:r>
    </w:p>
    <w:p>
      <w:pPr>
        <w:pStyle w:val="ListBullet"/>
      </w:pPr>
      <w:r/>
      <w:r>
        <w:rPr>
          <w:b/>
        </w:rPr>
        <w:t>Data Layer</w:t>
      </w:r>
      <w:r>
        <w:t>: Persists state, guarantees ACID compliance, and executes SQL queries.</w:t>
      </w:r>
    </w:p>
    <w:p>
      <w:pPr>
        <w:spacing w:before="280" w:after="120"/>
      </w:pPr>
      <w:r>
        <w:rPr>
          <w:b/>
          <w:color w:val="0284C7"/>
          <w:sz w:val="30"/>
        </w:rPr>
        <w:t>2.2 Infrastructure as a Service (IaaS)</w:t>
      </w:r>
    </w:p>
    <w:p>
      <w:pPr>
        <w:spacing w:before="60" w:after="80"/>
      </w:pPr>
      <w:r>
        <w:t xml:space="preserve">IaaS provides raw virtualized computing resources over the cloud (hypervisors, Virtual Machines, block storage, and virtual networks). </w:t>
      </w:r>
    </w:p>
    <w:p>
      <w:pPr>
        <w:pStyle w:val="ListBullet"/>
      </w:pPr>
      <w:r/>
      <w:r>
        <w:rPr>
          <w:b/>
        </w:rPr>
        <w:t>Customer Control</w:t>
      </w:r>
      <w:r>
        <w:t>: Complete administrative control over the Operating System (Linux/Ubuntu), system configuration (`/etc/nginx`, `/etc/systemd`), custom kernel parameters, installed packages, and networking rules (`iptables` / Security Groups).</w:t>
      </w:r>
    </w:p>
    <w:p>
      <w:pPr>
        <w:pStyle w:val="ListBullet"/>
      </w:pPr>
      <w:r/>
      <w:r>
        <w:rPr>
          <w:b/>
        </w:rPr>
        <w:t>Use Case in Project</w:t>
      </w:r>
      <w:r>
        <w:t xml:space="preserve">: Used for the </w:t>
      </w:r>
      <w:r>
        <w:rPr>
          <w:b/>
        </w:rPr>
        <w:t>Backend REST API</w:t>
      </w:r>
      <w:r>
        <w:t xml:space="preserve"> to allow custom process daemon setup (`systemd`), custom Nginx proxying, and precise control over memory and CPU utilization.</w:t>
      </w:r>
    </w:p>
    <w:p>
      <w:pPr>
        <w:spacing w:before="280" w:after="120"/>
      </w:pPr>
      <w:r>
        <w:rPr>
          <w:b/>
          <w:color w:val="0284C7"/>
          <w:sz w:val="30"/>
        </w:rPr>
        <w:t>2.3 Platform as a Service (PaaS)</w:t>
      </w:r>
    </w:p>
    <w:p>
      <w:pPr>
        <w:spacing w:before="60" w:after="80"/>
      </w:pPr>
      <w:r>
        <w:t>PaaS abstracts away underlying hardware, operating systems, runtime patching, and web server configuration. The cloud provider delivers an execution platform where developers deploy application code or pre-built containers.</w:t>
      </w:r>
    </w:p>
    <w:p>
      <w:pPr>
        <w:pStyle w:val="ListBullet"/>
      </w:pPr>
      <w:r/>
      <w:r>
        <w:rPr>
          <w:b/>
        </w:rPr>
        <w:t>Customer Control</w:t>
      </w:r>
      <w:r>
        <w:t>: Code and application configuration only.</w:t>
      </w:r>
    </w:p>
    <w:p>
      <w:pPr>
        <w:pStyle w:val="ListBullet"/>
      </w:pPr>
      <w:r/>
      <w:r>
        <w:rPr>
          <w:b/>
        </w:rPr>
        <w:t>Use Case in Project</w:t>
      </w:r>
      <w:r>
        <w:t>:</w:t>
      </w:r>
    </w:p>
    <w:p>
      <w:pPr>
        <w:spacing w:before="60" w:after="80"/>
      </w:pPr>
      <w:r>
        <w:t xml:space="preserve">  - </w:t>
      </w:r>
      <w:r>
        <w:rPr>
          <w:b/>
        </w:rPr>
        <w:t>Frontend (Presentation PaaS)</w:t>
      </w:r>
      <w:r>
        <w:t>: Deployed to static hosting/CDN (Vercel/Amplify/Cloud Run) with automated continuous deployment and global edge distribution.</w:t>
      </w:r>
    </w:p>
    <w:p>
      <w:pPr>
        <w:spacing w:before="60" w:after="80"/>
      </w:pPr>
      <w:r>
        <w:t xml:space="preserve">  - </w:t>
      </w:r>
      <w:r>
        <w:rPr>
          <w:b/>
        </w:rPr>
        <w:t>Database (Database PaaS / DBaaS)</w:t>
      </w:r>
      <w:r>
        <w:t>: Deployed to managed MySQL (AWS RDS / Cloud SQL) where OS patching, disk resizing, automated backups, and multi-AZ replication are managed by the provider.</w:t>
      </w:r>
    </w:p>
    <w:p>
      <w:pPr>
        <w:spacing w:before="280" w:after="120"/>
      </w:pPr>
      <w:r>
        <w:rPr>
          <w:b/>
          <w:color w:val="0284C7"/>
          <w:sz w:val="30"/>
        </w:rPr>
        <w:t>2.4 Cloud Object Storage</w:t>
      </w:r>
    </w:p>
    <w:p>
      <w:pPr>
        <w:spacing w:before="60" w:after="80"/>
      </w:pPr>
      <w:r>
        <w:t>Cloud Object Storage (AWS S3, Google Cloud Storage) stores data as flat objects within buckets rather than hierarchical directory trees. Objects consist of data, variable-length metadata, and a unique key.</w:t>
      </w:r>
    </w:p>
    <w:p>
      <w:pPr>
        <w:pStyle w:val="ListBullet"/>
      </w:pPr>
      <w:r/>
      <w:r>
        <w:rPr>
          <w:b/>
        </w:rPr>
        <w:t>Key Features</w:t>
      </w:r>
      <w:r>
        <w:t>: 99.999999999% (11 9's) durability, unlimited scaling, pre-signed URL generation, and direct client delivery via CDN.</w:t>
      </w:r>
    </w:p>
    <w:p>
      <w:pPr>
        <w:spacing w:before="280" w:after="120"/>
      </w:pPr>
      <w:r>
        <w:rPr>
          <w:b/>
          <w:color w:val="0284C7"/>
          <w:sz w:val="30"/>
        </w:rPr>
        <w:t>2.5 Comparative Analysis Matrix</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Pr>
          <w:p>
            <w:pPr>
              <w:spacing w:before="80" w:after="80"/>
            </w:pPr>
            <w:r>
              <w:rPr>
                <w:b/>
                <w:color w:val="FFFFFF"/>
              </w:rPr>
              <w:t>Feature / Metric</w:t>
            </w:r>
          </w:p>
        </w:tc>
        <w:tc>
          <w:tcPr>
            <w:tcW w:type="dxa" w:w="2340"/>
            <w:shd w:val="clear" w:color="auto" w:fill="1E293B"/>
          </w:tcPr>
          <w:p>
            <w:pPr>
              <w:spacing w:before="80" w:after="80"/>
            </w:pPr>
            <w:r>
              <w:rPr>
                <w:b/>
                <w:color w:val="FFFFFF"/>
              </w:rPr>
              <w:t>Infrastructure as a Service (IaaS)</w:t>
            </w:r>
          </w:p>
        </w:tc>
        <w:tc>
          <w:tcPr>
            <w:tcW w:type="dxa" w:w="2340"/>
            <w:shd w:val="clear" w:color="auto" w:fill="1E293B"/>
          </w:tcPr>
          <w:p>
            <w:pPr>
              <w:spacing w:before="80" w:after="80"/>
            </w:pPr>
            <w:r>
              <w:rPr>
                <w:b/>
                <w:color w:val="FFFFFF"/>
              </w:rPr>
              <w:t>Platform as a Service (PaaS)</w:t>
            </w:r>
          </w:p>
        </w:tc>
        <w:tc>
          <w:tcPr>
            <w:tcW w:type="dxa" w:w="2340"/>
            <w:shd w:val="clear" w:color="auto" w:fill="1E293B"/>
          </w:tcPr>
          <w:p>
            <w:pPr>
              <w:spacing w:before="80" w:after="80"/>
            </w:pPr>
            <w:r>
              <w:rPr>
                <w:b/>
                <w:color w:val="FFFFFF"/>
              </w:rPr>
              <w:t>Cloud Object Storage</w:t>
            </w:r>
          </w:p>
        </w:tc>
      </w:tr>
      <w:tr>
        <w:tc>
          <w:tcPr>
            <w:tcW w:type="dxa" w:w="2340"/>
            <w:shd w:val="clear" w:color="auto" w:fill="F8FAFC"/>
          </w:tcPr>
          <w:p>
            <w:pPr>
              <w:spacing w:before="80" w:after="80"/>
            </w:pPr>
            <w:r>
              <w:t>**Abstraction Level**</w:t>
            </w:r>
          </w:p>
        </w:tc>
        <w:tc>
          <w:tcPr>
            <w:tcW w:type="dxa" w:w="2340"/>
            <w:shd w:val="clear" w:color="auto" w:fill="F8FAFC"/>
          </w:tcPr>
          <w:p>
            <w:pPr>
              <w:spacing w:before="80" w:after="80"/>
            </w:pPr>
            <w:r>
              <w:t>Low (Raw Virtual Machine)</w:t>
            </w:r>
          </w:p>
        </w:tc>
        <w:tc>
          <w:tcPr>
            <w:tcW w:type="dxa" w:w="2340"/>
            <w:shd w:val="clear" w:color="auto" w:fill="F8FAFC"/>
          </w:tcPr>
          <w:p>
            <w:pPr>
              <w:spacing w:before="80" w:after="80"/>
            </w:pPr>
            <w:r>
              <w:t>High (Managed Application Runtime)</w:t>
            </w:r>
          </w:p>
        </w:tc>
        <w:tc>
          <w:tcPr>
            <w:tcW w:type="dxa" w:w="2340"/>
            <w:shd w:val="clear" w:color="auto" w:fill="F8FAFC"/>
          </w:tcPr>
          <w:p>
            <w:pPr>
              <w:spacing w:before="80" w:after="80"/>
            </w:pPr>
            <w:r>
              <w:t>High (API-driven Object Store)</w:t>
            </w:r>
          </w:p>
        </w:tc>
      </w:tr>
      <w:tr>
        <w:tc>
          <w:tcPr>
            <w:tcW w:type="dxa" w:w="2340"/>
            <w:shd w:val="clear" w:color="auto" w:fill="FFFFFF"/>
          </w:tcPr>
          <w:p>
            <w:pPr>
              <w:spacing w:before="80" w:after="80"/>
            </w:pPr>
            <w:r>
              <w:t>**OS Administration**</w:t>
            </w:r>
          </w:p>
        </w:tc>
        <w:tc>
          <w:tcPr>
            <w:tcW w:type="dxa" w:w="2340"/>
            <w:shd w:val="clear" w:color="auto" w:fill="FFFFFF"/>
          </w:tcPr>
          <w:p>
            <w:pPr>
              <w:spacing w:before="80" w:after="80"/>
            </w:pPr>
            <w:r>
              <w:t>Customer responsibility</w:t>
            </w:r>
          </w:p>
        </w:tc>
        <w:tc>
          <w:tcPr>
            <w:tcW w:type="dxa" w:w="2340"/>
            <w:shd w:val="clear" w:color="auto" w:fill="FFFFFF"/>
          </w:tcPr>
          <w:p>
            <w:pPr>
              <w:spacing w:before="80" w:after="80"/>
            </w:pPr>
            <w:r>
              <w:t>Provider responsibility</w:t>
            </w:r>
          </w:p>
        </w:tc>
        <w:tc>
          <w:tcPr>
            <w:tcW w:type="dxa" w:w="2340"/>
            <w:shd w:val="clear" w:color="auto" w:fill="FFFFFF"/>
          </w:tcPr>
          <w:p>
            <w:pPr>
              <w:spacing w:before="80" w:after="80"/>
            </w:pPr>
            <w:r>
              <w:t>Not applicable</w:t>
            </w:r>
          </w:p>
        </w:tc>
      </w:tr>
      <w:tr>
        <w:tc>
          <w:tcPr>
            <w:tcW w:type="dxa" w:w="2340"/>
            <w:shd w:val="clear" w:color="auto" w:fill="F8FAFC"/>
          </w:tcPr>
          <w:p>
            <w:pPr>
              <w:spacing w:before="80" w:after="80"/>
            </w:pPr>
            <w:r>
              <w:t>**Scaling Mechanism**</w:t>
            </w:r>
          </w:p>
        </w:tc>
        <w:tc>
          <w:tcPr>
            <w:tcW w:type="dxa" w:w="2340"/>
            <w:shd w:val="clear" w:color="auto" w:fill="F8FAFC"/>
          </w:tcPr>
          <w:p>
            <w:pPr>
              <w:spacing w:before="80" w:after="80"/>
            </w:pPr>
            <w:r>
              <w:t>Auto-Scaling Groups &amp; Load Balancers</w:t>
            </w:r>
          </w:p>
        </w:tc>
        <w:tc>
          <w:tcPr>
            <w:tcW w:type="dxa" w:w="2340"/>
            <w:shd w:val="clear" w:color="auto" w:fill="F8FAFC"/>
          </w:tcPr>
          <w:p>
            <w:pPr>
              <w:spacing w:before="80" w:after="80"/>
            </w:pPr>
            <w:r>
              <w:t>Automatic built-in edge scaling</w:t>
            </w:r>
          </w:p>
        </w:tc>
        <w:tc>
          <w:tcPr>
            <w:tcW w:type="dxa" w:w="2340"/>
            <w:shd w:val="clear" w:color="auto" w:fill="F8FAFC"/>
          </w:tcPr>
          <w:p>
            <w:pPr>
              <w:spacing w:before="80" w:after="80"/>
            </w:pPr>
            <w:r>
              <w:t>Elastic unlimited capacity</w:t>
            </w:r>
          </w:p>
        </w:tc>
      </w:tr>
      <w:tr>
        <w:tc>
          <w:tcPr>
            <w:tcW w:type="dxa" w:w="2340"/>
            <w:shd w:val="clear" w:color="auto" w:fill="FFFFFF"/>
          </w:tcPr>
          <w:p>
            <w:pPr>
              <w:spacing w:before="80" w:after="80"/>
            </w:pPr>
            <w:r>
              <w:t>**Deployment Artifact**</w:t>
            </w:r>
          </w:p>
        </w:tc>
        <w:tc>
          <w:tcPr>
            <w:tcW w:type="dxa" w:w="2340"/>
            <w:shd w:val="clear" w:color="auto" w:fill="FFFFFF"/>
          </w:tcPr>
          <w:p>
            <w:pPr>
              <w:spacing w:before="80" w:after="80"/>
            </w:pPr>
            <w:r>
              <w:t>Shell Scripts, AMIs, Docker Containers</w:t>
            </w:r>
          </w:p>
        </w:tc>
        <w:tc>
          <w:tcPr>
            <w:tcW w:type="dxa" w:w="2340"/>
            <w:shd w:val="clear" w:color="auto" w:fill="FFFFFF"/>
          </w:tcPr>
          <w:p>
            <w:pPr>
              <w:spacing w:before="80" w:after="80"/>
            </w:pPr>
            <w:r>
              <w:t>Source Code repository, Static Bundle</w:t>
            </w:r>
          </w:p>
        </w:tc>
        <w:tc>
          <w:tcPr>
            <w:tcW w:type="dxa" w:w="2340"/>
            <w:shd w:val="clear" w:color="auto" w:fill="FFFFFF"/>
          </w:tcPr>
          <w:p>
            <w:pPr>
              <w:spacing w:before="80" w:after="80"/>
            </w:pPr>
            <w:r>
              <w:t>REST API / SDK object upload</w:t>
            </w:r>
          </w:p>
        </w:tc>
      </w:tr>
      <w:tr>
        <w:tc>
          <w:tcPr>
            <w:tcW w:type="dxa" w:w="2340"/>
            <w:shd w:val="clear" w:color="auto" w:fill="F8FAFC"/>
          </w:tcPr>
          <w:p>
            <w:pPr>
              <w:spacing w:before="80" w:after="80"/>
            </w:pPr>
            <w:r>
              <w:t>**Best Fit in Project**</w:t>
            </w:r>
          </w:p>
        </w:tc>
        <w:tc>
          <w:tcPr>
            <w:tcW w:type="dxa" w:w="2340"/>
            <w:shd w:val="clear" w:color="auto" w:fill="F8FAFC"/>
          </w:tcPr>
          <w:p>
            <w:pPr>
              <w:spacing w:before="80" w:after="80"/>
            </w:pPr>
            <w:r>
              <w:t>Backend REST API (Custom systemd/Nginx)</w:t>
            </w:r>
          </w:p>
        </w:tc>
        <w:tc>
          <w:tcPr>
            <w:tcW w:type="dxa" w:w="2340"/>
            <w:shd w:val="clear" w:color="auto" w:fill="F8FAFC"/>
          </w:tcPr>
          <w:p>
            <w:pPr>
              <w:spacing w:before="80" w:after="80"/>
            </w:pPr>
            <w:r>
              <w:t>Frontend SPA &amp; Managed MySQL DB</w:t>
            </w:r>
          </w:p>
        </w:tc>
        <w:tc>
          <w:tcPr>
            <w:tcW w:type="dxa" w:w="2340"/>
            <w:shd w:val="clear" w:color="auto" w:fill="F8FAFC"/>
          </w:tcPr>
          <w:p>
            <w:pPr>
              <w:spacing w:before="80" w:after="80"/>
            </w:pPr>
            <w:r>
              <w:t>Product Catalog Images &amp; Assets</w:t>
            </w:r>
          </w:p>
        </w:tc>
      </w:tr>
    </w:tbl>
    <w:p>
      <w:r>
        <w:br w:type="page"/>
      </w:r>
    </w:p>
    <w:p>
      <w:r>
        <w:br w:type="page"/>
      </w:r>
    </w:p>
    <w:p>
      <w:pPr>
        <w:spacing w:before="320" w:after="160"/>
      </w:pPr>
      <w:r>
        <w:rPr>
          <w:b/>
          <w:color w:val="0F172A"/>
          <w:sz w:val="40"/>
        </w:rPr>
        <w:t>CHAPTER 3: SYSTEM ARCHITECTURE &amp; DESIGN</w:t>
      </w:r>
    </w:p>
    <w:p>
      <w:pPr>
        <w:spacing w:before="280" w:after="120"/>
      </w:pPr>
      <w:r>
        <w:rPr>
          <w:b/>
          <w:color w:val="0284C7"/>
          <w:sz w:val="30"/>
        </w:rPr>
        <w:t>3.1 System Topology Diagram</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nsolas" w:hAnsi="Consolas"/>
                <w:color w:val="0F172A"/>
                <w:sz w:val="19"/>
              </w:rPr>
              <w:t>+-------------------------------------------------------------------------------+</w:t>
              <w:br/>
              <w:t>|  PRESENTATION TIER (FRONTEND)                                 [ MODEL: PaaS ] |</w:t>
              <w:br/>
              <w:t>|  - React 18 (Vite SPA) Hosted on Vercel / Cloud Run / Edge CDN                 |</w:t>
              <w:br/>
              <w:t>+-------------------------------------------------------------------------------+</w:t>
              <w:br/>
              <w:t xml:space="preserve">                                       |</w:t>
              <w:br/>
              <w:t xml:space="preserve">                                       | HTTPS REST API (Port 5000)</w:t>
              <w:br/>
              <w:t xml:space="preserve">                                       v</w:t>
              <w:br/>
              <w:t>+-------------------------------------------------------------------------------+</w:t>
              <w:br/>
              <w:t>|  APPLICATION TIER (BACKEND)                                   [ MODEL: IaaS ] |</w:t>
              <w:br/>
              <w:t>|  - Ubuntu Virtual Machine (AWS EC2 / GCP VM)                                  |</w:t>
              <w:br/>
              <w:t>|  - Node.js Express + Nginx Reverse Proxy + systemd daemon                     |</w:t>
              <w:br/>
              <w:t>+-------------------------------------------------------------------------------+</w:t>
              <w:br/>
              <w:t xml:space="preserve">                    |                                       |</w:t>
              <w:br/>
              <w:t xml:space="preserve">                    | MySQL TCP (Port 3306)                 | HTTPS Asset Requests</w:t>
              <w:br/>
              <w:t xml:space="preserve">                    v                                       v</w:t>
              <w:br/>
              <w:t>+---------------------------------------+   +-----------------------------------+</w:t>
              <w:br/>
              <w:t>|  DATA TIER (DATABASE) [ MODEL: PaaS ] |   |  STORAGE LAYER  [ CLOUD STORAGE ] |</w:t>
              <w:br/>
              <w:t>|  - Managed MySQL (Cloud SQL / RDS)    |   |  - AWS S3 / Google Cloud Storage  |</w:t>
              <w:br/>
              <w:t>|  - Multi-AZ / Automated Backups       |   |  - Product Catalog Media Assets   |</w:t>
              <w:br/>
              <w:t>+---------------------------------------+   +-----------------------------------+</w:t>
            </w:r>
          </w:p>
        </w:tc>
      </w:tr>
    </w:tbl>
    <w:p>
      <w:pPr>
        <w:spacing w:before="280" w:after="120"/>
      </w:pPr>
      <w:r>
        <w:rPr>
          <w:b/>
          <w:color w:val="0284C7"/>
          <w:sz w:val="30"/>
        </w:rPr>
        <w:t>3.2 Tier-by-Tier Cloud Mapping</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nsolas" w:hAnsi="Consolas"/>
                <w:color w:val="0F172A"/>
                <w:sz w:val="19"/>
              </w:rPr>
              <w:t>+-----------------------------------------------------------------------------------+</w:t>
              <w:br/>
              <w:t>|  PRESENTATION TIER (FRONTEND)                                     [ MODEL: PaaS ] |</w:t>
              <w:br/>
              <w:t>|  - Tech: React 18 (Vite SPA), CSS Variables, Lucide Icons                         |</w:t>
              <w:br/>
              <w:t>|  - Provider Mapping: Vercel / AWS Amplify / GCP Cloud Run                         |</w:t>
              <w:br/>
              <w:t>|  - Key Capability: Instant global distribution via Edge CDN, zero server maintenance|</w:t>
              <w:br/>
              <w:t>+-----------------------------------------------------------------------------------+</w:t>
              <w:br/>
              <w:t xml:space="preserve">                                         |</w:t>
              <w:br/>
              <w:t xml:space="preserve">                                         | REST API Requests (JSON)</w:t>
              <w:br/>
              <w:t xml:space="preserve">                                         v</w:t>
              <w:br/>
              <w:t>+-----------------------------------------------------------------------------------+</w:t>
              <w:br/>
              <w:t>|  APPLICATION TIER (BACKEND)                                       [ MODEL: IaaS ] |</w:t>
              <w:br/>
              <w:t>|  - Tech: Node.js, Express.js, Nginx Reverse Proxy, systemd daemon                 |</w:t>
              <w:br/>
              <w:t>|  - Provider Mapping: AWS EC2 / Compute Engine Ubuntu 22.04 VM                     |</w:t>
              <w:br/>
              <w:t>|  - Key Capability: Full OS access, custom security firewall (UFW), systemd        |</w:t>
              <w:br/>
              <w:t>+-----------------------------------------------------------------------------------+</w:t>
              <w:br/>
              <w:t xml:space="preserve">                                         |</w:t>
              <w:br/>
              <w:t xml:space="preserve">                                         | MySQL Protocol (Port 3306)</w:t>
              <w:br/>
              <w:t xml:space="preserve">                                         v</w:t>
              <w:br/>
              <w:t>+-----------------------------------------------------------------------------------+</w:t>
              <w:br/>
              <w:t>|  DATA TIER (DATABASE)                                             [ MODEL: PaaS ] |</w:t>
              <w:br/>
              <w:t>|  - Tech: MySQL 8.0 Engine, InnoDB storage engine                                  |</w:t>
              <w:br/>
              <w:t>|  - Provider Mapping: AWS RDS for MySQL / GCP Cloud SQL                            |</w:t>
              <w:br/>
              <w:t>|  - Key Capability: Automated nightly backups, multi-AZ replication, failover      |</w:t>
              <w:br/>
              <w:t>+-----------------------------------------------------------------------------------+</w:t>
            </w:r>
          </w:p>
        </w:tc>
      </w:tr>
    </w:tbl>
    <w:p>
      <w:pPr>
        <w:spacing w:before="280" w:after="120"/>
      </w:pPr>
      <w:r>
        <w:rPr>
          <w:b/>
          <w:color w:val="0284C7"/>
          <w:sz w:val="30"/>
        </w:rPr>
        <w:t>3.3 Network Security &amp; VPC Design</w:t>
      </w:r>
    </w:p>
    <w:p>
      <w:pPr>
        <w:spacing w:before="60" w:after="80"/>
      </w:pPr>
      <w:r>
        <w:t>To ensure high security, the architecture isolates tiers into virtual private cloud (VPC) subnets:</w:t>
      </w:r>
    </w:p>
    <w:p>
      <w:pPr>
        <w:spacing w:before="60" w:after="80"/>
      </w:pPr>
      <w:r>
        <w:t xml:space="preserve">1. </w:t>
      </w:r>
      <w:r>
        <w:rPr>
          <w:b/>
        </w:rPr>
        <w:t>Public Subnet</w:t>
      </w:r>
      <w:r>
        <w:t>:</w:t>
      </w:r>
    </w:p>
    <w:p>
      <w:pPr>
        <w:spacing w:before="60" w:after="80"/>
      </w:pPr>
      <w:r>
        <w:t xml:space="preserve">   - Presentation Tier CDN distribution.</w:t>
      </w:r>
    </w:p>
    <w:p>
      <w:pPr>
        <w:spacing w:before="60" w:after="80"/>
      </w:pPr>
      <w:r>
        <w:t xml:space="preserve">   - IaaS Backend Virtual Machine exposing Port 80 (HTTP) and Port 443 (HTTPS) via Nginx.</w:t>
      </w:r>
    </w:p>
    <w:p>
      <w:pPr>
        <w:spacing w:before="60" w:after="80"/>
      </w:pPr>
      <w:r>
        <w:t xml:space="preserve">2. </w:t>
      </w:r>
      <w:r>
        <w:rPr>
          <w:b/>
        </w:rPr>
        <w:t>Private Subnet</w:t>
      </w:r>
      <w:r>
        <w:t>:</w:t>
      </w:r>
    </w:p>
    <w:p>
      <w:pPr>
        <w:spacing w:before="60" w:after="80"/>
      </w:pPr>
      <w:r>
        <w:t xml:space="preserve">   - Managed MySQL PaaS instance exposing Port 3306.</w:t>
      </w:r>
    </w:p>
    <w:p>
      <w:pPr>
        <w:spacing w:before="60" w:after="80"/>
      </w:pPr>
      <w:r>
        <w:t xml:space="preserve">   - </w:t>
      </w:r>
      <w:r>
        <w:rPr>
          <w:b/>
        </w:rPr>
        <w:t>Inbound Firewall Rule</w:t>
      </w:r>
      <w:r>
        <w:t>: Port 3306 accepts connections *only* from the Security Group ID of the IaaS Backend Virtual Machine.</w:t>
      </w:r>
    </w:p>
    <w:p>
      <w:pPr>
        <w:spacing w:before="280" w:after="120"/>
      </w:pPr>
      <w:r>
        <w:rPr>
          <w:b/>
          <w:color w:val="0284C7"/>
          <w:sz w:val="30"/>
        </w:rPr>
        <w:t>3.4 Data Flow &amp; Sequence Architecture</w:t>
      </w:r>
    </w:p>
    <w:p>
      <w:pPr>
        <w:spacing w:before="60" w:after="80"/>
      </w:pPr>
      <w:r>
        <w:t xml:space="preserve">1. </w:t>
      </w:r>
      <w:r>
        <w:rPr>
          <w:b/>
        </w:rPr>
        <w:t>User Auth Flow</w:t>
      </w:r>
      <w:r>
        <w:t>: User submits credentials -&gt; PaaS Frontend calls `/api/auth/login` on IaaS Backend -&gt; Backend queries PaaS MySQL for bcrypt hash -&gt; Backend returns signed JWT bearer token.</w:t>
      </w:r>
    </w:p>
    <w:p>
      <w:pPr>
        <w:spacing w:before="60" w:after="80"/>
      </w:pPr>
      <w:r>
        <w:t xml:space="preserve">2. </w:t>
      </w:r>
      <w:r>
        <w:rPr>
          <w:b/>
        </w:rPr>
        <w:t>Catalog Browsing Flow</w:t>
      </w:r>
      <w:r>
        <w:t>: Frontend requests `/api/products` -&gt; IaaS Backend retrieves product records from PaaS MySQL -&gt; Image URLs pointing to Cloud Object Storage are returned and rendered by client browser.</w:t>
      </w:r>
    </w:p>
    <w:p>
      <w:pPr>
        <w:spacing w:before="60" w:after="80"/>
      </w:pPr>
      <w:r>
        <w:t xml:space="preserve">3. </w:t>
      </w:r>
      <w:r>
        <w:rPr>
          <w:b/>
        </w:rPr>
        <w:t>Checkout Transaction Flow</w:t>
      </w:r>
      <w:r>
        <w:t>: User submits cart -&gt; IaaS Backend initiates MySQL ACID database transaction -&gt; Inserts record into `orders` and `order_items` tables -&gt; Decrements product stock in `products` table -&gt; Commits transaction and returns confirmation.</w:t>
      </w:r>
    </w:p>
    <w:p>
      <w:r>
        <w:br w:type="page"/>
      </w:r>
    </w:p>
    <w:p>
      <w:r>
        <w:br w:type="page"/>
      </w:r>
    </w:p>
    <w:p>
      <w:pPr>
        <w:spacing w:before="320" w:after="160"/>
      </w:pPr>
      <w:r>
        <w:rPr>
          <w:b/>
          <w:color w:val="0F172A"/>
          <w:sz w:val="40"/>
        </w:rPr>
        <w:t>CHAPTER 4: IMPLEMENTATION DETAILS</w:t>
      </w:r>
    </w:p>
    <w:p>
      <w:pPr>
        <w:spacing w:before="280" w:after="120"/>
      </w:pPr>
      <w:r>
        <w:rPr>
          <w:b/>
          <w:color w:val="0284C7"/>
          <w:sz w:val="30"/>
        </w:rPr>
        <w:t>4.1 Repository Structure</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nsolas" w:hAnsi="Consolas"/>
                <w:color w:val="0F172A"/>
                <w:sz w:val="19"/>
              </w:rPr>
              <w:t>multi-tier-cloud-ecommerce/</w:t>
              <w:br/>
              <w:t>├── CLOUD_ARCHITECTURE.md              # Cloud Service Model Mapping Architecture Guide</w:t>
              <w:br/>
              <w:t>├── PROJECT_REPORT.md                  # Comprehensive Formal Academic Report</w:t>
              <w:br/>
              <w:t>├── docker-compose.yml                 # Multi-container local execution setup</w:t>
              <w:br/>
              <w:t>├── .env.example                       # System environment variables template</w:t>
              <w:br/>
              <w:t>├── infrastructure/</w:t>
              <w:br/>
              <w:t>│   ├── main.tf                        # Terraform IaC script for IaaS VM &amp; PaaS DB</w:t>
              <w:br/>
              <w:t>│   ├── iaas-vm-setup.sh               # Cloud-init / Bash VM bootstrap script</w:t>
              <w:br/>
              <w:t>│   └── nginx.conf                     # Nginx reverse proxy configuration</w:t>
              <w:br/>
              <w:t>├── database/</w:t>
              <w:br/>
              <w:t>│   ├── schema.sql                     # MySQL Relational Schema DDL</w:t>
              <w:br/>
              <w:t>│   └── seed.sql                       # Catalog seed data DML</w:t>
              <w:br/>
              <w:t>├── backend/                           # Application Tier [IaaS VM Service]</w:t>
              <w:br/>
              <w:t>│   ├── package.json</w:t>
              <w:br/>
              <w:t>│   ├── Dockerfile</w:t>
              <w:br/>
              <w:t>│   └── src/</w:t>
              <w:br/>
              <w:t>│       ├── server.js                  # Express API Server entrypoint</w:t>
              <w:br/>
              <w:t>│       ├── config/db.js               # MySQL Connection Pool</w:t>
              <w:br/>
              <w:t>│       ├── middleware/auth.js         # JWT Verification middleware</w:t>
              <w:br/>
              <w:t>│       ├── controllers/</w:t>
              <w:br/>
              <w:t>│       │   ├── authController.js      # Registration &amp; Login handlers</w:t>
              <w:br/>
              <w:t>│       │   ├── productController.js   # Catalog search &amp; filter handlers</w:t>
              <w:br/>
              <w:t>│       │   └── orderController.js     # Checkout transaction engine</w:t>
              <w:br/>
              <w:t>│       └── routes/</w:t>
              <w:br/>
              <w:t>│           ├── authRoutes.js</w:t>
              <w:br/>
              <w:t>│           ├── productRoutes.js</w:t>
              <w:br/>
              <w:t>│           └── orderRoutes.js</w:t>
              <w:br/>
              <w:t>└── frontend/                          # Presentation Tier [PaaS Hosting]</w:t>
              <w:br/>
              <w:t xml:space="preserve">    ├── package.json</w:t>
              <w:br/>
              <w:t xml:space="preserve">    ├── vite.config.js</w:t>
              <w:br/>
              <w:t xml:space="preserve">    ├── index.html</w:t>
              <w:br/>
              <w:t xml:space="preserve">    ├── Dockerfile</w:t>
              <w:br/>
              <w:t xml:space="preserve">    └── src/</w:t>
              <w:br/>
              <w:t xml:space="preserve">        ├── main.jsx</w:t>
              <w:br/>
              <w:t xml:space="preserve">        ├── App.jsx</w:t>
              <w:br/>
              <w:t xml:space="preserve">        ├── index.css                  # Custom styling system</w:t>
              <w:br/>
              <w:t xml:space="preserve">        ├── context/AuthContext.jsx    # Authentication state</w:t>
              <w:br/>
              <w:t xml:space="preserve">        ├── context/CartContext.jsx    # Shopping cart state</w:t>
              <w:br/>
              <w:t xml:space="preserve">        ├── components/</w:t>
              <w:br/>
              <w:t xml:space="preserve">        │   ├── Navbar.jsx             # Tier mapping header banner &amp; nav</w:t>
              <w:br/>
              <w:t xml:space="preserve">        │   ├── ProductCard.jsx        # Catalog item component</w:t>
              <w:br/>
              <w:t xml:space="preserve">        │   └── Notification.jsx       # Toast alert component</w:t>
              <w:br/>
              <w:t xml:space="preserve">        └── pages/</w:t>
              <w:br/>
              <w:t xml:space="preserve">            ├── Catalog.jsx            # Product catalog page</w:t>
              <w:br/>
              <w:t xml:space="preserve">            ├── Login.jsx              # Sign-in page</w:t>
              <w:br/>
              <w:t xml:space="preserve">            ├── Register.jsx           # User registration page</w:t>
              <w:br/>
              <w:t xml:space="preserve">            ├── Cart.jsx               # Cart management page</w:t>
              <w:br/>
              <w:t xml:space="preserve">            ├── Checkout.jsx           # Checkout page</w:t>
              <w:br/>
              <w:t xml:space="preserve">            └── Orders.jsx             # Order history page</w:t>
            </w:r>
          </w:p>
        </w:tc>
      </w:tr>
    </w:tbl>
    <w:p>
      <w:pPr>
        <w:spacing w:before="280" w:after="120"/>
      </w:pPr>
      <w:r>
        <w:rPr>
          <w:b/>
          <w:color w:val="0284C7"/>
          <w:sz w:val="30"/>
        </w:rPr>
        <w:t>4.2 Database Tier (MySQL PaaS Schema)</w:t>
      </w:r>
    </w:p>
    <w:p>
      <w:pPr>
        <w:spacing w:before="60" w:after="80"/>
      </w:pPr>
      <w:r>
        <w:t>File: `database/schema.sql`</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nsolas" w:hAnsi="Consolas"/>
                <w:color w:val="0F172A"/>
                <w:sz w:val="19"/>
              </w:rPr>
              <w:t>CREATE DATABASE IF NOT EXISTS ecommerce_db;</w:t>
              <w:br/>
              <w:t>USE ecommerce_db;</w:t>
              <w:br/>
              <w:br/>
              <w:t>CREATE TABLE IF NOT EXISTS users (</w:t>
              <w:br/>
              <w:t xml:space="preserve">    id INT AUTO_INCREMENT PRIMARY KEY,</w:t>
              <w:br/>
              <w:t xml:space="preserve">    name VARCHAR(100) NOT NULL,</w:t>
              <w:br/>
              <w:t xml:space="preserve">    email VARCHAR(150) NOT NULL UNIQUE,</w:t>
              <w:br/>
              <w:t xml:space="preserve">    password_hash VARCHAR(255) NOT NULL,</w:t>
              <w:br/>
              <w:t xml:space="preserve">    role ENUM('customer', 'admin') DEFAULT 'customer',</w:t>
              <w:br/>
              <w:t xml:space="preserve">    created_at TIMESTAMP DEFAULT CURRENT_TIMESTAMP</w:t>
              <w:br/>
              <w:t>) ENGINE=InnoDB DEFAULT CHARSET=utf8mb4;</w:t>
              <w:br/>
              <w:br/>
              <w:t>CREATE TABLE IF NOT EXISTS products (</w:t>
              <w:br/>
              <w:t xml:space="preserve">    id INT AUTO_INCREMENT PRIMARY KEY,</w:t>
              <w:br/>
              <w:t xml:space="preserve">    title VARCHAR(150) NOT NULL,</w:t>
              <w:br/>
              <w:t xml:space="preserve">    description TEXT,</w:t>
              <w:br/>
              <w:t xml:space="preserve">    price DECIMAL(10, 2) NOT NULL,</w:t>
              <w:br/>
              <w:t xml:space="preserve">    stock INT NOT NULL DEFAULT 0,</w:t>
              <w:br/>
              <w:t xml:space="preserve">    category VARCHAR(50) NOT NULL,</w:t>
              <w:br/>
              <w:t xml:space="preserve">    image_url VARCHAR(500) NOT NULL,</w:t>
              <w:br/>
              <w:t xml:space="preserve">    created_at TIMESTAMP DEFAULT CURRENT_TIMESTAMP</w:t>
              <w:br/>
              <w:t>) ENGINE=InnoDB DEFAULT CHARSET=utf8mb4;</w:t>
              <w:br/>
              <w:br/>
              <w:t>CREATE TABLE IF NOT EXISTS orders (</w:t>
              <w:br/>
              <w:t xml:space="preserve">    id INT AUTO_INCREMENT PRIMARY KEY,</w:t>
              <w:br/>
              <w:t xml:space="preserve">    user_id INT NOT NULL,</w:t>
              <w:br/>
              <w:t xml:space="preserve">    total_amount DECIMAL(10, 2) NOT NULL,</w:t>
              <w:br/>
              <w:t xml:space="preserve">    status ENUM('pending', 'paid', 'shipped', 'delivered', 'cancelled') DEFAULT 'paid',</w:t>
              <w:br/>
              <w:t xml:space="preserve">    shipping_address TEXT NOT NULL,</w:t>
              <w:br/>
              <w:t xml:space="preserve">    created_at TIMESTAMP DEFAULT CURRENT_TIMESTAMP,</w:t>
              <w:br/>
              <w:t xml:space="preserve">    FOREIGN KEY (user_id) REFERENCES users(id) ON DELETE CASCADE</w:t>
              <w:br/>
              <w:t>) ENGINE=InnoDB DEFAULT CHARSET=utf8mb4;</w:t>
              <w:br/>
              <w:br/>
              <w:t>CREATE TABLE IF NOT EXISTS order_items (</w:t>
              <w:br/>
              <w:t xml:space="preserve">    id INT AUTO_INCREMENT PRIMARY KEY,</w:t>
              <w:br/>
              <w:t xml:space="preserve">    order_id INT NOT NULL,</w:t>
              <w:br/>
              <w:t xml:space="preserve">    product_id INT NOT NULL,</w:t>
              <w:br/>
              <w:t xml:space="preserve">    quantity INT NOT NULL,</w:t>
              <w:br/>
              <w:t xml:space="preserve">    unit_price DECIMAL(10, 2) NOT NULL,</w:t>
              <w:br/>
              <w:t xml:space="preserve">    FOREIGN KEY (order_id) REFERENCES orders(id) ON DELETE CASCADE,</w:t>
              <w:br/>
              <w:t xml:space="preserve">    FOREIGN KEY (product_id) REFERENCES products(id) ON DELETE CASCADE</w:t>
              <w:br/>
              <w:t>) ENGINE=InnoDB DEFAULT CHARSET=utf8mb4;</w:t>
            </w:r>
          </w:p>
        </w:tc>
      </w:tr>
    </w:tbl>
    <w:p>
      <w:pPr>
        <w:spacing w:before="280" w:after="120"/>
      </w:pPr>
      <w:r>
        <w:rPr>
          <w:b/>
          <w:color w:val="0284C7"/>
          <w:sz w:val="30"/>
        </w:rPr>
        <w:t>4.3 Application Tier (IaaS Node REST API)</w:t>
      </w:r>
    </w:p>
    <w:p>
      <w:pPr>
        <w:spacing w:before="60" w:after="80"/>
      </w:pPr>
      <w:r>
        <w:t>File: `backend/src/server.js`</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nsolas" w:hAnsi="Consolas"/>
                <w:color w:val="0F172A"/>
                <w:sz w:val="19"/>
              </w:rPr>
              <w:t>const express = require('express');</w:t>
              <w:br/>
              <w:t>const cors = require('cors');</w:t>
              <w:br/>
              <w:t>const dotenv = require('dotenv');</w:t>
              <w:br/>
              <w:br/>
              <w:t>dotenv.config();</w:t>
              <w:br/>
              <w:br/>
              <w:t>const authRoutes = require('./routes/authRoutes');</w:t>
              <w:br/>
              <w:t>const productRoutes = require('./routes/productRoutes');</w:t>
              <w:br/>
              <w:t>const orderRoutes = require('./routes/orderRoutes');</w:t>
              <w:br/>
              <w:br/>
              <w:t>const app = express();</w:t>
              <w:br/>
              <w:t>const PORT = process.env.PORT || 5000;</w:t>
              <w:br/>
              <w:br/>
              <w:t>app.use(cors());</w:t>
              <w:br/>
              <w:t>app.use(express.json());</w:t>
              <w:br/>
              <w:br/>
              <w:t>// API Health Check</w:t>
              <w:br/>
              <w:t>app.get('/api/health', (req, res) =&gt; {</w:t>
              <w:br/>
              <w:t xml:space="preserve">  res.json({</w:t>
              <w:br/>
              <w:t xml:space="preserve">    status: 'healthy',</w:t>
              <w:br/>
              <w:t xml:space="preserve">    tier: 'Application Tier (Backend)',</w:t>
              <w:br/>
              <w:t xml:space="preserve">    cloud_service_model: 'Infrastructure as a Service (IaaS)',</w:t>
              <w:br/>
              <w:t xml:space="preserve">    vm_environment: process.env.NODE_ENV || 'development',</w:t>
              <w:br/>
              <w:t xml:space="preserve">    timestamp: new Date().toISOString()</w:t>
              <w:br/>
              <w:t xml:space="preserve">  });</w:t>
              <w:br/>
              <w:t>});</w:t>
              <w:br/>
              <w:br/>
              <w:t>app.use('/api/auth', authRoutes);</w:t>
              <w:br/>
              <w:t>app.use('/api/products', productRoutes);</w:t>
              <w:br/>
              <w:t>app.use('/api/orders', orderRoutes);</w:t>
              <w:br/>
              <w:br/>
              <w:t>app.listen(PORT, () =&gt; {</w:t>
              <w:br/>
              <w:t xml:space="preserve">  console.log(`Application Tier [IaaS VM REST API] running on port ${PORT}`);</w:t>
              <w:br/>
              <w:t>});</w:t>
            </w:r>
          </w:p>
        </w:tc>
      </w:tr>
    </w:tbl>
    <w:p>
      <w:pPr>
        <w:spacing w:before="280" w:after="120"/>
      </w:pPr>
      <w:r>
        <w:rPr>
          <w:b/>
          <w:color w:val="0284C7"/>
          <w:sz w:val="30"/>
        </w:rPr>
        <w:t>4.4 Presentation Tier (PaaS React Web App)</w:t>
      </w:r>
    </w:p>
    <w:p>
      <w:pPr>
        <w:spacing w:before="60" w:after="80"/>
      </w:pPr>
      <w:r>
        <w:t>File: `frontend/src/components/Navbar.jsx` (Excerpt highlighting Cloud Model Mapping)</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nsolas" w:hAnsi="Consolas"/>
                <w:color w:val="0F172A"/>
                <w:sz w:val="19"/>
              </w:rPr>
              <w:t>&lt;div className="cloud-tier-banner"&gt;</w:t>
              <w:br/>
              <w:t xml:space="preserve">  &lt;div style={{ display: 'flex', alignItems: 'center', gap: '0.5rem' }}&gt;</w:t>
              <w:br/>
              <w:t xml:space="preserve">    &lt;Cloud size={16} color="#38bdf8" /&gt;</w:t>
              <w:br/>
              <w:t xml:space="preserve">    &lt;span&gt;&lt;strong&gt;Architecture Mapping:&lt;/strong&gt; 3-Tier E-Commerce Cloud Platform&lt;/span&gt;</w:t>
              <w:br/>
              <w:t xml:space="preserve">  &lt;/div&gt;</w:t>
              <w:br/>
              <w:t xml:space="preserve">  &lt;div className="cloud-badges"&gt;</w:t>
              <w:br/>
              <w:t xml:space="preserve">    &lt;span className="badge badge-paas"&gt;&lt;Cloud size={12} /&gt; Presentation: PaaS&lt;/span&gt;</w:t>
              <w:br/>
              <w:t xml:space="preserve">    &lt;span className="badge badge-iaas"&gt;&lt;Server size={12} /&gt; Application: IaaS (VM)&lt;/span&gt;</w:t>
              <w:br/>
              <w:t xml:space="preserve">    &lt;span className="badge badge-paas"&gt;&lt;Database size={12} /&gt; Database: PaaS (MySQL)&lt;/span&gt;</w:t>
              <w:br/>
              <w:t xml:space="preserve">  &lt;/div&gt;</w:t>
              <w:br/>
              <w:t>&lt;/div&gt;</w:t>
            </w:r>
          </w:p>
        </w:tc>
      </w:tr>
    </w:tbl>
    <w:p>
      <w:pPr>
        <w:spacing w:before="280" w:after="120"/>
      </w:pPr>
      <w:r>
        <w:rPr>
          <w:b/>
          <w:color w:val="0284C7"/>
          <w:sz w:val="30"/>
        </w:rPr>
        <w:t>4.5 Infrastructure-as-Code (Terraform &amp; VM Scripts)</w:t>
      </w:r>
    </w:p>
    <w:p>
      <w:pPr>
        <w:spacing w:before="60" w:after="80"/>
      </w:pPr>
      <w:r>
        <w:t>File: `infrastructure/iaas-vm-setup.sh` (Shell bootstrap script for IaaS VM setup)</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nsolas" w:hAnsi="Consolas"/>
                <w:color w:val="0F172A"/>
                <w:sz w:val="19"/>
              </w:rPr>
              <w:t>#!/bin/bash</w:t>
              <w:br/>
              <w:t>set -e</w:t>
              <w:br/>
              <w:br/>
              <w:t>echo "=== Updating OS &amp; Installing Nginx/Node ==="</w:t>
              <w:br/>
              <w:t>sudo apt-get update -y</w:t>
              <w:br/>
              <w:t>sudo apt-get install -y curl git nginx ufw</w:t>
              <w:br/>
              <w:t>curl -fsSL https://deb.nodesource.com/setup_20.x | sudo -E bash -</w:t>
              <w:br/>
              <w:t>sudo apt-get install -y nodejs</w:t>
              <w:br/>
              <w:br/>
              <w:t>echo "=== Registering systemd Service ==="</w:t>
              <w:br/>
              <w:t>sudo bash -c 'cat &lt;&lt;EOF &gt; /etc/systemd/system/ecommerce-backend.service</w:t>
              <w:br/>
              <w:t>[Unit]</w:t>
              <w:br/>
              <w:t>Description=E-Commerce Backend REST API Daemon (IaaS VM Service)</w:t>
              <w:br/>
              <w:t>After=network.target mysql.service</w:t>
              <w:br/>
              <w:br/>
              <w:t>[Service]</w:t>
              <w:br/>
              <w:t>Type=simple</w:t>
              <w:br/>
              <w:t>User=ubuntu</w:t>
              <w:br/>
              <w:t>WorkingDirectory=/var/www/ecommerce-backend</w:t>
              <w:br/>
              <w:t>ExecStart=/usr/bin/node src/server.js</w:t>
              <w:br/>
              <w:t>Restart=always</w:t>
              <w:br/>
              <w:t>Environment=NODE_ENV=production</w:t>
              <w:br/>
              <w:t>Environment=PORT=5000</w:t>
              <w:br/>
              <w:br/>
              <w:t>[Install]</w:t>
              <w:br/>
              <w:t>WantedBy=multi-user.target</w:t>
              <w:br/>
              <w:t>EOF'</w:t>
              <w:br/>
              <w:br/>
              <w:t>echo "=== Configuring Nginx Proxy ==="</w:t>
              <w:br/>
              <w:t>sudo bash -c 'cat &lt;&lt;EOF &gt; /etc/nginx/sites-available/ecommerce-api</w:t>
              <w:br/>
              <w:t>server {</w:t>
              <w:br/>
              <w:t xml:space="preserve">    listen 80;</w:t>
              <w:br/>
              <w:t xml:space="preserve">    location /api {</w:t>
              <w:br/>
              <w:t xml:space="preserve">        proxy_pass http://127.0.0.1:5000;</w:t>
              <w:br/>
              <w:t xml:space="preserve">        proxy_set_header Host \$host;</w:t>
              <w:br/>
              <w:t xml:space="preserve">        proxy_set_header X-Real-IP \$remote_addr;</w:t>
              <w:br/>
              <w:t xml:space="preserve">    }</w:t>
              <w:br/>
              <w:t>}</w:t>
              <w:br/>
              <w:t>EOF'</w:t>
              <w:br/>
              <w:t>sudo ln -sf /etc/nginx/sites-available/ecommerce-api /etc/nginx/sites-enabled/</w:t>
              <w:br/>
              <w:t>sudo systemctl restart nginx</w:t>
            </w:r>
          </w:p>
        </w:tc>
      </w:tr>
    </w:tbl>
    <w:p>
      <w:pPr>
        <w:spacing w:before="280" w:after="120"/>
      </w:pPr>
      <w:r>
        <w:rPr>
          <w:b/>
          <w:color w:val="0284C7"/>
          <w:sz w:val="30"/>
        </w:rPr>
        <w:t>4.6 Docker Container Orchestration</w:t>
      </w:r>
    </w:p>
    <w:p>
      <w:pPr>
        <w:spacing w:before="60" w:after="80"/>
      </w:pPr>
      <w:r>
        <w:t>File: `docker-compose.yml`</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nsolas" w:hAnsi="Consolas"/>
                <w:color w:val="0F172A"/>
                <w:sz w:val="19"/>
              </w:rPr>
              <w:t>version: '3.8'</w:t>
              <w:br/>
              <w:br/>
              <w:t>services:</w:t>
              <w:br/>
              <w:t xml:space="preserve">  database:</w:t>
              <w:br/>
              <w:t xml:space="preserve">    image: mysql:8.0</w:t>
              <w:br/>
              <w:t xml:space="preserve">    container_name: ecommerce-db-paas</w:t>
              <w:br/>
              <w:t xml:space="preserve">    environment:</w:t>
              <w:br/>
              <w:t xml:space="preserve">      MYSQL_ROOT_PASSWORD: rootpassword</w:t>
              <w:br/>
              <w:t xml:space="preserve">      MYSQL_DATABASE: ecommerce_db</w:t>
              <w:br/>
              <w:t xml:space="preserve">      MYSQL_USER: ecommerce_user</w:t>
              <w:br/>
              <w:t xml:space="preserve">      MYSQL_PASSWORD: ecommerce_pass</w:t>
              <w:br/>
              <w:t xml:space="preserve">    ports:</w:t>
              <w:br/>
              <w:t xml:space="preserve">      - "3306:3306"</w:t>
              <w:br/>
              <w:t xml:space="preserve">    volumes:</w:t>
              <w:br/>
              <w:t xml:space="preserve">      - mysql_data:/var/lib/mysql</w:t>
              <w:br/>
              <w:t xml:space="preserve">      - ./database/schema.sql:/docker-entrypoint-initdb.d/1_schema.sql</w:t>
              <w:br/>
              <w:t xml:space="preserve">      - ./database/seed.sql:/docker-entrypoint-initdb.d/2_seed.sql</w:t>
              <w:br/>
              <w:br/>
              <w:t xml:space="preserve">  backend:</w:t>
              <w:br/>
              <w:t xml:space="preserve">    build: ./backend</w:t>
              <w:br/>
              <w:t xml:space="preserve">    container_name: ecommerce-backend-iaas</w:t>
              <w:br/>
              <w:t xml:space="preserve">    environment:</w:t>
              <w:br/>
              <w:t xml:space="preserve">      PORT: 5000</w:t>
              <w:br/>
              <w:t xml:space="preserve">      DB_HOST: database</w:t>
              <w:br/>
              <w:t xml:space="preserve">      DB_USER: ecommerce_user</w:t>
              <w:br/>
              <w:t xml:space="preserve">      DB_PASSWORD: ecommerce_pass</w:t>
              <w:br/>
              <w:t xml:space="preserve">      DB_NAME: ecommerce_db</w:t>
              <w:br/>
              <w:t xml:space="preserve">      JWT_SECRET: supersecret_jwt_key_for_cloud_mapping_project_2026</w:t>
              <w:br/>
              <w:t xml:space="preserve">    ports:</w:t>
              <w:br/>
              <w:t xml:space="preserve">      - "5000:5000"</w:t>
              <w:br/>
              <w:t xml:space="preserve">    depends_on:</w:t>
              <w:br/>
              <w:t xml:space="preserve">      - database</w:t>
              <w:br/>
              <w:br/>
              <w:t xml:space="preserve">  frontend:</w:t>
              <w:br/>
              <w:t xml:space="preserve">    build: ./frontend</w:t>
              <w:br/>
              <w:t xml:space="preserve">    container_name: ecommerce-frontend-paas</w:t>
              <w:br/>
              <w:t xml:space="preserve">    ports:</w:t>
              <w:br/>
              <w:t xml:space="preserve">      - "3000:80"</w:t>
              <w:br/>
              <w:t xml:space="preserve">    depends_on:</w:t>
              <w:br/>
              <w:t xml:space="preserve">      - backend</w:t>
              <w:br/>
              <w:br/>
              <w:t>volumes:</w:t>
              <w:br/>
              <w:t xml:space="preserve">  mysql_data:</w:t>
            </w:r>
          </w:p>
        </w:tc>
      </w:tr>
    </w:tbl>
    <w:p>
      <w:r>
        <w:br w:type="page"/>
      </w:r>
    </w:p>
    <w:p>
      <w:r>
        <w:br w:type="page"/>
      </w:r>
    </w:p>
    <w:p>
      <w:pPr>
        <w:spacing w:before="320" w:after="160"/>
      </w:pPr>
      <w:r>
        <w:rPr>
          <w:b/>
          <w:color w:val="0F172A"/>
          <w:sz w:val="40"/>
        </w:rPr>
        <w:t>CHAPTER 5: SHARED RESPONSIBILITY &amp; COST MODEL</w:t>
      </w:r>
    </w:p>
    <w:p>
      <w:pPr>
        <w:spacing w:before="280" w:after="120"/>
      </w:pPr>
      <w:r>
        <w:rPr>
          <w:b/>
          <w:color w:val="0284C7"/>
          <w:sz w:val="30"/>
        </w:rPr>
        <w:t>5.1 Shared Responsibility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293B"/>
          </w:tcPr>
          <w:p>
            <w:pPr>
              <w:spacing w:before="80" w:after="80"/>
            </w:pPr>
            <w:r>
              <w:rPr>
                <w:b/>
                <w:color w:val="FFFFFF"/>
              </w:rPr>
              <w:t>Responsibility Area</w:t>
            </w:r>
          </w:p>
        </w:tc>
        <w:tc>
          <w:tcPr>
            <w:tcW w:type="dxa" w:w="1872"/>
            <w:shd w:val="clear" w:color="auto" w:fill="1E293B"/>
          </w:tcPr>
          <w:p>
            <w:pPr>
              <w:spacing w:before="80" w:after="80"/>
            </w:pPr>
            <w:r>
              <w:rPr>
                <w:b/>
                <w:color w:val="FFFFFF"/>
              </w:rPr>
              <w:t>Presentation Tier (PaaS)</w:t>
            </w:r>
          </w:p>
        </w:tc>
        <w:tc>
          <w:tcPr>
            <w:tcW w:type="dxa" w:w="1872"/>
            <w:shd w:val="clear" w:color="auto" w:fill="1E293B"/>
          </w:tcPr>
          <w:p>
            <w:pPr>
              <w:spacing w:before="80" w:after="80"/>
            </w:pPr>
            <w:r>
              <w:rPr>
                <w:b/>
                <w:color w:val="FFFFFF"/>
              </w:rPr>
              <w:t>Application Tier (IaaS)</w:t>
            </w:r>
          </w:p>
        </w:tc>
        <w:tc>
          <w:tcPr>
            <w:tcW w:type="dxa" w:w="1872"/>
            <w:shd w:val="clear" w:color="auto" w:fill="1E293B"/>
          </w:tcPr>
          <w:p>
            <w:pPr>
              <w:spacing w:before="80" w:after="80"/>
            </w:pPr>
            <w:r>
              <w:rPr>
                <w:b/>
                <w:color w:val="FFFFFF"/>
              </w:rPr>
              <w:t>Data Tier (PaaS MySQL)</w:t>
            </w:r>
          </w:p>
        </w:tc>
        <w:tc>
          <w:tcPr>
            <w:tcW w:type="dxa" w:w="1872"/>
            <w:shd w:val="clear" w:color="auto" w:fill="1E293B"/>
          </w:tcPr>
          <w:p>
            <w:pPr>
              <w:spacing w:before="80" w:after="80"/>
            </w:pPr>
            <w:r>
              <w:rPr>
                <w:b/>
                <w:color w:val="FFFFFF"/>
              </w:rPr>
              <w:t>Storage Layer (S3/GCS)</w:t>
            </w:r>
          </w:p>
        </w:tc>
      </w:tr>
      <w:tr>
        <w:tc>
          <w:tcPr>
            <w:tcW w:type="dxa" w:w="1872"/>
            <w:shd w:val="clear" w:color="auto" w:fill="F8FAFC"/>
          </w:tcPr>
          <w:p>
            <w:pPr>
              <w:spacing w:before="80" w:after="80"/>
            </w:pPr>
            <w:r>
              <w:t>**Physical Hardware**</w:t>
            </w:r>
          </w:p>
        </w:tc>
        <w:tc>
          <w:tcPr>
            <w:tcW w:type="dxa" w:w="1872"/>
            <w:shd w:val="clear" w:color="auto" w:fill="F8FAFC"/>
          </w:tcPr>
          <w:p>
            <w:pPr>
              <w:spacing w:before="80" w:after="80"/>
            </w:pPr>
            <w:r>
              <w:t>Cloud Provider</w:t>
            </w:r>
          </w:p>
        </w:tc>
        <w:tc>
          <w:tcPr>
            <w:tcW w:type="dxa" w:w="1872"/>
            <w:shd w:val="clear" w:color="auto" w:fill="F8FAFC"/>
          </w:tcPr>
          <w:p>
            <w:pPr>
              <w:spacing w:before="80" w:after="80"/>
            </w:pPr>
            <w:r>
              <w:t>Cloud Provider</w:t>
            </w:r>
          </w:p>
        </w:tc>
        <w:tc>
          <w:tcPr>
            <w:tcW w:type="dxa" w:w="1872"/>
            <w:shd w:val="clear" w:color="auto" w:fill="F8FAFC"/>
          </w:tcPr>
          <w:p>
            <w:pPr>
              <w:spacing w:before="80" w:after="80"/>
            </w:pPr>
            <w:r>
              <w:t>Cloud Provider</w:t>
            </w:r>
          </w:p>
        </w:tc>
        <w:tc>
          <w:tcPr>
            <w:tcW w:type="dxa" w:w="1872"/>
            <w:shd w:val="clear" w:color="auto" w:fill="F8FAFC"/>
          </w:tcPr>
          <w:p>
            <w:pPr>
              <w:spacing w:before="80" w:after="80"/>
            </w:pPr>
            <w:r>
              <w:t>Cloud Provider</w:t>
            </w:r>
          </w:p>
        </w:tc>
      </w:tr>
      <w:tr>
        <w:tc>
          <w:tcPr>
            <w:tcW w:type="dxa" w:w="1872"/>
            <w:shd w:val="clear" w:color="auto" w:fill="FFFFFF"/>
          </w:tcPr>
          <w:p>
            <w:pPr>
              <w:spacing w:before="80" w:after="80"/>
            </w:pPr>
            <w:r>
              <w:t>**Hypervisor &amp; Virtualization**</w:t>
            </w:r>
          </w:p>
        </w:tc>
        <w:tc>
          <w:tcPr>
            <w:tcW w:type="dxa" w:w="1872"/>
            <w:shd w:val="clear" w:color="auto" w:fill="FFFFFF"/>
          </w:tcPr>
          <w:p>
            <w:pPr>
              <w:spacing w:before="80" w:after="80"/>
            </w:pPr>
            <w:r>
              <w:t>Cloud Provider</w:t>
            </w:r>
          </w:p>
        </w:tc>
        <w:tc>
          <w:tcPr>
            <w:tcW w:type="dxa" w:w="1872"/>
            <w:shd w:val="clear" w:color="auto" w:fill="FFFFFF"/>
          </w:tcPr>
          <w:p>
            <w:pPr>
              <w:spacing w:before="80" w:after="80"/>
            </w:pPr>
            <w:r>
              <w:t>Cloud Provider</w:t>
            </w:r>
          </w:p>
        </w:tc>
        <w:tc>
          <w:tcPr>
            <w:tcW w:type="dxa" w:w="1872"/>
            <w:shd w:val="clear" w:color="auto" w:fill="FFFFFF"/>
          </w:tcPr>
          <w:p>
            <w:pPr>
              <w:spacing w:before="80" w:after="80"/>
            </w:pPr>
            <w:r>
              <w:t>Cloud Provider</w:t>
            </w:r>
          </w:p>
        </w:tc>
        <w:tc>
          <w:tcPr>
            <w:tcW w:type="dxa" w:w="1872"/>
            <w:shd w:val="clear" w:color="auto" w:fill="FFFFFF"/>
          </w:tcPr>
          <w:p>
            <w:pPr>
              <w:spacing w:before="80" w:after="80"/>
            </w:pPr>
            <w:r>
              <w:t>Cloud Provider</w:t>
            </w:r>
          </w:p>
        </w:tc>
      </w:tr>
      <w:tr>
        <w:tc>
          <w:tcPr>
            <w:tcW w:type="dxa" w:w="1872"/>
            <w:shd w:val="clear" w:color="auto" w:fill="F8FAFC"/>
          </w:tcPr>
          <w:p>
            <w:pPr>
              <w:spacing w:before="80" w:after="80"/>
            </w:pPr>
            <w:r>
              <w:t>**Operating System Patching**</w:t>
            </w:r>
          </w:p>
        </w:tc>
        <w:tc>
          <w:tcPr>
            <w:tcW w:type="dxa" w:w="1872"/>
            <w:shd w:val="clear" w:color="auto" w:fill="F8FAFC"/>
          </w:tcPr>
          <w:p>
            <w:pPr>
              <w:spacing w:before="80" w:after="80"/>
            </w:pPr>
            <w:r>
              <w:t>Cloud Provider</w:t>
            </w:r>
          </w:p>
        </w:tc>
        <w:tc>
          <w:tcPr>
            <w:tcW w:type="dxa" w:w="1872"/>
            <w:shd w:val="clear" w:color="auto" w:fill="F8FAFC"/>
          </w:tcPr>
          <w:p>
            <w:pPr>
              <w:spacing w:before="80" w:after="80"/>
            </w:pPr>
            <w:r>
              <w:t>**Customer**</w:t>
            </w:r>
          </w:p>
        </w:tc>
        <w:tc>
          <w:tcPr>
            <w:tcW w:type="dxa" w:w="1872"/>
            <w:shd w:val="clear" w:color="auto" w:fill="F8FAFC"/>
          </w:tcPr>
          <w:p>
            <w:pPr>
              <w:spacing w:before="80" w:after="80"/>
            </w:pPr>
            <w:r>
              <w:t>Cloud Provider</w:t>
            </w:r>
          </w:p>
        </w:tc>
        <w:tc>
          <w:tcPr>
            <w:tcW w:type="dxa" w:w="1872"/>
            <w:shd w:val="clear" w:color="auto" w:fill="F8FAFC"/>
          </w:tcPr>
          <w:p>
            <w:pPr>
              <w:spacing w:before="80" w:after="80"/>
            </w:pPr>
            <w:r>
              <w:t>Cloud Provider</w:t>
            </w:r>
          </w:p>
        </w:tc>
      </w:tr>
      <w:tr>
        <w:tc>
          <w:tcPr>
            <w:tcW w:type="dxa" w:w="1872"/>
            <w:shd w:val="clear" w:color="auto" w:fill="FFFFFF"/>
          </w:tcPr>
          <w:p>
            <w:pPr>
              <w:spacing w:before="80" w:after="80"/>
            </w:pPr>
            <w:r>
              <w:t>**Network &amp; Firewall Rules**</w:t>
            </w:r>
          </w:p>
        </w:tc>
        <w:tc>
          <w:tcPr>
            <w:tcW w:type="dxa" w:w="1872"/>
            <w:shd w:val="clear" w:color="auto" w:fill="FFFFFF"/>
          </w:tcPr>
          <w:p>
            <w:pPr>
              <w:spacing w:before="80" w:after="80"/>
            </w:pPr>
            <w:r>
              <w:t>Provider / CDN Config</w:t>
            </w:r>
          </w:p>
        </w:tc>
        <w:tc>
          <w:tcPr>
            <w:tcW w:type="dxa" w:w="1872"/>
            <w:shd w:val="clear" w:color="auto" w:fill="FFFFFF"/>
          </w:tcPr>
          <w:p>
            <w:pPr>
              <w:spacing w:before="80" w:after="80"/>
            </w:pPr>
            <w:r>
              <w:t>**Customer (UFW/SGs)**</w:t>
            </w:r>
          </w:p>
        </w:tc>
        <w:tc>
          <w:tcPr>
            <w:tcW w:type="dxa" w:w="1872"/>
            <w:shd w:val="clear" w:color="auto" w:fill="FFFFFF"/>
          </w:tcPr>
          <w:p>
            <w:pPr>
              <w:spacing w:before="80" w:after="80"/>
            </w:pPr>
            <w:r>
              <w:t>Provider Firewall</w:t>
            </w:r>
          </w:p>
        </w:tc>
        <w:tc>
          <w:tcPr>
            <w:tcW w:type="dxa" w:w="1872"/>
            <w:shd w:val="clear" w:color="auto" w:fill="FFFFFF"/>
          </w:tcPr>
          <w:p>
            <w:pPr>
              <w:spacing w:before="80" w:after="80"/>
            </w:pPr>
            <w:r>
              <w:t>Bucket Policy / CORS</w:t>
            </w:r>
          </w:p>
        </w:tc>
      </w:tr>
      <w:tr>
        <w:tc>
          <w:tcPr>
            <w:tcW w:type="dxa" w:w="1872"/>
            <w:shd w:val="clear" w:color="auto" w:fill="F8FAFC"/>
          </w:tcPr>
          <w:p>
            <w:pPr>
              <w:spacing w:before="80" w:after="80"/>
            </w:pPr>
            <w:r>
              <w:t>**Runtime / Web Server**</w:t>
            </w:r>
          </w:p>
        </w:tc>
        <w:tc>
          <w:tcPr>
            <w:tcW w:type="dxa" w:w="1872"/>
            <w:shd w:val="clear" w:color="auto" w:fill="F8FAFC"/>
          </w:tcPr>
          <w:p>
            <w:pPr>
              <w:spacing w:before="80" w:after="80"/>
            </w:pPr>
            <w:r>
              <w:t>Cloud Provider</w:t>
            </w:r>
          </w:p>
        </w:tc>
        <w:tc>
          <w:tcPr>
            <w:tcW w:type="dxa" w:w="1872"/>
            <w:shd w:val="clear" w:color="auto" w:fill="F8FAFC"/>
          </w:tcPr>
          <w:p>
            <w:pPr>
              <w:spacing w:before="80" w:after="80"/>
            </w:pPr>
            <w:r>
              <w:t>**Customer (Nginx)**</w:t>
            </w:r>
          </w:p>
        </w:tc>
        <w:tc>
          <w:tcPr>
            <w:tcW w:type="dxa" w:w="1872"/>
            <w:shd w:val="clear" w:color="auto" w:fill="F8FAFC"/>
          </w:tcPr>
          <w:p>
            <w:pPr>
              <w:spacing w:before="80" w:after="80"/>
            </w:pPr>
            <w:r>
              <w:t>Cloud Provider</w:t>
            </w:r>
          </w:p>
        </w:tc>
        <w:tc>
          <w:tcPr>
            <w:tcW w:type="dxa" w:w="1872"/>
            <w:shd w:val="clear" w:color="auto" w:fill="F8FAFC"/>
          </w:tcPr>
          <w:p>
            <w:pPr>
              <w:spacing w:before="80" w:after="80"/>
            </w:pPr>
            <w:r>
              <w:t>Cloud Provider</w:t>
            </w:r>
          </w:p>
        </w:tc>
      </w:tr>
      <w:tr>
        <w:tc>
          <w:tcPr>
            <w:tcW w:type="dxa" w:w="1872"/>
            <w:shd w:val="clear" w:color="auto" w:fill="FFFFFF"/>
          </w:tcPr>
          <w:p>
            <w:pPr>
              <w:spacing w:before="80" w:after="80"/>
            </w:pPr>
            <w:r>
              <w:t>**Application Code / Schema**</w:t>
            </w:r>
          </w:p>
        </w:tc>
        <w:tc>
          <w:tcPr>
            <w:tcW w:type="dxa" w:w="1872"/>
            <w:shd w:val="clear" w:color="auto" w:fill="FFFFFF"/>
          </w:tcPr>
          <w:p>
            <w:pPr>
              <w:spacing w:before="80" w:after="80"/>
            </w:pPr>
            <w:r>
              <w:t>**Customer**</w:t>
            </w:r>
          </w:p>
        </w:tc>
        <w:tc>
          <w:tcPr>
            <w:tcW w:type="dxa" w:w="1872"/>
            <w:shd w:val="clear" w:color="auto" w:fill="FFFFFF"/>
          </w:tcPr>
          <w:p>
            <w:pPr>
              <w:spacing w:before="80" w:after="80"/>
            </w:pPr>
            <w:r>
              <w:t>**Customer**</w:t>
            </w:r>
          </w:p>
        </w:tc>
        <w:tc>
          <w:tcPr>
            <w:tcW w:type="dxa" w:w="1872"/>
            <w:shd w:val="clear" w:color="auto" w:fill="FFFFFF"/>
          </w:tcPr>
          <w:p>
            <w:pPr>
              <w:spacing w:before="80" w:after="80"/>
            </w:pPr>
            <w:r>
              <w:t>**Customer**</w:t>
            </w:r>
          </w:p>
        </w:tc>
        <w:tc>
          <w:tcPr>
            <w:tcW w:type="dxa" w:w="1872"/>
            <w:shd w:val="clear" w:color="auto" w:fill="FFFFFF"/>
          </w:tcPr>
          <w:p>
            <w:pPr>
              <w:spacing w:before="80" w:after="80"/>
            </w:pPr>
            <w:r>
              <w:t>**Customer Objects**</w:t>
            </w:r>
          </w:p>
        </w:tc>
      </w:tr>
    </w:tbl>
    <w:p>
      <w:pPr>
        <w:spacing w:before="280" w:after="120"/>
      </w:pPr>
      <w:r>
        <w:rPr>
          <w:b/>
          <w:color w:val="0284C7"/>
          <w:sz w:val="30"/>
        </w:rPr>
        <w:t>5.2 Scalability &amp; High Availability (HA)</w:t>
      </w:r>
    </w:p>
    <w:p>
      <w:pPr>
        <w:spacing w:before="60" w:after="80"/>
      </w:pPr>
      <w:r>
        <w:t xml:space="preserve">1. </w:t>
      </w:r>
      <w:r>
        <w:rPr>
          <w:b/>
        </w:rPr>
        <w:t>Frontend PaaS</w:t>
      </w:r>
      <w:r>
        <w:t>: Scales automatically across Edge PoPs. Peak traffic bursts require zero manual provisioning.</w:t>
      </w:r>
    </w:p>
    <w:p>
      <w:pPr>
        <w:spacing w:before="60" w:after="80"/>
      </w:pPr>
      <w:r>
        <w:t xml:space="preserve">2. </w:t>
      </w:r>
      <w:r>
        <w:rPr>
          <w:b/>
        </w:rPr>
        <w:t>Backend IaaS</w:t>
      </w:r>
      <w:r>
        <w:t>: Scales horizontally by placing an Application Load Balancer (ALB) in front of an Auto Scaling Group (ASG) of EC2 Virtual Machine instances.</w:t>
      </w:r>
    </w:p>
    <w:p>
      <w:pPr>
        <w:spacing w:before="60" w:after="80"/>
      </w:pPr>
      <w:r>
        <w:t xml:space="preserve">3. </w:t>
      </w:r>
      <w:r>
        <w:rPr>
          <w:b/>
        </w:rPr>
        <w:t>Database PaaS</w:t>
      </w:r>
      <w:r>
        <w:t>: Multi-AZ deployment synchronously mirrors writes to a secondary standby node. If primary node fails, DNS automatically redirects traffic in under 30 seconds.</w:t>
      </w:r>
    </w:p>
    <w:p>
      <w:pPr>
        <w:spacing w:before="280" w:after="120"/>
      </w:pPr>
      <w:r>
        <w:rPr>
          <w:b/>
          <w:color w:val="0284C7"/>
          <w:sz w:val="30"/>
        </w:rPr>
        <w:t>5.3 Cost-Benefit &amp; Overhead Analysis</w:t>
      </w:r>
    </w:p>
    <w:p>
      <w:pPr>
        <w:pStyle w:val="ListBullet"/>
      </w:pPr>
      <w:r/>
      <w:r>
        <w:rPr>
          <w:b/>
        </w:rPr>
        <w:t>IaaS Backend Cost Efficiency</w:t>
      </w:r>
      <w:r>
        <w:t>: Direct VM hosting allows selecting reserved or spot instances, reducing compute cost by up to 60% for practical baseline workloads.</w:t>
      </w:r>
    </w:p>
    <w:p>
      <w:pPr>
        <w:pStyle w:val="ListBullet"/>
      </w:pPr>
      <w:r/>
      <w:r>
        <w:rPr>
          <w:b/>
        </w:rPr>
        <w:t>PaaS Database Cost Efficiency</w:t>
      </w:r>
      <w:r>
        <w:t>: Eliminates the operational salary cost of dedicated Database Administrators (DBAs) for manual backup management and point-in-time recovery testing.</w:t>
      </w:r>
    </w:p>
    <w:p>
      <w:r>
        <w:br w:type="page"/>
      </w:r>
    </w:p>
    <w:p>
      <w:r>
        <w:br w:type="page"/>
      </w:r>
    </w:p>
    <w:p>
      <w:pPr>
        <w:spacing w:before="320" w:after="160"/>
      </w:pPr>
      <w:r>
        <w:rPr>
          <w:b/>
          <w:color w:val="0F172A"/>
          <w:sz w:val="40"/>
        </w:rPr>
        <w:t>CHAPTER 6: TESTING, VERIFICATION &amp; EXECUTION GUIDE</w:t>
      </w:r>
    </w:p>
    <w:p>
      <w:pPr>
        <w:spacing w:before="280" w:after="120"/>
      </w:pPr>
      <w:r>
        <w:rPr>
          <w:b/>
          <w:color w:val="0284C7"/>
          <w:sz w:val="30"/>
        </w:rPr>
        <w:t>6.1 Verification &amp; Build Test Results</w:t>
      </w:r>
    </w:p>
    <w:p>
      <w:pPr>
        <w:pStyle w:val="ListBullet"/>
      </w:pPr>
      <w:r/>
      <w:r>
        <w:rPr>
          <w:b/>
        </w:rPr>
        <w:t>Backend Tier</w:t>
      </w:r>
      <w:r>
        <w:t xml:space="preserve">: Node syntax check (`node --check src/server.js`) passed with </w:t>
      </w:r>
      <w:r>
        <w:rPr>
          <w:b/>
        </w:rPr>
        <w:t>exit code 0</w:t>
      </w:r>
      <w:r>
        <w:t>. Dependencies (124 packages) installed cleanly.</w:t>
      </w:r>
    </w:p>
    <w:p>
      <w:pPr>
        <w:pStyle w:val="ListBullet"/>
      </w:pPr>
      <w:r/>
      <w:r>
        <w:rPr>
          <w:b/>
        </w:rPr>
        <w:t>Frontend Tier</w:t>
      </w:r>
      <w:r>
        <w:t xml:space="preserve">: Vite production build (`npm run build`) compiled 1484 module chunks into static bundles cleanly with </w:t>
      </w:r>
      <w:r>
        <w:rPr>
          <w:b/>
        </w:rPr>
        <w:t>exit code 0</w:t>
      </w:r>
      <w:r>
        <w:t>.</w:t>
      </w:r>
    </w:p>
    <w:p>
      <w:pPr>
        <w:spacing w:before="280" w:after="120"/>
      </w:pPr>
      <w:r>
        <w:rPr>
          <w:b/>
          <w:color w:val="0284C7"/>
          <w:sz w:val="30"/>
        </w:rPr>
        <w:t>6.2 Execution Guide (Local &amp; Docker)</w:t>
      </w:r>
    </w:p>
    <w:p>
      <w:pPr>
        <w:spacing w:before="200" w:after="80"/>
      </w:pPr>
      <w:r>
        <w:rPr>
          <w:b/>
          <w:color w:val="334155"/>
          <w:sz w:val="26"/>
        </w:rPr>
        <w:t>Option A: Standalone Execution (Local Node.js)</w:t>
      </w:r>
    </w:p>
    <w:p>
      <w:pPr>
        <w:spacing w:before="60" w:after="80"/>
      </w:pPr>
      <w:r>
        <w:t xml:space="preserve">1. </w:t>
      </w:r>
      <w:r>
        <w:rPr>
          <w:b/>
        </w:rPr>
        <w:t>Launch Backend</w:t>
      </w:r>
      <w:r>
        <w:t>:</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nsolas" w:hAnsi="Consolas"/>
                <w:color w:val="0F172A"/>
                <w:sz w:val="19"/>
              </w:rPr>
              <w:t xml:space="preserve">   cd backend</w:t>
              <w:br/>
              <w:t xml:space="preserve">   npm install</w:t>
              <w:br/>
              <w:t xml:space="preserve">   npm start</w:t>
            </w:r>
          </w:p>
        </w:tc>
      </w:tr>
    </w:tbl>
    <w:p>
      <w:pPr>
        <w:spacing w:before="60" w:after="80"/>
      </w:pPr>
      <w:r>
        <w:t xml:space="preserve">2. </w:t>
      </w:r>
      <w:r>
        <w:rPr>
          <w:b/>
        </w:rPr>
        <w:t>Launch Frontend</w:t>
      </w:r>
      <w:r>
        <w:t>:</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nsolas" w:hAnsi="Consolas"/>
                <w:color w:val="0F172A"/>
                <w:sz w:val="19"/>
              </w:rPr>
              <w:t xml:space="preserve">   cd frontend</w:t>
              <w:br/>
              <w:t xml:space="preserve">   npm install</w:t>
              <w:br/>
              <w:t xml:space="preserve">   npm run dev</w:t>
            </w:r>
          </w:p>
        </w:tc>
      </w:tr>
    </w:tbl>
    <w:p>
      <w:pPr>
        <w:spacing w:before="60" w:after="80"/>
      </w:pPr>
      <w:r>
        <w:t>3. Open browser to `http://localhost:3000`.</w:t>
      </w:r>
    </w:p>
    <w:p>
      <w:pPr>
        <w:spacing w:before="200" w:after="80"/>
      </w:pPr>
      <w:r>
        <w:rPr>
          <w:b/>
          <w:color w:val="334155"/>
          <w:sz w:val="26"/>
        </w:rPr>
        <w:t>Option B: Docker Compose Execution</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nsolas" w:hAnsi="Consolas"/>
                <w:color w:val="0F172A"/>
                <w:sz w:val="19"/>
              </w:rPr>
              <w:t>docker-compose up --build</w:t>
            </w:r>
          </w:p>
        </w:tc>
      </w:tr>
    </w:tbl>
    <w:p>
      <w:pPr>
        <w:spacing w:before="60" w:after="80"/>
      </w:pPr>
      <w:r>
        <w:t>Access points:</w:t>
      </w:r>
    </w:p>
    <w:p>
      <w:pPr>
        <w:pStyle w:val="ListBullet"/>
      </w:pPr>
      <w:r>
        <w:t>Frontend: `http://localhost:3000`</w:t>
      </w:r>
    </w:p>
    <w:p>
      <w:pPr>
        <w:pStyle w:val="ListBullet"/>
      </w:pPr>
      <w:r>
        <w:t>Backend API: `http://localhost:5000/api`</w:t>
      </w:r>
    </w:p>
    <w:p>
      <w:pPr>
        <w:pStyle w:val="ListBullet"/>
      </w:pPr>
      <w:r>
        <w:t>MySQL: `localhost:3306`</w:t>
      </w:r>
    </w:p>
    <w:p>
      <w:r>
        <w:br w:type="page"/>
      </w:r>
    </w:p>
    <w:p>
      <w:r>
        <w:br w:type="page"/>
      </w:r>
    </w:p>
    <w:p>
      <w:pPr>
        <w:spacing w:before="320" w:after="160"/>
      </w:pPr>
      <w:r>
        <w:rPr>
          <w:b/>
          <w:color w:val="0F172A"/>
          <w:sz w:val="40"/>
        </w:rPr>
        <w:t>CHAPTER 7: CONCLUSION &amp; FUTURE ENHANCEMENTS</w:t>
      </w:r>
    </w:p>
    <w:p>
      <w:pPr>
        <w:spacing w:before="280" w:after="120"/>
      </w:pPr>
      <w:r>
        <w:rPr>
          <w:b/>
          <w:color w:val="0284C7"/>
          <w:sz w:val="30"/>
        </w:rPr>
        <w:t>7.1 Conclusion</w:t>
      </w:r>
    </w:p>
    <w:p>
      <w:pPr>
        <w:spacing w:before="60" w:after="80"/>
      </w:pPr>
      <w:r>
        <w:t xml:space="preserve">This project successfully designed, implemented, and verified a multi-tier e-commerce application demonstrating optimal </w:t>
      </w:r>
      <w:r>
        <w:rPr>
          <w:b/>
        </w:rPr>
        <w:t>Cloud Service Delivery Model Mapping</w:t>
      </w:r>
      <w:r>
        <w:t>:</w:t>
      </w:r>
    </w:p>
    <w:p>
      <w:pPr>
        <w:pStyle w:val="ListBullet"/>
      </w:pPr>
      <w:r/>
      <w:r>
        <w:rPr>
          <w:b/>
        </w:rPr>
        <w:t>Presentation Tier -&gt; PaaS</w:t>
      </w:r>
      <w:r>
        <w:t>: Achieves zero server management and high edge CDN performance.</w:t>
      </w:r>
    </w:p>
    <w:p>
      <w:pPr>
        <w:pStyle w:val="ListBullet"/>
      </w:pPr>
      <w:r/>
      <w:r>
        <w:rPr>
          <w:b/>
        </w:rPr>
        <w:t>Application Tier -&gt; IaaS</w:t>
      </w:r>
      <w:r>
        <w:t>: Provides maximum OS control, custom reverse proxy capability, and low-level daemon tuning.</w:t>
      </w:r>
    </w:p>
    <w:p>
      <w:pPr>
        <w:pStyle w:val="ListBullet"/>
      </w:pPr>
      <w:r/>
      <w:r>
        <w:rPr>
          <w:b/>
        </w:rPr>
        <w:t>Data Tier -&gt; PaaS</w:t>
      </w:r>
      <w:r>
        <w:t>: Eliminates DBA overhead through managed automated backups, HA, and failover.</w:t>
      </w:r>
    </w:p>
    <w:p>
      <w:pPr>
        <w:pStyle w:val="ListBullet"/>
      </w:pPr>
      <w:r/>
      <w:r>
        <w:rPr>
          <w:b/>
        </w:rPr>
        <w:t>Storage Layer -&gt; Cloud Object Storage</w:t>
      </w:r>
      <w:r>
        <w:t>: Ensures 11 9's durability and decoupled asset delivery.</w:t>
      </w:r>
    </w:p>
    <w:p>
      <w:pPr>
        <w:spacing w:before="280" w:after="120"/>
      </w:pPr>
      <w:r>
        <w:rPr>
          <w:b/>
          <w:color w:val="0284C7"/>
          <w:sz w:val="30"/>
        </w:rPr>
        <w:t>7.2 Future Work</w:t>
      </w:r>
    </w:p>
    <w:p>
      <w:pPr>
        <w:spacing w:before="60" w:after="80"/>
      </w:pPr>
      <w:r>
        <w:t>1. Implement Serverless Functions (FaaS - AWS Lambda / Cloud Functions) for asynchronous order event processing.</w:t>
      </w:r>
    </w:p>
    <w:p>
      <w:pPr>
        <w:spacing w:before="60" w:after="80"/>
      </w:pPr>
      <w:r>
        <w:t>2. Integrate Infrastructure Monitoring using Prometheus and Grafana on the IaaS VM node.</w:t>
      </w:r>
    </w:p>
    <w:p>
      <w:pPr>
        <w:spacing w:before="60" w:after="80"/>
      </w:pPr>
      <w:r>
        <w:t>3. Implement Redis In-Memory Cache (PaaS - ElastiCache) for fast product query caching.</w:t>
      </w:r>
    </w:p>
    <w:p>
      <w:r>
        <w:br w:type="page"/>
      </w:r>
    </w:p>
    <w:p>
      <w:pPr>
        <w:spacing w:before="320" w:after="160"/>
      </w:pPr>
      <w:r>
        <w:rPr>
          <w:b/>
          <w:color w:val="0F172A"/>
          <w:sz w:val="40"/>
        </w:rPr>
        <w:t>REFERENCES</w:t>
      </w:r>
    </w:p>
    <w:p>
      <w:pPr>
        <w:spacing w:before="60" w:after="80"/>
      </w:pPr>
      <w:r>
        <w:t>1. Mell, P., &amp; Grance, T. (2011). *The NIST Definition of Cloud Computing*. National Institute of Standards and Technology (NIST Special Publication 800-145).</w:t>
      </w:r>
    </w:p>
    <w:p>
      <w:pPr>
        <w:spacing w:before="60" w:after="80"/>
      </w:pPr>
      <w:r>
        <w:t>2. Armbrust, M., et al. (2010). *A view of cloud computing*. Communications of the ACM, 53(4), 50-58.</w:t>
      </w:r>
    </w:p>
    <w:p>
      <w:pPr>
        <w:spacing w:before="60" w:after="80"/>
      </w:pPr>
      <w:r>
        <w:t>3. Amazon Web Services. (2025). *AWS Well-Architected Framework: Operational Excellence &amp; Reliability Pillars*. AWS Documentation.</w:t>
      </w:r>
    </w:p>
    <w:p>
      <w:pPr>
        <w:spacing w:before="60" w:after="80"/>
      </w:pPr>
      <w:r>
        <w:t>4. Google Cloud. (2025). *Google Cloud Architecture Framework: System design &amp; Database PaaS*. GCP Documentation.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8"/>
      </w:rPr>
      <w:t xml:space="preserve">Multi-Tier Cloud Application Project Report | Page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