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05ED" w:rsidRDefault="005305ED" w:rsidP="005305ED">
      <w:pPr>
        <w:rPr>
          <w:sz w:val="2"/>
        </w:rPr>
      </w:pPr>
      <w:r>
        <w:rPr>
          <w:sz w:val="2"/>
        </w:rPr>
        <w:t xml:space="preserve">  </w:t>
      </w:r>
    </w:p>
    <w:tbl>
      <w:tblPr>
        <w:tblW w:w="12170" w:type="dxa"/>
        <w:tblInd w:w="13" w:type="dxa"/>
        <w:tblLayout w:type="fixed"/>
        <w:tblLook w:val="0000"/>
      </w:tblPr>
      <w:tblGrid>
        <w:gridCol w:w="540"/>
        <w:gridCol w:w="513"/>
        <w:gridCol w:w="293"/>
        <w:gridCol w:w="327"/>
        <w:gridCol w:w="294"/>
        <w:gridCol w:w="278"/>
        <w:gridCol w:w="267"/>
        <w:gridCol w:w="11"/>
        <w:gridCol w:w="278"/>
        <w:gridCol w:w="278"/>
        <w:gridCol w:w="81"/>
        <w:gridCol w:w="200"/>
        <w:gridCol w:w="337"/>
        <w:gridCol w:w="340"/>
        <w:gridCol w:w="2541"/>
        <w:gridCol w:w="1433"/>
        <w:gridCol w:w="719"/>
        <w:gridCol w:w="7"/>
        <w:gridCol w:w="1713"/>
        <w:gridCol w:w="1720"/>
      </w:tblGrid>
      <w:tr w:rsidR="005305ED" w:rsidTr="009D30DB">
        <w:trPr>
          <w:gridAfter w:val="1"/>
          <w:wAfter w:w="1720" w:type="dxa"/>
          <w:trHeight w:val="432"/>
        </w:trPr>
        <w:tc>
          <w:tcPr>
            <w:tcW w:w="1053"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jc w:val="right"/>
              <w:rPr>
                <w:rFonts w:ascii="Times New Roman" w:hAnsi="Times New Roman"/>
                <w:b/>
                <w:sz w:val="28"/>
              </w:rPr>
            </w:pPr>
            <w:r>
              <w:rPr>
                <w:rFonts w:ascii="Times New Roman" w:hAnsi="Times New Roman"/>
                <w:b/>
                <w:sz w:val="28"/>
              </w:rPr>
              <w:t>USN</w:t>
            </w:r>
          </w:p>
        </w:tc>
        <w:tc>
          <w:tcPr>
            <w:tcW w:w="293"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27"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94"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81"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37"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40"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6413" w:type="dxa"/>
            <w:gridSpan w:val="5"/>
            <w:tcBorders>
              <w:top w:val="single" w:sz="4" w:space="0" w:color="000000"/>
              <w:left w:val="single" w:sz="4" w:space="0" w:color="000000"/>
              <w:bottom w:val="single" w:sz="4" w:space="0" w:color="000000"/>
              <w:right w:val="single" w:sz="4" w:space="0" w:color="000000"/>
            </w:tcBorders>
          </w:tcPr>
          <w:p w:rsidR="005305ED" w:rsidRDefault="005305ED" w:rsidP="009D30DB">
            <w:pPr>
              <w:pStyle w:val="Header"/>
              <w:snapToGrid w:val="0"/>
              <w:jc w:val="right"/>
              <w:rPr>
                <w:rFonts w:ascii="Times New Roman" w:hAnsi="Times New Roman"/>
                <w:b/>
                <w:bCs/>
                <w:sz w:val="28"/>
              </w:rPr>
            </w:pPr>
            <w:r>
              <w:rPr>
                <w:rFonts w:ascii="Times New Roman" w:hAnsi="Times New Roman"/>
                <w:b/>
                <w:bCs/>
                <w:sz w:val="28"/>
              </w:rPr>
              <w:t>CS53</w:t>
            </w:r>
          </w:p>
        </w:tc>
      </w:tr>
      <w:tr w:rsidR="005305ED" w:rsidTr="009D30DB">
        <w:trPr>
          <w:gridAfter w:val="1"/>
          <w:wAfter w:w="1720" w:type="dxa"/>
          <w:trHeight w:val="432"/>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 w:val="4"/>
                <w:szCs w:val="28"/>
              </w:rPr>
            </w:pPr>
          </w:p>
          <w:p w:rsidR="005305ED" w:rsidRDefault="005305ED" w:rsidP="009D30DB">
            <w:pPr>
              <w:pStyle w:val="Header"/>
              <w:jc w:val="center"/>
              <w:rPr>
                <w:rFonts w:ascii="Times New Roman" w:hAnsi="Times New Roman"/>
                <w:b/>
                <w:sz w:val="26"/>
                <w:szCs w:val="28"/>
              </w:rPr>
            </w:pPr>
            <w:r>
              <w:rPr>
                <w:rFonts w:ascii="Times New Roman" w:hAnsi="Times New Roman"/>
                <w:b/>
                <w:sz w:val="26"/>
                <w:szCs w:val="28"/>
              </w:rPr>
              <w:t>B. E. Degree (Autonomous) Fifth Semester End Examination (SEE), Dec 2017/Jan 2018</w:t>
            </w:r>
          </w:p>
        </w:tc>
      </w:tr>
      <w:tr w:rsidR="005305ED" w:rsidTr="009D30DB">
        <w:trPr>
          <w:gridAfter w:val="1"/>
          <w:wAfter w:w="1720" w:type="dxa"/>
          <w:trHeight w:val="70"/>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2"/>
              </w:rPr>
            </w:pPr>
          </w:p>
        </w:tc>
      </w:tr>
      <w:tr w:rsidR="005305ED" w:rsidTr="009D30DB">
        <w:trPr>
          <w:gridAfter w:val="1"/>
          <w:wAfter w:w="1720" w:type="dxa"/>
          <w:trHeight w:val="458"/>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snapToGrid w:val="0"/>
              <w:jc w:val="center"/>
              <w:rPr>
                <w:b/>
                <w:bCs/>
                <w:sz w:val="28"/>
                <w:szCs w:val="28"/>
              </w:rPr>
            </w:pPr>
            <w:r>
              <w:rPr>
                <w:b/>
                <w:bCs/>
                <w:sz w:val="28"/>
                <w:szCs w:val="28"/>
              </w:rPr>
              <w:t>OPERATING SYSTEM</w:t>
            </w:r>
          </w:p>
        </w:tc>
      </w:tr>
      <w:tr w:rsidR="005305ED" w:rsidTr="009D30DB">
        <w:trPr>
          <w:gridAfter w:val="1"/>
          <w:wAfter w:w="1720" w:type="dxa"/>
          <w:trHeight w:val="297"/>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Cs w:val="28"/>
              </w:rPr>
            </w:pPr>
            <w:r>
              <w:rPr>
                <w:rFonts w:ascii="Times New Roman" w:hAnsi="Times New Roman"/>
                <w:b/>
                <w:szCs w:val="28"/>
              </w:rPr>
              <w:t>(Model Question Paper – I)</w:t>
            </w:r>
          </w:p>
        </w:tc>
      </w:tr>
      <w:tr w:rsidR="005305ED" w:rsidTr="009D30DB">
        <w:trPr>
          <w:gridAfter w:val="1"/>
          <w:wAfter w:w="1720" w:type="dxa"/>
          <w:trHeight w:val="395"/>
        </w:trPr>
        <w:tc>
          <w:tcPr>
            <w:tcW w:w="3160" w:type="dxa"/>
            <w:gridSpan w:val="11"/>
            <w:tcBorders>
              <w:left w:val="single" w:sz="4" w:space="0" w:color="000000"/>
              <w:bottom w:val="single" w:sz="4" w:space="0" w:color="000000"/>
            </w:tcBorders>
          </w:tcPr>
          <w:p w:rsidR="005305ED" w:rsidRDefault="005305ED" w:rsidP="009D30DB">
            <w:pPr>
              <w:snapToGrid w:val="0"/>
              <w:rPr>
                <w:rFonts w:ascii="Times New Roman" w:hAnsi="Times New Roman"/>
                <w:b/>
                <w:bCs/>
                <w:sz w:val="24"/>
              </w:rPr>
            </w:pPr>
            <w:r>
              <w:rPr>
                <w:rFonts w:ascii="Times New Roman" w:hAnsi="Times New Roman"/>
                <w:b/>
                <w:bCs/>
                <w:sz w:val="24"/>
              </w:rPr>
              <w:t xml:space="preserve">Time: 3 Hours ]       </w:t>
            </w:r>
          </w:p>
        </w:tc>
        <w:tc>
          <w:tcPr>
            <w:tcW w:w="3418" w:type="dxa"/>
            <w:gridSpan w:val="4"/>
            <w:tcBorders>
              <w:left w:val="single" w:sz="4" w:space="0" w:color="000000"/>
              <w:bottom w:val="single" w:sz="4" w:space="0" w:color="000000"/>
            </w:tcBorders>
            <w:vAlign w:val="center"/>
          </w:tcPr>
          <w:p w:rsidR="005305ED" w:rsidRDefault="005305ED" w:rsidP="009D30DB">
            <w:pPr>
              <w:pStyle w:val="Header"/>
              <w:snapToGrid w:val="0"/>
              <w:jc w:val="right"/>
              <w:rPr>
                <w:rFonts w:ascii="Times New Roman" w:hAnsi="Times New Roman"/>
                <w:b/>
                <w:bCs/>
                <w:sz w:val="24"/>
              </w:rPr>
            </w:pPr>
          </w:p>
        </w:tc>
        <w:tc>
          <w:tcPr>
            <w:tcW w:w="3872" w:type="dxa"/>
            <w:gridSpan w:val="4"/>
            <w:tcBorders>
              <w:left w:val="single" w:sz="4" w:space="0" w:color="000000"/>
              <w:bottom w:val="single" w:sz="4" w:space="0" w:color="000000"/>
              <w:right w:val="single" w:sz="4" w:space="0" w:color="000000"/>
            </w:tcBorders>
          </w:tcPr>
          <w:p w:rsidR="005305ED" w:rsidRDefault="005305ED" w:rsidP="009D30DB">
            <w:pPr>
              <w:snapToGrid w:val="0"/>
              <w:ind w:right="-1328"/>
              <w:rPr>
                <w:rFonts w:ascii="Times New Roman" w:hAnsi="Times New Roman"/>
                <w:b/>
                <w:bCs/>
                <w:sz w:val="24"/>
              </w:rPr>
            </w:pPr>
            <w:r>
              <w:rPr>
                <w:rFonts w:ascii="Times New Roman" w:hAnsi="Times New Roman"/>
                <w:b/>
                <w:bCs/>
                <w:sz w:val="24"/>
              </w:rPr>
              <w:t xml:space="preserve">                   [ Maximum Marks: 100</w:t>
            </w:r>
          </w:p>
        </w:tc>
      </w:tr>
      <w:tr w:rsidR="005305ED" w:rsidTr="009D30DB">
        <w:trPr>
          <w:gridAfter w:val="1"/>
          <w:wAfter w:w="1720" w:type="dxa"/>
          <w:trHeight w:val="720"/>
        </w:trPr>
        <w:tc>
          <w:tcPr>
            <w:tcW w:w="2512" w:type="dxa"/>
            <w:gridSpan w:val="7"/>
            <w:tcBorders>
              <w:left w:val="single" w:sz="4" w:space="0" w:color="000000"/>
              <w:bottom w:val="single" w:sz="4" w:space="0" w:color="000000"/>
            </w:tcBorders>
          </w:tcPr>
          <w:p w:rsidR="005305ED" w:rsidRDefault="005305ED" w:rsidP="009D30DB">
            <w:pPr>
              <w:pStyle w:val="Header"/>
              <w:snapToGrid w:val="0"/>
              <w:jc w:val="right"/>
              <w:rPr>
                <w:rFonts w:ascii="Times New Roman" w:hAnsi="Times New Roman"/>
                <w:b/>
                <w:bCs/>
                <w:sz w:val="28"/>
              </w:rPr>
            </w:pPr>
          </w:p>
        </w:tc>
        <w:tc>
          <w:tcPr>
            <w:tcW w:w="5499" w:type="dxa"/>
            <w:gridSpan w:val="9"/>
            <w:tcBorders>
              <w:left w:val="single" w:sz="4" w:space="0" w:color="000000"/>
              <w:bottom w:val="single" w:sz="4" w:space="0" w:color="000000"/>
            </w:tcBorders>
            <w:vAlign w:val="center"/>
          </w:tcPr>
          <w:p w:rsidR="005305ED" w:rsidRDefault="005305ED" w:rsidP="009D30DB">
            <w:pPr>
              <w:snapToGrid w:val="0"/>
              <w:spacing w:after="0" w:line="240" w:lineRule="auto"/>
              <w:ind w:left="-18"/>
              <w:rPr>
                <w:rFonts w:ascii="Times New Roman" w:hAnsi="Times New Roman"/>
                <w:b/>
                <w:bCs/>
              </w:rPr>
            </w:pPr>
            <w:r>
              <w:rPr>
                <w:rFonts w:ascii="Times New Roman" w:hAnsi="Times New Roman"/>
                <w:b/>
                <w:bCs/>
                <w:u w:val="single"/>
              </w:rPr>
              <w:t>Instructions to students</w:t>
            </w:r>
            <w:r>
              <w:rPr>
                <w:rFonts w:ascii="Times New Roman" w:hAnsi="Times New Roman"/>
                <w:b/>
                <w:bCs/>
              </w:rPr>
              <w:t>:</w:t>
            </w:r>
          </w:p>
          <w:p w:rsidR="005305ED" w:rsidRDefault="005305ED" w:rsidP="009D30DB">
            <w:pPr>
              <w:spacing w:after="0" w:line="240" w:lineRule="auto"/>
              <w:ind w:left="-18"/>
              <w:rPr>
                <w:rFonts w:ascii="Times New Roman" w:hAnsi="Times New Roman"/>
                <w:b/>
                <w:bCs/>
                <w:sz w:val="6"/>
              </w:rPr>
            </w:pP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FIVE FULL questions.</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Question No. 1, 2 and 5 are COMPULSORY</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No.3 and 4</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 6 and 7</w:t>
            </w:r>
          </w:p>
          <w:p w:rsidR="005305ED" w:rsidRDefault="005305ED" w:rsidP="009D30DB">
            <w:pPr>
              <w:pStyle w:val="ListParagraph"/>
              <w:spacing w:after="0" w:line="240" w:lineRule="auto"/>
              <w:ind w:left="-18"/>
              <w:rPr>
                <w:rFonts w:ascii="Times New Roman" w:hAnsi="Times New Roman"/>
                <w:b/>
                <w:bCs/>
                <w:sz w:val="8"/>
              </w:rPr>
            </w:pPr>
          </w:p>
        </w:tc>
        <w:tc>
          <w:tcPr>
            <w:tcW w:w="2439" w:type="dxa"/>
            <w:gridSpan w:val="3"/>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28"/>
              </w:rPr>
            </w:pPr>
          </w:p>
        </w:tc>
      </w:tr>
      <w:tr w:rsidR="005305ED" w:rsidTr="009D30DB">
        <w:trPr>
          <w:gridAfter w:val="1"/>
          <w:wAfter w:w="1720" w:type="dxa"/>
          <w:trHeight w:val="432"/>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8"/>
              </w:rPr>
            </w:pP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1.</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0"/>
              <w:rPr>
                <w:rFonts w:ascii="Times New Roman" w:hAnsi="Times New Roman"/>
                <w:b/>
                <w:sz w:val="24"/>
                <w:szCs w:val="24"/>
              </w:rPr>
            </w:pPr>
            <w:r>
              <w:rPr>
                <w:rFonts w:ascii="Times New Roman" w:hAnsi="Times New Roman"/>
                <w:b/>
                <w:sz w:val="24"/>
                <w:szCs w:val="24"/>
              </w:rPr>
              <w:t xml:space="preserve">    a)</w:t>
            </w:r>
          </w:p>
        </w:tc>
        <w:tc>
          <w:tcPr>
            <w:tcW w:w="7384" w:type="dxa"/>
            <w:gridSpan w:val="14"/>
            <w:tcBorders>
              <w:left w:val="single" w:sz="4" w:space="0" w:color="000000"/>
              <w:bottom w:val="single" w:sz="4" w:space="0" w:color="000000"/>
            </w:tcBorders>
          </w:tcPr>
          <w:p w:rsidR="005305ED" w:rsidRDefault="005305ED" w:rsidP="009D30DB">
            <w:pPr>
              <w:pStyle w:val="ListParagraph"/>
              <w:spacing w:after="0" w:line="240" w:lineRule="auto"/>
              <w:ind w:left="0"/>
            </w:pPr>
            <w:r>
              <w:t>Define operating system.  Explain the functions of an operating system.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pacing w:after="0" w:line="240" w:lineRule="auto"/>
              <w:ind w:left="0"/>
              <w:jc w:val="right"/>
            </w:pPr>
            <w:r>
              <w:t xml:space="preserve">    04 Marks</w:t>
            </w:r>
          </w:p>
          <w:p w:rsidR="005305ED" w:rsidRDefault="005305ED" w:rsidP="009D30DB">
            <w:pPr>
              <w:pStyle w:val="ListParagraph"/>
              <w:spacing w:after="0" w:line="240" w:lineRule="auto"/>
              <w:ind w:left="0"/>
              <w:jc w:val="right"/>
            </w:pP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Difference between the layered approach and module structure of an operating system.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 xml:space="preserve">Explain the distinguishing features of </w:t>
            </w:r>
          </w:p>
          <w:p w:rsidR="005305ED" w:rsidRDefault="005305ED" w:rsidP="005305ED">
            <w:pPr>
              <w:numPr>
                <w:ilvl w:val="0"/>
                <w:numId w:val="2"/>
              </w:numPr>
              <w:suppressAutoHyphens/>
              <w:snapToGrid w:val="0"/>
              <w:spacing w:after="0" w:line="240" w:lineRule="auto"/>
            </w:pPr>
            <w:r>
              <w:t xml:space="preserve"> Time-sharing systems.</w:t>
            </w:r>
          </w:p>
          <w:p w:rsidR="005305ED" w:rsidRDefault="005305ED" w:rsidP="005305ED">
            <w:pPr>
              <w:numPr>
                <w:ilvl w:val="0"/>
                <w:numId w:val="2"/>
              </w:numPr>
              <w:suppressAutoHyphens/>
              <w:snapToGrid w:val="0"/>
              <w:spacing w:after="0" w:line="240" w:lineRule="auto"/>
            </w:pPr>
            <w:r>
              <w:t>Distributed systems.</w:t>
            </w:r>
          </w:p>
          <w:p w:rsidR="005305ED" w:rsidRDefault="005305ED" w:rsidP="005305ED">
            <w:pPr>
              <w:numPr>
                <w:ilvl w:val="0"/>
                <w:numId w:val="2"/>
              </w:numPr>
              <w:suppressAutoHyphens/>
              <w:snapToGrid w:val="0"/>
              <w:spacing w:after="0" w:line="240" w:lineRule="auto"/>
            </w:pPr>
            <w:r>
              <w:t>Real-time systems</w:t>
            </w:r>
          </w:p>
          <w:p w:rsidR="005305ED" w:rsidRDefault="005305ED" w:rsidP="005305ED">
            <w:pPr>
              <w:numPr>
                <w:ilvl w:val="0"/>
                <w:numId w:val="2"/>
              </w:numPr>
              <w:suppressAutoHyphens/>
              <w:snapToGrid w:val="0"/>
              <w:spacing w:after="0" w:line="240" w:lineRule="auto"/>
            </w:pPr>
            <w:r>
              <w:t>Handheld systems</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197"/>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2.</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Describe scheduling. What are the circumstances under which scheduling decisions may take place?</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04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jc w:val="both"/>
            </w:pPr>
            <w:r>
              <w:t>Draw a Gantt chart to illustrate the execution of the processes in the following system using FCFS and non-</w:t>
            </w:r>
            <w:proofErr w:type="spellStart"/>
            <w:r>
              <w:t>preemptive</w:t>
            </w:r>
            <w:proofErr w:type="spellEnd"/>
            <w:r>
              <w:t xml:space="preserve"> priority scheduling algorithm to calculate the average waiting time and average turnaround time:</w:t>
            </w:r>
          </w:p>
          <w:p w:rsidR="005305ED" w:rsidRDefault="005305ED" w:rsidP="009D30DB">
            <w:pPr>
              <w:spacing w:after="0" w:line="240" w:lineRule="auto"/>
            </w:pPr>
            <w:r>
              <w:t xml:space="preserve">     Process               Burst Time           Priority</w:t>
            </w:r>
          </w:p>
          <w:p w:rsidR="005305ED" w:rsidRDefault="005305ED" w:rsidP="009D30DB">
            <w:pPr>
              <w:spacing w:after="0" w:line="240" w:lineRule="auto"/>
            </w:pPr>
            <w:r>
              <w:t xml:space="preserve">        P1                             10                      3</w:t>
            </w:r>
          </w:p>
          <w:p w:rsidR="005305ED" w:rsidRDefault="005305ED" w:rsidP="009D30DB">
            <w:pPr>
              <w:spacing w:after="0" w:line="240" w:lineRule="auto"/>
            </w:pPr>
            <w:r>
              <w:t xml:space="preserve">        P2                               1                      </w:t>
            </w:r>
            <w:proofErr w:type="spellStart"/>
            <w:r>
              <w:t>1</w:t>
            </w:r>
            <w:proofErr w:type="spellEnd"/>
          </w:p>
          <w:p w:rsidR="005305ED" w:rsidRDefault="005305ED" w:rsidP="009D30DB">
            <w:pPr>
              <w:spacing w:after="0" w:line="240" w:lineRule="auto"/>
            </w:pPr>
            <w:r>
              <w:t xml:space="preserve">        P3                               2                      4</w:t>
            </w:r>
          </w:p>
          <w:p w:rsidR="005305ED" w:rsidRDefault="005305ED" w:rsidP="009D30DB">
            <w:pPr>
              <w:spacing w:after="0" w:line="240" w:lineRule="auto"/>
            </w:pPr>
            <w:r>
              <w:t xml:space="preserve">        P4                               1                      5</w:t>
            </w:r>
          </w:p>
          <w:p w:rsidR="005305ED" w:rsidRDefault="005305ED" w:rsidP="009D30DB">
            <w:pPr>
              <w:spacing w:after="0" w:line="240" w:lineRule="auto"/>
            </w:pPr>
            <w:r>
              <w:t xml:space="preserve">        P5                               5                      2</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Describe inter-process communication.  Explain naming, synchronization, and buffering with respect to message passing systems.</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trHeight w:val="260"/>
        </w:trPr>
        <w:tc>
          <w:tcPr>
            <w:tcW w:w="10450" w:type="dxa"/>
            <w:gridSpan w:val="19"/>
            <w:tcBorders>
              <w:left w:val="single" w:sz="4" w:space="0" w:color="000000"/>
              <w:bottom w:val="single" w:sz="4" w:space="0" w:color="000000"/>
              <w:right w:val="single" w:sz="4" w:space="0" w:color="000000"/>
            </w:tcBorders>
          </w:tcPr>
          <w:p w:rsidR="005305ED" w:rsidRDefault="005305ED" w:rsidP="009D30DB">
            <w:pPr>
              <w:snapToGrid w:val="0"/>
              <w:spacing w:after="0" w:line="240" w:lineRule="auto"/>
            </w:pPr>
          </w:p>
        </w:tc>
        <w:tc>
          <w:tcPr>
            <w:tcW w:w="1720" w:type="dxa"/>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pacing w:after="0" w:line="240" w:lineRule="auto"/>
              <w:rPr>
                <w:rFonts w:ascii="Times New Roman" w:hAnsi="Times New Roman"/>
                <w:b/>
                <w:sz w:val="24"/>
                <w:szCs w:val="24"/>
              </w:rPr>
            </w:pPr>
            <w:r>
              <w:rPr>
                <w:rFonts w:ascii="Times New Roman" w:hAnsi="Times New Roman"/>
                <w:b/>
                <w:sz w:val="24"/>
                <w:szCs w:val="24"/>
              </w:rPr>
              <w:t>3</w:t>
            </w:r>
          </w:p>
        </w:tc>
        <w:tc>
          <w:tcPr>
            <w:tcW w:w="806" w:type="dxa"/>
            <w:gridSpan w:val="2"/>
            <w:tcBorders>
              <w:left w:val="single" w:sz="4" w:space="0" w:color="000000"/>
              <w:bottom w:val="single" w:sz="4" w:space="0" w:color="000000"/>
            </w:tcBorders>
          </w:tcPr>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Define deadlocks. Explain the necessary conditions for deadlocks to occur.</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06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Explain the use of banker’s algorithm and use it to find if the following system is in a safe state.</w:t>
            </w:r>
          </w:p>
          <w:p w:rsidR="005305ED" w:rsidRDefault="005305ED" w:rsidP="009D30DB">
            <w:pPr>
              <w:spacing w:after="0" w:line="240" w:lineRule="auto"/>
            </w:pPr>
            <w:r>
              <w:t xml:space="preserve">           Allocation             Max              Available</w:t>
            </w:r>
          </w:p>
          <w:p w:rsidR="005305ED" w:rsidRDefault="005305ED" w:rsidP="009D30DB">
            <w:pPr>
              <w:spacing w:after="0" w:line="240" w:lineRule="auto"/>
            </w:pPr>
            <w:r>
              <w:t xml:space="preserve">               A  B  C                A  B  C             A   B   C </w:t>
            </w:r>
          </w:p>
          <w:p w:rsidR="005305ED" w:rsidRDefault="005305ED" w:rsidP="009D30DB">
            <w:pPr>
              <w:spacing w:after="0" w:line="240" w:lineRule="auto"/>
            </w:pPr>
            <w:r>
              <w:t xml:space="preserve">P0           0  1  0                7  5  3              </w:t>
            </w:r>
            <w:proofErr w:type="spellStart"/>
            <w:r>
              <w:t>3</w:t>
            </w:r>
            <w:proofErr w:type="spellEnd"/>
            <w:r>
              <w:t xml:space="preserve">   </w:t>
            </w:r>
            <w:proofErr w:type="spellStart"/>
            <w:r>
              <w:t>3</w:t>
            </w:r>
            <w:proofErr w:type="spellEnd"/>
            <w:r>
              <w:t xml:space="preserve">    2</w:t>
            </w:r>
          </w:p>
          <w:p w:rsidR="005305ED" w:rsidRDefault="005305ED" w:rsidP="009D30DB">
            <w:pPr>
              <w:spacing w:after="0" w:line="240" w:lineRule="auto"/>
            </w:pPr>
            <w:r>
              <w:t xml:space="preserve">P1           2  0   </w:t>
            </w:r>
            <w:proofErr w:type="spellStart"/>
            <w:r>
              <w:t>0</w:t>
            </w:r>
            <w:proofErr w:type="spellEnd"/>
            <w:r>
              <w:t xml:space="preserve">               3  2  </w:t>
            </w:r>
            <w:proofErr w:type="spellStart"/>
            <w:r>
              <w:t>2</w:t>
            </w:r>
            <w:proofErr w:type="spellEnd"/>
            <w:r>
              <w:t xml:space="preserve">              </w:t>
            </w:r>
          </w:p>
          <w:p w:rsidR="005305ED" w:rsidRDefault="005305ED" w:rsidP="009D30DB">
            <w:pPr>
              <w:spacing w:after="0" w:line="240" w:lineRule="auto"/>
            </w:pPr>
            <w:r>
              <w:t>P2          3  0   2                9  0  2</w:t>
            </w:r>
          </w:p>
          <w:p w:rsidR="005305ED" w:rsidRDefault="005305ED" w:rsidP="009D30DB">
            <w:pPr>
              <w:spacing w:after="0" w:line="240" w:lineRule="auto"/>
            </w:pPr>
            <w:r>
              <w:t xml:space="preserve">P3           2  1   </w:t>
            </w:r>
            <w:proofErr w:type="spellStart"/>
            <w:r>
              <w:t>1</w:t>
            </w:r>
            <w:proofErr w:type="spellEnd"/>
            <w:r>
              <w:t xml:space="preserve">               2  </w:t>
            </w:r>
            <w:proofErr w:type="spellStart"/>
            <w:r>
              <w:t>2</w:t>
            </w:r>
            <w:proofErr w:type="spellEnd"/>
            <w:r>
              <w:t xml:space="preserve">  </w:t>
            </w:r>
            <w:proofErr w:type="spellStart"/>
            <w:r>
              <w:t>2</w:t>
            </w:r>
            <w:proofErr w:type="spellEnd"/>
            <w:r>
              <w:t xml:space="preserve">              </w:t>
            </w:r>
          </w:p>
          <w:p w:rsidR="005305ED" w:rsidRDefault="005305ED" w:rsidP="009D30DB">
            <w:pPr>
              <w:spacing w:after="0" w:line="240" w:lineRule="auto"/>
            </w:pPr>
            <w:r>
              <w:t xml:space="preserve">P4           0  </w:t>
            </w:r>
            <w:proofErr w:type="spellStart"/>
            <w:r>
              <w:t>0</w:t>
            </w:r>
            <w:proofErr w:type="spellEnd"/>
            <w:r>
              <w:t xml:space="preserve">   2               4  3  </w:t>
            </w:r>
            <w:proofErr w:type="spellStart"/>
            <w:r>
              <w:t>3</w:t>
            </w:r>
            <w:proofErr w:type="spellEnd"/>
            <w:r>
              <w:t xml:space="preserve">   </w:t>
            </w:r>
          </w:p>
          <w:p w:rsidR="005305ED" w:rsidRDefault="005305ED" w:rsidP="009D30DB">
            <w:pPr>
              <w:spacing w:after="0" w:line="240" w:lineRule="auto"/>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lastRenderedPageBreak/>
              <w:t xml:space="preserve"> 10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Describe critical-section problem.  Explain Peterson’s solution to the critical-section problem.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center"/>
            </w:pPr>
            <w:r>
              <w:t xml:space="preserve">              04Marks</w:t>
            </w:r>
          </w:p>
        </w:tc>
      </w:tr>
      <w:tr w:rsidR="005305ED" w:rsidTr="009D30DB">
        <w:trPr>
          <w:gridAfter w:val="1"/>
          <w:wAfter w:w="1720" w:type="dxa"/>
          <w:trHeight w:val="77"/>
        </w:trPr>
        <w:tc>
          <w:tcPr>
            <w:tcW w:w="10450" w:type="dxa"/>
            <w:gridSpan w:val="19"/>
            <w:tcBorders>
              <w:left w:val="single" w:sz="4" w:space="0" w:color="000000"/>
              <w:bottom w:val="single" w:sz="4" w:space="0" w:color="000000"/>
              <w:right w:val="single" w:sz="4" w:space="0" w:color="000000"/>
            </w:tcBorders>
          </w:tcPr>
          <w:p w:rsidR="005305ED" w:rsidRPr="002460C8" w:rsidRDefault="005305ED" w:rsidP="009D30DB">
            <w:pPr>
              <w:pStyle w:val="ListParagraph"/>
              <w:snapToGrid w:val="0"/>
              <w:spacing w:after="0" w:line="240" w:lineRule="auto"/>
              <w:ind w:left="0"/>
              <w:jc w:val="center"/>
              <w:rPr>
                <w:b/>
              </w:rPr>
            </w:pPr>
            <w:r w:rsidRPr="002460C8">
              <w:rPr>
                <w:b/>
              </w:rPr>
              <w:t>OR</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4</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What is semaphore? Name types of semaphores and compare them.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pacing w:after="0" w:line="240" w:lineRule="auto"/>
              <w:ind w:left="0"/>
              <w:jc w:val="right"/>
            </w:pPr>
            <w:r>
              <w:t>04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4"/>
            <w:tcBorders>
              <w:left w:val="single" w:sz="4" w:space="0" w:color="000000"/>
              <w:bottom w:val="single" w:sz="4" w:space="0" w:color="000000"/>
            </w:tcBorders>
          </w:tcPr>
          <w:p w:rsidR="005305ED" w:rsidRDefault="005305ED" w:rsidP="009D30DB">
            <w:pPr>
              <w:spacing w:after="0" w:line="240" w:lineRule="auto"/>
            </w:pPr>
            <w:proofErr w:type="gramStart"/>
            <w:r>
              <w:t>Define  “</w:t>
            </w:r>
            <w:proofErr w:type="gramEnd"/>
            <w:r>
              <w:t>dining philosopher’s” problem.  Explain monitors solution for dining philosopher’s problem.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4"/>
            <w:tcBorders>
              <w:left w:val="single" w:sz="4" w:space="0" w:color="000000"/>
              <w:bottom w:val="single" w:sz="4" w:space="0" w:color="000000"/>
            </w:tcBorders>
          </w:tcPr>
          <w:p w:rsidR="005305ED" w:rsidRDefault="005305ED" w:rsidP="009D30DB">
            <w:pPr>
              <w:snapToGrid w:val="0"/>
              <w:spacing w:after="0" w:line="240" w:lineRule="auto"/>
            </w:pPr>
            <w:r>
              <w:t>Explain the deadlock prevention mechanism in detail.</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gridAfter w:val="1"/>
          <w:wAfter w:w="1720" w:type="dxa"/>
          <w:trHeight w:val="244"/>
        </w:trPr>
        <w:tc>
          <w:tcPr>
            <w:tcW w:w="10450" w:type="dxa"/>
            <w:gridSpan w:val="19"/>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hAnsi="Times New Roman"/>
                <w:b/>
                <w:sz w:val="24"/>
                <w:szCs w:val="24"/>
              </w:rPr>
            </w:pP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5.</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91" w:type="dxa"/>
            <w:gridSpan w:val="15"/>
            <w:tcBorders>
              <w:left w:val="single" w:sz="4" w:space="0" w:color="000000"/>
              <w:bottom w:val="single" w:sz="4" w:space="0" w:color="000000"/>
            </w:tcBorders>
          </w:tcPr>
          <w:p w:rsidR="005305ED" w:rsidRDefault="005305ED" w:rsidP="009D30DB">
            <w:pPr>
              <w:spacing w:after="0" w:line="240" w:lineRule="auto"/>
            </w:pPr>
            <w:r>
              <w:t>What is virtual memory concept? Explain the address translation mechanism.</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04 Marks</w:t>
            </w: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91" w:type="dxa"/>
            <w:gridSpan w:val="15"/>
            <w:tcBorders>
              <w:left w:val="single" w:sz="4" w:space="0" w:color="000000"/>
              <w:bottom w:val="single" w:sz="4" w:space="0" w:color="000000"/>
            </w:tcBorders>
          </w:tcPr>
          <w:p w:rsidR="005305ED" w:rsidRDefault="005305ED" w:rsidP="009D30DB">
            <w:pPr>
              <w:spacing w:after="0" w:line="240" w:lineRule="auto"/>
            </w:pPr>
            <w:r>
              <w:t>Explain the paged memory allocation scheme in detail.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06 Marks</w:t>
            </w: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
                <w:szCs w:val="24"/>
              </w:rPr>
            </w:pPr>
          </w:p>
          <w:p w:rsidR="005305ED" w:rsidRDefault="005305ED" w:rsidP="009D30DB">
            <w:pPr>
              <w:pStyle w:val="ListParagraph"/>
              <w:spacing w:after="0" w:line="240" w:lineRule="auto"/>
              <w:ind w:left="32"/>
              <w:rPr>
                <w:rFonts w:ascii="Times New Roman" w:hAnsi="Times New Roman"/>
                <w:b/>
                <w:sz w:val="24"/>
                <w:szCs w:val="24"/>
              </w:rPr>
            </w:pPr>
            <w:r>
              <w:rPr>
                <w:rFonts w:ascii="Times New Roman" w:hAnsi="Times New Roman"/>
                <w:b/>
                <w:sz w:val="24"/>
                <w:szCs w:val="24"/>
              </w:rPr>
              <w:t>c)</w:t>
            </w: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r>
              <w:t>Consider the following page-reference string.</w:t>
            </w:r>
          </w:p>
          <w:p w:rsidR="005305ED" w:rsidRDefault="005305ED" w:rsidP="009D30DB">
            <w:pPr>
              <w:snapToGrid w:val="0"/>
              <w:spacing w:after="0" w:line="240" w:lineRule="auto"/>
            </w:pPr>
            <w:r>
              <w:t>1, 2, 3, 4, 2, 1, 5, 6, 2, 1, 2, 3, 7, 6</w:t>
            </w:r>
          </w:p>
          <w:p w:rsidR="005305ED" w:rsidRDefault="005305ED" w:rsidP="009D30DB">
            <w:pPr>
              <w:snapToGrid w:val="0"/>
              <w:spacing w:after="0" w:line="240" w:lineRule="auto"/>
            </w:pPr>
            <w:r>
              <w:t>How many page faults would occur for the following replacement algorithms assuming three page frames in the main memory? All page frames are initially empty. So that first unique pages will all cost one fault each.</w:t>
            </w:r>
          </w:p>
          <w:p w:rsidR="005305ED" w:rsidRDefault="005305ED" w:rsidP="005305ED">
            <w:pPr>
              <w:numPr>
                <w:ilvl w:val="0"/>
                <w:numId w:val="3"/>
              </w:numPr>
              <w:suppressAutoHyphens/>
              <w:snapToGrid w:val="0"/>
              <w:spacing w:after="0" w:line="240" w:lineRule="auto"/>
            </w:pPr>
            <w:r>
              <w:t>FIFO</w:t>
            </w:r>
          </w:p>
          <w:p w:rsidR="005305ED" w:rsidRDefault="005305ED" w:rsidP="005305ED">
            <w:pPr>
              <w:numPr>
                <w:ilvl w:val="0"/>
                <w:numId w:val="3"/>
              </w:numPr>
              <w:suppressAutoHyphens/>
              <w:snapToGrid w:val="0"/>
              <w:spacing w:after="0" w:line="240" w:lineRule="auto"/>
            </w:pPr>
            <w:r>
              <w:t>LRU</w:t>
            </w:r>
          </w:p>
          <w:p w:rsidR="005305ED" w:rsidRDefault="005305ED" w:rsidP="005305ED">
            <w:pPr>
              <w:numPr>
                <w:ilvl w:val="0"/>
                <w:numId w:val="3"/>
              </w:numPr>
              <w:suppressAutoHyphens/>
              <w:snapToGrid w:val="0"/>
              <w:spacing w:after="0" w:line="240" w:lineRule="auto"/>
            </w:pPr>
            <w:r>
              <w:t>Optimal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gridAfter w:val="1"/>
          <w:wAfter w:w="1720" w:type="dxa"/>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6.</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r>
              <w:t>Define swapping.  Explain swap-space management with an example.</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r>
              <w:t xml:space="preserve">Explain the relationship among slabs, caches and objects </w:t>
            </w:r>
            <w:proofErr w:type="spellStart"/>
            <w:r>
              <w:t>w.r.t</w:t>
            </w:r>
            <w:proofErr w:type="spellEnd"/>
            <w:r>
              <w:t xml:space="preserve"> management of physical memory in the Linux system.</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jc w:val="center"/>
              <w:rPr>
                <w:b/>
              </w:rPr>
            </w:pPr>
            <w:r>
              <w:rPr>
                <w:b/>
              </w:rPr>
              <w:t>OR</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7.</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disk management in detail.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gridAfter w:val="1"/>
          <w:wAfter w:w="1720" w:type="dxa"/>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9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ext2fs block-allocation policies of Linux with a neat diagram.</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bl>
    <w:p w:rsidR="005305ED" w:rsidRDefault="005305ED" w:rsidP="005305ED"/>
    <w:p w:rsidR="005305ED" w:rsidRDefault="005305ED" w:rsidP="005305ED">
      <w:pPr>
        <w:jc w:val="center"/>
      </w:pPr>
      <w:r>
        <w:t>******</w:t>
      </w:r>
    </w:p>
    <w:p w:rsidR="005305ED" w:rsidRDefault="005305ED" w:rsidP="005305ED">
      <w:pPr>
        <w:jc w:val="center"/>
      </w:pPr>
    </w:p>
    <w:p w:rsidR="0080179C" w:rsidRDefault="0080179C" w:rsidP="005305ED">
      <w:pPr>
        <w:jc w:val="center"/>
      </w:pPr>
    </w:p>
    <w:p w:rsidR="0080179C" w:rsidRDefault="0080179C" w:rsidP="005305ED">
      <w:pPr>
        <w:jc w:val="center"/>
      </w:pPr>
    </w:p>
    <w:p w:rsidR="0080179C" w:rsidRDefault="0080179C" w:rsidP="005305ED">
      <w:pPr>
        <w:jc w:val="center"/>
      </w:pPr>
    </w:p>
    <w:p w:rsidR="0080179C" w:rsidRDefault="0080179C" w:rsidP="005305ED">
      <w:pPr>
        <w:jc w:val="center"/>
      </w:pPr>
    </w:p>
    <w:p w:rsidR="0080179C" w:rsidRDefault="0080179C" w:rsidP="005305ED">
      <w:pPr>
        <w:jc w:val="center"/>
      </w:pPr>
    </w:p>
    <w:p w:rsidR="0080179C" w:rsidRDefault="0080179C" w:rsidP="005305ED">
      <w:pPr>
        <w:jc w:val="center"/>
      </w:pPr>
    </w:p>
    <w:p w:rsidR="0080179C" w:rsidRDefault="0080179C" w:rsidP="005305ED">
      <w:pPr>
        <w:jc w:val="center"/>
      </w:pPr>
    </w:p>
    <w:p w:rsidR="005305ED" w:rsidRDefault="005305ED" w:rsidP="005305ED">
      <w:pPr>
        <w:jc w:val="center"/>
      </w:pPr>
    </w:p>
    <w:p w:rsidR="005305ED" w:rsidRDefault="005305ED" w:rsidP="005305ED">
      <w:pPr>
        <w:rPr>
          <w:rFonts w:ascii="Calibri" w:eastAsia="Times New Roman" w:hAnsi="Calibri" w:cs="Times New Roman"/>
          <w:sz w:val="2"/>
        </w:rPr>
      </w:pPr>
    </w:p>
    <w:tbl>
      <w:tblPr>
        <w:tblW w:w="0" w:type="auto"/>
        <w:tblInd w:w="13" w:type="dxa"/>
        <w:tblLayout w:type="fixed"/>
        <w:tblLook w:val="0000"/>
      </w:tblPr>
      <w:tblGrid>
        <w:gridCol w:w="540"/>
        <w:gridCol w:w="513"/>
        <w:gridCol w:w="293"/>
        <w:gridCol w:w="20"/>
        <w:gridCol w:w="307"/>
        <w:gridCol w:w="294"/>
        <w:gridCol w:w="278"/>
        <w:gridCol w:w="267"/>
        <w:gridCol w:w="11"/>
        <w:gridCol w:w="278"/>
        <w:gridCol w:w="278"/>
        <w:gridCol w:w="81"/>
        <w:gridCol w:w="200"/>
        <w:gridCol w:w="337"/>
        <w:gridCol w:w="340"/>
        <w:gridCol w:w="2541"/>
        <w:gridCol w:w="1433"/>
        <w:gridCol w:w="719"/>
        <w:gridCol w:w="7"/>
        <w:gridCol w:w="1713"/>
      </w:tblGrid>
      <w:tr w:rsidR="005305ED" w:rsidTr="009D30DB">
        <w:trPr>
          <w:trHeight w:val="432"/>
        </w:trPr>
        <w:tc>
          <w:tcPr>
            <w:tcW w:w="1053"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jc w:val="right"/>
              <w:rPr>
                <w:rFonts w:ascii="Times New Roman" w:hAnsi="Times New Roman"/>
                <w:b/>
                <w:sz w:val="28"/>
              </w:rPr>
            </w:pPr>
            <w:r>
              <w:rPr>
                <w:rFonts w:ascii="Times New Roman" w:hAnsi="Times New Roman"/>
                <w:b/>
                <w:sz w:val="28"/>
              </w:rPr>
              <w:t>USN</w:t>
            </w:r>
          </w:p>
        </w:tc>
        <w:tc>
          <w:tcPr>
            <w:tcW w:w="293"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27"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94"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81"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37"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40"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6413" w:type="dxa"/>
            <w:gridSpan w:val="5"/>
            <w:tcBorders>
              <w:top w:val="single" w:sz="4" w:space="0" w:color="000000"/>
              <w:left w:val="single" w:sz="4" w:space="0" w:color="000000"/>
              <w:bottom w:val="single" w:sz="4" w:space="0" w:color="000000"/>
              <w:right w:val="single" w:sz="4" w:space="0" w:color="000000"/>
            </w:tcBorders>
          </w:tcPr>
          <w:p w:rsidR="005305ED" w:rsidRDefault="005305ED" w:rsidP="009D30DB">
            <w:pPr>
              <w:pStyle w:val="Header"/>
              <w:snapToGrid w:val="0"/>
              <w:jc w:val="right"/>
              <w:rPr>
                <w:rFonts w:ascii="Times New Roman" w:hAnsi="Times New Roman"/>
                <w:b/>
                <w:bCs/>
                <w:sz w:val="28"/>
              </w:rPr>
            </w:pPr>
            <w:r>
              <w:rPr>
                <w:rFonts w:ascii="Times New Roman" w:hAnsi="Times New Roman"/>
                <w:b/>
                <w:bCs/>
                <w:sz w:val="28"/>
              </w:rPr>
              <w:t>CS53</w:t>
            </w:r>
          </w:p>
        </w:tc>
      </w:tr>
      <w:tr w:rsidR="005305ED" w:rsidTr="009D30DB">
        <w:trPr>
          <w:trHeight w:val="432"/>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 w:val="4"/>
                <w:szCs w:val="28"/>
              </w:rPr>
            </w:pPr>
          </w:p>
          <w:p w:rsidR="005305ED" w:rsidRDefault="005305ED" w:rsidP="009D30DB">
            <w:pPr>
              <w:pStyle w:val="Header"/>
              <w:jc w:val="center"/>
              <w:rPr>
                <w:rFonts w:ascii="Times New Roman" w:hAnsi="Times New Roman"/>
                <w:b/>
                <w:sz w:val="26"/>
                <w:szCs w:val="28"/>
              </w:rPr>
            </w:pPr>
            <w:r>
              <w:rPr>
                <w:rFonts w:ascii="Times New Roman" w:hAnsi="Times New Roman"/>
                <w:b/>
                <w:sz w:val="26"/>
                <w:szCs w:val="28"/>
              </w:rPr>
              <w:t>B. E. Degree (Autonomous) Fifth Semester End Examination (SEE), Dec 2017/Jan 2018</w:t>
            </w:r>
          </w:p>
        </w:tc>
      </w:tr>
      <w:tr w:rsidR="005305ED" w:rsidTr="009D30DB">
        <w:trPr>
          <w:trHeight w:val="70"/>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2"/>
              </w:rPr>
            </w:pPr>
          </w:p>
        </w:tc>
      </w:tr>
      <w:tr w:rsidR="005305ED" w:rsidTr="009D30DB">
        <w:trPr>
          <w:trHeight w:val="458"/>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snapToGrid w:val="0"/>
              <w:jc w:val="center"/>
              <w:rPr>
                <w:rFonts w:ascii="Calibri" w:eastAsia="Times New Roman" w:hAnsi="Calibri" w:cs="Times New Roman"/>
                <w:b/>
                <w:bCs/>
                <w:sz w:val="28"/>
                <w:szCs w:val="28"/>
              </w:rPr>
            </w:pPr>
            <w:r>
              <w:rPr>
                <w:rFonts w:ascii="Calibri" w:eastAsia="Times New Roman" w:hAnsi="Calibri" w:cs="Times New Roman"/>
                <w:b/>
                <w:bCs/>
                <w:sz w:val="28"/>
                <w:szCs w:val="28"/>
              </w:rPr>
              <w:t>OPERATING SYSTEM</w:t>
            </w:r>
          </w:p>
        </w:tc>
      </w:tr>
      <w:tr w:rsidR="005305ED" w:rsidTr="009D30DB">
        <w:trPr>
          <w:trHeight w:val="297"/>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Cs w:val="28"/>
              </w:rPr>
            </w:pPr>
            <w:r>
              <w:rPr>
                <w:rFonts w:ascii="Times New Roman" w:hAnsi="Times New Roman"/>
                <w:b/>
                <w:szCs w:val="28"/>
              </w:rPr>
              <w:t>(Model Question Paper –I I)</w:t>
            </w:r>
          </w:p>
        </w:tc>
      </w:tr>
      <w:tr w:rsidR="005305ED" w:rsidTr="009D30DB">
        <w:trPr>
          <w:trHeight w:val="395"/>
        </w:trPr>
        <w:tc>
          <w:tcPr>
            <w:tcW w:w="3160" w:type="dxa"/>
            <w:gridSpan w:val="12"/>
            <w:tcBorders>
              <w:left w:val="single" w:sz="4" w:space="0" w:color="000000"/>
              <w:bottom w:val="single" w:sz="4" w:space="0" w:color="000000"/>
            </w:tcBorders>
          </w:tcPr>
          <w:p w:rsidR="005305ED" w:rsidRDefault="005305ED" w:rsidP="009D30DB">
            <w:pPr>
              <w:snapToGrid w:val="0"/>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Time: 3 Hours ]       </w:t>
            </w:r>
          </w:p>
        </w:tc>
        <w:tc>
          <w:tcPr>
            <w:tcW w:w="3418" w:type="dxa"/>
            <w:gridSpan w:val="4"/>
            <w:tcBorders>
              <w:left w:val="single" w:sz="4" w:space="0" w:color="000000"/>
              <w:bottom w:val="single" w:sz="4" w:space="0" w:color="000000"/>
            </w:tcBorders>
            <w:vAlign w:val="center"/>
          </w:tcPr>
          <w:p w:rsidR="005305ED" w:rsidRDefault="005305ED" w:rsidP="009D30DB">
            <w:pPr>
              <w:pStyle w:val="Header"/>
              <w:snapToGrid w:val="0"/>
              <w:jc w:val="right"/>
              <w:rPr>
                <w:rFonts w:ascii="Times New Roman" w:hAnsi="Times New Roman"/>
                <w:b/>
                <w:bCs/>
                <w:sz w:val="24"/>
              </w:rPr>
            </w:pPr>
          </w:p>
        </w:tc>
        <w:tc>
          <w:tcPr>
            <w:tcW w:w="3872" w:type="dxa"/>
            <w:gridSpan w:val="4"/>
            <w:tcBorders>
              <w:left w:val="single" w:sz="4" w:space="0" w:color="000000"/>
              <w:bottom w:val="single" w:sz="4" w:space="0" w:color="000000"/>
              <w:right w:val="single" w:sz="4" w:space="0" w:color="000000"/>
            </w:tcBorders>
          </w:tcPr>
          <w:p w:rsidR="005305ED" w:rsidRDefault="005305ED" w:rsidP="009D30DB">
            <w:pPr>
              <w:snapToGrid w:val="0"/>
              <w:ind w:right="-1328"/>
              <w:rPr>
                <w:rFonts w:ascii="Times New Roman" w:eastAsia="Times New Roman" w:hAnsi="Times New Roman" w:cs="Times New Roman"/>
                <w:b/>
                <w:bCs/>
                <w:sz w:val="24"/>
              </w:rPr>
            </w:pPr>
            <w:r>
              <w:rPr>
                <w:rFonts w:ascii="Times New Roman" w:eastAsia="Times New Roman" w:hAnsi="Times New Roman" w:cs="Times New Roman"/>
                <w:b/>
                <w:bCs/>
                <w:sz w:val="24"/>
              </w:rPr>
              <w:t xml:space="preserve">                   [ Maximum Marks: 100</w:t>
            </w:r>
          </w:p>
        </w:tc>
      </w:tr>
      <w:tr w:rsidR="005305ED" w:rsidTr="009D30DB">
        <w:trPr>
          <w:trHeight w:val="720"/>
        </w:trPr>
        <w:tc>
          <w:tcPr>
            <w:tcW w:w="2512" w:type="dxa"/>
            <w:gridSpan w:val="8"/>
            <w:tcBorders>
              <w:left w:val="single" w:sz="4" w:space="0" w:color="000000"/>
              <w:bottom w:val="single" w:sz="4" w:space="0" w:color="000000"/>
            </w:tcBorders>
          </w:tcPr>
          <w:p w:rsidR="005305ED" w:rsidRDefault="005305ED" w:rsidP="009D30DB">
            <w:pPr>
              <w:pStyle w:val="Header"/>
              <w:snapToGrid w:val="0"/>
              <w:jc w:val="right"/>
              <w:rPr>
                <w:rFonts w:ascii="Times New Roman" w:hAnsi="Times New Roman"/>
                <w:b/>
                <w:bCs/>
                <w:sz w:val="28"/>
              </w:rPr>
            </w:pPr>
          </w:p>
        </w:tc>
        <w:tc>
          <w:tcPr>
            <w:tcW w:w="5499" w:type="dxa"/>
            <w:gridSpan w:val="9"/>
            <w:tcBorders>
              <w:left w:val="single" w:sz="4" w:space="0" w:color="000000"/>
              <w:bottom w:val="single" w:sz="4" w:space="0" w:color="000000"/>
            </w:tcBorders>
            <w:vAlign w:val="center"/>
          </w:tcPr>
          <w:p w:rsidR="005305ED" w:rsidRDefault="005305ED" w:rsidP="009D30DB">
            <w:pPr>
              <w:snapToGrid w:val="0"/>
              <w:spacing w:after="0" w:line="240" w:lineRule="auto"/>
              <w:ind w:left="-18"/>
              <w:rPr>
                <w:rFonts w:ascii="Times New Roman" w:eastAsia="Times New Roman" w:hAnsi="Times New Roman" w:cs="Times New Roman"/>
                <w:b/>
                <w:bCs/>
              </w:rPr>
            </w:pPr>
            <w:r>
              <w:rPr>
                <w:rFonts w:ascii="Times New Roman" w:eastAsia="Times New Roman" w:hAnsi="Times New Roman" w:cs="Times New Roman"/>
                <w:b/>
                <w:bCs/>
                <w:u w:val="single"/>
              </w:rPr>
              <w:t>Instructions to students</w:t>
            </w:r>
            <w:r>
              <w:rPr>
                <w:rFonts w:ascii="Times New Roman" w:eastAsia="Times New Roman" w:hAnsi="Times New Roman" w:cs="Times New Roman"/>
                <w:b/>
                <w:bCs/>
              </w:rPr>
              <w:t>:</w:t>
            </w:r>
          </w:p>
          <w:p w:rsidR="005305ED" w:rsidRDefault="005305ED" w:rsidP="009D30DB">
            <w:pPr>
              <w:spacing w:after="0" w:line="240" w:lineRule="auto"/>
              <w:ind w:left="-18"/>
              <w:rPr>
                <w:rFonts w:ascii="Times New Roman" w:eastAsia="Times New Roman" w:hAnsi="Times New Roman" w:cs="Times New Roman"/>
                <w:b/>
                <w:bCs/>
                <w:sz w:val="6"/>
              </w:rPr>
            </w:pP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FIVE FULL questions.</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Question No. 1, 2 and 5 are COMPULSORY</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 3 and 4</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 6 and 7</w:t>
            </w:r>
          </w:p>
          <w:p w:rsidR="005305ED" w:rsidRDefault="005305ED" w:rsidP="009D30DB">
            <w:pPr>
              <w:pStyle w:val="ListParagraph"/>
              <w:spacing w:after="0" w:line="240" w:lineRule="auto"/>
              <w:ind w:left="-18"/>
              <w:rPr>
                <w:rFonts w:ascii="Times New Roman" w:hAnsi="Times New Roman"/>
                <w:b/>
                <w:bCs/>
                <w:sz w:val="8"/>
              </w:rPr>
            </w:pPr>
          </w:p>
        </w:tc>
        <w:tc>
          <w:tcPr>
            <w:tcW w:w="2439" w:type="dxa"/>
            <w:gridSpan w:val="3"/>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28"/>
              </w:rPr>
            </w:pPr>
          </w:p>
        </w:tc>
      </w:tr>
      <w:tr w:rsidR="005305ED" w:rsidTr="009D30DB">
        <w:trPr>
          <w:trHeight w:val="432"/>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8"/>
              </w:rPr>
            </w:pPr>
          </w:p>
        </w:tc>
      </w:tr>
      <w:tr w:rsidR="005305ED" w:rsidTr="009D30DB">
        <w:trPr>
          <w:trHeight w:val="776"/>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0"/>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pStyle w:val="ListParagraph"/>
              <w:snapToGrid w:val="0"/>
              <w:spacing w:after="0" w:line="240" w:lineRule="auto"/>
              <w:ind w:left="0"/>
            </w:pPr>
          </w:p>
          <w:p w:rsidR="005305ED" w:rsidRDefault="005305ED" w:rsidP="009D30DB">
            <w:pPr>
              <w:pStyle w:val="ListParagraph"/>
              <w:spacing w:after="0" w:line="240" w:lineRule="auto"/>
              <w:ind w:left="0"/>
            </w:pPr>
            <w:r>
              <w:t>Define operating system.  Explain the user view and system view of an operating system.</w:t>
            </w:r>
          </w:p>
          <w:p w:rsidR="005305ED" w:rsidRDefault="005305ED" w:rsidP="009D30DB">
            <w:pPr>
              <w:pStyle w:val="ListParagraph"/>
              <w:spacing w:after="0" w:line="240" w:lineRule="auto"/>
              <w:ind w:left="0"/>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p w:rsidR="005305ED" w:rsidRDefault="005305ED" w:rsidP="009D30DB">
            <w:pPr>
              <w:pStyle w:val="ListParagraph"/>
              <w:spacing w:after="0" w:line="240" w:lineRule="auto"/>
              <w:ind w:left="0"/>
            </w:pPr>
            <w:r>
              <w:t xml:space="preserve">             04 Marks</w:t>
            </w:r>
          </w:p>
          <w:p w:rsidR="005305ED" w:rsidRDefault="005305ED" w:rsidP="009D30DB">
            <w:pPr>
              <w:pStyle w:val="ListParagraph"/>
              <w:spacing w:after="0" w:line="240" w:lineRule="auto"/>
              <w:ind w:left="0"/>
              <w:jc w:val="right"/>
            </w:pPr>
          </w:p>
        </w:tc>
      </w:tr>
      <w:tr w:rsidR="005305ED" w:rsidTr="009D30DB">
        <w:trPr>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Describe virtual machines. Explain the architecture of Java virtual machine.</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Define system calls. Explain the categories of system calls.</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trHeight w:val="197"/>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 xml:space="preserve">Describe scheduling. What are the factors that affect the scheduling criteria? </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04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Compute the average waiting time and average turnaround time for the following scheduling policies.</w:t>
            </w:r>
          </w:p>
          <w:p w:rsidR="005305ED" w:rsidRDefault="005305ED" w:rsidP="005305ED">
            <w:pPr>
              <w:numPr>
                <w:ilvl w:val="0"/>
                <w:numId w:val="4"/>
              </w:numPr>
              <w:suppressAutoHyphens/>
              <w:spacing w:after="0" w:line="240" w:lineRule="auto"/>
              <w:rPr>
                <w:rFonts w:ascii="Calibri" w:eastAsia="Times New Roman" w:hAnsi="Calibri" w:cs="Times New Roman"/>
              </w:rPr>
            </w:pPr>
            <w:r>
              <w:rPr>
                <w:rFonts w:ascii="Calibri" w:eastAsia="Times New Roman" w:hAnsi="Calibri" w:cs="Times New Roman"/>
              </w:rPr>
              <w:t xml:space="preserve">FCFS      II)   SJF      </w:t>
            </w:r>
            <w:r w:rsidRPr="00F13BEC">
              <w:rPr>
                <w:rFonts w:ascii="Calibri" w:eastAsia="Times New Roman" w:hAnsi="Calibri" w:cs="Times New Roman"/>
              </w:rPr>
              <w:t>III</w:t>
            </w:r>
            <w:r>
              <w:rPr>
                <w:rFonts w:ascii="Calibri" w:eastAsia="Times New Roman" w:hAnsi="Calibri" w:cs="Times New Roman"/>
              </w:rPr>
              <w:t>)   RR (time quantum  =  1)</w:t>
            </w:r>
          </w:p>
          <w:p w:rsidR="005305ED" w:rsidRDefault="005305ED" w:rsidP="009D30DB">
            <w:pPr>
              <w:spacing w:after="0" w:line="240" w:lineRule="auto"/>
              <w:ind w:left="360"/>
              <w:rPr>
                <w:rFonts w:ascii="Calibri" w:eastAsia="Times New Roman" w:hAnsi="Calibri" w:cs="Times New Roman"/>
              </w:rPr>
            </w:pPr>
          </w:p>
          <w:p w:rsidR="005305ED" w:rsidRDefault="005305ED" w:rsidP="009D30DB">
            <w:pPr>
              <w:spacing w:after="0" w:line="240" w:lineRule="auto"/>
              <w:ind w:left="360"/>
              <w:rPr>
                <w:rFonts w:ascii="Calibri" w:eastAsia="Times New Roman" w:hAnsi="Calibri" w:cs="Times New Roman"/>
              </w:rPr>
            </w:pPr>
            <w:r>
              <w:rPr>
                <w:rFonts w:ascii="Calibri" w:eastAsia="Times New Roman" w:hAnsi="Calibri" w:cs="Times New Roman"/>
              </w:rPr>
              <w:t>Process                           Arrival time                    Burst time</w:t>
            </w:r>
          </w:p>
          <w:p w:rsidR="005305ED" w:rsidRDefault="005305ED" w:rsidP="009D30DB">
            <w:pPr>
              <w:tabs>
                <w:tab w:val="left" w:pos="2730"/>
                <w:tab w:val="left" w:pos="4875"/>
              </w:tabs>
              <w:spacing w:after="0" w:line="240" w:lineRule="auto"/>
              <w:ind w:left="360"/>
              <w:rPr>
                <w:rFonts w:ascii="Calibri" w:eastAsia="Times New Roman" w:hAnsi="Calibri" w:cs="Times New Roman"/>
              </w:rPr>
            </w:pPr>
            <w:r>
              <w:rPr>
                <w:rFonts w:ascii="Calibri" w:eastAsia="Times New Roman" w:hAnsi="Calibri" w:cs="Times New Roman"/>
              </w:rPr>
              <w:t xml:space="preserve">    P1</w:t>
            </w:r>
            <w:r>
              <w:rPr>
                <w:rFonts w:ascii="Calibri" w:eastAsia="Times New Roman" w:hAnsi="Calibri" w:cs="Times New Roman"/>
              </w:rPr>
              <w:tab/>
              <w:t>0</w:t>
            </w:r>
            <w:r>
              <w:rPr>
                <w:rFonts w:ascii="Calibri" w:eastAsia="Times New Roman" w:hAnsi="Calibri" w:cs="Times New Roman"/>
              </w:rPr>
              <w:tab/>
              <w:t>10</w:t>
            </w:r>
          </w:p>
          <w:p w:rsidR="005305ED" w:rsidRDefault="005305ED" w:rsidP="009D30DB">
            <w:pPr>
              <w:tabs>
                <w:tab w:val="left" w:pos="720"/>
                <w:tab w:val="left" w:pos="1440"/>
                <w:tab w:val="left" w:pos="2160"/>
                <w:tab w:val="left" w:pos="2880"/>
                <w:tab w:val="left" w:pos="3600"/>
                <w:tab w:val="left" w:pos="4320"/>
              </w:tabs>
              <w:spacing w:after="0" w:line="240" w:lineRule="auto"/>
              <w:ind w:left="360"/>
              <w:rPr>
                <w:rFonts w:ascii="Calibri" w:eastAsia="Times New Roman" w:hAnsi="Calibri" w:cs="Times New Roman"/>
              </w:rPr>
            </w:pPr>
            <w:r>
              <w:rPr>
                <w:rFonts w:ascii="Calibri" w:eastAsia="Times New Roman" w:hAnsi="Calibri" w:cs="Times New Roman"/>
              </w:rPr>
              <w:t xml:space="preserve">    P2</w:t>
            </w:r>
            <w:r>
              <w:rPr>
                <w:rFonts w:ascii="Calibri" w:eastAsia="Times New Roman" w:hAnsi="Calibri" w:cs="Times New Roman"/>
              </w:rPr>
              <w:tab/>
            </w:r>
            <w:r>
              <w:rPr>
                <w:rFonts w:ascii="Calibri" w:eastAsia="Times New Roman" w:hAnsi="Calibri" w:cs="Times New Roman"/>
              </w:rPr>
              <w:tab/>
              <w:t xml:space="preserve">            0</w:t>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t xml:space="preserve">             3</w:t>
            </w:r>
          </w:p>
          <w:p w:rsidR="005305ED" w:rsidRDefault="005305ED" w:rsidP="009D30DB">
            <w:pPr>
              <w:tabs>
                <w:tab w:val="left" w:pos="720"/>
                <w:tab w:val="left" w:pos="1440"/>
                <w:tab w:val="left" w:pos="2160"/>
                <w:tab w:val="left" w:pos="2880"/>
                <w:tab w:val="left" w:pos="3600"/>
                <w:tab w:val="left" w:pos="4320"/>
              </w:tabs>
              <w:spacing w:after="0" w:line="240" w:lineRule="auto"/>
              <w:ind w:left="360"/>
              <w:rPr>
                <w:rFonts w:ascii="Calibri" w:eastAsia="Times New Roman" w:hAnsi="Calibri" w:cs="Times New Roman"/>
              </w:rPr>
            </w:pPr>
            <w:r>
              <w:rPr>
                <w:rFonts w:ascii="Calibri" w:eastAsia="Times New Roman" w:hAnsi="Calibri" w:cs="Times New Roman"/>
              </w:rPr>
              <w:t xml:space="preserve">    P3                                       2                                          3</w:t>
            </w:r>
          </w:p>
          <w:p w:rsidR="005305ED" w:rsidRDefault="005305ED" w:rsidP="009D30DB">
            <w:pPr>
              <w:tabs>
                <w:tab w:val="left" w:pos="720"/>
                <w:tab w:val="left" w:pos="1440"/>
                <w:tab w:val="left" w:pos="2160"/>
                <w:tab w:val="left" w:pos="2880"/>
                <w:tab w:val="left" w:pos="3600"/>
                <w:tab w:val="left" w:pos="4320"/>
              </w:tabs>
              <w:spacing w:after="0" w:line="240" w:lineRule="auto"/>
              <w:ind w:left="360"/>
              <w:rPr>
                <w:rFonts w:ascii="Calibri" w:eastAsia="Times New Roman" w:hAnsi="Calibri" w:cs="Times New Roman"/>
              </w:rPr>
            </w:pPr>
            <w:r>
              <w:rPr>
                <w:rFonts w:ascii="Calibri" w:eastAsia="Times New Roman" w:hAnsi="Calibri" w:cs="Times New Roman"/>
              </w:rPr>
              <w:t xml:space="preserve">    P4                                       4                                          </w:t>
            </w:r>
            <w:proofErr w:type="spellStart"/>
            <w:r>
              <w:rPr>
                <w:rFonts w:ascii="Calibri" w:eastAsia="Times New Roman" w:hAnsi="Calibri" w:cs="Times New Roman"/>
              </w:rPr>
              <w:t>4</w:t>
            </w:r>
            <w:proofErr w:type="spellEnd"/>
          </w:p>
          <w:p w:rsidR="005305ED" w:rsidRDefault="005305ED" w:rsidP="009D30DB">
            <w:pPr>
              <w:spacing w:after="0" w:line="240" w:lineRule="auto"/>
              <w:rPr>
                <w:rFonts w:ascii="Calibri" w:eastAsia="Times New Roman" w:hAnsi="Calibri" w:cs="Times New Roman"/>
              </w:rPr>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 xml:space="preserve">             08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Describe threads. Explain the different multi-threading models in detail.</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center"/>
            </w:pPr>
            <w:r>
              <w:t xml:space="preserve">             08 Marks</w:t>
            </w:r>
          </w:p>
        </w:tc>
      </w:tr>
      <w:tr w:rsidR="005305ED" w:rsidTr="009D30DB">
        <w:trPr>
          <w:trHeight w:val="260"/>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eastAsia="Times New Roman" w:hAnsi="Times New Roman" w:cs="Times New Roman"/>
                <w:b/>
                <w:sz w:val="24"/>
                <w:szCs w:val="24"/>
              </w:rPr>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p w:rsidR="005305ED" w:rsidRDefault="005305ED" w:rsidP="009D30D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p>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the use of banker’s algorithm and use it to find if the following system is in a safe state. Find matrix N</w:t>
            </w:r>
            <w:r w:rsidRPr="008F3D8E">
              <w:rPr>
                <w:rFonts w:ascii="Calibri" w:eastAsia="Times New Roman" w:hAnsi="Calibri" w:cs="Times New Roman"/>
                <w:b/>
              </w:rPr>
              <w:t>eed</w:t>
            </w:r>
            <w:r>
              <w:rPr>
                <w:rFonts w:ascii="Calibri" w:eastAsia="Times New Roman" w:hAnsi="Calibri" w:cs="Times New Roman"/>
              </w:rPr>
              <w:t>.</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           Allocation                     Max                   Available</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            A  B  C  D                  A  B  C  D              A   B   C  D</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P0        0  </w:t>
            </w:r>
            <w:proofErr w:type="spellStart"/>
            <w:r>
              <w:rPr>
                <w:rFonts w:ascii="Calibri" w:eastAsia="Times New Roman" w:hAnsi="Calibri" w:cs="Times New Roman"/>
              </w:rPr>
              <w:t>0</w:t>
            </w:r>
            <w:proofErr w:type="spellEnd"/>
            <w:r>
              <w:rPr>
                <w:rFonts w:ascii="Calibri" w:eastAsia="Times New Roman" w:hAnsi="Calibri" w:cs="Times New Roman"/>
              </w:rPr>
              <w:t xml:space="preserve">  1  2                   0  </w:t>
            </w:r>
            <w:proofErr w:type="spellStart"/>
            <w:r>
              <w:rPr>
                <w:rFonts w:ascii="Calibri" w:eastAsia="Times New Roman" w:hAnsi="Calibri" w:cs="Times New Roman"/>
              </w:rPr>
              <w:t>0</w:t>
            </w:r>
            <w:proofErr w:type="spellEnd"/>
            <w:r>
              <w:rPr>
                <w:rFonts w:ascii="Calibri" w:eastAsia="Times New Roman" w:hAnsi="Calibri" w:cs="Times New Roman"/>
              </w:rPr>
              <w:t xml:space="preserve">  1   2              1    5   2   0</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P1        1  0  </w:t>
            </w:r>
            <w:proofErr w:type="spellStart"/>
            <w:r>
              <w:rPr>
                <w:rFonts w:ascii="Calibri" w:eastAsia="Times New Roman" w:hAnsi="Calibri" w:cs="Times New Roman"/>
              </w:rPr>
              <w:t>0</w:t>
            </w:r>
            <w:proofErr w:type="spellEnd"/>
            <w:r>
              <w:rPr>
                <w:rFonts w:ascii="Calibri" w:eastAsia="Times New Roman" w:hAnsi="Calibri" w:cs="Times New Roman"/>
              </w:rPr>
              <w:t xml:space="preserve">  </w:t>
            </w:r>
            <w:proofErr w:type="spellStart"/>
            <w:r>
              <w:rPr>
                <w:rFonts w:ascii="Calibri" w:eastAsia="Times New Roman" w:hAnsi="Calibri" w:cs="Times New Roman"/>
              </w:rPr>
              <w:t>0</w:t>
            </w:r>
            <w:proofErr w:type="spellEnd"/>
            <w:r>
              <w:rPr>
                <w:rFonts w:ascii="Calibri" w:eastAsia="Times New Roman" w:hAnsi="Calibri" w:cs="Times New Roman"/>
              </w:rPr>
              <w:t xml:space="preserve">                   1  7  5  0            </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P2        1  3  5  4                   2  3  5  6</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P3        0  6  3  2                   0  6  5  2            </w:t>
            </w:r>
          </w:p>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 xml:space="preserve">P4        0  </w:t>
            </w:r>
            <w:proofErr w:type="spellStart"/>
            <w:r>
              <w:rPr>
                <w:rFonts w:ascii="Calibri" w:eastAsia="Times New Roman" w:hAnsi="Calibri" w:cs="Times New Roman"/>
              </w:rPr>
              <w:t>0</w:t>
            </w:r>
            <w:proofErr w:type="spellEnd"/>
            <w:r>
              <w:rPr>
                <w:rFonts w:ascii="Calibri" w:eastAsia="Times New Roman" w:hAnsi="Calibri" w:cs="Times New Roman"/>
              </w:rPr>
              <w:t xml:space="preserve">  1  4                   0  6  5  6       </w:t>
            </w:r>
          </w:p>
          <w:p w:rsidR="005305ED" w:rsidRDefault="005305ED" w:rsidP="009D30DB">
            <w:pPr>
              <w:spacing w:after="0" w:line="240" w:lineRule="auto"/>
              <w:rPr>
                <w:rFonts w:ascii="Calibri" w:eastAsia="Times New Roman" w:hAnsi="Calibri" w:cs="Times New Roman"/>
              </w:rPr>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critical section problem.  Give a software solution to critical section problem in multiple processes.</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77"/>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p>
        </w:tc>
        <w:tc>
          <w:tcPr>
            <w:tcW w:w="7384" w:type="dxa"/>
            <w:gridSpan w:val="15"/>
            <w:tcBorders>
              <w:left w:val="single" w:sz="4" w:space="0" w:color="000000"/>
              <w:bottom w:val="single" w:sz="4" w:space="0" w:color="000000"/>
            </w:tcBorders>
          </w:tcPr>
          <w:p w:rsidR="005305ED" w:rsidRPr="00451D6D" w:rsidRDefault="005305ED" w:rsidP="009D30DB">
            <w:pPr>
              <w:snapToGrid w:val="0"/>
              <w:spacing w:after="0" w:line="240" w:lineRule="auto"/>
              <w:jc w:val="center"/>
              <w:rPr>
                <w:rFonts w:ascii="Times New Roman" w:eastAsia="Times New Roman" w:hAnsi="Times New Roman" w:cs="Times New Roman"/>
                <w:b/>
                <w:sz w:val="24"/>
                <w:szCs w:val="24"/>
              </w:rPr>
            </w:pPr>
            <w:r w:rsidRPr="00451D6D">
              <w:rPr>
                <w:rFonts w:ascii="Times New Roman" w:eastAsia="Times New Roman" w:hAnsi="Times New Roman" w:cs="Times New Roman"/>
                <w:b/>
                <w:sz w:val="24"/>
                <w:szCs w:val="24"/>
              </w:rPr>
              <w:t>OR</w:t>
            </w:r>
          </w:p>
        </w:tc>
        <w:tc>
          <w:tcPr>
            <w:tcW w:w="1720" w:type="dxa"/>
            <w:gridSpan w:val="2"/>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eastAsia="Times New Roman" w:hAnsi="Times New Roman" w:cs="Times New Roman"/>
                <w:b/>
                <w:sz w:val="24"/>
                <w:szCs w:val="24"/>
              </w:rPr>
            </w:pPr>
          </w:p>
        </w:tc>
      </w:tr>
      <w:tr w:rsidR="005305ED" w:rsidTr="009D30DB">
        <w:trPr>
          <w:trHeight w:val="435"/>
        </w:trPr>
        <w:tc>
          <w:tcPr>
            <w:tcW w:w="540" w:type="dxa"/>
            <w:tcBorders>
              <w:left w:val="single" w:sz="4" w:space="0" w:color="000000"/>
              <w:bottom w:val="single" w:sz="4" w:space="0" w:color="auto"/>
            </w:tcBorders>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806" w:type="dxa"/>
            <w:gridSpan w:val="2"/>
            <w:tcBorders>
              <w:left w:val="single" w:sz="4" w:space="0" w:color="000000"/>
              <w:bottom w:val="single" w:sz="4" w:space="0" w:color="auto"/>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auto"/>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Define deadlock. What are its characteristics? How deadlock can be prevented? Explain.</w:t>
            </w:r>
          </w:p>
        </w:tc>
        <w:tc>
          <w:tcPr>
            <w:tcW w:w="1720" w:type="dxa"/>
            <w:gridSpan w:val="2"/>
            <w:tcBorders>
              <w:left w:val="single" w:sz="4" w:space="0" w:color="000000"/>
              <w:bottom w:val="single" w:sz="4" w:space="0" w:color="auto"/>
              <w:right w:val="single" w:sz="4" w:space="0" w:color="000000"/>
            </w:tcBorders>
          </w:tcPr>
          <w:p w:rsidR="005305ED" w:rsidRDefault="005305ED" w:rsidP="009D30DB">
            <w:pPr>
              <w:pStyle w:val="ListParagraph"/>
              <w:spacing w:after="0" w:line="240" w:lineRule="auto"/>
              <w:ind w:left="0"/>
              <w:jc w:val="right"/>
            </w:pPr>
            <w:r>
              <w:t>10 Marks</w:t>
            </w:r>
          </w:p>
        </w:tc>
      </w:tr>
      <w:tr w:rsidR="005305ED" w:rsidTr="009D30DB">
        <w:trPr>
          <w:trHeight w:val="435"/>
        </w:trPr>
        <w:tc>
          <w:tcPr>
            <w:tcW w:w="540" w:type="dxa"/>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top w:val="single" w:sz="4" w:space="0" w:color="auto"/>
              <w:left w:val="single" w:sz="4" w:space="0" w:color="auto"/>
              <w:bottom w:val="single" w:sz="4" w:space="0" w:color="auto"/>
              <w:right w:val="single" w:sz="4" w:space="0" w:color="auto"/>
            </w:tcBorders>
          </w:tcPr>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Describe critical section problem.  What requirement should be satisfied for a solution to the critical section problem?</w:t>
            </w:r>
          </w:p>
        </w:tc>
        <w:tc>
          <w:tcPr>
            <w:tcW w:w="1720" w:type="dxa"/>
            <w:gridSpan w:val="2"/>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0"/>
              <w:jc w:val="right"/>
            </w:pPr>
            <w:r>
              <w:t>04 Marks</w:t>
            </w:r>
          </w:p>
        </w:tc>
      </w:tr>
      <w:tr w:rsidR="005305ED" w:rsidTr="009D30DB">
        <w:trPr>
          <w:trHeight w:val="435"/>
        </w:trPr>
        <w:tc>
          <w:tcPr>
            <w:tcW w:w="540" w:type="dxa"/>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06" w:type="dxa"/>
            <w:gridSpan w:val="2"/>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5"/>
            <w:tcBorders>
              <w:top w:val="single" w:sz="4" w:space="0" w:color="auto"/>
              <w:left w:val="single" w:sz="4" w:space="0" w:color="auto"/>
              <w:bottom w:val="single" w:sz="4" w:space="0" w:color="auto"/>
              <w:right w:val="single" w:sz="4" w:space="0" w:color="auto"/>
            </w:tcBorders>
          </w:tcPr>
          <w:p w:rsidR="005305ED" w:rsidRDefault="005305ED" w:rsidP="009D30DB">
            <w:pPr>
              <w:spacing w:after="0" w:line="240" w:lineRule="auto"/>
              <w:rPr>
                <w:rFonts w:ascii="Calibri" w:eastAsia="Times New Roman" w:hAnsi="Calibri" w:cs="Times New Roman"/>
              </w:rPr>
            </w:pPr>
            <w:r>
              <w:rPr>
                <w:rFonts w:ascii="Calibri" w:eastAsia="Times New Roman" w:hAnsi="Calibri" w:cs="Times New Roman"/>
              </w:rPr>
              <w:t>Define semaphore. Explain its operations.</w:t>
            </w:r>
          </w:p>
        </w:tc>
        <w:tc>
          <w:tcPr>
            <w:tcW w:w="1720" w:type="dxa"/>
            <w:gridSpan w:val="2"/>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0"/>
              <w:jc w:val="right"/>
            </w:pPr>
            <w:r>
              <w:t>06 Marks</w:t>
            </w:r>
          </w:p>
        </w:tc>
      </w:tr>
      <w:tr w:rsidR="005305ED" w:rsidTr="009D30DB">
        <w:trPr>
          <w:trHeight w:val="244"/>
        </w:trPr>
        <w:tc>
          <w:tcPr>
            <w:tcW w:w="10450" w:type="dxa"/>
            <w:gridSpan w:val="20"/>
            <w:tcBorders>
              <w:top w:val="single" w:sz="4" w:space="0" w:color="auto"/>
              <w:left w:val="single" w:sz="4" w:space="0" w:color="auto"/>
              <w:bottom w:val="single" w:sz="4" w:space="0" w:color="auto"/>
              <w:right w:val="single" w:sz="4" w:space="0" w:color="auto"/>
            </w:tcBorders>
            <w:vAlign w:val="center"/>
          </w:tcPr>
          <w:p w:rsidR="005305ED" w:rsidRDefault="005305ED" w:rsidP="009D30DB">
            <w:pPr>
              <w:snapToGrid w:val="0"/>
              <w:spacing w:after="0" w:line="240" w:lineRule="auto"/>
              <w:jc w:val="center"/>
              <w:rPr>
                <w:rFonts w:ascii="Times New Roman" w:eastAsia="Times New Roman" w:hAnsi="Times New Roman" w:cs="Times New Roman"/>
                <w:b/>
                <w:sz w:val="24"/>
                <w:szCs w:val="24"/>
              </w:rPr>
            </w:pPr>
          </w:p>
        </w:tc>
      </w:tr>
      <w:tr w:rsidR="005305ED" w:rsidTr="009D30DB">
        <w:trPr>
          <w:trHeight w:val="435"/>
        </w:trPr>
        <w:tc>
          <w:tcPr>
            <w:tcW w:w="540" w:type="dxa"/>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826" w:type="dxa"/>
            <w:gridSpan w:val="3"/>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32"/>
              <w:rPr>
                <w:rFonts w:ascii="Times New Roman" w:hAnsi="Times New Roman"/>
                <w:b/>
                <w:sz w:val="2"/>
                <w:szCs w:val="24"/>
              </w:rPr>
            </w:pPr>
          </w:p>
          <w:p w:rsidR="005305ED" w:rsidRDefault="005305ED" w:rsidP="009D30DB">
            <w:pPr>
              <w:pStyle w:val="ListParagraph"/>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Define demand paging.  Explain the steps in handling a page fault in demand paging, with a neat diagram.</w:t>
            </w:r>
          </w:p>
        </w:tc>
        <w:tc>
          <w:tcPr>
            <w:tcW w:w="1713" w:type="dxa"/>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top w:val="single" w:sz="4" w:space="0" w:color="auto"/>
              <w:left w:val="single" w:sz="4" w:space="0" w:color="auto"/>
              <w:bottom w:val="single" w:sz="4" w:space="0" w:color="auto"/>
              <w:right w:val="single" w:sz="4" w:space="0" w:color="auto"/>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26" w:type="dxa"/>
            <w:gridSpan w:val="3"/>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Define directory. Explain different directory structures in detail.</w:t>
            </w:r>
          </w:p>
        </w:tc>
        <w:tc>
          <w:tcPr>
            <w:tcW w:w="1713" w:type="dxa"/>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top w:val="single" w:sz="4" w:space="0" w:color="auto"/>
              <w:left w:val="single" w:sz="4" w:space="0" w:color="auto"/>
              <w:bottom w:val="single" w:sz="4" w:space="0" w:color="auto"/>
              <w:right w:val="single" w:sz="4" w:space="0" w:color="auto"/>
            </w:tcBorders>
            <w:vAlign w:val="center"/>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26" w:type="dxa"/>
            <w:gridSpan w:val="3"/>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32"/>
              <w:rPr>
                <w:rFonts w:ascii="Times New Roman" w:hAnsi="Times New Roman"/>
                <w:b/>
                <w:sz w:val="24"/>
                <w:szCs w:val="24"/>
              </w:rPr>
            </w:pPr>
          </w:p>
        </w:tc>
        <w:tc>
          <w:tcPr>
            <w:tcW w:w="7371" w:type="dxa"/>
            <w:gridSpan w:val="15"/>
            <w:tcBorders>
              <w:top w:val="single" w:sz="4" w:space="0" w:color="auto"/>
              <w:left w:val="single" w:sz="4" w:space="0" w:color="auto"/>
              <w:bottom w:val="single" w:sz="4" w:space="0" w:color="auto"/>
              <w:right w:val="single" w:sz="4" w:space="0" w:color="auto"/>
            </w:tcBorders>
          </w:tcPr>
          <w:p w:rsidR="005305ED" w:rsidRDefault="005305ED" w:rsidP="009D30DB">
            <w:pPr>
              <w:snapToGrid w:val="0"/>
              <w:spacing w:after="0" w:line="240" w:lineRule="auto"/>
              <w:rPr>
                <w:rFonts w:ascii="Calibri" w:eastAsia="Times New Roman" w:hAnsi="Calibri" w:cs="Times New Roman"/>
              </w:rPr>
            </w:pPr>
          </w:p>
        </w:tc>
        <w:tc>
          <w:tcPr>
            <w:tcW w:w="1713" w:type="dxa"/>
            <w:tcBorders>
              <w:top w:val="single" w:sz="4" w:space="0" w:color="auto"/>
              <w:left w:val="single" w:sz="4" w:space="0" w:color="auto"/>
              <w:bottom w:val="single" w:sz="4" w:space="0" w:color="auto"/>
              <w:right w:val="single" w:sz="4" w:space="0" w:color="auto"/>
            </w:tcBorders>
          </w:tcPr>
          <w:p w:rsidR="005305ED" w:rsidRDefault="005305ED" w:rsidP="009D30DB">
            <w:pPr>
              <w:pStyle w:val="ListParagraph"/>
              <w:snapToGrid w:val="0"/>
              <w:spacing w:after="0" w:line="240" w:lineRule="auto"/>
              <w:ind w:left="0"/>
              <w:jc w:val="right"/>
            </w:pPr>
          </w:p>
        </w:tc>
      </w:tr>
      <w:tr w:rsidR="005305ED" w:rsidTr="009D30DB">
        <w:trPr>
          <w:trHeight w:val="435"/>
        </w:trPr>
        <w:tc>
          <w:tcPr>
            <w:tcW w:w="540" w:type="dxa"/>
            <w:tcBorders>
              <w:top w:val="single" w:sz="4" w:space="0" w:color="auto"/>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826" w:type="dxa"/>
            <w:gridSpan w:val="3"/>
            <w:tcBorders>
              <w:top w:val="single" w:sz="4" w:space="0" w:color="auto"/>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top w:val="single" w:sz="4" w:space="0" w:color="auto"/>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the disk management in detail.</w:t>
            </w:r>
          </w:p>
        </w:tc>
        <w:tc>
          <w:tcPr>
            <w:tcW w:w="1713" w:type="dxa"/>
            <w:tcBorders>
              <w:top w:val="single" w:sz="4" w:space="0" w:color="auto"/>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scheduling in Linux operating system in detail.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jc w:val="center"/>
              <w:rPr>
                <w:rFonts w:ascii="Calibri" w:eastAsia="Times New Roman" w:hAnsi="Calibri" w:cs="Times New Roman"/>
                <w:b/>
              </w:rPr>
            </w:pPr>
            <w:r>
              <w:rPr>
                <w:rFonts w:ascii="Calibri" w:eastAsia="Times New Roman" w:hAnsi="Calibri" w:cs="Times New Roman"/>
                <w:b/>
              </w:rPr>
              <w:t>OR</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the following disk scheduling algorithms with example</w:t>
            </w:r>
          </w:p>
          <w:p w:rsidR="005305ED" w:rsidRDefault="005305ED" w:rsidP="005305ED">
            <w:pPr>
              <w:numPr>
                <w:ilvl w:val="0"/>
                <w:numId w:val="5"/>
              </w:numPr>
              <w:suppressAutoHyphens/>
              <w:snapToGrid w:val="0"/>
              <w:spacing w:after="0" w:line="240" w:lineRule="auto"/>
              <w:rPr>
                <w:rFonts w:ascii="Calibri" w:eastAsia="Times New Roman" w:hAnsi="Calibri" w:cs="Times New Roman"/>
              </w:rPr>
            </w:pPr>
            <w:r>
              <w:rPr>
                <w:rFonts w:ascii="Calibri" w:eastAsia="Times New Roman" w:hAnsi="Calibri" w:cs="Times New Roman"/>
              </w:rPr>
              <w:t>FCFS</w:t>
            </w:r>
          </w:p>
          <w:p w:rsidR="005305ED" w:rsidRDefault="005305ED" w:rsidP="005305ED">
            <w:pPr>
              <w:numPr>
                <w:ilvl w:val="0"/>
                <w:numId w:val="5"/>
              </w:numPr>
              <w:suppressAutoHyphens/>
              <w:snapToGrid w:val="0"/>
              <w:spacing w:after="0" w:line="240" w:lineRule="auto"/>
              <w:rPr>
                <w:rFonts w:ascii="Calibri" w:eastAsia="Times New Roman" w:hAnsi="Calibri" w:cs="Times New Roman"/>
              </w:rPr>
            </w:pPr>
            <w:r>
              <w:rPr>
                <w:rFonts w:ascii="Calibri" w:eastAsia="Times New Roman" w:hAnsi="Calibri" w:cs="Times New Roman"/>
              </w:rPr>
              <w:t>C-SCAN</w:t>
            </w:r>
          </w:p>
          <w:p w:rsidR="005305ED" w:rsidRDefault="005305ED" w:rsidP="009D30DB">
            <w:pPr>
              <w:spacing w:after="0" w:line="240" w:lineRule="auto"/>
              <w:rPr>
                <w:rFonts w:ascii="Calibri" w:eastAsia="Times New Roman" w:hAnsi="Calibri" w:cs="Times New Roman"/>
              </w:rPr>
            </w:pP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eastAsia="Times New Roman" w:hAnsi="Times New Roman" w:cs="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rPr>
                <w:rFonts w:ascii="Calibri" w:eastAsia="Times New Roman" w:hAnsi="Calibri" w:cs="Times New Roman"/>
              </w:rPr>
            </w:pPr>
            <w:r>
              <w:rPr>
                <w:rFonts w:ascii="Calibri" w:eastAsia="Times New Roman" w:hAnsi="Calibri" w:cs="Times New Roman"/>
              </w:rPr>
              <w:t>Explain process management in the Linux operating system.</w:t>
            </w:r>
          </w:p>
          <w:p w:rsidR="005305ED" w:rsidRDefault="005305ED" w:rsidP="009D30DB">
            <w:pPr>
              <w:spacing w:after="0" w:line="240" w:lineRule="auto"/>
              <w:rPr>
                <w:rFonts w:ascii="Calibri" w:eastAsia="Times New Roman" w:hAnsi="Calibri" w:cs="Times New Roman"/>
              </w:rPr>
            </w:pP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bl>
    <w:p w:rsidR="005305ED" w:rsidRDefault="005305ED" w:rsidP="005305ED">
      <w:pPr>
        <w:rPr>
          <w:rFonts w:ascii="Calibri" w:eastAsia="Times New Roman" w:hAnsi="Calibri" w:cs="Times New Roman"/>
        </w:rPr>
      </w:pPr>
    </w:p>
    <w:p w:rsidR="005305ED" w:rsidRDefault="005305ED" w:rsidP="005305ED">
      <w:pPr>
        <w:jc w:val="center"/>
        <w:rPr>
          <w:rFonts w:ascii="Calibri" w:eastAsia="Times New Roman" w:hAnsi="Calibri" w:cs="Times New Roman"/>
        </w:rPr>
      </w:pPr>
      <w:r>
        <w:rPr>
          <w:rFonts w:ascii="Calibri" w:eastAsia="Times New Roman" w:hAnsi="Calibri" w:cs="Times New Roman"/>
        </w:rPr>
        <w:t>******</w:t>
      </w:r>
    </w:p>
    <w:p w:rsidR="005305ED" w:rsidRDefault="005305ED" w:rsidP="005305ED">
      <w:pPr>
        <w:jc w:val="center"/>
        <w:rPr>
          <w:rFonts w:ascii="Calibri" w:eastAsia="Times New Roman" w:hAnsi="Calibri" w:cs="Times New Roman"/>
        </w:rPr>
      </w:pPr>
    </w:p>
    <w:p w:rsidR="005305ED" w:rsidRDefault="005305ED"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80179C" w:rsidRDefault="0080179C" w:rsidP="005305ED">
      <w:pPr>
        <w:jc w:val="center"/>
        <w:rPr>
          <w:rFonts w:ascii="Calibri" w:eastAsia="Times New Roman" w:hAnsi="Calibri" w:cs="Times New Roman"/>
        </w:rPr>
      </w:pPr>
    </w:p>
    <w:p w:rsidR="005305ED" w:rsidRDefault="005305ED" w:rsidP="005305ED">
      <w:pPr>
        <w:rPr>
          <w:sz w:val="2"/>
        </w:rPr>
      </w:pPr>
    </w:p>
    <w:tbl>
      <w:tblPr>
        <w:tblW w:w="0" w:type="auto"/>
        <w:tblInd w:w="13" w:type="dxa"/>
        <w:tblLayout w:type="fixed"/>
        <w:tblLook w:val="0000"/>
      </w:tblPr>
      <w:tblGrid>
        <w:gridCol w:w="540"/>
        <w:gridCol w:w="513"/>
        <w:gridCol w:w="293"/>
        <w:gridCol w:w="20"/>
        <w:gridCol w:w="307"/>
        <w:gridCol w:w="294"/>
        <w:gridCol w:w="278"/>
        <w:gridCol w:w="267"/>
        <w:gridCol w:w="11"/>
        <w:gridCol w:w="278"/>
        <w:gridCol w:w="278"/>
        <w:gridCol w:w="81"/>
        <w:gridCol w:w="200"/>
        <w:gridCol w:w="337"/>
        <w:gridCol w:w="340"/>
        <w:gridCol w:w="2541"/>
        <w:gridCol w:w="1433"/>
        <w:gridCol w:w="719"/>
        <w:gridCol w:w="7"/>
        <w:gridCol w:w="1713"/>
      </w:tblGrid>
      <w:tr w:rsidR="005305ED" w:rsidTr="009D30DB">
        <w:trPr>
          <w:trHeight w:val="432"/>
        </w:trPr>
        <w:tc>
          <w:tcPr>
            <w:tcW w:w="1053"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jc w:val="right"/>
              <w:rPr>
                <w:rFonts w:ascii="Times New Roman" w:hAnsi="Times New Roman"/>
                <w:b/>
                <w:sz w:val="28"/>
              </w:rPr>
            </w:pPr>
            <w:r>
              <w:rPr>
                <w:rFonts w:ascii="Times New Roman" w:hAnsi="Times New Roman"/>
                <w:b/>
                <w:sz w:val="28"/>
              </w:rPr>
              <w:t>USN</w:t>
            </w:r>
          </w:p>
        </w:tc>
        <w:tc>
          <w:tcPr>
            <w:tcW w:w="293"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27"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94"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78"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281" w:type="dxa"/>
            <w:gridSpan w:val="2"/>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37"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340" w:type="dxa"/>
            <w:tcBorders>
              <w:top w:val="single" w:sz="4" w:space="0" w:color="000000"/>
              <w:left w:val="single" w:sz="4" w:space="0" w:color="000000"/>
              <w:bottom w:val="single" w:sz="4" w:space="0" w:color="000000"/>
            </w:tcBorders>
          </w:tcPr>
          <w:p w:rsidR="005305ED" w:rsidRDefault="005305ED" w:rsidP="009D30DB">
            <w:pPr>
              <w:pStyle w:val="Header"/>
              <w:snapToGrid w:val="0"/>
              <w:rPr>
                <w:rFonts w:ascii="Times New Roman" w:hAnsi="Times New Roman"/>
              </w:rPr>
            </w:pPr>
          </w:p>
        </w:tc>
        <w:tc>
          <w:tcPr>
            <w:tcW w:w="6413" w:type="dxa"/>
            <w:gridSpan w:val="5"/>
            <w:tcBorders>
              <w:top w:val="single" w:sz="4" w:space="0" w:color="000000"/>
              <w:left w:val="single" w:sz="4" w:space="0" w:color="000000"/>
              <w:bottom w:val="single" w:sz="4" w:space="0" w:color="000000"/>
              <w:right w:val="single" w:sz="4" w:space="0" w:color="000000"/>
            </w:tcBorders>
          </w:tcPr>
          <w:p w:rsidR="005305ED" w:rsidRDefault="005305ED" w:rsidP="009D30DB">
            <w:pPr>
              <w:pStyle w:val="Header"/>
              <w:snapToGrid w:val="0"/>
              <w:jc w:val="right"/>
              <w:rPr>
                <w:rFonts w:ascii="Times New Roman" w:hAnsi="Times New Roman"/>
                <w:b/>
                <w:bCs/>
                <w:sz w:val="28"/>
              </w:rPr>
            </w:pPr>
            <w:r>
              <w:rPr>
                <w:rFonts w:ascii="Times New Roman" w:hAnsi="Times New Roman"/>
                <w:b/>
                <w:bCs/>
                <w:sz w:val="28"/>
              </w:rPr>
              <w:t>CS53</w:t>
            </w:r>
          </w:p>
        </w:tc>
      </w:tr>
      <w:tr w:rsidR="005305ED" w:rsidTr="009D30DB">
        <w:trPr>
          <w:trHeight w:val="432"/>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 w:val="4"/>
                <w:szCs w:val="28"/>
              </w:rPr>
            </w:pPr>
          </w:p>
          <w:p w:rsidR="005305ED" w:rsidRDefault="005305ED" w:rsidP="009D30DB">
            <w:pPr>
              <w:pStyle w:val="Header"/>
              <w:jc w:val="center"/>
              <w:rPr>
                <w:rFonts w:ascii="Times New Roman" w:hAnsi="Times New Roman"/>
                <w:b/>
                <w:sz w:val="26"/>
                <w:szCs w:val="28"/>
              </w:rPr>
            </w:pPr>
            <w:r>
              <w:rPr>
                <w:rFonts w:ascii="Times New Roman" w:hAnsi="Times New Roman"/>
                <w:b/>
                <w:sz w:val="26"/>
                <w:szCs w:val="28"/>
              </w:rPr>
              <w:t>B. E. Degree (Autonomous) Fifth Semester End Examination (SEE), Dec 2017/Jan 2018</w:t>
            </w:r>
          </w:p>
        </w:tc>
      </w:tr>
      <w:tr w:rsidR="005305ED" w:rsidTr="009D30DB">
        <w:trPr>
          <w:trHeight w:val="70"/>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2"/>
              </w:rPr>
            </w:pPr>
          </w:p>
        </w:tc>
      </w:tr>
      <w:tr w:rsidR="005305ED" w:rsidTr="009D30DB">
        <w:trPr>
          <w:trHeight w:val="458"/>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snapToGrid w:val="0"/>
              <w:jc w:val="center"/>
              <w:rPr>
                <w:b/>
                <w:bCs/>
                <w:sz w:val="28"/>
                <w:szCs w:val="28"/>
              </w:rPr>
            </w:pPr>
            <w:r>
              <w:rPr>
                <w:b/>
                <w:bCs/>
                <w:sz w:val="28"/>
                <w:szCs w:val="28"/>
              </w:rPr>
              <w:t>OPERATING SYSTEM</w:t>
            </w:r>
          </w:p>
        </w:tc>
      </w:tr>
      <w:tr w:rsidR="005305ED" w:rsidTr="009D30DB">
        <w:trPr>
          <w:trHeight w:val="297"/>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center"/>
              <w:rPr>
                <w:rFonts w:ascii="Times New Roman" w:hAnsi="Times New Roman"/>
                <w:b/>
                <w:szCs w:val="28"/>
              </w:rPr>
            </w:pPr>
            <w:r>
              <w:rPr>
                <w:rFonts w:ascii="Times New Roman" w:hAnsi="Times New Roman"/>
                <w:b/>
                <w:szCs w:val="28"/>
              </w:rPr>
              <w:t>(Model Question Paper –III)</w:t>
            </w:r>
          </w:p>
        </w:tc>
      </w:tr>
      <w:tr w:rsidR="005305ED" w:rsidTr="009D30DB">
        <w:trPr>
          <w:trHeight w:val="395"/>
        </w:trPr>
        <w:tc>
          <w:tcPr>
            <w:tcW w:w="3160" w:type="dxa"/>
            <w:gridSpan w:val="12"/>
            <w:tcBorders>
              <w:left w:val="single" w:sz="4" w:space="0" w:color="000000"/>
              <w:bottom w:val="single" w:sz="4" w:space="0" w:color="000000"/>
            </w:tcBorders>
          </w:tcPr>
          <w:p w:rsidR="005305ED" w:rsidRDefault="005305ED" w:rsidP="009D30DB">
            <w:pPr>
              <w:snapToGrid w:val="0"/>
              <w:rPr>
                <w:rFonts w:ascii="Times New Roman" w:hAnsi="Times New Roman"/>
                <w:b/>
                <w:bCs/>
                <w:sz w:val="24"/>
              </w:rPr>
            </w:pPr>
            <w:r>
              <w:rPr>
                <w:rFonts w:ascii="Times New Roman" w:hAnsi="Times New Roman"/>
                <w:b/>
                <w:bCs/>
                <w:sz w:val="24"/>
              </w:rPr>
              <w:t xml:space="preserve">Time: 3 Hours ]       </w:t>
            </w:r>
          </w:p>
        </w:tc>
        <w:tc>
          <w:tcPr>
            <w:tcW w:w="3418" w:type="dxa"/>
            <w:gridSpan w:val="4"/>
            <w:tcBorders>
              <w:left w:val="single" w:sz="4" w:space="0" w:color="000000"/>
              <w:bottom w:val="single" w:sz="4" w:space="0" w:color="000000"/>
            </w:tcBorders>
            <w:vAlign w:val="center"/>
          </w:tcPr>
          <w:p w:rsidR="005305ED" w:rsidRDefault="005305ED" w:rsidP="009D30DB">
            <w:pPr>
              <w:pStyle w:val="Header"/>
              <w:snapToGrid w:val="0"/>
              <w:jc w:val="right"/>
              <w:rPr>
                <w:rFonts w:ascii="Times New Roman" w:hAnsi="Times New Roman"/>
                <w:b/>
                <w:bCs/>
                <w:sz w:val="24"/>
              </w:rPr>
            </w:pPr>
          </w:p>
        </w:tc>
        <w:tc>
          <w:tcPr>
            <w:tcW w:w="3872" w:type="dxa"/>
            <w:gridSpan w:val="4"/>
            <w:tcBorders>
              <w:left w:val="single" w:sz="4" w:space="0" w:color="000000"/>
              <w:bottom w:val="single" w:sz="4" w:space="0" w:color="000000"/>
              <w:right w:val="single" w:sz="4" w:space="0" w:color="000000"/>
            </w:tcBorders>
          </w:tcPr>
          <w:p w:rsidR="005305ED" w:rsidRDefault="005305ED" w:rsidP="009D30DB">
            <w:pPr>
              <w:snapToGrid w:val="0"/>
              <w:ind w:right="-1328"/>
              <w:rPr>
                <w:rFonts w:ascii="Times New Roman" w:hAnsi="Times New Roman"/>
                <w:b/>
                <w:bCs/>
                <w:sz w:val="24"/>
              </w:rPr>
            </w:pPr>
            <w:r>
              <w:rPr>
                <w:rFonts w:ascii="Times New Roman" w:hAnsi="Times New Roman"/>
                <w:b/>
                <w:bCs/>
                <w:sz w:val="24"/>
              </w:rPr>
              <w:t xml:space="preserve">                   [ Maximum Marks: 100</w:t>
            </w:r>
          </w:p>
        </w:tc>
      </w:tr>
      <w:tr w:rsidR="005305ED" w:rsidTr="009D30DB">
        <w:trPr>
          <w:trHeight w:val="720"/>
        </w:trPr>
        <w:tc>
          <w:tcPr>
            <w:tcW w:w="2512" w:type="dxa"/>
            <w:gridSpan w:val="8"/>
            <w:tcBorders>
              <w:left w:val="single" w:sz="4" w:space="0" w:color="000000"/>
              <w:bottom w:val="single" w:sz="4" w:space="0" w:color="000000"/>
            </w:tcBorders>
          </w:tcPr>
          <w:p w:rsidR="005305ED" w:rsidRDefault="005305ED" w:rsidP="009D30DB">
            <w:pPr>
              <w:pStyle w:val="Header"/>
              <w:snapToGrid w:val="0"/>
              <w:jc w:val="right"/>
              <w:rPr>
                <w:rFonts w:ascii="Times New Roman" w:hAnsi="Times New Roman"/>
                <w:b/>
                <w:bCs/>
                <w:sz w:val="28"/>
              </w:rPr>
            </w:pPr>
          </w:p>
        </w:tc>
        <w:tc>
          <w:tcPr>
            <w:tcW w:w="5499" w:type="dxa"/>
            <w:gridSpan w:val="9"/>
            <w:tcBorders>
              <w:left w:val="single" w:sz="4" w:space="0" w:color="000000"/>
              <w:bottom w:val="single" w:sz="4" w:space="0" w:color="000000"/>
            </w:tcBorders>
            <w:vAlign w:val="center"/>
          </w:tcPr>
          <w:p w:rsidR="005305ED" w:rsidRDefault="005305ED" w:rsidP="009D30DB">
            <w:pPr>
              <w:snapToGrid w:val="0"/>
              <w:spacing w:after="0" w:line="240" w:lineRule="auto"/>
              <w:ind w:left="-18"/>
              <w:rPr>
                <w:rFonts w:ascii="Times New Roman" w:hAnsi="Times New Roman"/>
                <w:b/>
                <w:bCs/>
              </w:rPr>
            </w:pPr>
            <w:r>
              <w:rPr>
                <w:rFonts w:ascii="Times New Roman" w:hAnsi="Times New Roman"/>
                <w:b/>
                <w:bCs/>
                <w:u w:val="single"/>
              </w:rPr>
              <w:t>Instructions to students</w:t>
            </w:r>
            <w:r>
              <w:rPr>
                <w:rFonts w:ascii="Times New Roman" w:hAnsi="Times New Roman"/>
                <w:b/>
                <w:bCs/>
              </w:rPr>
              <w:t>:</w:t>
            </w:r>
          </w:p>
          <w:p w:rsidR="005305ED" w:rsidRDefault="005305ED" w:rsidP="009D30DB">
            <w:pPr>
              <w:spacing w:after="0" w:line="240" w:lineRule="auto"/>
              <w:ind w:left="-18"/>
              <w:rPr>
                <w:rFonts w:ascii="Times New Roman" w:hAnsi="Times New Roman"/>
                <w:b/>
                <w:bCs/>
                <w:sz w:val="6"/>
              </w:rPr>
            </w:pP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FIVE FULL questions.</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Question No. 1, 2 and 5 are COMPULSORY</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 3 and 4</w:t>
            </w:r>
          </w:p>
          <w:p w:rsidR="005305ED" w:rsidRDefault="005305ED" w:rsidP="009D30DB">
            <w:pPr>
              <w:pStyle w:val="ListParagraph"/>
              <w:numPr>
                <w:ilvl w:val="0"/>
                <w:numId w:val="1"/>
              </w:numPr>
              <w:tabs>
                <w:tab w:val="left" w:pos="342"/>
              </w:tabs>
              <w:spacing w:after="0" w:line="240" w:lineRule="auto"/>
              <w:ind w:left="342"/>
              <w:rPr>
                <w:rFonts w:ascii="Times New Roman" w:hAnsi="Times New Roman"/>
                <w:b/>
                <w:bCs/>
              </w:rPr>
            </w:pPr>
            <w:r>
              <w:rPr>
                <w:rFonts w:ascii="Times New Roman" w:hAnsi="Times New Roman"/>
                <w:b/>
                <w:bCs/>
              </w:rPr>
              <w:t>Answer ANY ONE from Question No. 6 and 7</w:t>
            </w:r>
          </w:p>
          <w:p w:rsidR="005305ED" w:rsidRDefault="005305ED" w:rsidP="009D30DB">
            <w:pPr>
              <w:pStyle w:val="ListParagraph"/>
              <w:spacing w:after="0" w:line="240" w:lineRule="auto"/>
              <w:ind w:left="-18"/>
              <w:rPr>
                <w:rFonts w:ascii="Times New Roman" w:hAnsi="Times New Roman"/>
                <w:b/>
                <w:bCs/>
                <w:sz w:val="8"/>
              </w:rPr>
            </w:pPr>
          </w:p>
        </w:tc>
        <w:tc>
          <w:tcPr>
            <w:tcW w:w="2439" w:type="dxa"/>
            <w:gridSpan w:val="3"/>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28"/>
              </w:rPr>
            </w:pPr>
          </w:p>
        </w:tc>
      </w:tr>
      <w:tr w:rsidR="005305ED" w:rsidTr="009D30DB">
        <w:trPr>
          <w:trHeight w:val="432"/>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pStyle w:val="Header"/>
              <w:snapToGrid w:val="0"/>
              <w:jc w:val="right"/>
              <w:rPr>
                <w:rFonts w:ascii="Times New Roman" w:hAnsi="Times New Roman"/>
                <w:b/>
                <w:bCs/>
                <w:sz w:val="18"/>
              </w:rPr>
            </w:pPr>
          </w:p>
        </w:tc>
      </w:tr>
      <w:tr w:rsidR="005305ED" w:rsidTr="009D30DB">
        <w:trPr>
          <w:trHeight w:val="776"/>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1.</w:t>
            </w: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0"/>
              <w:rPr>
                <w:rFonts w:ascii="Times New Roman" w:hAnsi="Times New Roman"/>
                <w:b/>
                <w:sz w:val="24"/>
                <w:szCs w:val="24"/>
              </w:rPr>
            </w:pPr>
            <w:r>
              <w:rPr>
                <w:rFonts w:ascii="Times New Roman" w:hAnsi="Times New Roman"/>
                <w:b/>
                <w:sz w:val="24"/>
                <w:szCs w:val="24"/>
              </w:rPr>
              <w:t xml:space="preserve">    a)</w:t>
            </w:r>
          </w:p>
        </w:tc>
        <w:tc>
          <w:tcPr>
            <w:tcW w:w="7384" w:type="dxa"/>
            <w:gridSpan w:val="15"/>
            <w:tcBorders>
              <w:left w:val="single" w:sz="4" w:space="0" w:color="000000"/>
              <w:bottom w:val="single" w:sz="4" w:space="0" w:color="000000"/>
            </w:tcBorders>
          </w:tcPr>
          <w:p w:rsidR="005305ED" w:rsidRDefault="005305ED" w:rsidP="009D30DB">
            <w:pPr>
              <w:pStyle w:val="ListParagraph"/>
              <w:snapToGrid w:val="0"/>
              <w:spacing w:after="0" w:line="240" w:lineRule="auto"/>
              <w:ind w:left="0"/>
            </w:pPr>
          </w:p>
          <w:p w:rsidR="005305ED" w:rsidRDefault="005305ED" w:rsidP="009D30DB">
            <w:pPr>
              <w:pStyle w:val="ListParagraph"/>
              <w:spacing w:after="0" w:line="240" w:lineRule="auto"/>
              <w:ind w:left="0"/>
            </w:pPr>
            <w:r>
              <w:t>Define an operating system. Explain the goals of an operating system.</w:t>
            </w:r>
          </w:p>
          <w:p w:rsidR="005305ED" w:rsidRDefault="005305ED" w:rsidP="009D30DB">
            <w:pPr>
              <w:pStyle w:val="ListParagraph"/>
              <w:spacing w:after="0" w:line="240" w:lineRule="auto"/>
              <w:ind w:left="0"/>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p w:rsidR="005305ED" w:rsidRDefault="005305ED" w:rsidP="009D30DB">
            <w:pPr>
              <w:pStyle w:val="ListParagraph"/>
              <w:spacing w:after="0" w:line="240" w:lineRule="auto"/>
              <w:ind w:left="0"/>
            </w:pPr>
            <w:r>
              <w:t xml:space="preserve">             06 Marks</w:t>
            </w:r>
          </w:p>
          <w:p w:rsidR="005305ED" w:rsidRDefault="005305ED" w:rsidP="009D30DB">
            <w:pPr>
              <w:pStyle w:val="ListParagraph"/>
              <w:spacing w:after="0" w:line="240" w:lineRule="auto"/>
              <w:ind w:left="0"/>
              <w:jc w:val="right"/>
            </w:pPr>
          </w:p>
        </w:tc>
      </w:tr>
      <w:tr w:rsidR="005305ED" w:rsidTr="009D30DB">
        <w:trPr>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Define virtual machines. Explain the architecture of VMware virtual machine.</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center"/>
            </w:pPr>
            <w:r>
              <w:t xml:space="preserve">            08 Marks</w:t>
            </w:r>
          </w:p>
        </w:tc>
      </w:tr>
      <w:tr w:rsidR="005305ED" w:rsidTr="009D30DB">
        <w:trPr>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Describe threads. Explain the different multi-threading models in detail.</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center"/>
            </w:pPr>
            <w:r>
              <w:t xml:space="preserve">            08 Marks</w:t>
            </w:r>
          </w:p>
        </w:tc>
      </w:tr>
      <w:tr w:rsidR="005305ED" w:rsidTr="009D30DB">
        <w:trPr>
          <w:trHeight w:val="197"/>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vAlign w:val="center"/>
          </w:tcPr>
          <w:p w:rsidR="005305ED" w:rsidRDefault="005305ED" w:rsidP="009D30DB">
            <w:pPr>
              <w:pStyle w:val="ListParagraph"/>
              <w:snapToGrid w:val="0"/>
              <w:spacing w:after="0" w:line="240" w:lineRule="auto"/>
              <w:ind w:left="32"/>
              <w:jc w:val="center"/>
              <w:rPr>
                <w:rFonts w:ascii="Times New Roman" w:hAnsi="Times New Roman"/>
                <w:b/>
                <w:sz w:val="24"/>
                <w:szCs w:val="24"/>
              </w:rPr>
            </w:pP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jc w:val="center"/>
              <w:rPr>
                <w:rFonts w:ascii="Times New Roman" w:hAnsi="Times New Roman"/>
                <w:sz w:val="24"/>
                <w:szCs w:val="24"/>
              </w:rPr>
            </w:pPr>
          </w:p>
        </w:tc>
        <w:tc>
          <w:tcPr>
            <w:tcW w:w="1720" w:type="dxa"/>
            <w:gridSpan w:val="2"/>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hAnsi="Times New Roman"/>
                <w:b/>
                <w:sz w:val="24"/>
                <w:szCs w:val="24"/>
              </w:rPr>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2.</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 xml:space="preserve">Explain the concept of ‘Process’. And also explain the contents of Process Control Block (PCB). </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06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pacing w:after="0" w:line="240" w:lineRule="auto"/>
            </w:pPr>
            <w:r>
              <w:t>Suppose the following jobs arrive for processing at the times indicated, each job will run the listed amount of time.</w:t>
            </w:r>
          </w:p>
          <w:p w:rsidR="005305ED" w:rsidRDefault="005305ED" w:rsidP="009D30DB">
            <w:pPr>
              <w:spacing w:after="0" w:line="240" w:lineRule="auto"/>
            </w:pPr>
          </w:p>
          <w:p w:rsidR="005305ED" w:rsidRDefault="005305ED" w:rsidP="009D30DB">
            <w:pPr>
              <w:spacing w:after="0" w:line="240" w:lineRule="auto"/>
            </w:pPr>
            <w:r>
              <w:t xml:space="preserve">         Process                  Arrival Time           Burst Time</w:t>
            </w:r>
          </w:p>
          <w:p w:rsidR="005305ED" w:rsidRDefault="005305ED" w:rsidP="009D30DB">
            <w:pPr>
              <w:spacing w:after="0" w:line="240" w:lineRule="auto"/>
            </w:pPr>
            <w:r>
              <w:t xml:space="preserve">             P1                             0.0                            8</w:t>
            </w:r>
          </w:p>
          <w:p w:rsidR="005305ED" w:rsidRDefault="005305ED" w:rsidP="009D30DB">
            <w:pPr>
              <w:spacing w:after="0" w:line="240" w:lineRule="auto"/>
            </w:pPr>
            <w:r>
              <w:t xml:space="preserve">             P2                             0.4                            4</w:t>
            </w:r>
          </w:p>
          <w:p w:rsidR="005305ED" w:rsidRDefault="005305ED" w:rsidP="009D30DB">
            <w:pPr>
              <w:spacing w:after="0" w:line="240" w:lineRule="auto"/>
            </w:pPr>
            <w:r>
              <w:t xml:space="preserve">             P3                             1.0                            1</w:t>
            </w:r>
          </w:p>
          <w:p w:rsidR="005305ED" w:rsidRDefault="005305ED" w:rsidP="009D30DB">
            <w:pPr>
              <w:spacing w:after="0" w:line="240" w:lineRule="auto"/>
            </w:pPr>
          </w:p>
          <w:p w:rsidR="005305ED" w:rsidRDefault="005305ED" w:rsidP="005305ED">
            <w:pPr>
              <w:numPr>
                <w:ilvl w:val="0"/>
                <w:numId w:val="6"/>
              </w:numPr>
              <w:suppressAutoHyphens/>
              <w:spacing w:after="0" w:line="240" w:lineRule="auto"/>
              <w:jc w:val="both"/>
            </w:pPr>
            <w:r>
              <w:t>Give Gantt chart illustrating the execution of these jobs using the non-</w:t>
            </w:r>
            <w:proofErr w:type="spellStart"/>
            <w:r>
              <w:t>preemptive</w:t>
            </w:r>
            <w:proofErr w:type="spellEnd"/>
            <w:r>
              <w:t xml:space="preserve"> FCFS and SJF scheduling algorithms.</w:t>
            </w:r>
          </w:p>
          <w:p w:rsidR="005305ED" w:rsidRDefault="005305ED" w:rsidP="005305ED">
            <w:pPr>
              <w:numPr>
                <w:ilvl w:val="0"/>
                <w:numId w:val="6"/>
              </w:numPr>
              <w:suppressAutoHyphens/>
              <w:spacing w:after="0" w:line="240" w:lineRule="auto"/>
              <w:jc w:val="both"/>
            </w:pPr>
            <w:r>
              <w:t>What is the average waiting time and turnaround time for the above algorithms?</w:t>
            </w:r>
          </w:p>
          <w:p w:rsidR="005305ED" w:rsidRDefault="005305ED" w:rsidP="005305ED">
            <w:pPr>
              <w:numPr>
                <w:ilvl w:val="0"/>
                <w:numId w:val="6"/>
              </w:numPr>
              <w:suppressAutoHyphens/>
              <w:spacing w:after="0" w:line="240" w:lineRule="auto"/>
              <w:jc w:val="both"/>
            </w:pPr>
            <w:r>
              <w:t xml:space="preserve">Compute average turnaround time if the CPU is left idle for the first 1 unit and then SJF scheduling is used (Job 1 and Job 2 will wait during this time).  </w:t>
            </w:r>
          </w:p>
          <w:p w:rsidR="005305ED" w:rsidRDefault="005305ED" w:rsidP="009D30DB">
            <w:pPr>
              <w:spacing w:after="0" w:line="240" w:lineRule="auto"/>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c)</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concept of multiprocessor scheduling in detail.</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04 Marks</w:t>
            </w:r>
          </w:p>
        </w:tc>
      </w:tr>
      <w:tr w:rsidR="005305ED" w:rsidTr="009D30DB">
        <w:trPr>
          <w:trHeight w:val="260"/>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hAnsi="Times New Roman"/>
                <w:b/>
                <w:sz w:val="24"/>
                <w:szCs w:val="24"/>
              </w:rPr>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p w:rsidR="005305ED" w:rsidRDefault="005305ED" w:rsidP="009D30DB">
            <w:pPr>
              <w:spacing w:after="0" w:line="240" w:lineRule="auto"/>
              <w:rPr>
                <w:rFonts w:ascii="Times New Roman" w:hAnsi="Times New Roman"/>
                <w:b/>
                <w:sz w:val="24"/>
                <w:szCs w:val="24"/>
              </w:rPr>
            </w:pPr>
            <w:r>
              <w:rPr>
                <w:rFonts w:ascii="Times New Roman" w:hAnsi="Times New Roman"/>
                <w:b/>
                <w:sz w:val="24"/>
                <w:szCs w:val="24"/>
              </w:rPr>
              <w:t>3</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p>
          <w:p w:rsidR="005305ED" w:rsidRDefault="005305ED" w:rsidP="009D30DB">
            <w:pPr>
              <w:pStyle w:val="ListParagraph"/>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use of banker’s algorithm and use it to find if the following system is in a safe state. Find matrix need.</w:t>
            </w:r>
          </w:p>
          <w:p w:rsidR="005305ED" w:rsidRDefault="005305ED" w:rsidP="009D30DB">
            <w:pPr>
              <w:spacing w:after="0" w:line="240" w:lineRule="auto"/>
            </w:pPr>
            <w:r>
              <w:t xml:space="preserve">           Allocation             Max                Available</w:t>
            </w:r>
          </w:p>
          <w:p w:rsidR="005305ED" w:rsidRDefault="005305ED" w:rsidP="009D30DB">
            <w:pPr>
              <w:spacing w:after="0" w:line="240" w:lineRule="auto"/>
            </w:pPr>
            <w:r>
              <w:t xml:space="preserve">            A  B  C  D           A  B  C  D          A   B   C  D</w:t>
            </w:r>
          </w:p>
          <w:p w:rsidR="005305ED" w:rsidRDefault="005305ED" w:rsidP="009D30DB">
            <w:pPr>
              <w:spacing w:after="0" w:line="240" w:lineRule="auto"/>
            </w:pPr>
            <w:r>
              <w:t xml:space="preserve">P0        0  </w:t>
            </w:r>
            <w:proofErr w:type="spellStart"/>
            <w:r>
              <w:t>0</w:t>
            </w:r>
            <w:proofErr w:type="spellEnd"/>
            <w:r>
              <w:t xml:space="preserve">  1  2            0  </w:t>
            </w:r>
            <w:proofErr w:type="spellStart"/>
            <w:r>
              <w:t>0</w:t>
            </w:r>
            <w:proofErr w:type="spellEnd"/>
            <w:r>
              <w:t xml:space="preserve">  1   2         1    5   2   0</w:t>
            </w:r>
          </w:p>
          <w:p w:rsidR="005305ED" w:rsidRDefault="005305ED" w:rsidP="009D30DB">
            <w:pPr>
              <w:spacing w:after="0" w:line="240" w:lineRule="auto"/>
            </w:pPr>
            <w:r>
              <w:t xml:space="preserve">P1        1  0  </w:t>
            </w:r>
            <w:proofErr w:type="spellStart"/>
            <w:r>
              <w:t>0</w:t>
            </w:r>
            <w:proofErr w:type="spellEnd"/>
            <w:r>
              <w:t xml:space="preserve">  </w:t>
            </w:r>
            <w:proofErr w:type="spellStart"/>
            <w:r>
              <w:t>0</w:t>
            </w:r>
            <w:proofErr w:type="spellEnd"/>
            <w:r>
              <w:t xml:space="preserve">            1  7  5  0            </w:t>
            </w:r>
          </w:p>
          <w:p w:rsidR="005305ED" w:rsidRDefault="005305ED" w:rsidP="009D30DB">
            <w:pPr>
              <w:spacing w:after="0" w:line="240" w:lineRule="auto"/>
            </w:pPr>
            <w:r>
              <w:t>P2        1  3  5  4            2  3  5  6</w:t>
            </w:r>
          </w:p>
          <w:p w:rsidR="005305ED" w:rsidRDefault="005305ED" w:rsidP="009D30DB">
            <w:pPr>
              <w:spacing w:after="0" w:line="240" w:lineRule="auto"/>
            </w:pPr>
            <w:r>
              <w:t xml:space="preserve">P3        0  6  3  2            0  6  5  2            </w:t>
            </w:r>
          </w:p>
          <w:p w:rsidR="005305ED" w:rsidRDefault="005305ED" w:rsidP="009D30DB">
            <w:pPr>
              <w:spacing w:after="0" w:line="240" w:lineRule="auto"/>
            </w:pPr>
            <w:r>
              <w:t xml:space="preserve">P4        0  </w:t>
            </w:r>
            <w:proofErr w:type="spellStart"/>
            <w:r>
              <w:t>0</w:t>
            </w:r>
            <w:proofErr w:type="spellEnd"/>
            <w:r>
              <w:t xml:space="preserve">  1  4            0  6  5  6       </w:t>
            </w:r>
          </w:p>
          <w:p w:rsidR="005305ED" w:rsidRDefault="005305ED" w:rsidP="009D30DB">
            <w:pPr>
              <w:spacing w:after="0" w:line="240" w:lineRule="auto"/>
            </w:pP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rsidRPr="004936D0">
              <w:t>What is critical section problem? Give a software solution to critical section problem in multiple processes.</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 xml:space="preserve"> 10 Marks</w:t>
            </w:r>
          </w:p>
        </w:tc>
      </w:tr>
      <w:tr w:rsidR="005305ED" w:rsidTr="009D30DB">
        <w:trPr>
          <w:trHeight w:val="77"/>
        </w:trPr>
        <w:tc>
          <w:tcPr>
            <w:tcW w:w="10450" w:type="dxa"/>
            <w:gridSpan w:val="20"/>
            <w:tcBorders>
              <w:left w:val="single" w:sz="4" w:space="0" w:color="000000"/>
              <w:bottom w:val="single" w:sz="4" w:space="0" w:color="000000"/>
              <w:right w:val="single" w:sz="4" w:space="0" w:color="000000"/>
            </w:tcBorders>
          </w:tcPr>
          <w:p w:rsidR="005305ED" w:rsidRDefault="005305ED" w:rsidP="009D30DB">
            <w:pPr>
              <w:snapToGrid w:val="0"/>
              <w:spacing w:after="0" w:line="240" w:lineRule="auto"/>
              <w:jc w:val="center"/>
              <w:rPr>
                <w:rFonts w:ascii="Times New Roman" w:hAnsi="Times New Roman"/>
                <w:b/>
                <w:sz w:val="24"/>
                <w:szCs w:val="24"/>
              </w:rPr>
            </w:pPr>
            <w:r w:rsidRPr="00AC316C">
              <w:rPr>
                <w:b/>
              </w:rPr>
              <w:t>OR</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4.</w:t>
            </w: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a)</w:t>
            </w:r>
          </w:p>
        </w:tc>
        <w:tc>
          <w:tcPr>
            <w:tcW w:w="7384"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critical-section problem.  Explain Peterson’s solution to the critical-section problem.</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08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06" w:type="dxa"/>
            <w:gridSpan w:val="2"/>
            <w:tcBorders>
              <w:left w:val="single" w:sz="4" w:space="0" w:color="000000"/>
              <w:bottom w:val="single" w:sz="4" w:space="0" w:color="000000"/>
            </w:tcBorders>
          </w:tcPr>
          <w:p w:rsidR="005305ED" w:rsidRDefault="005305ED" w:rsidP="009D30DB">
            <w:pPr>
              <w:pStyle w:val="ListParagraph"/>
              <w:snapToGrid w:val="0"/>
              <w:spacing w:after="0" w:line="240" w:lineRule="auto"/>
              <w:ind w:left="32"/>
              <w:jc w:val="center"/>
              <w:rPr>
                <w:rFonts w:ascii="Times New Roman" w:hAnsi="Times New Roman"/>
                <w:b/>
                <w:sz w:val="24"/>
                <w:szCs w:val="24"/>
              </w:rPr>
            </w:pPr>
            <w:r>
              <w:rPr>
                <w:rFonts w:ascii="Times New Roman" w:hAnsi="Times New Roman"/>
                <w:b/>
                <w:sz w:val="24"/>
                <w:szCs w:val="24"/>
              </w:rPr>
              <w:t>b)</w:t>
            </w:r>
          </w:p>
        </w:tc>
        <w:tc>
          <w:tcPr>
            <w:tcW w:w="7384" w:type="dxa"/>
            <w:gridSpan w:val="15"/>
            <w:tcBorders>
              <w:left w:val="single" w:sz="4" w:space="0" w:color="000000"/>
              <w:bottom w:val="single" w:sz="4" w:space="0" w:color="000000"/>
            </w:tcBorders>
          </w:tcPr>
          <w:p w:rsidR="005305ED" w:rsidRDefault="005305ED" w:rsidP="009D30DB">
            <w:pPr>
              <w:spacing w:after="0" w:line="240" w:lineRule="auto"/>
            </w:pPr>
            <w:r>
              <w:t>Discuss Banker’s algorithm for deadlock avoidance.</w:t>
            </w:r>
          </w:p>
        </w:tc>
        <w:tc>
          <w:tcPr>
            <w:tcW w:w="1720" w:type="dxa"/>
            <w:gridSpan w:val="2"/>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12 Marks</w:t>
            </w:r>
          </w:p>
        </w:tc>
      </w:tr>
      <w:tr w:rsidR="005305ED" w:rsidTr="009D30DB">
        <w:trPr>
          <w:trHeight w:val="244"/>
        </w:trPr>
        <w:tc>
          <w:tcPr>
            <w:tcW w:w="10450" w:type="dxa"/>
            <w:gridSpan w:val="20"/>
            <w:tcBorders>
              <w:left w:val="single" w:sz="4" w:space="0" w:color="000000"/>
              <w:bottom w:val="single" w:sz="4" w:space="0" w:color="000000"/>
              <w:right w:val="single" w:sz="4" w:space="0" w:color="000000"/>
            </w:tcBorders>
            <w:vAlign w:val="center"/>
          </w:tcPr>
          <w:p w:rsidR="005305ED" w:rsidRDefault="005305ED" w:rsidP="009D30DB">
            <w:pPr>
              <w:snapToGrid w:val="0"/>
              <w:spacing w:after="0" w:line="240" w:lineRule="auto"/>
              <w:jc w:val="center"/>
              <w:rPr>
                <w:rFonts w:ascii="Times New Roman" w:hAnsi="Times New Roman"/>
                <w:b/>
                <w:sz w:val="24"/>
                <w:szCs w:val="24"/>
              </w:rPr>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5.</w:t>
            </w: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
                <w:szCs w:val="24"/>
              </w:rPr>
            </w:pPr>
          </w:p>
          <w:p w:rsidR="005305ED" w:rsidRDefault="005305ED" w:rsidP="009D30DB">
            <w:pPr>
              <w:pStyle w:val="ListParagraph"/>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following page replacement algorithms  with examples</w:t>
            </w:r>
          </w:p>
          <w:p w:rsidR="005305ED" w:rsidRDefault="005305ED" w:rsidP="005305ED">
            <w:pPr>
              <w:numPr>
                <w:ilvl w:val="0"/>
                <w:numId w:val="7"/>
              </w:numPr>
              <w:suppressAutoHyphens/>
              <w:snapToGrid w:val="0"/>
              <w:spacing w:after="0" w:line="240" w:lineRule="auto"/>
            </w:pPr>
            <w:r>
              <w:t>Optimal</w:t>
            </w:r>
          </w:p>
          <w:p w:rsidR="005305ED" w:rsidRDefault="005305ED" w:rsidP="005305ED">
            <w:pPr>
              <w:numPr>
                <w:ilvl w:val="0"/>
                <w:numId w:val="7"/>
              </w:numPr>
              <w:suppressAutoHyphens/>
              <w:snapToGrid w:val="0"/>
              <w:spacing w:after="0" w:line="240" w:lineRule="auto"/>
            </w:pPr>
            <w:r>
              <w:t>LRU</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vAlign w:val="center"/>
          </w:tcPr>
          <w:p w:rsidR="005305ED" w:rsidRDefault="005305ED" w:rsidP="009D30DB">
            <w:pPr>
              <w:snapToGrid w:val="0"/>
              <w:spacing w:after="0" w:line="240" w:lineRule="auto"/>
              <w:rPr>
                <w:rFonts w:ascii="Times New Roman" w:hAnsi="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left w:val="single" w:sz="4" w:space="0" w:color="000000"/>
              <w:bottom w:val="single" w:sz="4" w:space="0" w:color="000000"/>
            </w:tcBorders>
          </w:tcPr>
          <w:p w:rsidR="005305ED" w:rsidRDefault="005305ED" w:rsidP="009D30DB">
            <w:pPr>
              <w:spacing w:after="0" w:line="240" w:lineRule="auto"/>
            </w:pPr>
            <w:r>
              <w:t>Explain the different mechanisms for file protection.</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6.</w:t>
            </w: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disk management in detail.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Inter-Process Communication mechanism in Linux OS in detail.</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jc w:val="center"/>
              <w:rPr>
                <w:b/>
              </w:rPr>
            </w:pPr>
            <w:r>
              <w:rPr>
                <w:b/>
              </w:rPr>
              <w:t>OR</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r>
              <w:rPr>
                <w:rFonts w:ascii="Times New Roman" w:hAnsi="Times New Roman"/>
                <w:b/>
                <w:sz w:val="24"/>
                <w:szCs w:val="24"/>
              </w:rPr>
              <w:t>7.</w:t>
            </w: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a)</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pPr>
            <w:r>
              <w:t>Explain the following disk scheduling algorithms with example</w:t>
            </w:r>
          </w:p>
          <w:p w:rsidR="005305ED" w:rsidRDefault="005305ED" w:rsidP="005305ED">
            <w:pPr>
              <w:numPr>
                <w:ilvl w:val="0"/>
                <w:numId w:val="8"/>
              </w:numPr>
              <w:suppressAutoHyphens/>
              <w:snapToGrid w:val="0"/>
              <w:spacing w:after="0" w:line="240" w:lineRule="auto"/>
            </w:pPr>
            <w:r>
              <w:t>SSTF</w:t>
            </w:r>
          </w:p>
          <w:p w:rsidR="005305ED" w:rsidRDefault="005305ED" w:rsidP="005305ED">
            <w:pPr>
              <w:numPr>
                <w:ilvl w:val="0"/>
                <w:numId w:val="8"/>
              </w:numPr>
              <w:suppressAutoHyphens/>
              <w:snapToGrid w:val="0"/>
              <w:spacing w:after="0" w:line="240" w:lineRule="auto"/>
            </w:pPr>
            <w:r>
              <w:t>SCAN</w:t>
            </w:r>
          </w:p>
          <w:p w:rsidR="005305ED" w:rsidRDefault="005305ED" w:rsidP="009D30DB">
            <w:pPr>
              <w:spacing w:after="0" w:line="240" w:lineRule="auto"/>
            </w:pP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r w:rsidR="005305ED" w:rsidTr="009D30DB">
        <w:trPr>
          <w:trHeight w:val="435"/>
        </w:trPr>
        <w:tc>
          <w:tcPr>
            <w:tcW w:w="540" w:type="dxa"/>
            <w:tcBorders>
              <w:left w:val="single" w:sz="4" w:space="0" w:color="000000"/>
              <w:bottom w:val="single" w:sz="4" w:space="0" w:color="000000"/>
            </w:tcBorders>
          </w:tcPr>
          <w:p w:rsidR="005305ED" w:rsidRDefault="005305ED" w:rsidP="009D30DB">
            <w:pPr>
              <w:snapToGrid w:val="0"/>
              <w:spacing w:after="0" w:line="240" w:lineRule="auto"/>
              <w:rPr>
                <w:rFonts w:ascii="Times New Roman" w:hAnsi="Times New Roman"/>
                <w:b/>
                <w:sz w:val="24"/>
                <w:szCs w:val="24"/>
              </w:rPr>
            </w:pPr>
          </w:p>
        </w:tc>
        <w:tc>
          <w:tcPr>
            <w:tcW w:w="826" w:type="dxa"/>
            <w:gridSpan w:val="3"/>
            <w:tcBorders>
              <w:left w:val="single" w:sz="4" w:space="0" w:color="000000"/>
              <w:bottom w:val="single" w:sz="4" w:space="0" w:color="000000"/>
            </w:tcBorders>
          </w:tcPr>
          <w:p w:rsidR="005305ED" w:rsidRDefault="005305ED" w:rsidP="009D30DB">
            <w:pPr>
              <w:pStyle w:val="ListParagraph"/>
              <w:snapToGrid w:val="0"/>
              <w:spacing w:after="0" w:line="240" w:lineRule="auto"/>
              <w:ind w:left="32"/>
              <w:rPr>
                <w:rFonts w:ascii="Times New Roman" w:hAnsi="Times New Roman"/>
                <w:b/>
                <w:sz w:val="24"/>
                <w:szCs w:val="24"/>
              </w:rPr>
            </w:pPr>
            <w:r>
              <w:rPr>
                <w:rFonts w:ascii="Times New Roman" w:hAnsi="Times New Roman"/>
                <w:b/>
                <w:sz w:val="24"/>
                <w:szCs w:val="24"/>
              </w:rPr>
              <w:t>b)</w:t>
            </w:r>
          </w:p>
        </w:tc>
        <w:tc>
          <w:tcPr>
            <w:tcW w:w="7371" w:type="dxa"/>
            <w:gridSpan w:val="15"/>
            <w:tcBorders>
              <w:left w:val="single" w:sz="4" w:space="0" w:color="000000"/>
              <w:bottom w:val="single" w:sz="4" w:space="0" w:color="000000"/>
            </w:tcBorders>
          </w:tcPr>
          <w:p w:rsidR="005305ED" w:rsidRDefault="005305ED" w:rsidP="009D30DB">
            <w:pPr>
              <w:snapToGrid w:val="0"/>
              <w:spacing w:after="0" w:line="240" w:lineRule="auto"/>
            </w:pPr>
            <w:r>
              <w:t>Discuss the memory management function in LINUX OS.</w:t>
            </w:r>
          </w:p>
        </w:tc>
        <w:tc>
          <w:tcPr>
            <w:tcW w:w="1713" w:type="dxa"/>
            <w:tcBorders>
              <w:left w:val="single" w:sz="4" w:space="0" w:color="000000"/>
              <w:bottom w:val="single" w:sz="4" w:space="0" w:color="000000"/>
              <w:right w:val="single" w:sz="4" w:space="0" w:color="000000"/>
            </w:tcBorders>
          </w:tcPr>
          <w:p w:rsidR="005305ED" w:rsidRDefault="005305ED" w:rsidP="009D30DB">
            <w:pPr>
              <w:pStyle w:val="ListParagraph"/>
              <w:snapToGrid w:val="0"/>
              <w:spacing w:after="0" w:line="240" w:lineRule="auto"/>
              <w:ind w:left="0"/>
              <w:jc w:val="right"/>
            </w:pPr>
            <w:r>
              <w:t>10 Marks</w:t>
            </w:r>
          </w:p>
        </w:tc>
      </w:tr>
    </w:tbl>
    <w:p w:rsidR="005305ED" w:rsidRDefault="005305ED" w:rsidP="005305ED"/>
    <w:p w:rsidR="005305ED" w:rsidRDefault="005305ED" w:rsidP="005305ED">
      <w:pPr>
        <w:jc w:val="center"/>
        <w:rPr>
          <w:rFonts w:cs="Tunga"/>
          <w:spacing w:val="97"/>
        </w:rPr>
      </w:pPr>
      <w:r>
        <w:t>******</w:t>
      </w:r>
    </w:p>
    <w:p w:rsidR="00422576" w:rsidRDefault="00422576"/>
    <w:sectPr w:rsidR="00422576">
      <w:headerReference w:type="default" r:id="rId5"/>
      <w:footerReference w:type="default" r:id="rId6"/>
      <w:footnotePr>
        <w:pos w:val="beneathText"/>
      </w:footnotePr>
      <w:pgSz w:w="11905" w:h="16837"/>
      <w:pgMar w:top="776" w:right="720" w:bottom="776"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unga">
    <w:panose1 w:val="000004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6AB9" w:rsidRDefault="00422576">
    <w:pPr>
      <w:pStyle w:val="Footer"/>
      <w:pBdr>
        <w:bottom w:val="double" w:sz="1" w:space="1" w:color="000000"/>
      </w:pBdr>
      <w:tabs>
        <w:tab w:val="left" w:pos="4275"/>
      </w:tabs>
      <w:rPr>
        <w:b/>
      </w:rPr>
    </w:pPr>
    <w:r>
      <w:rPr>
        <w:b/>
      </w:rPr>
      <w:tab/>
    </w:r>
    <w:r>
      <w:rPr>
        <w:b/>
      </w:rPr>
      <w:tab/>
    </w:r>
  </w:p>
  <w:p w:rsidR="00196AB9" w:rsidRDefault="00422576">
    <w:pPr>
      <w:pStyle w:val="Footer"/>
      <w:jc w:val="center"/>
      <w:rPr>
        <w:b/>
      </w:rPr>
    </w:pPr>
    <w:r>
      <w:rPr>
        <w:b/>
      </w:rPr>
      <w:t xml:space="preserve">Dr. </w:t>
    </w:r>
    <w:proofErr w:type="spellStart"/>
    <w:r>
      <w:rPr>
        <w:b/>
      </w:rPr>
      <w:t>Ambedkar</w:t>
    </w:r>
    <w:proofErr w:type="spellEnd"/>
    <w:r>
      <w:rPr>
        <w:b/>
      </w:rPr>
      <w:t xml:space="preserve"> Institute of Technology, </w:t>
    </w:r>
    <w:proofErr w:type="spellStart"/>
    <w:r>
      <w:rPr>
        <w:b/>
      </w:rPr>
      <w:t>Be</w:t>
    </w:r>
    <w:r>
      <w:rPr>
        <w:b/>
      </w:rPr>
      <w:t>ngaluru</w:t>
    </w:r>
    <w:proofErr w:type="spellEnd"/>
    <w:r>
      <w:rPr>
        <w:b/>
      </w:rPr>
      <w:t xml:space="preserve"> – 560056</w:t>
    </w:r>
  </w:p>
  <w:p w:rsidR="00196AB9" w:rsidRDefault="00422576">
    <w:pPr>
      <w:pStyle w:val="Footer"/>
      <w:rPr>
        <w:b/>
      </w:rPr>
    </w:pPr>
    <w:r>
      <w:rPr>
        <w:b/>
      </w:rPr>
      <w:t xml:space="preserve">(An Autonomous Institution Affiliated to </w:t>
    </w:r>
    <w:proofErr w:type="spellStart"/>
    <w:r>
      <w:rPr>
        <w:b/>
      </w:rPr>
      <w:t>Visvesvaraya</w:t>
    </w:r>
    <w:proofErr w:type="spellEnd"/>
    <w:r>
      <w:rPr>
        <w:b/>
      </w:rPr>
      <w:t xml:space="preserve"> Technological University, Belgaum)</w:t>
    </w:r>
  </w:p>
  <w:p w:rsidR="00196AB9" w:rsidRDefault="00422576">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6AB9" w:rsidRDefault="00422576">
    <w:pPr>
      <w:pStyle w:val="Header"/>
      <w:pBdr>
        <w:bottom w:val="double" w:sz="1" w:space="1" w:color="000000"/>
      </w:pBdr>
      <w:jc w:val="right"/>
      <w:rPr>
        <w:b/>
        <w:sz w:val="20"/>
      </w:rPr>
    </w:pPr>
    <w:r>
      <w:rPr>
        <w:b/>
        <w:sz w:val="20"/>
      </w:rPr>
      <w:t xml:space="preserve">(Page </w:t>
    </w:r>
    <w:r>
      <w:rPr>
        <w:b/>
        <w:sz w:val="20"/>
      </w:rPr>
      <w:fldChar w:fldCharType="begin"/>
    </w:r>
    <w:r>
      <w:rPr>
        <w:b/>
        <w:sz w:val="20"/>
      </w:rPr>
      <w:instrText xml:space="preserve"> PAGE </w:instrText>
    </w:r>
    <w:r>
      <w:rPr>
        <w:b/>
        <w:sz w:val="20"/>
      </w:rPr>
      <w:fldChar w:fldCharType="separate"/>
    </w:r>
    <w:r w:rsidR="0080179C">
      <w:rPr>
        <w:b/>
        <w:noProof/>
        <w:sz w:val="20"/>
      </w:rPr>
      <w:t>6</w:t>
    </w:r>
    <w:r>
      <w:rPr>
        <w:b/>
        <w:sz w:val="20"/>
      </w:rPr>
      <w:fldChar w:fldCharType="end"/>
    </w:r>
    <w:r>
      <w:rPr>
        <w:b/>
        <w:sz w:val="20"/>
      </w:rPr>
      <w:t xml:space="preserve"> of </w:t>
    </w:r>
    <w:r>
      <w:rPr>
        <w:b/>
        <w:sz w:val="20"/>
      </w:rPr>
      <w:fldChar w:fldCharType="begin"/>
    </w:r>
    <w:r>
      <w:rPr>
        <w:b/>
        <w:sz w:val="20"/>
      </w:rPr>
      <w:instrText xml:space="preserve"> NUMPAGE \*Arabic </w:instrText>
    </w:r>
    <w:r>
      <w:rPr>
        <w:b/>
        <w:sz w:val="20"/>
      </w:rPr>
      <w:fldChar w:fldCharType="separate"/>
    </w:r>
    <w:r w:rsidR="0080179C">
      <w:rPr>
        <w:b/>
        <w:noProof/>
        <w:sz w:val="20"/>
      </w:rPr>
      <w:t>6</w:t>
    </w:r>
    <w:r>
      <w:rPr>
        <w:b/>
        <w:sz w:val="20"/>
      </w:rPr>
      <w:fldChar w:fldCharType="end"/>
    </w:r>
    <w:r>
      <w:rPr>
        <w:b/>
        <w:sz w:val="20"/>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2"/>
    <w:lvl w:ilvl="0">
      <w:start w:val="1"/>
      <w:numFmt w:val="decimal"/>
      <w:lvlText w:val="%1."/>
      <w:lvlJc w:val="left"/>
      <w:pPr>
        <w:tabs>
          <w:tab w:val="num" w:pos="720"/>
        </w:tabs>
        <w:ind w:left="720" w:hanging="360"/>
      </w:pPr>
    </w:lvl>
  </w:abstractNum>
  <w:abstractNum w:abstractNumId="1">
    <w:nsid w:val="076E3F49"/>
    <w:multiLevelType w:val="hybridMultilevel"/>
    <w:tmpl w:val="06AA0760"/>
    <w:lvl w:ilvl="0" w:tplc="2FD8BF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F60D5A"/>
    <w:multiLevelType w:val="hybridMultilevel"/>
    <w:tmpl w:val="E82EAE9C"/>
    <w:lvl w:ilvl="0" w:tplc="F62C8C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C1D50"/>
    <w:multiLevelType w:val="hybridMultilevel"/>
    <w:tmpl w:val="F2D44F66"/>
    <w:lvl w:ilvl="0" w:tplc="77A687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3935C2"/>
    <w:multiLevelType w:val="hybridMultilevel"/>
    <w:tmpl w:val="15C2F150"/>
    <w:lvl w:ilvl="0" w:tplc="B5506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35501A"/>
    <w:multiLevelType w:val="hybridMultilevel"/>
    <w:tmpl w:val="F2D44F66"/>
    <w:lvl w:ilvl="0" w:tplc="77A687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013C5E"/>
    <w:multiLevelType w:val="hybridMultilevel"/>
    <w:tmpl w:val="337EDA76"/>
    <w:lvl w:ilvl="0" w:tplc="DAAA6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5270A3"/>
    <w:multiLevelType w:val="hybridMultilevel"/>
    <w:tmpl w:val="10525A8E"/>
    <w:lvl w:ilvl="0" w:tplc="D1065D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6"/>
  </w:num>
  <w:num w:numId="5">
    <w:abstractNumId w:val="5"/>
  </w:num>
  <w:num w:numId="6">
    <w:abstractNumId w:val="7"/>
  </w:num>
  <w:num w:numId="7">
    <w:abstractNumId w:val="4"/>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grammar="clean"/>
  <w:defaultTabStop w:val="720"/>
  <w:characterSpacingControl w:val="doNotCompress"/>
  <w:footnotePr>
    <w:pos w:val="beneathText"/>
  </w:footnotePr>
  <w:compat>
    <w:useFELayout/>
  </w:compat>
  <w:rsids>
    <w:rsidRoot w:val="005305ED"/>
    <w:rsid w:val="00422576"/>
    <w:rsid w:val="004A5948"/>
    <w:rsid w:val="005305ED"/>
    <w:rsid w:val="0080179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305ED"/>
    <w:pPr>
      <w:suppressAutoHyphens/>
      <w:ind w:left="720"/>
    </w:pPr>
    <w:rPr>
      <w:rFonts w:ascii="Calibri" w:eastAsia="Calibri" w:hAnsi="Calibri" w:cs="Calibri"/>
      <w:lang w:val="en-US" w:eastAsia="ar-SA"/>
    </w:rPr>
  </w:style>
  <w:style w:type="paragraph" w:styleId="Header">
    <w:name w:val="header"/>
    <w:basedOn w:val="Normal"/>
    <w:link w:val="HeaderChar"/>
    <w:semiHidden/>
    <w:rsid w:val="005305ED"/>
    <w:pPr>
      <w:suppressAutoHyphens/>
      <w:spacing w:after="0" w:line="240" w:lineRule="auto"/>
    </w:pPr>
    <w:rPr>
      <w:rFonts w:ascii="Calibri" w:eastAsia="Calibri" w:hAnsi="Calibri" w:cs="Calibri"/>
      <w:lang w:val="en-US" w:eastAsia="ar-SA"/>
    </w:rPr>
  </w:style>
  <w:style w:type="character" w:customStyle="1" w:styleId="HeaderChar">
    <w:name w:val="Header Char"/>
    <w:basedOn w:val="DefaultParagraphFont"/>
    <w:link w:val="Header"/>
    <w:semiHidden/>
    <w:rsid w:val="005305ED"/>
    <w:rPr>
      <w:rFonts w:ascii="Calibri" w:eastAsia="Calibri" w:hAnsi="Calibri" w:cs="Calibri"/>
      <w:lang w:val="en-US" w:eastAsia="ar-SA"/>
    </w:rPr>
  </w:style>
  <w:style w:type="paragraph" w:styleId="Footer">
    <w:name w:val="footer"/>
    <w:basedOn w:val="Normal"/>
    <w:link w:val="FooterChar"/>
    <w:semiHidden/>
    <w:rsid w:val="005305ED"/>
    <w:pPr>
      <w:suppressAutoHyphens/>
      <w:spacing w:after="0" w:line="240" w:lineRule="auto"/>
    </w:pPr>
    <w:rPr>
      <w:rFonts w:ascii="Calibri" w:eastAsia="Calibri" w:hAnsi="Calibri" w:cs="Calibri"/>
      <w:lang w:val="en-US" w:eastAsia="ar-SA"/>
    </w:rPr>
  </w:style>
  <w:style w:type="character" w:customStyle="1" w:styleId="FooterChar">
    <w:name w:val="Footer Char"/>
    <w:basedOn w:val="DefaultParagraphFont"/>
    <w:link w:val="Footer"/>
    <w:semiHidden/>
    <w:rsid w:val="005305ED"/>
    <w:rPr>
      <w:rFonts w:ascii="Calibri" w:eastAsia="Calibri" w:hAnsi="Calibri" w:cs="Calibri"/>
      <w:lang w:val="en-US"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hegde</dc:creator>
  <cp:keywords/>
  <dc:description/>
  <cp:lastModifiedBy>Vinay hegde</cp:lastModifiedBy>
  <cp:revision>25</cp:revision>
  <dcterms:created xsi:type="dcterms:W3CDTF">2017-12-25T03:33:00Z</dcterms:created>
  <dcterms:modified xsi:type="dcterms:W3CDTF">2017-12-25T03:36:00Z</dcterms:modified>
</cp:coreProperties>
</file>