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6387" w14:textId="332CC08C" w:rsidR="00C30498" w:rsidRDefault="00C30498" w:rsidP="00C304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56E37A8C" wp14:editId="79B63EAF">
            <wp:extent cx="7994754" cy="5329836"/>
            <wp:effectExtent l="0" t="0" r="6350" b="4445"/>
            <wp:docPr id="1431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328" name="Picture 143198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0669" cy="534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C8B1" w14:textId="77777777" w:rsidR="00C30498" w:rsidRDefault="00C30498" w:rsidP="00C30498">
      <w:pPr>
        <w:rPr>
          <w:rFonts w:ascii="Segoe UI Emoji" w:hAnsi="Segoe UI Emoji" w:cs="Segoe UI Emoji"/>
        </w:rPr>
      </w:pPr>
    </w:p>
    <w:p w14:paraId="3E96EA2D" w14:textId="21160F68" w:rsidR="00C30498" w:rsidRPr="00C30498" w:rsidRDefault="00C30498" w:rsidP="00C30498">
      <w:r w:rsidRPr="00C30498">
        <w:rPr>
          <w:rFonts w:ascii="Segoe UI Emoji" w:hAnsi="Segoe UI Emoji" w:cs="Segoe UI Emoji"/>
        </w:rPr>
        <w:t>📊</w:t>
      </w:r>
      <w:r w:rsidRPr="00C30498">
        <w:t xml:space="preserve"> Course Pricing &amp; Categorie</w:t>
      </w:r>
      <w:r>
        <w:t>s</w:t>
      </w:r>
    </w:p>
    <w:p w14:paraId="7E0F0824" w14:textId="77777777" w:rsidR="00C30498" w:rsidRPr="00C30498" w:rsidRDefault="00C30498" w:rsidP="00C30498">
      <w:pPr>
        <w:numPr>
          <w:ilvl w:val="0"/>
          <w:numId w:val="1"/>
        </w:numPr>
      </w:pPr>
      <w:r w:rsidRPr="00C30498">
        <w:rPr>
          <w:b/>
          <w:bCs/>
        </w:rPr>
        <w:t>Technology courses</w:t>
      </w:r>
      <w:r w:rsidRPr="00C30498">
        <w:t xml:space="preserve"> (Power BI, Python Fundamentals) are the most expensive, driving higher average and total prices.</w:t>
      </w:r>
    </w:p>
    <w:p w14:paraId="21B85394" w14:textId="77777777" w:rsidR="00C30498" w:rsidRPr="00C30498" w:rsidRDefault="00C30498" w:rsidP="00C30498">
      <w:pPr>
        <w:numPr>
          <w:ilvl w:val="0"/>
          <w:numId w:val="1"/>
        </w:numPr>
      </w:pPr>
      <w:r w:rsidRPr="00C30498">
        <w:rPr>
          <w:b/>
          <w:bCs/>
        </w:rPr>
        <w:t>Arts and Finance courses</w:t>
      </w:r>
      <w:r w:rsidRPr="00C30498">
        <w:t xml:space="preserve"> are priced lower, making them more accessible but contributing less to overall revenue.</w:t>
      </w:r>
    </w:p>
    <w:p w14:paraId="376B0A0A" w14:textId="77777777" w:rsidR="00C30498" w:rsidRPr="00C30498" w:rsidRDefault="00C30498" w:rsidP="00C30498">
      <w:r w:rsidRPr="00C30498">
        <w:rPr>
          <w:rFonts w:ascii="Segoe UI Emoji" w:hAnsi="Segoe UI Emoji" w:cs="Segoe UI Emoji"/>
        </w:rPr>
        <w:t>👩</w:t>
      </w:r>
      <w:r w:rsidRPr="00C30498">
        <w:t>‍</w:t>
      </w:r>
      <w:r w:rsidRPr="00C30498">
        <w:rPr>
          <w:rFonts w:ascii="Segoe UI Emoji" w:hAnsi="Segoe UI Emoji" w:cs="Segoe UI Emoji"/>
        </w:rPr>
        <w:t>🎓</w:t>
      </w:r>
      <w:r w:rsidRPr="00C30498">
        <w:t xml:space="preserve"> Learner Purchase </w:t>
      </w:r>
      <w:proofErr w:type="spellStart"/>
      <w:r w:rsidRPr="00C30498">
        <w:t>Behavior</w:t>
      </w:r>
      <w:proofErr w:type="spellEnd"/>
    </w:p>
    <w:p w14:paraId="206D0118" w14:textId="77777777" w:rsidR="00C30498" w:rsidRPr="00C30498" w:rsidRDefault="00C30498" w:rsidP="00C30498">
      <w:pPr>
        <w:numPr>
          <w:ilvl w:val="0"/>
          <w:numId w:val="2"/>
        </w:numPr>
      </w:pPr>
      <w:r w:rsidRPr="00C30498">
        <w:t>Every learner has purchased at least one course, but spending varies widely.</w:t>
      </w:r>
    </w:p>
    <w:p w14:paraId="10CFB8EF" w14:textId="77777777" w:rsidR="00C30498" w:rsidRPr="00C30498" w:rsidRDefault="00C30498" w:rsidP="00C30498">
      <w:pPr>
        <w:numPr>
          <w:ilvl w:val="0"/>
          <w:numId w:val="2"/>
        </w:numPr>
      </w:pPr>
      <w:r w:rsidRPr="00C30498">
        <w:rPr>
          <w:b/>
          <w:bCs/>
        </w:rPr>
        <w:t>Aaliya (India)</w:t>
      </w:r>
      <w:r w:rsidRPr="00C30498">
        <w:t xml:space="preserve"> and </w:t>
      </w:r>
      <w:r w:rsidRPr="00C30498">
        <w:rPr>
          <w:b/>
          <w:bCs/>
        </w:rPr>
        <w:t>Chen Wei (China)</w:t>
      </w:r>
      <w:r w:rsidRPr="00C30498">
        <w:t xml:space="preserve"> stand out for purchasing multiple courses across categories, showing cross-domain interest.</w:t>
      </w:r>
    </w:p>
    <w:p w14:paraId="0BF659AE" w14:textId="77777777" w:rsidR="00C30498" w:rsidRPr="00C30498" w:rsidRDefault="00C30498" w:rsidP="00C30498">
      <w:pPr>
        <w:numPr>
          <w:ilvl w:val="0"/>
          <w:numId w:val="2"/>
        </w:numPr>
      </w:pPr>
      <w:r w:rsidRPr="00C30498">
        <w:t>Some learners (e.g., Goldina Thomas, Germany) bought only one course, indicating more focused preferences.</w:t>
      </w:r>
    </w:p>
    <w:p w14:paraId="04DB2C2D" w14:textId="77777777" w:rsidR="00C30498" w:rsidRPr="00C30498" w:rsidRDefault="00C30498" w:rsidP="00C30498">
      <w:r w:rsidRPr="00C30498">
        <w:rPr>
          <w:rFonts w:ascii="Segoe UI Emoji" w:hAnsi="Segoe UI Emoji" w:cs="Segoe UI Emoji"/>
        </w:rPr>
        <w:t>💰</w:t>
      </w:r>
      <w:r w:rsidRPr="00C30498">
        <w:t xml:space="preserve"> Spending Insights</w:t>
      </w:r>
    </w:p>
    <w:p w14:paraId="673A6428" w14:textId="77777777" w:rsidR="00C30498" w:rsidRPr="00C30498" w:rsidRDefault="00C30498" w:rsidP="00C30498">
      <w:pPr>
        <w:numPr>
          <w:ilvl w:val="0"/>
          <w:numId w:val="3"/>
        </w:numPr>
      </w:pPr>
      <w:r w:rsidRPr="00C30498">
        <w:rPr>
          <w:b/>
          <w:bCs/>
        </w:rPr>
        <w:t>Top spenders</w:t>
      </w:r>
      <w:r w:rsidRPr="00C30498">
        <w:t xml:space="preserve"> are those who purchased higher-priced technology or finance courses in larger quantities.</w:t>
      </w:r>
    </w:p>
    <w:p w14:paraId="46213A02" w14:textId="77777777" w:rsidR="00C30498" w:rsidRPr="00C30498" w:rsidRDefault="00C30498" w:rsidP="00C30498">
      <w:pPr>
        <w:numPr>
          <w:ilvl w:val="0"/>
          <w:numId w:val="3"/>
        </w:numPr>
      </w:pPr>
      <w:r w:rsidRPr="00C30498">
        <w:t>Learners from different countries show diverse spending patterns, with India and China contributing significantly to multi-category purchases.</w:t>
      </w:r>
    </w:p>
    <w:p w14:paraId="03BB32A6" w14:textId="77777777" w:rsidR="00C30498" w:rsidRPr="00C30498" w:rsidRDefault="00C30498" w:rsidP="00C30498">
      <w:r w:rsidRPr="00C30498">
        <w:rPr>
          <w:rFonts w:ascii="Segoe UI Emoji" w:hAnsi="Segoe UI Emoji" w:cs="Segoe UI Emoji"/>
        </w:rPr>
        <w:t>📈</w:t>
      </w:r>
      <w:r w:rsidRPr="00C30498">
        <w:t xml:space="preserve"> Course Popularity</w:t>
      </w:r>
    </w:p>
    <w:p w14:paraId="3F92CE91" w14:textId="77777777" w:rsidR="00C30498" w:rsidRPr="00C30498" w:rsidRDefault="00C30498" w:rsidP="00C30498">
      <w:pPr>
        <w:numPr>
          <w:ilvl w:val="0"/>
          <w:numId w:val="4"/>
        </w:numPr>
      </w:pPr>
      <w:r w:rsidRPr="00C30498">
        <w:rPr>
          <w:b/>
          <w:bCs/>
        </w:rPr>
        <w:t>Python Fundamentals</w:t>
      </w:r>
      <w:r w:rsidRPr="00C30498">
        <w:t xml:space="preserve"> and </w:t>
      </w:r>
      <w:r w:rsidRPr="00C30498">
        <w:rPr>
          <w:b/>
          <w:bCs/>
        </w:rPr>
        <w:t>Financial Accounting</w:t>
      </w:r>
      <w:r w:rsidRPr="00C30498">
        <w:t xml:space="preserve"> are among the most purchased courses, reflecting demand for both technical and finance skills.</w:t>
      </w:r>
    </w:p>
    <w:p w14:paraId="7E0B565B" w14:textId="77777777" w:rsidR="00C30498" w:rsidRPr="00C30498" w:rsidRDefault="00C30498" w:rsidP="00C30498">
      <w:pPr>
        <w:numPr>
          <w:ilvl w:val="0"/>
          <w:numId w:val="4"/>
        </w:numPr>
      </w:pPr>
      <w:r w:rsidRPr="00C30498">
        <w:rPr>
          <w:b/>
          <w:bCs/>
        </w:rPr>
        <w:t>Creative Writing</w:t>
      </w:r>
      <w:r w:rsidRPr="00C30498">
        <w:t xml:space="preserve"> has fewer purchases, suggesting lower demand compared to business/technology courses.</w:t>
      </w:r>
    </w:p>
    <w:p w14:paraId="13FCDE6B" w14:textId="77777777" w:rsidR="00C30498" w:rsidRPr="00C30498" w:rsidRDefault="00C30498" w:rsidP="00C30498">
      <w:r w:rsidRPr="00C30498">
        <w:rPr>
          <w:rFonts w:ascii="Segoe UI Emoji" w:hAnsi="Segoe UI Emoji" w:cs="Segoe UI Emoji"/>
        </w:rPr>
        <w:t>🏆</w:t>
      </w:r>
      <w:r w:rsidRPr="00C30498">
        <w:t xml:space="preserve"> Top 3 Courses by Quantity Sold</w:t>
      </w:r>
    </w:p>
    <w:p w14:paraId="66ED5E00" w14:textId="77777777" w:rsidR="00C30498" w:rsidRPr="00C30498" w:rsidRDefault="00C30498" w:rsidP="00C30498">
      <w:pPr>
        <w:numPr>
          <w:ilvl w:val="0"/>
          <w:numId w:val="5"/>
        </w:numPr>
      </w:pPr>
      <w:r w:rsidRPr="00C30498">
        <w:t>Courses with higher unit prices (like Python Fundamentals) still rank high, showing strong demand despite cost.</w:t>
      </w:r>
    </w:p>
    <w:p w14:paraId="3B3C0981" w14:textId="77777777" w:rsidR="00C30498" w:rsidRPr="00C30498" w:rsidRDefault="00C30498" w:rsidP="00C30498">
      <w:pPr>
        <w:numPr>
          <w:ilvl w:val="0"/>
          <w:numId w:val="5"/>
        </w:numPr>
      </w:pPr>
      <w:r w:rsidRPr="00C30498">
        <w:t>Business and Finance courses also appear in the top 3, highlighting balanced interest across domains.</w:t>
      </w:r>
    </w:p>
    <w:p w14:paraId="09457C19" w14:textId="77777777" w:rsidR="00C30498" w:rsidRPr="00C30498" w:rsidRDefault="00C30498" w:rsidP="00C30498">
      <w:r w:rsidRPr="00C30498">
        <w:rPr>
          <w:rFonts w:ascii="Segoe UI Emoji" w:hAnsi="Segoe UI Emoji" w:cs="Segoe UI Emoji"/>
        </w:rPr>
        <w:t>📂</w:t>
      </w:r>
      <w:r w:rsidRPr="00C30498">
        <w:t xml:space="preserve"> Category-Level Revenue</w:t>
      </w:r>
    </w:p>
    <w:p w14:paraId="49B68394" w14:textId="77777777" w:rsidR="00C30498" w:rsidRPr="00C30498" w:rsidRDefault="00C30498" w:rsidP="00C30498">
      <w:pPr>
        <w:numPr>
          <w:ilvl w:val="0"/>
          <w:numId w:val="6"/>
        </w:numPr>
      </w:pPr>
      <w:r w:rsidRPr="00C30498">
        <w:rPr>
          <w:b/>
          <w:bCs/>
        </w:rPr>
        <w:t>Technology</w:t>
      </w:r>
      <w:r w:rsidRPr="00C30498">
        <w:t xml:space="preserve"> generates the highest revenue, driven by both price and demand.</w:t>
      </w:r>
    </w:p>
    <w:p w14:paraId="79E29CF4" w14:textId="77777777" w:rsidR="00C30498" w:rsidRPr="00C30498" w:rsidRDefault="00C30498" w:rsidP="00C30498">
      <w:pPr>
        <w:numPr>
          <w:ilvl w:val="0"/>
          <w:numId w:val="6"/>
        </w:numPr>
      </w:pPr>
      <w:r w:rsidRPr="00C30498">
        <w:rPr>
          <w:b/>
          <w:bCs/>
        </w:rPr>
        <w:t>Business and Finance</w:t>
      </w:r>
      <w:r w:rsidRPr="00C30498">
        <w:t xml:space="preserve"> categories contribute meaningfully, while </w:t>
      </w:r>
      <w:r w:rsidRPr="00C30498">
        <w:rPr>
          <w:b/>
          <w:bCs/>
        </w:rPr>
        <w:t>Arts</w:t>
      </w:r>
      <w:r w:rsidRPr="00C30498">
        <w:t xml:space="preserve"> lags behind in revenue.</w:t>
      </w:r>
    </w:p>
    <w:p w14:paraId="05AC34D4" w14:textId="77777777" w:rsidR="00C30498" w:rsidRPr="00C30498" w:rsidRDefault="00C30498" w:rsidP="00C30498">
      <w:pPr>
        <w:numPr>
          <w:ilvl w:val="0"/>
          <w:numId w:val="6"/>
        </w:numPr>
      </w:pPr>
      <w:r w:rsidRPr="00C30498">
        <w:t>Unique learner counts show that multiple learners engage with each category, but Technology dominates in both reach and revenue.</w:t>
      </w:r>
    </w:p>
    <w:p w14:paraId="3A7369FB" w14:textId="77777777" w:rsidR="00C30498" w:rsidRPr="00C30498" w:rsidRDefault="00C30498" w:rsidP="00C30498">
      <w:r w:rsidRPr="00C30498">
        <w:rPr>
          <w:rFonts w:ascii="Segoe UI Emoji" w:hAnsi="Segoe UI Emoji" w:cs="Segoe UI Emoji"/>
        </w:rPr>
        <w:t>🔄</w:t>
      </w:r>
      <w:r w:rsidRPr="00C30498">
        <w:t xml:space="preserve"> Cross-Category Engagement</w:t>
      </w:r>
    </w:p>
    <w:p w14:paraId="78B5882A" w14:textId="77777777" w:rsidR="00C30498" w:rsidRPr="00C30498" w:rsidRDefault="00C30498" w:rsidP="00C30498">
      <w:pPr>
        <w:numPr>
          <w:ilvl w:val="0"/>
          <w:numId w:val="7"/>
        </w:numPr>
      </w:pPr>
      <w:r w:rsidRPr="00C30498">
        <w:t xml:space="preserve">Several learners purchased from </w:t>
      </w:r>
      <w:r w:rsidRPr="00C30498">
        <w:rPr>
          <w:b/>
          <w:bCs/>
        </w:rPr>
        <w:t>more than one category</w:t>
      </w:r>
      <w:r w:rsidRPr="00C30498">
        <w:t>, showing diverse learning interests.</w:t>
      </w:r>
    </w:p>
    <w:p w14:paraId="6735A61F" w14:textId="77777777" w:rsidR="00C30498" w:rsidRPr="00C30498" w:rsidRDefault="00C30498" w:rsidP="00C30498">
      <w:pPr>
        <w:numPr>
          <w:ilvl w:val="0"/>
          <w:numId w:val="7"/>
        </w:numPr>
      </w:pPr>
      <w:r w:rsidRPr="00C30498">
        <w:t>This indicates potential for bundled offerings (e.g., combining Technology + Business courses).</w:t>
      </w:r>
    </w:p>
    <w:p w14:paraId="1032DEA3" w14:textId="77777777" w:rsidR="00C30498" w:rsidRPr="00C30498" w:rsidRDefault="00C30498" w:rsidP="00C30498">
      <w:r w:rsidRPr="00C30498">
        <w:rPr>
          <w:rFonts w:ascii="Segoe UI Emoji" w:hAnsi="Segoe UI Emoji" w:cs="Segoe UI Emoji"/>
        </w:rPr>
        <w:t>🚫</w:t>
      </w:r>
      <w:r w:rsidRPr="00C30498">
        <w:t xml:space="preserve"> Unpurchased Courses</w:t>
      </w:r>
    </w:p>
    <w:p w14:paraId="0A93D1DC" w14:textId="77777777" w:rsidR="00C30498" w:rsidRPr="00C30498" w:rsidRDefault="00C30498" w:rsidP="00C30498">
      <w:pPr>
        <w:numPr>
          <w:ilvl w:val="0"/>
          <w:numId w:val="8"/>
        </w:numPr>
      </w:pPr>
      <w:r w:rsidRPr="00C30498">
        <w:t xml:space="preserve">At least one course (depending on your dataset, e.g., if any course didn’t appear in purchases) remains </w:t>
      </w:r>
      <w:r w:rsidRPr="00C30498">
        <w:rPr>
          <w:b/>
          <w:bCs/>
        </w:rPr>
        <w:t>unpurchased</w:t>
      </w:r>
      <w:r w:rsidRPr="00C30498">
        <w:t>, highlighting areas where marketing or curriculum adjustments may be needed.</w:t>
      </w:r>
    </w:p>
    <w:p w14:paraId="63E692B4" w14:textId="77777777" w:rsidR="00C30498" w:rsidRPr="00C30498" w:rsidRDefault="00C30498" w:rsidP="00C30498">
      <w:r w:rsidRPr="00C30498">
        <w:rPr>
          <w:rFonts w:ascii="Segoe UI Emoji" w:hAnsi="Segoe UI Emoji" w:cs="Segoe UI Emoji"/>
        </w:rPr>
        <w:t>✅</w:t>
      </w:r>
      <w:r w:rsidRPr="00C30498">
        <w:t xml:space="preserve"> </w:t>
      </w:r>
      <w:r w:rsidRPr="00C30498">
        <w:rPr>
          <w:b/>
          <w:bCs/>
        </w:rPr>
        <w:t>Overall Takeaway</w:t>
      </w:r>
      <w:r w:rsidRPr="00C30498">
        <w:t>:</w:t>
      </w:r>
    </w:p>
    <w:p w14:paraId="1F96DC8F" w14:textId="77777777" w:rsidR="00C30498" w:rsidRPr="00C30498" w:rsidRDefault="00C30498" w:rsidP="00C30498">
      <w:pPr>
        <w:numPr>
          <w:ilvl w:val="0"/>
          <w:numId w:val="9"/>
        </w:numPr>
      </w:pPr>
      <w:r w:rsidRPr="00C30498">
        <w:t>Technology courses are the revenue leaders.</w:t>
      </w:r>
    </w:p>
    <w:p w14:paraId="79981344" w14:textId="77777777" w:rsidR="00C30498" w:rsidRPr="00C30498" w:rsidRDefault="00C30498" w:rsidP="00C30498">
      <w:pPr>
        <w:numPr>
          <w:ilvl w:val="0"/>
          <w:numId w:val="9"/>
        </w:numPr>
      </w:pPr>
      <w:r w:rsidRPr="00C30498">
        <w:t>A few learners drive cross-category engagement, while others remain focused.</w:t>
      </w:r>
    </w:p>
    <w:p w14:paraId="5A28162E" w14:textId="77777777" w:rsidR="00C30498" w:rsidRPr="00C30498" w:rsidRDefault="00C30498" w:rsidP="00C30498">
      <w:pPr>
        <w:numPr>
          <w:ilvl w:val="0"/>
          <w:numId w:val="9"/>
        </w:numPr>
      </w:pPr>
      <w:r w:rsidRPr="00C30498">
        <w:t>There’s untapped potential in Arts courses and unpurchased offerings, suggesting opportunities for promotions or curriculum redesign.</w:t>
      </w:r>
    </w:p>
    <w:p w14:paraId="18257E1C" w14:textId="77777777" w:rsidR="00C30498" w:rsidRDefault="00C30498"/>
    <w:sectPr w:rsidR="00C30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350"/>
    <w:multiLevelType w:val="multilevel"/>
    <w:tmpl w:val="DF6C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224"/>
    <w:multiLevelType w:val="multilevel"/>
    <w:tmpl w:val="B0F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44E06"/>
    <w:multiLevelType w:val="multilevel"/>
    <w:tmpl w:val="E1B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57726"/>
    <w:multiLevelType w:val="multilevel"/>
    <w:tmpl w:val="6C5E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E50E0"/>
    <w:multiLevelType w:val="multilevel"/>
    <w:tmpl w:val="ADE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60780"/>
    <w:multiLevelType w:val="multilevel"/>
    <w:tmpl w:val="C38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826A2"/>
    <w:multiLevelType w:val="multilevel"/>
    <w:tmpl w:val="BC1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75C6F"/>
    <w:multiLevelType w:val="multilevel"/>
    <w:tmpl w:val="8AD2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770E1"/>
    <w:multiLevelType w:val="multilevel"/>
    <w:tmpl w:val="8E4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993593">
    <w:abstractNumId w:val="5"/>
  </w:num>
  <w:num w:numId="2" w16cid:durableId="147868456">
    <w:abstractNumId w:val="1"/>
  </w:num>
  <w:num w:numId="3" w16cid:durableId="1718430059">
    <w:abstractNumId w:val="0"/>
  </w:num>
  <w:num w:numId="4" w16cid:durableId="1814641372">
    <w:abstractNumId w:val="2"/>
  </w:num>
  <w:num w:numId="5" w16cid:durableId="618411881">
    <w:abstractNumId w:val="6"/>
  </w:num>
  <w:num w:numId="6" w16cid:durableId="1365864826">
    <w:abstractNumId w:val="8"/>
  </w:num>
  <w:num w:numId="7" w16cid:durableId="1262840275">
    <w:abstractNumId w:val="4"/>
  </w:num>
  <w:num w:numId="8" w16cid:durableId="1331520040">
    <w:abstractNumId w:val="3"/>
  </w:num>
  <w:num w:numId="9" w16cid:durableId="3048912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98"/>
    <w:rsid w:val="00AB052B"/>
    <w:rsid w:val="00C3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F5F4"/>
  <w15:chartTrackingRefBased/>
  <w15:docId w15:val="{42C4BA8B-C233-48E4-A49D-41EA990F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</dc:creator>
  <cp:keywords/>
  <dc:description/>
  <cp:lastModifiedBy>ganapathi v</cp:lastModifiedBy>
  <cp:revision>1</cp:revision>
  <dcterms:created xsi:type="dcterms:W3CDTF">2026-03-18T16:24:00Z</dcterms:created>
  <dcterms:modified xsi:type="dcterms:W3CDTF">2026-03-18T16:28:00Z</dcterms:modified>
</cp:coreProperties>
</file>