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889B" w14:textId="77777777" w:rsidR="000C09A5" w:rsidRDefault="00000000">
      <w:pPr>
        <w:jc w:val="center"/>
      </w:pPr>
      <w:r>
        <w:rPr>
          <w:b/>
          <w:color w:val="17365D"/>
          <w:sz w:val="40"/>
        </w:rPr>
        <w:t>PHASE 3 — PROJECT DESIGN</w:t>
      </w:r>
    </w:p>
    <w:p w14:paraId="7286A368" w14:textId="77777777" w:rsidR="000C09A5" w:rsidRDefault="000C09A5">
      <w:pPr>
        <w:rPr>
          <w:b/>
          <w:color w:val="17365D"/>
          <w:sz w:val="24"/>
        </w:rPr>
      </w:pPr>
    </w:p>
    <w:p w14:paraId="3237CBC9" w14:textId="77777777" w:rsidR="000C09A5" w:rsidRDefault="00000000">
      <w:pPr>
        <w:rPr>
          <w:b/>
          <w:color w:val="17365D"/>
          <w:sz w:val="36"/>
          <w:szCs w:val="36"/>
        </w:rPr>
      </w:pPr>
      <w:r>
        <w:rPr>
          <w:b/>
          <w:color w:val="17365D"/>
          <w:sz w:val="36"/>
          <w:szCs w:val="36"/>
        </w:rPr>
        <w:t xml:space="preserve">INTRODUCTION :  </w:t>
      </w:r>
    </w:p>
    <w:p w14:paraId="2191B35D" w14:textId="77777777" w:rsidR="000C09A5" w:rsidRDefault="00000000">
      <w:pPr>
        <w:ind w:left="1800"/>
        <w:rPr>
          <w:b/>
          <w:color w:val="17365D"/>
          <w:sz w:val="36"/>
          <w:szCs w:val="36"/>
        </w:rPr>
      </w:pPr>
      <w:r>
        <w:rPr>
          <w:b/>
          <w:color w:val="17365D"/>
          <w:sz w:val="36"/>
          <w:szCs w:val="36"/>
        </w:rPr>
        <w:t xml:space="preserve">Team ID : SWTID-2026-1542 </w:t>
      </w:r>
    </w:p>
    <w:p w14:paraId="6D9ACC5A" w14:textId="77777777" w:rsidR="000C09A5" w:rsidRDefault="00000000">
      <w:pPr>
        <w:ind w:left="1800"/>
        <w:rPr>
          <w:b/>
          <w:color w:val="17365D"/>
          <w:sz w:val="36"/>
          <w:szCs w:val="36"/>
        </w:rPr>
      </w:pPr>
      <w:r>
        <w:rPr>
          <w:b/>
          <w:color w:val="17365D"/>
          <w:sz w:val="36"/>
          <w:szCs w:val="36"/>
        </w:rPr>
        <w:t>Team Leader : Ganapathy R</w:t>
      </w:r>
    </w:p>
    <w:p w14:paraId="669E832B" w14:textId="77777777" w:rsidR="000C09A5" w:rsidRDefault="00000000">
      <w:pPr>
        <w:ind w:left="1600"/>
        <w:rPr>
          <w:b/>
          <w:color w:val="17365D"/>
          <w:sz w:val="36"/>
          <w:szCs w:val="36"/>
        </w:rPr>
      </w:pPr>
      <w:r>
        <w:rPr>
          <w:b/>
          <w:color w:val="17365D"/>
          <w:sz w:val="36"/>
          <w:szCs w:val="36"/>
        </w:rPr>
        <w:t xml:space="preserve">   MAIL ID: ganapathymaha152006@gmail.com</w:t>
      </w:r>
    </w:p>
    <w:p w14:paraId="6A1AE6CE" w14:textId="77777777" w:rsidR="000C09A5" w:rsidRDefault="00000000">
      <w:pPr>
        <w:rPr>
          <w:b/>
          <w:color w:val="17365D"/>
          <w:sz w:val="24"/>
        </w:rPr>
      </w:pPr>
      <w:r>
        <w:rPr>
          <w:b/>
          <w:color w:val="17365D"/>
          <w:sz w:val="24"/>
        </w:rPr>
        <w:t>Team members :</w:t>
      </w:r>
    </w:p>
    <w:tbl>
      <w:tblPr>
        <w:tblpPr w:vertAnchor="text" w:horzAnchor="page" w:tblpX="1172" w:tblpY="194"/>
        <w:tblW w:w="9387" w:type="dxa"/>
        <w:tblLook w:val="04A0" w:firstRow="1" w:lastRow="0" w:firstColumn="1" w:lastColumn="0" w:noHBand="0" w:noVBand="1"/>
      </w:tblPr>
      <w:tblGrid>
        <w:gridCol w:w="4693"/>
        <w:gridCol w:w="4694"/>
      </w:tblGrid>
      <w:tr w:rsidR="000C09A5" w14:paraId="582C03AA" w14:textId="77777777">
        <w:trPr>
          <w:trHeight w:val="552"/>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2515530A" w14:textId="77777777" w:rsidR="000C09A5" w:rsidRDefault="00000000">
            <w:pPr>
              <w:spacing w:after="160" w:line="259" w:lineRule="auto"/>
              <w:ind w:firstLineChars="400" w:firstLine="1200"/>
            </w:pPr>
            <w:r>
              <w:rPr>
                <w:rFonts w:eastAsia="Calibri"/>
                <w:b/>
                <w:bCs/>
                <w:color w:val="000000"/>
                <w:kern w:val="2"/>
                <w:sz w:val="30"/>
                <w:szCs w:val="30"/>
                <w:lang w:val="en-IN"/>
              </w:rPr>
              <w:t>NAME</w:t>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3E1F772E" w14:textId="77777777" w:rsidR="000C09A5" w:rsidRDefault="00000000">
            <w:pPr>
              <w:spacing w:after="160" w:line="259" w:lineRule="auto"/>
              <w:ind w:left="1320"/>
            </w:pPr>
            <w:r>
              <w:rPr>
                <w:rFonts w:eastAsia="Calibri"/>
                <w:b/>
                <w:bCs/>
                <w:color w:val="000000"/>
                <w:kern w:val="2"/>
                <w:sz w:val="30"/>
                <w:szCs w:val="30"/>
                <w:lang w:val="en-IN"/>
              </w:rPr>
              <w:t>MAIL ID</w:t>
            </w:r>
          </w:p>
        </w:tc>
      </w:tr>
      <w:tr w:rsidR="000C09A5" w14:paraId="72748EBA" w14:textId="77777777">
        <w:trPr>
          <w:trHeight w:val="552"/>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2B957670" w14:textId="77777777" w:rsidR="000C09A5" w:rsidRDefault="00000000">
            <w:pPr>
              <w:spacing w:after="160" w:line="259" w:lineRule="auto"/>
            </w:pPr>
            <w:r>
              <w:rPr>
                <w:rFonts w:eastAsia="Calibri"/>
                <w:color w:val="000000"/>
                <w:kern w:val="2"/>
                <w:sz w:val="22"/>
                <w:lang w:val="en-IN"/>
              </w:rPr>
              <w:t>Deepak D</w:t>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1FED6CD3" w14:textId="77777777" w:rsidR="000C09A5" w:rsidRDefault="00000000">
            <w:pPr>
              <w:spacing w:after="160" w:line="259" w:lineRule="auto"/>
            </w:pPr>
            <w:r>
              <w:rPr>
                <w:rFonts w:eastAsia="Calibri"/>
                <w:color w:val="000000"/>
                <w:kern w:val="2"/>
                <w:sz w:val="22"/>
                <w:lang w:val="en-IN"/>
              </w:rPr>
              <w:t>Tomalan@Gmail.Com</w:t>
            </w:r>
          </w:p>
        </w:tc>
      </w:tr>
      <w:tr w:rsidR="000C09A5" w14:paraId="6D190BAE" w14:textId="77777777">
        <w:trPr>
          <w:trHeight w:val="552"/>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7C94589F" w14:textId="77777777" w:rsidR="000C09A5" w:rsidRDefault="00000000">
            <w:pPr>
              <w:spacing w:after="160" w:line="259" w:lineRule="auto"/>
            </w:pPr>
            <w:r>
              <w:rPr>
                <w:rFonts w:eastAsia="Calibri"/>
                <w:color w:val="000000"/>
                <w:kern w:val="2"/>
                <w:sz w:val="22"/>
                <w:lang w:val="en-IN"/>
              </w:rPr>
              <w:t>Faiyaz Ahmed R</w:t>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6218D10F" w14:textId="77777777" w:rsidR="000C09A5" w:rsidRDefault="00000000">
            <w:pPr>
              <w:spacing w:after="160" w:line="259" w:lineRule="auto"/>
            </w:pPr>
            <w:r>
              <w:rPr>
                <w:rFonts w:eastAsia="Calibri"/>
                <w:color w:val="000000"/>
                <w:kern w:val="2"/>
                <w:sz w:val="22"/>
                <w:lang w:val="en-IN"/>
              </w:rPr>
              <w:t>Faiyazahmedrpt@Gmail.Com</w:t>
            </w:r>
          </w:p>
        </w:tc>
      </w:tr>
      <w:tr w:rsidR="000C09A5" w14:paraId="190E7977" w14:textId="77777777">
        <w:trPr>
          <w:trHeight w:val="552"/>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74E20D3E" w14:textId="77777777" w:rsidR="000C09A5" w:rsidRDefault="00000000">
            <w:pPr>
              <w:spacing w:after="160" w:line="259" w:lineRule="auto"/>
            </w:pPr>
            <w:r>
              <w:rPr>
                <w:rFonts w:eastAsia="Calibri"/>
                <w:kern w:val="2"/>
                <w:sz w:val="22"/>
                <w:lang w:val="en-IN"/>
              </w:rPr>
              <w:t>Hakash S</w:t>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1F22E741" w14:textId="77777777" w:rsidR="000C09A5" w:rsidRDefault="00000000">
            <w:pPr>
              <w:spacing w:after="160" w:line="259" w:lineRule="auto"/>
            </w:pPr>
            <w:r>
              <w:rPr>
                <w:rFonts w:eastAsia="Calibri"/>
                <w:color w:val="000000"/>
                <w:kern w:val="2"/>
                <w:sz w:val="22"/>
                <w:lang w:val="en-IN"/>
              </w:rPr>
              <w:t>Hakash2417@Gmail.Com</w:t>
            </w:r>
          </w:p>
        </w:tc>
      </w:tr>
    </w:tbl>
    <w:p w14:paraId="5B567D55" w14:textId="77777777" w:rsidR="000C09A5" w:rsidRDefault="000C09A5">
      <w:pPr>
        <w:rPr>
          <w:b/>
          <w:color w:val="17365D"/>
          <w:sz w:val="24"/>
        </w:rPr>
      </w:pPr>
    </w:p>
    <w:p w14:paraId="2012FB13" w14:textId="77777777" w:rsidR="000C09A5" w:rsidRDefault="000C09A5">
      <w:pPr>
        <w:rPr>
          <w:b/>
          <w:color w:val="17365D"/>
          <w:sz w:val="24"/>
        </w:rPr>
      </w:pPr>
    </w:p>
    <w:p w14:paraId="1336CF89" w14:textId="77777777" w:rsidR="000C09A5" w:rsidRDefault="000C09A5">
      <w:pPr>
        <w:rPr>
          <w:b/>
          <w:color w:val="17365D"/>
          <w:sz w:val="24"/>
        </w:rPr>
      </w:pPr>
    </w:p>
    <w:p w14:paraId="38C4871F" w14:textId="77777777" w:rsidR="000C09A5" w:rsidRDefault="000C09A5">
      <w:pPr>
        <w:rPr>
          <w:b/>
          <w:color w:val="17365D"/>
          <w:sz w:val="24"/>
        </w:rPr>
      </w:pPr>
    </w:p>
    <w:p w14:paraId="66808D9F" w14:textId="77777777" w:rsidR="000C09A5" w:rsidRDefault="000C09A5">
      <w:pPr>
        <w:rPr>
          <w:b/>
          <w:color w:val="17365D"/>
          <w:sz w:val="24"/>
        </w:rPr>
      </w:pPr>
    </w:p>
    <w:p w14:paraId="6CC5F309" w14:textId="77777777" w:rsidR="000C09A5" w:rsidRDefault="000C09A5">
      <w:pPr>
        <w:rPr>
          <w:b/>
          <w:color w:val="17365D"/>
          <w:sz w:val="24"/>
        </w:rPr>
      </w:pPr>
    </w:p>
    <w:p w14:paraId="01099E27" w14:textId="77777777" w:rsidR="000C09A5" w:rsidRDefault="000C09A5">
      <w:pPr>
        <w:rPr>
          <w:b/>
          <w:color w:val="17365D"/>
          <w:sz w:val="24"/>
        </w:rPr>
      </w:pPr>
    </w:p>
    <w:p w14:paraId="6904F7A3" w14:textId="77777777" w:rsidR="000C09A5" w:rsidRDefault="000C09A5">
      <w:pPr>
        <w:rPr>
          <w:b/>
          <w:color w:val="17365D"/>
          <w:sz w:val="24"/>
        </w:rPr>
      </w:pPr>
    </w:p>
    <w:p w14:paraId="7E9D0E44" w14:textId="77777777" w:rsidR="000C09A5" w:rsidRDefault="000C09A5">
      <w:pPr>
        <w:rPr>
          <w:b/>
          <w:color w:val="17365D"/>
          <w:sz w:val="24"/>
        </w:rPr>
      </w:pPr>
    </w:p>
    <w:p w14:paraId="6A393B24" w14:textId="77777777" w:rsidR="000C09A5" w:rsidRDefault="000C09A5">
      <w:pPr>
        <w:rPr>
          <w:b/>
          <w:color w:val="17365D"/>
          <w:sz w:val="24"/>
        </w:rPr>
      </w:pPr>
    </w:p>
    <w:p w14:paraId="309EB869" w14:textId="77777777" w:rsidR="000C09A5" w:rsidRDefault="000C09A5">
      <w:pPr>
        <w:rPr>
          <w:b/>
          <w:color w:val="17365D"/>
          <w:sz w:val="24"/>
        </w:rPr>
      </w:pPr>
    </w:p>
    <w:p w14:paraId="54154FF0" w14:textId="77777777" w:rsidR="000C09A5" w:rsidRDefault="000C09A5">
      <w:pPr>
        <w:rPr>
          <w:b/>
          <w:color w:val="17365D"/>
          <w:sz w:val="24"/>
        </w:rPr>
      </w:pPr>
    </w:p>
    <w:p w14:paraId="50A88214" w14:textId="77777777" w:rsidR="000C09A5" w:rsidRDefault="000C09A5">
      <w:pPr>
        <w:rPr>
          <w:b/>
          <w:color w:val="17365D"/>
          <w:sz w:val="24"/>
        </w:rPr>
      </w:pPr>
    </w:p>
    <w:p w14:paraId="6B931593" w14:textId="77777777" w:rsidR="000C09A5" w:rsidRDefault="000C09A5">
      <w:pPr>
        <w:rPr>
          <w:b/>
          <w:color w:val="17365D"/>
          <w:sz w:val="24"/>
        </w:rPr>
      </w:pPr>
    </w:p>
    <w:p w14:paraId="04AFA037" w14:textId="77777777" w:rsidR="000C09A5" w:rsidRDefault="000C09A5">
      <w:pPr>
        <w:rPr>
          <w:b/>
          <w:color w:val="17365D"/>
          <w:sz w:val="24"/>
        </w:rPr>
      </w:pPr>
    </w:p>
    <w:p w14:paraId="60A2228A" w14:textId="77777777" w:rsidR="000C09A5" w:rsidRDefault="000C09A5">
      <w:pPr>
        <w:rPr>
          <w:b/>
          <w:color w:val="17365D"/>
          <w:sz w:val="24"/>
        </w:rPr>
      </w:pPr>
    </w:p>
    <w:p w14:paraId="2A986BA2" w14:textId="77777777" w:rsidR="000C09A5" w:rsidRDefault="000C09A5">
      <w:pPr>
        <w:rPr>
          <w:b/>
          <w:color w:val="17365D"/>
          <w:sz w:val="24"/>
        </w:rPr>
      </w:pPr>
    </w:p>
    <w:p w14:paraId="3465F67A" w14:textId="77777777" w:rsidR="000C09A5" w:rsidRDefault="00000000">
      <w:r>
        <w:rPr>
          <w:b/>
          <w:color w:val="17365D"/>
          <w:sz w:val="24"/>
        </w:rPr>
        <w:lastRenderedPageBreak/>
        <w:t>3.1 Purpose of Project Design</w:t>
      </w:r>
    </w:p>
    <w:p w14:paraId="46AD6AE1" w14:textId="77777777" w:rsidR="000C09A5" w:rsidRDefault="00000000">
      <w:r>
        <w:t>This phase defines how the AnswerBot system is structured and how its components communicate. It converts the requirements into a technical design covering user flow, architecture, modules, database interaction, API flow, security and system roles.</w:t>
      </w:r>
    </w:p>
    <w:p w14:paraId="05EA1B4C" w14:textId="77777777" w:rsidR="000C09A5" w:rsidRDefault="00000000">
      <w:r>
        <w:rPr>
          <w:b/>
          <w:color w:val="17365D"/>
          <w:sz w:val="24"/>
        </w:rPr>
        <w:t>3.2 System Architecture</w:t>
      </w:r>
    </w:p>
    <w:p w14:paraId="0125F91F" w14:textId="77777777" w:rsidR="000C09A5" w:rsidRDefault="00000000">
      <w:r>
        <w:t>AnswerBot follows a layered MVC-oriented backend structure. Client requests are received by the Express application, routed to the appropriate endpoint, checked by authentication middleware when required, processed by controllers/services, and connected to MongoDB through the models.</w:t>
      </w:r>
    </w:p>
    <w:p w14:paraId="28D2CAD1" w14:textId="77777777" w:rsidR="000C09A5" w:rsidRDefault="00000000">
      <w:pPr>
        <w:jc w:val="center"/>
      </w:pPr>
      <w:r>
        <w:rPr>
          <w:noProof/>
        </w:rPr>
        <w:drawing>
          <wp:inline distT="0" distB="0" distL="0" distR="0" wp14:anchorId="49758258" wp14:editId="3C164010">
            <wp:extent cx="5897880" cy="3440428"/>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5897880" cy="3440428"/>
                    </a:xfrm>
                    <a:prstGeom prst="rect">
                      <a:avLst/>
                    </a:prstGeom>
                  </pic:spPr>
                </pic:pic>
              </a:graphicData>
            </a:graphic>
          </wp:inline>
        </w:drawing>
      </w:r>
    </w:p>
    <w:p w14:paraId="39BB8261" w14:textId="77777777" w:rsidR="000C09A5" w:rsidRDefault="00000000">
      <w:pPr>
        <w:jc w:val="center"/>
      </w:pPr>
      <w:r>
        <w:rPr>
          <w:i/>
          <w:sz w:val="18"/>
        </w:rPr>
        <w:t>Figure 3.1 — User Flow Diagram – AI FAQ Assistant API</w:t>
      </w:r>
    </w:p>
    <w:p w14:paraId="69858908" w14:textId="77777777" w:rsidR="000C09A5" w:rsidRDefault="00000000">
      <w:r>
        <w:rPr>
          <w:b/>
          <w:color w:val="17365D"/>
          <w:sz w:val="24"/>
        </w:rPr>
        <w:t>3.3 User Flow</w:t>
      </w:r>
    </w:p>
    <w:p w14:paraId="42E6EC7F" w14:textId="77777777" w:rsidR="000C09A5" w:rsidRDefault="00000000">
      <w:r>
        <w:t>The project flow shown in the supplied design is:</w:t>
      </w:r>
    </w:p>
    <w:p w14:paraId="300B8FE4" w14:textId="77777777" w:rsidR="000C09A5" w:rsidRDefault="00000000">
      <w:pPr>
        <w:pStyle w:val="ListBullet"/>
      </w:pPr>
      <w:r>
        <w:t>User starts the application.</w:t>
      </w:r>
    </w:p>
    <w:p w14:paraId="469BE9CE" w14:textId="77777777" w:rsidR="000C09A5" w:rsidRDefault="00000000">
      <w:pPr>
        <w:pStyle w:val="ListBullet"/>
      </w:pPr>
      <w:r>
        <w:t>User registers or logs in.</w:t>
      </w:r>
    </w:p>
    <w:p w14:paraId="666564B7" w14:textId="77777777" w:rsidR="000C09A5" w:rsidRDefault="00000000">
      <w:pPr>
        <w:pStyle w:val="ListBullet"/>
      </w:pPr>
      <w:r>
        <w:t>Authentication is checked.</w:t>
      </w:r>
    </w:p>
    <w:p w14:paraId="5AD5BB5D" w14:textId="77777777" w:rsidR="000C09A5" w:rsidRDefault="00000000">
      <w:pPr>
        <w:pStyle w:val="ListBullet"/>
      </w:pPr>
      <w:r>
        <w:t>A JWT token is generated after successful login.</w:t>
      </w:r>
    </w:p>
    <w:p w14:paraId="5481B46D" w14:textId="77777777" w:rsidR="000C09A5" w:rsidRDefault="00000000">
      <w:pPr>
        <w:pStyle w:val="ListBullet"/>
      </w:pPr>
      <w:r>
        <w:t>Protected requests send the token for verification.</w:t>
      </w:r>
    </w:p>
    <w:p w14:paraId="0EF3AB0B" w14:textId="77777777" w:rsidR="000C09A5" w:rsidRDefault="00000000">
      <w:pPr>
        <w:pStyle w:val="ListBullet"/>
      </w:pPr>
      <w:r>
        <w:t>The authenticated user accesses functions according to the assigned role.</w:t>
      </w:r>
    </w:p>
    <w:p w14:paraId="34F5789F" w14:textId="77777777" w:rsidR="000C09A5" w:rsidRDefault="00000000">
      <w:pPr>
        <w:pStyle w:val="ListBullet"/>
      </w:pPr>
      <w:r>
        <w:t>FAQ interaction includes creating, viewing, searching and managing FAQ information where permitted.</w:t>
      </w:r>
    </w:p>
    <w:p w14:paraId="48214B5F" w14:textId="77777777" w:rsidR="000C09A5" w:rsidRDefault="00000000">
      <w:pPr>
        <w:pStyle w:val="ListBullet"/>
      </w:pPr>
      <w:r>
        <w:t>The system returns the requested response to the user.</w:t>
      </w:r>
    </w:p>
    <w:p w14:paraId="40554CA9" w14:textId="77777777" w:rsidR="000C09A5" w:rsidRDefault="00000000">
      <w:r>
        <w:rPr>
          <w:b/>
          <w:color w:val="17365D"/>
          <w:sz w:val="24"/>
        </w:rPr>
        <w:t>3.4 MVC Architecture Pattern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rsidR="000C09A5" w14:paraId="551FDED6" w14:textId="77777777">
        <w:trPr>
          <w:jc w:val="center"/>
        </w:trPr>
        <w:tc>
          <w:tcPr>
            <w:tcW w:w="5112" w:type="dxa"/>
            <w:vAlign w:val="center"/>
          </w:tcPr>
          <w:p w14:paraId="236ABE5F" w14:textId="77777777" w:rsidR="000C09A5" w:rsidRDefault="00000000">
            <w:r>
              <w:rPr>
                <w:b/>
              </w:rPr>
              <w:t>Layer</w:t>
            </w:r>
          </w:p>
        </w:tc>
        <w:tc>
          <w:tcPr>
            <w:tcW w:w="5112" w:type="dxa"/>
            <w:vAlign w:val="center"/>
          </w:tcPr>
          <w:p w14:paraId="51160738" w14:textId="77777777" w:rsidR="000C09A5" w:rsidRDefault="00000000">
            <w:r>
              <w:rPr>
                <w:b/>
              </w:rPr>
              <w:t>Responsibility</w:t>
            </w:r>
          </w:p>
        </w:tc>
      </w:tr>
      <w:tr w:rsidR="000C09A5" w14:paraId="13DC6C1F" w14:textId="77777777">
        <w:trPr>
          <w:jc w:val="center"/>
        </w:trPr>
        <w:tc>
          <w:tcPr>
            <w:tcW w:w="5112" w:type="dxa"/>
            <w:vAlign w:val="center"/>
          </w:tcPr>
          <w:p w14:paraId="42B49C5F" w14:textId="77777777" w:rsidR="000C09A5" w:rsidRDefault="00000000">
            <w:r>
              <w:lastRenderedPageBreak/>
              <w:t>Model</w:t>
            </w:r>
          </w:p>
        </w:tc>
        <w:tc>
          <w:tcPr>
            <w:tcW w:w="5112" w:type="dxa"/>
            <w:vAlign w:val="center"/>
          </w:tcPr>
          <w:p w14:paraId="25DFC02E" w14:textId="77777777" w:rsidR="000C09A5" w:rsidRDefault="00000000">
            <w:r>
              <w:t>Represents application data and database schemas; handles database interaction.</w:t>
            </w:r>
          </w:p>
        </w:tc>
      </w:tr>
      <w:tr w:rsidR="000C09A5" w14:paraId="3B3BCA79" w14:textId="77777777">
        <w:trPr>
          <w:jc w:val="center"/>
        </w:trPr>
        <w:tc>
          <w:tcPr>
            <w:tcW w:w="5112" w:type="dxa"/>
            <w:vAlign w:val="center"/>
          </w:tcPr>
          <w:p w14:paraId="0A2C98B6" w14:textId="77777777" w:rsidR="000C09A5" w:rsidRDefault="00000000">
            <w:r>
              <w:t>View / Client</w:t>
            </w:r>
          </w:p>
        </w:tc>
        <w:tc>
          <w:tcPr>
            <w:tcW w:w="5112" w:type="dxa"/>
            <w:vAlign w:val="center"/>
          </w:tcPr>
          <w:p w14:paraId="6BEB417A" w14:textId="77777777" w:rsidR="000C09A5" w:rsidRDefault="00000000">
            <w:r>
              <w:t>Represents the client/request side that sends requests and receives responses.</w:t>
            </w:r>
          </w:p>
        </w:tc>
      </w:tr>
      <w:tr w:rsidR="000C09A5" w14:paraId="750B21F2" w14:textId="77777777">
        <w:trPr>
          <w:jc w:val="center"/>
        </w:trPr>
        <w:tc>
          <w:tcPr>
            <w:tcW w:w="5112" w:type="dxa"/>
            <w:vAlign w:val="center"/>
          </w:tcPr>
          <w:p w14:paraId="7FD3662F" w14:textId="77777777" w:rsidR="000C09A5" w:rsidRDefault="00000000">
            <w:r>
              <w:t>Controller</w:t>
            </w:r>
          </w:p>
        </w:tc>
        <w:tc>
          <w:tcPr>
            <w:tcW w:w="5112" w:type="dxa"/>
            <w:vAlign w:val="center"/>
          </w:tcPr>
          <w:p w14:paraId="6C041E4B" w14:textId="77777777" w:rsidR="000C09A5" w:rsidRDefault="00000000">
            <w:r>
              <w:t>Receives requests, validates the workflow and coordinates the required operation.</w:t>
            </w:r>
          </w:p>
        </w:tc>
      </w:tr>
      <w:tr w:rsidR="000C09A5" w14:paraId="1B32CA8E" w14:textId="77777777">
        <w:trPr>
          <w:jc w:val="center"/>
        </w:trPr>
        <w:tc>
          <w:tcPr>
            <w:tcW w:w="5112" w:type="dxa"/>
            <w:vAlign w:val="center"/>
          </w:tcPr>
          <w:p w14:paraId="4722471C" w14:textId="77777777" w:rsidR="000C09A5" w:rsidRDefault="00000000">
            <w:r>
              <w:t>Service</w:t>
            </w:r>
          </w:p>
        </w:tc>
        <w:tc>
          <w:tcPr>
            <w:tcW w:w="5112" w:type="dxa"/>
            <w:vAlign w:val="center"/>
          </w:tcPr>
          <w:p w14:paraId="090EE34E" w14:textId="77777777" w:rsidR="000C09A5" w:rsidRDefault="00000000">
            <w:r>
              <w:t>Handles reusable business/AI logic such as Gemini AI integration.</w:t>
            </w:r>
          </w:p>
        </w:tc>
      </w:tr>
      <w:tr w:rsidR="000C09A5" w14:paraId="66DE05A9" w14:textId="77777777">
        <w:trPr>
          <w:jc w:val="center"/>
        </w:trPr>
        <w:tc>
          <w:tcPr>
            <w:tcW w:w="5112" w:type="dxa"/>
            <w:vAlign w:val="center"/>
          </w:tcPr>
          <w:p w14:paraId="06916B4D" w14:textId="77777777" w:rsidR="000C09A5" w:rsidRDefault="00000000">
            <w:r>
              <w:t>Database</w:t>
            </w:r>
          </w:p>
        </w:tc>
        <w:tc>
          <w:tcPr>
            <w:tcW w:w="5112" w:type="dxa"/>
            <w:vAlign w:val="center"/>
          </w:tcPr>
          <w:p w14:paraId="13CE27EA" w14:textId="77777777" w:rsidR="000C09A5" w:rsidRDefault="00000000">
            <w:r>
              <w:t>MongoDB stores users and FAQ information.</w:t>
            </w:r>
          </w:p>
        </w:tc>
      </w:tr>
    </w:tbl>
    <w:p w14:paraId="6E8C1370" w14:textId="77777777" w:rsidR="000C09A5" w:rsidRDefault="00000000">
      <w:r>
        <w:rPr>
          <w:b/>
          <w:color w:val="17365D"/>
          <w:sz w:val="24"/>
        </w:rPr>
        <w:t>3.5 Module Design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rsidR="000C09A5" w14:paraId="5E5B9C06" w14:textId="77777777">
        <w:trPr>
          <w:jc w:val="center"/>
        </w:trPr>
        <w:tc>
          <w:tcPr>
            <w:tcW w:w="5112" w:type="dxa"/>
            <w:vAlign w:val="center"/>
          </w:tcPr>
          <w:p w14:paraId="0ED290DF" w14:textId="77777777" w:rsidR="000C09A5" w:rsidRDefault="00000000">
            <w:r>
              <w:rPr>
                <w:b/>
              </w:rPr>
              <w:t>Module</w:t>
            </w:r>
          </w:p>
        </w:tc>
        <w:tc>
          <w:tcPr>
            <w:tcW w:w="5112" w:type="dxa"/>
            <w:vAlign w:val="center"/>
          </w:tcPr>
          <w:p w14:paraId="3F0C851E" w14:textId="77777777" w:rsidR="000C09A5" w:rsidRDefault="00000000">
            <w:r>
              <w:rPr>
                <w:b/>
              </w:rPr>
              <w:t>Main Function</w:t>
            </w:r>
          </w:p>
        </w:tc>
      </w:tr>
      <w:tr w:rsidR="000C09A5" w14:paraId="31CCDF56" w14:textId="77777777">
        <w:trPr>
          <w:jc w:val="center"/>
        </w:trPr>
        <w:tc>
          <w:tcPr>
            <w:tcW w:w="5112" w:type="dxa"/>
            <w:vAlign w:val="center"/>
          </w:tcPr>
          <w:p w14:paraId="7B7D80FF" w14:textId="77777777" w:rsidR="000C09A5" w:rsidRDefault="00000000">
            <w:r>
              <w:t>Authentication</w:t>
            </w:r>
          </w:p>
        </w:tc>
        <w:tc>
          <w:tcPr>
            <w:tcW w:w="5112" w:type="dxa"/>
            <w:vAlign w:val="center"/>
          </w:tcPr>
          <w:p w14:paraId="18CAA948" w14:textId="77777777" w:rsidR="000C09A5" w:rsidRDefault="00000000">
            <w:r>
              <w:t>Registration, login and JWT-based authentication.</w:t>
            </w:r>
          </w:p>
        </w:tc>
      </w:tr>
      <w:tr w:rsidR="000C09A5" w14:paraId="32A46FD8" w14:textId="77777777">
        <w:trPr>
          <w:jc w:val="center"/>
        </w:trPr>
        <w:tc>
          <w:tcPr>
            <w:tcW w:w="5112" w:type="dxa"/>
            <w:vAlign w:val="center"/>
          </w:tcPr>
          <w:p w14:paraId="1BA0B837" w14:textId="77777777" w:rsidR="000C09A5" w:rsidRDefault="00000000">
            <w:r>
              <w:t>User Management</w:t>
            </w:r>
          </w:p>
        </w:tc>
        <w:tc>
          <w:tcPr>
            <w:tcW w:w="5112" w:type="dxa"/>
            <w:vAlign w:val="center"/>
          </w:tcPr>
          <w:p w14:paraId="7FC7E4E0" w14:textId="77777777" w:rsidR="000C09A5" w:rsidRDefault="00000000">
            <w:r>
              <w:t>User profile and role-related operations.</w:t>
            </w:r>
          </w:p>
        </w:tc>
      </w:tr>
      <w:tr w:rsidR="000C09A5" w14:paraId="2F91C345" w14:textId="77777777">
        <w:trPr>
          <w:jc w:val="center"/>
        </w:trPr>
        <w:tc>
          <w:tcPr>
            <w:tcW w:w="5112" w:type="dxa"/>
            <w:vAlign w:val="center"/>
          </w:tcPr>
          <w:p w14:paraId="69637EB8" w14:textId="77777777" w:rsidR="000C09A5" w:rsidRDefault="00000000">
            <w:r>
              <w:t>FAQ Management</w:t>
            </w:r>
          </w:p>
        </w:tc>
        <w:tc>
          <w:tcPr>
            <w:tcW w:w="5112" w:type="dxa"/>
            <w:vAlign w:val="center"/>
          </w:tcPr>
          <w:p w14:paraId="29013D19" w14:textId="77777777" w:rsidR="000C09A5" w:rsidRDefault="00000000">
            <w:r>
              <w:t>Create, read, update and delete FAQ records where authorized.</w:t>
            </w:r>
          </w:p>
        </w:tc>
      </w:tr>
      <w:tr w:rsidR="000C09A5" w14:paraId="446808DC" w14:textId="77777777">
        <w:trPr>
          <w:jc w:val="center"/>
        </w:trPr>
        <w:tc>
          <w:tcPr>
            <w:tcW w:w="5112" w:type="dxa"/>
            <w:vAlign w:val="center"/>
          </w:tcPr>
          <w:p w14:paraId="05FD0A15" w14:textId="77777777" w:rsidR="000C09A5" w:rsidRDefault="00000000">
            <w:r>
              <w:t>FAQ Search</w:t>
            </w:r>
          </w:p>
        </w:tc>
        <w:tc>
          <w:tcPr>
            <w:tcW w:w="5112" w:type="dxa"/>
            <w:vAlign w:val="center"/>
          </w:tcPr>
          <w:p w14:paraId="57787D34" w14:textId="77777777" w:rsidR="000C09A5" w:rsidRDefault="00000000">
            <w:r>
              <w:t>Search FAQ records using a query/category.</w:t>
            </w:r>
          </w:p>
        </w:tc>
      </w:tr>
      <w:tr w:rsidR="000C09A5" w14:paraId="35B03B13" w14:textId="77777777">
        <w:trPr>
          <w:jc w:val="center"/>
        </w:trPr>
        <w:tc>
          <w:tcPr>
            <w:tcW w:w="5112" w:type="dxa"/>
            <w:vAlign w:val="center"/>
          </w:tcPr>
          <w:p w14:paraId="6628B902" w14:textId="77777777" w:rsidR="000C09A5" w:rsidRDefault="00000000">
            <w:r>
              <w:t>AI FAQ Generation</w:t>
            </w:r>
          </w:p>
        </w:tc>
        <w:tc>
          <w:tcPr>
            <w:tcW w:w="5112" w:type="dxa"/>
            <w:vAlign w:val="center"/>
          </w:tcPr>
          <w:p w14:paraId="434E80CE" w14:textId="77777777" w:rsidR="000C09A5" w:rsidRDefault="00000000">
            <w:r>
              <w:t>Generate FAQ question/answer content using Gemini AI.</w:t>
            </w:r>
          </w:p>
        </w:tc>
      </w:tr>
      <w:tr w:rsidR="000C09A5" w14:paraId="4B068578" w14:textId="77777777">
        <w:trPr>
          <w:jc w:val="center"/>
        </w:trPr>
        <w:tc>
          <w:tcPr>
            <w:tcW w:w="5112" w:type="dxa"/>
            <w:vAlign w:val="center"/>
          </w:tcPr>
          <w:p w14:paraId="44D71262" w14:textId="77777777" w:rsidR="000C09A5" w:rsidRDefault="00000000">
            <w:r>
              <w:t>Validation &amp; Error Handling</w:t>
            </w:r>
          </w:p>
        </w:tc>
        <w:tc>
          <w:tcPr>
            <w:tcW w:w="5112" w:type="dxa"/>
            <w:vAlign w:val="center"/>
          </w:tcPr>
          <w:p w14:paraId="09E90236" w14:textId="77777777" w:rsidR="000C09A5" w:rsidRDefault="00000000">
            <w:r>
              <w:t>Validate input and return consistent error responses.</w:t>
            </w:r>
          </w:p>
        </w:tc>
      </w:tr>
    </w:tbl>
    <w:p w14:paraId="543B1ABE" w14:textId="77777777" w:rsidR="000C09A5" w:rsidRDefault="00000000">
      <w:r>
        <w:rPr>
          <w:b/>
          <w:color w:val="17365D"/>
          <w:sz w:val="24"/>
        </w:rPr>
        <w:t>3.6 API / Request Flow</w:t>
      </w:r>
    </w:p>
    <w:p w14:paraId="7A7DD62B" w14:textId="77777777" w:rsidR="000C09A5" w:rsidRDefault="00000000">
      <w:r>
        <w:t>The main request flow is:</w:t>
      </w:r>
    </w:p>
    <w:p w14:paraId="488E2615" w14:textId="77777777" w:rsidR="000C09A5" w:rsidRDefault="00000000">
      <w:r>
        <w:t>Client → Express Route → Authentication/Validation Middleware → Controller → Service/Model → MongoDB or Gemini AI → Controller Response → Client</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3408"/>
        <w:gridCol w:w="3408"/>
        <w:gridCol w:w="3408"/>
      </w:tblGrid>
      <w:tr w:rsidR="000C09A5" w14:paraId="63263131" w14:textId="77777777">
        <w:trPr>
          <w:jc w:val="center"/>
        </w:trPr>
        <w:tc>
          <w:tcPr>
            <w:tcW w:w="3408" w:type="dxa"/>
            <w:vAlign w:val="center"/>
          </w:tcPr>
          <w:p w14:paraId="1057D437" w14:textId="77777777" w:rsidR="000C09A5" w:rsidRDefault="00000000">
            <w:r>
              <w:rPr>
                <w:b/>
              </w:rPr>
              <w:t>API</w:t>
            </w:r>
          </w:p>
        </w:tc>
        <w:tc>
          <w:tcPr>
            <w:tcW w:w="3408" w:type="dxa"/>
            <w:vAlign w:val="center"/>
          </w:tcPr>
          <w:p w14:paraId="1474FAA1" w14:textId="77777777" w:rsidR="000C09A5" w:rsidRDefault="00000000">
            <w:r>
              <w:rPr>
                <w:b/>
              </w:rPr>
              <w:t>Method</w:t>
            </w:r>
          </w:p>
        </w:tc>
        <w:tc>
          <w:tcPr>
            <w:tcW w:w="3408" w:type="dxa"/>
            <w:vAlign w:val="center"/>
          </w:tcPr>
          <w:p w14:paraId="66BFB240" w14:textId="77777777" w:rsidR="000C09A5" w:rsidRDefault="00000000">
            <w:r>
              <w:rPr>
                <w:b/>
              </w:rPr>
              <w:t>Purpose</w:t>
            </w:r>
          </w:p>
        </w:tc>
      </w:tr>
      <w:tr w:rsidR="000C09A5" w14:paraId="210EDB55" w14:textId="77777777">
        <w:trPr>
          <w:jc w:val="center"/>
        </w:trPr>
        <w:tc>
          <w:tcPr>
            <w:tcW w:w="3408" w:type="dxa"/>
            <w:vAlign w:val="center"/>
          </w:tcPr>
          <w:p w14:paraId="4B3A0CE0" w14:textId="77777777" w:rsidR="000C09A5" w:rsidRDefault="00000000">
            <w:r>
              <w:t>/api/auth/register</w:t>
            </w:r>
          </w:p>
        </w:tc>
        <w:tc>
          <w:tcPr>
            <w:tcW w:w="3408" w:type="dxa"/>
            <w:vAlign w:val="center"/>
          </w:tcPr>
          <w:p w14:paraId="0D0CD2AE" w14:textId="77777777" w:rsidR="000C09A5" w:rsidRDefault="00000000">
            <w:r>
              <w:t>POST</w:t>
            </w:r>
          </w:p>
        </w:tc>
        <w:tc>
          <w:tcPr>
            <w:tcW w:w="3408" w:type="dxa"/>
            <w:vAlign w:val="center"/>
          </w:tcPr>
          <w:p w14:paraId="3FFB26DE" w14:textId="77777777" w:rsidR="000C09A5" w:rsidRDefault="00000000">
            <w:r>
              <w:t>Register a new user.</w:t>
            </w:r>
          </w:p>
        </w:tc>
      </w:tr>
      <w:tr w:rsidR="000C09A5" w14:paraId="36E90440" w14:textId="77777777">
        <w:trPr>
          <w:jc w:val="center"/>
        </w:trPr>
        <w:tc>
          <w:tcPr>
            <w:tcW w:w="3408" w:type="dxa"/>
            <w:vAlign w:val="center"/>
          </w:tcPr>
          <w:p w14:paraId="520106B2" w14:textId="77777777" w:rsidR="000C09A5" w:rsidRDefault="00000000">
            <w:r>
              <w:t>/api/auth/login</w:t>
            </w:r>
          </w:p>
        </w:tc>
        <w:tc>
          <w:tcPr>
            <w:tcW w:w="3408" w:type="dxa"/>
            <w:vAlign w:val="center"/>
          </w:tcPr>
          <w:p w14:paraId="0C6ACB0F" w14:textId="77777777" w:rsidR="000C09A5" w:rsidRDefault="00000000">
            <w:r>
              <w:t>POST</w:t>
            </w:r>
          </w:p>
        </w:tc>
        <w:tc>
          <w:tcPr>
            <w:tcW w:w="3408" w:type="dxa"/>
            <w:vAlign w:val="center"/>
          </w:tcPr>
          <w:p w14:paraId="77FCC39B" w14:textId="77777777" w:rsidR="000C09A5" w:rsidRDefault="00000000">
            <w:r>
              <w:t>Authenticate a user and return a token.</w:t>
            </w:r>
          </w:p>
        </w:tc>
      </w:tr>
      <w:tr w:rsidR="000C09A5" w14:paraId="65EB07BD" w14:textId="77777777">
        <w:trPr>
          <w:jc w:val="center"/>
        </w:trPr>
        <w:tc>
          <w:tcPr>
            <w:tcW w:w="3408" w:type="dxa"/>
            <w:vAlign w:val="center"/>
          </w:tcPr>
          <w:p w14:paraId="2454D74E" w14:textId="77777777" w:rsidR="000C09A5" w:rsidRDefault="00000000">
            <w:r>
              <w:t>/api/faqs</w:t>
            </w:r>
          </w:p>
        </w:tc>
        <w:tc>
          <w:tcPr>
            <w:tcW w:w="3408" w:type="dxa"/>
            <w:vAlign w:val="center"/>
          </w:tcPr>
          <w:p w14:paraId="65D48CD2" w14:textId="77777777" w:rsidR="000C09A5" w:rsidRDefault="00000000">
            <w:r>
              <w:t>POST</w:t>
            </w:r>
          </w:p>
        </w:tc>
        <w:tc>
          <w:tcPr>
            <w:tcW w:w="3408" w:type="dxa"/>
            <w:vAlign w:val="center"/>
          </w:tcPr>
          <w:p w14:paraId="262B4B0D" w14:textId="77777777" w:rsidR="000C09A5" w:rsidRDefault="00000000">
            <w:r>
              <w:t>Create an FAQ for an authorized user.</w:t>
            </w:r>
          </w:p>
        </w:tc>
      </w:tr>
      <w:tr w:rsidR="000C09A5" w14:paraId="4ED4C771" w14:textId="77777777">
        <w:trPr>
          <w:jc w:val="center"/>
        </w:trPr>
        <w:tc>
          <w:tcPr>
            <w:tcW w:w="3408" w:type="dxa"/>
            <w:vAlign w:val="center"/>
          </w:tcPr>
          <w:p w14:paraId="0494CB95" w14:textId="77777777" w:rsidR="000C09A5" w:rsidRDefault="00000000">
            <w:r>
              <w:t>/api/faqs/search?q=...</w:t>
            </w:r>
          </w:p>
        </w:tc>
        <w:tc>
          <w:tcPr>
            <w:tcW w:w="3408" w:type="dxa"/>
            <w:vAlign w:val="center"/>
          </w:tcPr>
          <w:p w14:paraId="5B52D883" w14:textId="77777777" w:rsidR="000C09A5" w:rsidRDefault="00000000">
            <w:r>
              <w:t>GET</w:t>
            </w:r>
          </w:p>
        </w:tc>
        <w:tc>
          <w:tcPr>
            <w:tcW w:w="3408" w:type="dxa"/>
            <w:vAlign w:val="center"/>
          </w:tcPr>
          <w:p w14:paraId="1448FB13" w14:textId="77777777" w:rsidR="000C09A5" w:rsidRDefault="00000000">
            <w:r>
              <w:t>Search FAQ records.</w:t>
            </w:r>
          </w:p>
        </w:tc>
      </w:tr>
      <w:tr w:rsidR="000C09A5" w14:paraId="732CC24B" w14:textId="77777777">
        <w:trPr>
          <w:jc w:val="center"/>
        </w:trPr>
        <w:tc>
          <w:tcPr>
            <w:tcW w:w="3408" w:type="dxa"/>
            <w:vAlign w:val="center"/>
          </w:tcPr>
          <w:p w14:paraId="53F41516" w14:textId="77777777" w:rsidR="000C09A5" w:rsidRDefault="00000000">
            <w:r>
              <w:t>/api/ai/generate-faq</w:t>
            </w:r>
          </w:p>
        </w:tc>
        <w:tc>
          <w:tcPr>
            <w:tcW w:w="3408" w:type="dxa"/>
            <w:vAlign w:val="center"/>
          </w:tcPr>
          <w:p w14:paraId="55D9E16E" w14:textId="77777777" w:rsidR="000C09A5" w:rsidRDefault="00000000">
            <w:r>
              <w:t>POST</w:t>
            </w:r>
          </w:p>
        </w:tc>
        <w:tc>
          <w:tcPr>
            <w:tcW w:w="3408" w:type="dxa"/>
            <w:vAlign w:val="center"/>
          </w:tcPr>
          <w:p w14:paraId="22AA1D24" w14:textId="77777777" w:rsidR="000C09A5" w:rsidRDefault="00000000">
            <w:r>
              <w:t>Generate an FAQ using AI for an authorized request.</w:t>
            </w:r>
          </w:p>
        </w:tc>
      </w:tr>
    </w:tbl>
    <w:p w14:paraId="1726BDBF" w14:textId="77777777" w:rsidR="000C09A5" w:rsidRDefault="00000000">
      <w:r>
        <w:rPr>
          <w:b/>
          <w:color w:val="17365D"/>
          <w:sz w:val="24"/>
        </w:rPr>
        <w:t>3.7 Database Design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3408"/>
        <w:gridCol w:w="3408"/>
        <w:gridCol w:w="3408"/>
      </w:tblGrid>
      <w:tr w:rsidR="000C09A5" w14:paraId="3AB253C9" w14:textId="77777777">
        <w:trPr>
          <w:jc w:val="center"/>
        </w:trPr>
        <w:tc>
          <w:tcPr>
            <w:tcW w:w="3408" w:type="dxa"/>
            <w:vAlign w:val="center"/>
          </w:tcPr>
          <w:p w14:paraId="4449FDA9" w14:textId="77777777" w:rsidR="000C09A5" w:rsidRDefault="00000000">
            <w:r>
              <w:rPr>
                <w:b/>
              </w:rPr>
              <w:lastRenderedPageBreak/>
              <w:t>Collection / Entity</w:t>
            </w:r>
          </w:p>
        </w:tc>
        <w:tc>
          <w:tcPr>
            <w:tcW w:w="3408" w:type="dxa"/>
            <w:vAlign w:val="center"/>
          </w:tcPr>
          <w:p w14:paraId="65951BDA" w14:textId="77777777" w:rsidR="000C09A5" w:rsidRDefault="00000000">
            <w:r>
              <w:rPr>
                <w:b/>
              </w:rPr>
              <w:t>Important Data</w:t>
            </w:r>
          </w:p>
        </w:tc>
        <w:tc>
          <w:tcPr>
            <w:tcW w:w="3408" w:type="dxa"/>
            <w:vAlign w:val="center"/>
          </w:tcPr>
          <w:p w14:paraId="245A63C5" w14:textId="77777777" w:rsidR="000C09A5" w:rsidRDefault="00000000">
            <w:r>
              <w:rPr>
                <w:b/>
              </w:rPr>
              <w:t>Relationship / Purpose</w:t>
            </w:r>
          </w:p>
        </w:tc>
      </w:tr>
      <w:tr w:rsidR="000C09A5" w14:paraId="25B33FB1" w14:textId="77777777">
        <w:trPr>
          <w:jc w:val="center"/>
        </w:trPr>
        <w:tc>
          <w:tcPr>
            <w:tcW w:w="3408" w:type="dxa"/>
            <w:vAlign w:val="center"/>
          </w:tcPr>
          <w:p w14:paraId="664509FA" w14:textId="77777777" w:rsidR="000C09A5" w:rsidRDefault="00000000">
            <w:r>
              <w:t>User</w:t>
            </w:r>
          </w:p>
        </w:tc>
        <w:tc>
          <w:tcPr>
            <w:tcW w:w="3408" w:type="dxa"/>
            <w:vAlign w:val="center"/>
          </w:tcPr>
          <w:p w14:paraId="019CB25C" w14:textId="77777777" w:rsidR="000C09A5" w:rsidRDefault="00000000">
            <w:r>
              <w:t>_id, name, email, password, role</w:t>
            </w:r>
          </w:p>
        </w:tc>
        <w:tc>
          <w:tcPr>
            <w:tcW w:w="3408" w:type="dxa"/>
            <w:vAlign w:val="center"/>
          </w:tcPr>
          <w:p w14:paraId="73733488" w14:textId="77777777" w:rsidR="000C09A5" w:rsidRDefault="00000000">
            <w:r>
              <w:t>Stores registered users.</w:t>
            </w:r>
          </w:p>
        </w:tc>
      </w:tr>
      <w:tr w:rsidR="000C09A5" w14:paraId="1A77B023" w14:textId="77777777">
        <w:trPr>
          <w:jc w:val="center"/>
        </w:trPr>
        <w:tc>
          <w:tcPr>
            <w:tcW w:w="3408" w:type="dxa"/>
            <w:vAlign w:val="center"/>
          </w:tcPr>
          <w:p w14:paraId="689F3919" w14:textId="77777777" w:rsidR="000C09A5" w:rsidRDefault="00000000">
            <w:r>
              <w:t>FAQ</w:t>
            </w:r>
          </w:p>
        </w:tc>
        <w:tc>
          <w:tcPr>
            <w:tcW w:w="3408" w:type="dxa"/>
            <w:vAlign w:val="center"/>
          </w:tcPr>
          <w:p w14:paraId="3F5E5F14" w14:textId="77777777" w:rsidR="000C09A5" w:rsidRDefault="00000000">
            <w:r>
              <w:t>_id, question, answer, category, createdBy</w:t>
            </w:r>
          </w:p>
        </w:tc>
        <w:tc>
          <w:tcPr>
            <w:tcW w:w="3408" w:type="dxa"/>
            <w:vAlign w:val="center"/>
          </w:tcPr>
          <w:p w14:paraId="22726ACB" w14:textId="77777777" w:rsidR="000C09A5" w:rsidRDefault="00000000">
            <w:r>
              <w:t>Stores FAQ records and links them to the creator.</w:t>
            </w:r>
          </w:p>
        </w:tc>
      </w:tr>
      <w:tr w:rsidR="000C09A5" w14:paraId="208447AA" w14:textId="77777777">
        <w:trPr>
          <w:jc w:val="center"/>
        </w:trPr>
        <w:tc>
          <w:tcPr>
            <w:tcW w:w="3408" w:type="dxa"/>
            <w:vAlign w:val="center"/>
          </w:tcPr>
          <w:p w14:paraId="7CACDFA4" w14:textId="77777777" w:rsidR="000C09A5" w:rsidRDefault="00000000">
            <w:r>
              <w:t>AI FAQ Generation</w:t>
            </w:r>
          </w:p>
        </w:tc>
        <w:tc>
          <w:tcPr>
            <w:tcW w:w="3408" w:type="dxa"/>
            <w:vAlign w:val="center"/>
          </w:tcPr>
          <w:p w14:paraId="0F0C87DF" w14:textId="77777777" w:rsidR="000C09A5" w:rsidRDefault="00000000">
            <w:r>
              <w:t>topic, generated question, generated answer</w:t>
            </w:r>
          </w:p>
        </w:tc>
        <w:tc>
          <w:tcPr>
            <w:tcW w:w="3408" w:type="dxa"/>
            <w:vAlign w:val="center"/>
          </w:tcPr>
          <w:p w14:paraId="6EC54210" w14:textId="77777777" w:rsidR="000C09A5" w:rsidRDefault="00000000">
            <w:r>
              <w:t>Represents content generated by the AI service.</w:t>
            </w:r>
          </w:p>
        </w:tc>
      </w:tr>
    </w:tbl>
    <w:p w14:paraId="0DBE154F" w14:textId="77777777" w:rsidR="000C09A5" w:rsidRDefault="00000000">
      <w:r>
        <w:rPr>
          <w:b/>
          <w:color w:val="17365D"/>
          <w:sz w:val="24"/>
        </w:rPr>
        <w:t>3.8 Security Design</w:t>
      </w:r>
    </w:p>
    <w:p w14:paraId="5044354A" w14:textId="77777777" w:rsidR="000C09A5" w:rsidRDefault="00000000">
      <w:pPr>
        <w:pStyle w:val="ListBullet"/>
      </w:pPr>
      <w:r>
        <w:t>JWT authentication is used for protected API operations.</w:t>
      </w:r>
    </w:p>
    <w:p w14:paraId="63BD3D8F" w14:textId="77777777" w:rsidR="000C09A5" w:rsidRDefault="00000000">
      <w:pPr>
        <w:pStyle w:val="ListBullet"/>
      </w:pPr>
      <w:r>
        <w:t>Passwords are protected using bcrypt.</w:t>
      </w:r>
    </w:p>
    <w:p w14:paraId="6DEF8371" w14:textId="77777777" w:rsidR="000C09A5" w:rsidRDefault="00000000">
      <w:pPr>
        <w:pStyle w:val="ListBullet"/>
      </w:pPr>
      <w:r>
        <w:t>Authentication middleware verifies access tokens.</w:t>
      </w:r>
    </w:p>
    <w:p w14:paraId="189286DB" w14:textId="77777777" w:rsidR="000C09A5" w:rsidRDefault="00000000">
      <w:pPr>
        <w:pStyle w:val="ListBullet"/>
      </w:pPr>
      <w:r>
        <w:t>Validation middleware checks incoming request data.</w:t>
      </w:r>
    </w:p>
    <w:p w14:paraId="484C3C53" w14:textId="77777777" w:rsidR="000C09A5" w:rsidRDefault="00000000">
      <w:pPr>
        <w:pStyle w:val="ListBullet"/>
      </w:pPr>
      <w:r>
        <w:t>Environment variables are used for sensitive configuration such as database and AI credentials.</w:t>
      </w:r>
    </w:p>
    <w:p w14:paraId="2FB321E8" w14:textId="77777777" w:rsidR="000C09A5" w:rsidRDefault="00000000">
      <w:r>
        <w:rPr>
          <w:b/>
          <w:color w:val="17365D"/>
          <w:sz w:val="24"/>
        </w:rPr>
        <w:t>3.9 Role-Based Access Design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rsidR="000C09A5" w14:paraId="429AE9CD" w14:textId="77777777">
        <w:trPr>
          <w:jc w:val="center"/>
        </w:trPr>
        <w:tc>
          <w:tcPr>
            <w:tcW w:w="5112" w:type="dxa"/>
            <w:vAlign w:val="center"/>
          </w:tcPr>
          <w:p w14:paraId="06288E63" w14:textId="77777777" w:rsidR="000C09A5" w:rsidRDefault="00000000">
            <w:r>
              <w:rPr>
                <w:b/>
              </w:rPr>
              <w:t>Role</w:t>
            </w:r>
          </w:p>
        </w:tc>
        <w:tc>
          <w:tcPr>
            <w:tcW w:w="5112" w:type="dxa"/>
            <w:vAlign w:val="center"/>
          </w:tcPr>
          <w:p w14:paraId="5CEB1BEB" w14:textId="77777777" w:rsidR="000C09A5" w:rsidRDefault="00000000">
            <w:r>
              <w:rPr>
                <w:b/>
              </w:rPr>
              <w:t>Designed Access</w:t>
            </w:r>
          </w:p>
        </w:tc>
      </w:tr>
      <w:tr w:rsidR="000C09A5" w14:paraId="1D07E69D" w14:textId="77777777">
        <w:trPr>
          <w:jc w:val="center"/>
        </w:trPr>
        <w:tc>
          <w:tcPr>
            <w:tcW w:w="5112" w:type="dxa"/>
            <w:vAlign w:val="center"/>
          </w:tcPr>
          <w:p w14:paraId="4C0838BC" w14:textId="77777777" w:rsidR="000C09A5" w:rsidRDefault="00000000">
            <w:r>
              <w:t>Admin</w:t>
            </w:r>
          </w:p>
        </w:tc>
        <w:tc>
          <w:tcPr>
            <w:tcW w:w="5112" w:type="dxa"/>
            <w:vAlign w:val="center"/>
          </w:tcPr>
          <w:p w14:paraId="72756746" w14:textId="77777777" w:rsidR="000C09A5" w:rsidRDefault="00000000">
            <w:r>
              <w:t>Manage users, categories and FAQ administration functions.</w:t>
            </w:r>
          </w:p>
        </w:tc>
      </w:tr>
      <w:tr w:rsidR="000C09A5" w14:paraId="118CE14B" w14:textId="77777777">
        <w:trPr>
          <w:jc w:val="center"/>
        </w:trPr>
        <w:tc>
          <w:tcPr>
            <w:tcW w:w="5112" w:type="dxa"/>
            <w:vAlign w:val="center"/>
          </w:tcPr>
          <w:p w14:paraId="5326C404" w14:textId="77777777" w:rsidR="000C09A5" w:rsidRDefault="00000000">
            <w:r>
              <w:t>Editor / Content Creator</w:t>
            </w:r>
          </w:p>
        </w:tc>
        <w:tc>
          <w:tcPr>
            <w:tcW w:w="5112" w:type="dxa"/>
            <w:vAlign w:val="center"/>
          </w:tcPr>
          <w:p w14:paraId="113AA306" w14:textId="77777777" w:rsidR="000C09A5" w:rsidRDefault="00000000">
            <w:r>
              <w:t>Create and manage FAQ content according to permissions.</w:t>
            </w:r>
          </w:p>
        </w:tc>
      </w:tr>
      <w:tr w:rsidR="000C09A5" w14:paraId="67961BE5" w14:textId="77777777">
        <w:trPr>
          <w:jc w:val="center"/>
        </w:trPr>
        <w:tc>
          <w:tcPr>
            <w:tcW w:w="5112" w:type="dxa"/>
            <w:vAlign w:val="center"/>
          </w:tcPr>
          <w:p w14:paraId="64ABB1FE" w14:textId="77777777" w:rsidR="000C09A5" w:rsidRDefault="00000000">
            <w:r>
              <w:t>Author / Contributor</w:t>
            </w:r>
          </w:p>
        </w:tc>
        <w:tc>
          <w:tcPr>
            <w:tcW w:w="5112" w:type="dxa"/>
            <w:vAlign w:val="center"/>
          </w:tcPr>
          <w:p w14:paraId="29D83C82" w14:textId="77777777" w:rsidR="000C09A5" w:rsidRDefault="00000000">
            <w:r>
              <w:t>Create or edit FAQ content according to assigned permissions.</w:t>
            </w:r>
          </w:p>
        </w:tc>
      </w:tr>
      <w:tr w:rsidR="000C09A5" w14:paraId="4F628AF1" w14:textId="77777777">
        <w:trPr>
          <w:jc w:val="center"/>
        </w:trPr>
        <w:tc>
          <w:tcPr>
            <w:tcW w:w="5112" w:type="dxa"/>
            <w:vAlign w:val="center"/>
          </w:tcPr>
          <w:p w14:paraId="04B903C6" w14:textId="77777777" w:rsidR="000C09A5" w:rsidRDefault="00000000">
            <w:r>
              <w:t>Reader / Public User</w:t>
            </w:r>
          </w:p>
        </w:tc>
        <w:tc>
          <w:tcPr>
            <w:tcW w:w="5112" w:type="dxa"/>
            <w:vAlign w:val="center"/>
          </w:tcPr>
          <w:p w14:paraId="48D285C4" w14:textId="77777777" w:rsidR="000C09A5" w:rsidRDefault="00000000">
            <w:r>
              <w:t>View/search published FAQ information; cannot access protected management functions.</w:t>
            </w:r>
          </w:p>
        </w:tc>
      </w:tr>
    </w:tbl>
    <w:p w14:paraId="1279181E" w14:textId="77777777" w:rsidR="000C09A5" w:rsidRDefault="00000000">
      <w:r>
        <w:rPr>
          <w:b/>
          <w:color w:val="17365D"/>
          <w:sz w:val="24"/>
        </w:rPr>
        <w:t>3.10 UI / Interaction Design</w:t>
      </w:r>
    </w:p>
    <w:p w14:paraId="4A9F0533" w14:textId="77777777" w:rsidR="000C09A5" w:rsidRDefault="00000000">
      <w:r>
        <w:t>The project is primarily a REST API. Therefore, the design focuses on request/response interaction, authentication flow, role-based access and API results rather than a separate graphical frontend.</w:t>
      </w:r>
    </w:p>
    <w:p w14:paraId="5197483F" w14:textId="77777777" w:rsidR="000C09A5" w:rsidRDefault="00000000">
      <w:r>
        <w:rPr>
          <w:b/>
          <w:color w:val="17365D"/>
          <w:sz w:val="24"/>
        </w:rPr>
        <w:t>3.11 Design Output Checklist</w:t>
      </w:r>
    </w:p>
    <w:p w14:paraId="33BB871B" w14:textId="77777777" w:rsidR="000C09A5" w:rsidRDefault="00000000">
      <w:pPr>
        <w:pStyle w:val="ListBullet"/>
      </w:pPr>
      <w:r>
        <w:t>User Flow Diagram</w:t>
      </w:r>
    </w:p>
    <w:p w14:paraId="3C3AF811" w14:textId="77777777" w:rsidR="000C09A5" w:rsidRDefault="00000000">
      <w:pPr>
        <w:pStyle w:val="ListBullet"/>
      </w:pPr>
      <w:r>
        <w:t>MVC Architecture Diagram</w:t>
      </w:r>
    </w:p>
    <w:p w14:paraId="3D4B752C" w14:textId="77777777" w:rsidR="000C09A5" w:rsidRDefault="00000000">
      <w:pPr>
        <w:pStyle w:val="ListBullet"/>
      </w:pPr>
      <w:r>
        <w:t>Module Design</w:t>
      </w:r>
    </w:p>
    <w:p w14:paraId="12DB0063" w14:textId="77777777" w:rsidR="000C09A5" w:rsidRDefault="00000000">
      <w:pPr>
        <w:pStyle w:val="ListBullet"/>
      </w:pPr>
      <w:r>
        <w:t>API Request Flow</w:t>
      </w:r>
    </w:p>
    <w:p w14:paraId="76AAA2EA" w14:textId="77777777" w:rsidR="000C09A5" w:rsidRDefault="00000000">
      <w:pPr>
        <w:pStyle w:val="ListBullet"/>
      </w:pPr>
      <w:r>
        <w:t>Database Design</w:t>
      </w:r>
    </w:p>
    <w:p w14:paraId="0B38D9C1" w14:textId="77777777" w:rsidR="000C09A5" w:rsidRDefault="00000000">
      <w:pPr>
        <w:pStyle w:val="ListBullet"/>
      </w:pPr>
      <w:r>
        <w:t>Security Design</w:t>
      </w:r>
    </w:p>
    <w:p w14:paraId="1F068693" w14:textId="77777777" w:rsidR="000C09A5" w:rsidRDefault="00000000">
      <w:pPr>
        <w:pStyle w:val="ListBullet"/>
      </w:pPr>
      <w:r>
        <w:t>Role-Based Access Design</w:t>
      </w:r>
    </w:p>
    <w:p w14:paraId="5865777D" w14:textId="77777777" w:rsidR="000C09A5" w:rsidRDefault="00000000">
      <w:pPr>
        <w:pStyle w:val="ListBullet"/>
      </w:pPr>
      <w:r>
        <w:t>UI / Interaction Design</w:t>
      </w:r>
    </w:p>
    <w:p w14:paraId="47A5D831" w14:textId="77777777" w:rsidR="000C09A5" w:rsidRDefault="00000000">
      <w:pPr>
        <w:pStyle w:val="ListBullet"/>
      </w:pPr>
      <w:r>
        <w:t>API Endpoint Design</w:t>
      </w:r>
    </w:p>
    <w:p w14:paraId="4063AB37" w14:textId="77777777" w:rsidR="000C09A5" w:rsidRDefault="00000000">
      <w:r>
        <w:rPr>
          <w:b/>
          <w:color w:val="17365D"/>
          <w:sz w:val="24"/>
        </w:rPr>
        <w:t>3.12 Conclusion</w:t>
      </w:r>
    </w:p>
    <w:p w14:paraId="4AAC2789" w14:textId="77777777" w:rsidR="000C09A5" w:rsidRDefault="00000000">
      <w:r>
        <w:lastRenderedPageBreak/>
        <w:t>The Project Design phase defines the technical structure of AnswerBot and provides the blueprint for development. The supplied User Flow and MVC diagram is included as the main design evidence, supported by the API, database, module and security designs above.</w:t>
      </w:r>
    </w:p>
    <w:sectPr w:rsidR="000C09A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553009001">
    <w:abstractNumId w:val="8"/>
  </w:num>
  <w:num w:numId="2" w16cid:durableId="1353143789">
    <w:abstractNumId w:val="6"/>
  </w:num>
  <w:num w:numId="3" w16cid:durableId="789247">
    <w:abstractNumId w:val="5"/>
  </w:num>
  <w:num w:numId="4" w16cid:durableId="1663773432">
    <w:abstractNumId w:val="7"/>
  </w:num>
  <w:num w:numId="5" w16cid:durableId="349374258">
    <w:abstractNumId w:val="3"/>
  </w:num>
  <w:num w:numId="6" w16cid:durableId="1920481354">
    <w:abstractNumId w:val="2"/>
  </w:num>
  <w:num w:numId="7" w16cid:durableId="986277833">
    <w:abstractNumId w:val="4"/>
  </w:num>
  <w:num w:numId="8" w16cid:durableId="1962834868">
    <w:abstractNumId w:val="1"/>
  </w:num>
  <w:num w:numId="9" w16cid:durableId="638073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09A5"/>
    <w:rsid w:val="000C09A5"/>
    <w:rsid w:val="00271A7E"/>
    <w:rsid w:val="00B906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FE33F"/>
  <w15:docId w15:val="{581B4780-EA78-4CB5-BB1B-45AA4F233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0"/>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ganapathy015@outlook.com</cp:lastModifiedBy>
  <cp:revision>2</cp:revision>
  <dcterms:created xsi:type="dcterms:W3CDTF">2026-09-27T11:03:00Z</dcterms:created>
  <dcterms:modified xsi:type="dcterms:W3CDTF">2026-09-27T16:45:00Z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c2d3d1d4a1ce4d78950dc64b246140ef_23</vt:lpwstr>
  </property>
</Properties>
</file>