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__construct</w:t>
        </w:r>
      </w:hyperlink>
      <w:r w:rsidDel="00000000" w:rsidR="00000000" w:rsidRPr="00000000">
        <w:rPr>
          <w:rtl w:val="0"/>
        </w:rPr>
        <w:t xml:space="preserve"> - constructor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AcceptPageBreak</w:t>
        </w:r>
      </w:hyperlink>
      <w:r w:rsidDel="00000000" w:rsidR="00000000" w:rsidRPr="00000000">
        <w:rPr>
          <w:rtl w:val="0"/>
        </w:rPr>
        <w:t xml:space="preserve"> - accept or not automatic page break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 - add a new font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 - create an internal link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AddPage</w:t>
        </w:r>
      </w:hyperlink>
      <w:r w:rsidDel="00000000" w:rsidR="00000000" w:rsidRPr="00000000">
        <w:rPr>
          <w:rtl w:val="0"/>
        </w:rPr>
        <w:t xml:space="preserve"> - add a new page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rPr>
          <w:rtl w:val="0"/>
        </w:rPr>
        <w:t xml:space="preserve"> - define an alias for number of pages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 - print a cell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- terminate the document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  <w:t xml:space="preserve"> - fatal error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  <w:t xml:space="preserve"> - page footer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rPr>
          <w:rtl w:val="0"/>
        </w:rPr>
        <w:t xml:space="preserve"> - get current page height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rPr>
          <w:rtl w:val="0"/>
        </w:rPr>
        <w:t xml:space="preserve"> - get current page width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GetStringWidth</w:t>
        </w:r>
      </w:hyperlink>
      <w:r w:rsidDel="00000000" w:rsidR="00000000" w:rsidRPr="00000000">
        <w:rPr>
          <w:rtl w:val="0"/>
        </w:rPr>
        <w:t xml:space="preserve"> - compute string length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 - get current x position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 - get current y position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  <w:t xml:space="preserve"> - page header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- output an image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- draw a line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- put a link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Ln</w:t>
        </w:r>
      </w:hyperlink>
      <w:r w:rsidDel="00000000" w:rsidR="00000000" w:rsidRPr="00000000">
        <w:rPr>
          <w:rtl w:val="0"/>
        </w:rPr>
        <w:t xml:space="preserve"> - line break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 - print text with line breaks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- save or send the document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 - page number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 - draw a rectangle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 - set the document author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 - set the automatic page breaking mode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SetCompression</w:t>
        </w:r>
      </w:hyperlink>
      <w:r w:rsidDel="00000000" w:rsidR="00000000" w:rsidRPr="00000000">
        <w:rPr>
          <w:rtl w:val="0"/>
        </w:rPr>
        <w:t xml:space="preserve"> - turn compression on or off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 - set document creator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SetDisplayMode</w:t>
        </w:r>
      </w:hyperlink>
      <w:r w:rsidDel="00000000" w:rsidR="00000000" w:rsidRPr="00000000">
        <w:rPr>
          <w:rtl w:val="0"/>
        </w:rPr>
        <w:t xml:space="preserve"> - set display mode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 - set drawing color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 - set filling color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 - set font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 - set font size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 - associate keywords with document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 - set left margin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 - set line width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rPr>
          <w:rtl w:val="0"/>
        </w:rPr>
        <w:t xml:space="preserve"> - set internal link destination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rPr>
          <w:rtl w:val="0"/>
        </w:rPr>
        <w:t xml:space="preserve"> - set margins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 - set right margin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 - set document subject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 - set text color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  <w:t xml:space="preserve"> - set document title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 - set top margin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 - set current x position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rPr>
          <w:rtl w:val="0"/>
        </w:rPr>
        <w:t xml:space="preserve"> - set current x and y positions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 - set current y position and optionally reset 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- print a string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 - print flowing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tleftmargin.htm" TargetMode="External"/><Relationship Id="rId42" Type="http://schemas.openxmlformats.org/officeDocument/2006/relationships/hyperlink" Target="http://docs.google.com/setlink.htm" TargetMode="External"/><Relationship Id="rId41" Type="http://schemas.openxmlformats.org/officeDocument/2006/relationships/hyperlink" Target="http://docs.google.com/setlinewidth.htm" TargetMode="External"/><Relationship Id="rId44" Type="http://schemas.openxmlformats.org/officeDocument/2006/relationships/hyperlink" Target="http://docs.google.com/setrightmargin.htm" TargetMode="External"/><Relationship Id="rId43" Type="http://schemas.openxmlformats.org/officeDocument/2006/relationships/hyperlink" Target="http://docs.google.com/setmargins.htm" TargetMode="External"/><Relationship Id="rId46" Type="http://schemas.openxmlformats.org/officeDocument/2006/relationships/hyperlink" Target="http://docs.google.com/settextcolor.htm" TargetMode="External"/><Relationship Id="rId45" Type="http://schemas.openxmlformats.org/officeDocument/2006/relationships/hyperlink" Target="http://docs.google.com/setsubj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dlink.htm" TargetMode="External"/><Relationship Id="rId48" Type="http://schemas.openxmlformats.org/officeDocument/2006/relationships/hyperlink" Target="http://docs.google.com/settopmargin.htm" TargetMode="External"/><Relationship Id="rId47" Type="http://schemas.openxmlformats.org/officeDocument/2006/relationships/hyperlink" Target="http://docs.google.com/settitle.htm" TargetMode="External"/><Relationship Id="rId49" Type="http://schemas.openxmlformats.org/officeDocument/2006/relationships/hyperlink" Target="http://docs.google.com/set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__construct.htm" TargetMode="External"/><Relationship Id="rId7" Type="http://schemas.openxmlformats.org/officeDocument/2006/relationships/hyperlink" Target="http://docs.google.com/acceptpagebreak.htm" TargetMode="External"/><Relationship Id="rId8" Type="http://schemas.openxmlformats.org/officeDocument/2006/relationships/hyperlink" Target="http://docs.google.com/addfont.htm" TargetMode="External"/><Relationship Id="rId31" Type="http://schemas.openxmlformats.org/officeDocument/2006/relationships/hyperlink" Target="http://docs.google.com/setautopagebreak.htm" TargetMode="External"/><Relationship Id="rId30" Type="http://schemas.openxmlformats.org/officeDocument/2006/relationships/hyperlink" Target="http://docs.google.com/setauthor.htm" TargetMode="External"/><Relationship Id="rId33" Type="http://schemas.openxmlformats.org/officeDocument/2006/relationships/hyperlink" Target="http://docs.google.com/setcreator.htm" TargetMode="External"/><Relationship Id="rId32" Type="http://schemas.openxmlformats.org/officeDocument/2006/relationships/hyperlink" Target="http://docs.google.com/setcompression.htm" TargetMode="External"/><Relationship Id="rId35" Type="http://schemas.openxmlformats.org/officeDocument/2006/relationships/hyperlink" Target="http://docs.google.com/setdrawcolor.htm" TargetMode="External"/><Relationship Id="rId34" Type="http://schemas.openxmlformats.org/officeDocument/2006/relationships/hyperlink" Target="http://docs.google.com/setdisplaymode.htm" TargetMode="External"/><Relationship Id="rId37" Type="http://schemas.openxmlformats.org/officeDocument/2006/relationships/hyperlink" Target="http://docs.google.com/setfont.htm" TargetMode="External"/><Relationship Id="rId36" Type="http://schemas.openxmlformats.org/officeDocument/2006/relationships/hyperlink" Target="http://docs.google.com/setfillcolor.htm" TargetMode="External"/><Relationship Id="rId39" Type="http://schemas.openxmlformats.org/officeDocument/2006/relationships/hyperlink" Target="http://docs.google.com/setkeywords.htm" TargetMode="External"/><Relationship Id="rId38" Type="http://schemas.openxmlformats.org/officeDocument/2006/relationships/hyperlink" Target="http://docs.google.com/setfontsize.htm" TargetMode="External"/><Relationship Id="rId20" Type="http://schemas.openxmlformats.org/officeDocument/2006/relationships/hyperlink" Target="http://docs.google.com/gety.htm" TargetMode="External"/><Relationship Id="rId22" Type="http://schemas.openxmlformats.org/officeDocument/2006/relationships/hyperlink" Target="http://docs.google.com/image.htm" TargetMode="External"/><Relationship Id="rId21" Type="http://schemas.openxmlformats.org/officeDocument/2006/relationships/hyperlink" Target="http://docs.google.com/header.htm" TargetMode="External"/><Relationship Id="rId24" Type="http://schemas.openxmlformats.org/officeDocument/2006/relationships/hyperlink" Target="http://docs.google.com/link.htm" TargetMode="External"/><Relationship Id="rId23" Type="http://schemas.openxmlformats.org/officeDocument/2006/relationships/hyperlink" Target="http://docs.google.com/line.htm" TargetMode="External"/><Relationship Id="rId26" Type="http://schemas.openxmlformats.org/officeDocument/2006/relationships/hyperlink" Target="http://docs.google.com/multicell.htm" TargetMode="External"/><Relationship Id="rId25" Type="http://schemas.openxmlformats.org/officeDocument/2006/relationships/hyperlink" Target="http://docs.google.com/ln.htm" TargetMode="External"/><Relationship Id="rId28" Type="http://schemas.openxmlformats.org/officeDocument/2006/relationships/hyperlink" Target="http://docs.google.com/pageno.htm" TargetMode="External"/><Relationship Id="rId27" Type="http://schemas.openxmlformats.org/officeDocument/2006/relationships/hyperlink" Target="http://docs.google.com/output.htm" TargetMode="External"/><Relationship Id="rId29" Type="http://schemas.openxmlformats.org/officeDocument/2006/relationships/hyperlink" Target="http://docs.google.com/rect.htm" TargetMode="External"/><Relationship Id="rId51" Type="http://schemas.openxmlformats.org/officeDocument/2006/relationships/hyperlink" Target="http://docs.google.com/sety.htm" TargetMode="External"/><Relationship Id="rId50" Type="http://schemas.openxmlformats.org/officeDocument/2006/relationships/hyperlink" Target="http://docs.google.com/setxy.htm" TargetMode="External"/><Relationship Id="rId53" Type="http://schemas.openxmlformats.org/officeDocument/2006/relationships/hyperlink" Target="http://docs.google.com/write.htm" TargetMode="External"/><Relationship Id="rId52" Type="http://schemas.openxmlformats.org/officeDocument/2006/relationships/hyperlink" Target="http://docs.google.com/text.htm" TargetMode="External"/><Relationship Id="rId11" Type="http://schemas.openxmlformats.org/officeDocument/2006/relationships/hyperlink" Target="http://docs.google.com/aliasnbpages.htm" TargetMode="External"/><Relationship Id="rId10" Type="http://schemas.openxmlformats.org/officeDocument/2006/relationships/hyperlink" Target="http://docs.google.com/addpage.htm" TargetMode="External"/><Relationship Id="rId13" Type="http://schemas.openxmlformats.org/officeDocument/2006/relationships/hyperlink" Target="http://docs.google.com/close.htm" TargetMode="External"/><Relationship Id="rId12" Type="http://schemas.openxmlformats.org/officeDocument/2006/relationships/hyperlink" Target="http://docs.google.com/cell.htm" TargetMode="External"/><Relationship Id="rId15" Type="http://schemas.openxmlformats.org/officeDocument/2006/relationships/hyperlink" Target="http://docs.google.com/footer.htm" TargetMode="External"/><Relationship Id="rId14" Type="http://schemas.openxmlformats.org/officeDocument/2006/relationships/hyperlink" Target="http://docs.google.com/error.htm" TargetMode="External"/><Relationship Id="rId17" Type="http://schemas.openxmlformats.org/officeDocument/2006/relationships/hyperlink" Target="http://docs.google.com/getpagewidth.htm" TargetMode="External"/><Relationship Id="rId16" Type="http://schemas.openxmlformats.org/officeDocument/2006/relationships/hyperlink" Target="http://docs.google.com/getpageheight.htm" TargetMode="External"/><Relationship Id="rId19" Type="http://schemas.openxmlformats.org/officeDocument/2006/relationships/hyperlink" Target="http://docs.google.com/getx.htm" TargetMode="External"/><Relationship Id="rId18" Type="http://schemas.openxmlformats.org/officeDocument/2006/relationships/hyperlink" Target="http://docs.google.com/getstringwid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