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2BEF941" w:rsidRDefault="12BEF941" w14:paraId="78EF3E75" w14:textId="402607BE">
      <w:r w:rsidR="12BEF941">
        <w:rPr/>
        <w:t>Lab 1:  Identify pipeline components from scenario</w:t>
      </w:r>
    </w:p>
    <w:p w:rsidR="66211B0E" w:rsidRDefault="66211B0E" w14:paraId="6E511B7B" w14:textId="1FEFA41B"/>
    <w:p w:rsidR="12BEF941" w:rsidP="66211B0E" w:rsidRDefault="12BEF941" w14:paraId="0D5DBA14" w14:textId="4D846D35">
      <w:pPr>
        <w:pStyle w:val="ListParagraph"/>
        <w:numPr>
          <w:ilvl w:val="0"/>
          <w:numId w:val="8"/>
        </w:numPr>
        <w:rPr>
          <w:sz w:val="24"/>
          <w:szCs w:val="24"/>
        </w:rPr>
      </w:pPr>
      <w:r w:rsidRPr="66211B0E" w:rsidR="12BEF941">
        <w:rPr>
          <w:sz w:val="24"/>
          <w:szCs w:val="24"/>
        </w:rPr>
        <w:t>Source</w:t>
      </w:r>
    </w:p>
    <w:p w:rsidR="12BEF941" w:rsidP="66211B0E" w:rsidRDefault="12BEF941" w14:paraId="5CECC441" w14:textId="7FB230BF">
      <w:pPr>
        <w:pStyle w:val="ListParagraph"/>
        <w:numPr>
          <w:ilvl w:val="0"/>
          <w:numId w:val="13"/>
        </w:numPr>
        <w:rPr>
          <w:sz w:val="24"/>
          <w:szCs w:val="24"/>
        </w:rPr>
      </w:pPr>
      <w:r w:rsidRPr="66211B0E" w:rsidR="12BEF941">
        <w:rPr>
          <w:sz w:val="24"/>
          <w:szCs w:val="24"/>
        </w:rPr>
        <w:t xml:space="preserve"> </w:t>
      </w:r>
      <w:r w:rsidRPr="66211B0E" w:rsidR="12BEF941">
        <w:rPr>
          <w:sz w:val="24"/>
          <w:szCs w:val="24"/>
        </w:rPr>
        <w:t>Transactional</w:t>
      </w:r>
      <w:r w:rsidRPr="66211B0E" w:rsidR="12BEF941">
        <w:rPr>
          <w:sz w:val="24"/>
          <w:szCs w:val="24"/>
        </w:rPr>
        <w:t xml:space="preserve"> database (Orders)</w:t>
      </w:r>
    </w:p>
    <w:p w:rsidR="12BEF941" w:rsidP="66211B0E" w:rsidRDefault="12BEF941" w14:paraId="4722BF43" w14:textId="6E4848A8">
      <w:pPr>
        <w:pStyle w:val="ListParagraph"/>
        <w:numPr>
          <w:ilvl w:val="0"/>
          <w:numId w:val="13"/>
        </w:numPr>
        <w:rPr>
          <w:sz w:val="24"/>
          <w:szCs w:val="24"/>
        </w:rPr>
      </w:pPr>
      <w:r w:rsidRPr="66211B0E" w:rsidR="12BEF941">
        <w:rPr>
          <w:sz w:val="24"/>
          <w:szCs w:val="24"/>
        </w:rPr>
        <w:t>Vendor CSV files (product catalog)</w:t>
      </w:r>
    </w:p>
    <w:p w:rsidR="12BEF941" w:rsidP="66211B0E" w:rsidRDefault="12BEF941" w14:paraId="30CFDDC4" w14:textId="6622D21E">
      <w:pPr>
        <w:pStyle w:val="ListParagraph"/>
        <w:numPr>
          <w:ilvl w:val="0"/>
          <w:numId w:val="13"/>
        </w:numPr>
        <w:rPr/>
      </w:pPr>
      <w:r w:rsidRPr="66211B0E" w:rsidR="12BEF941">
        <w:rPr>
          <w:sz w:val="24"/>
          <w:szCs w:val="24"/>
        </w:rPr>
        <w:t xml:space="preserve">Clickstream </w:t>
      </w:r>
      <w:r w:rsidRPr="66211B0E" w:rsidR="12BEF941">
        <w:rPr>
          <w:sz w:val="24"/>
          <w:szCs w:val="24"/>
        </w:rPr>
        <w:t>logs (</w:t>
      </w:r>
      <w:r w:rsidRPr="66211B0E" w:rsidR="12BEF941">
        <w:rPr>
          <w:sz w:val="24"/>
          <w:szCs w:val="24"/>
        </w:rPr>
        <w:t>user clicks)</w:t>
      </w:r>
    </w:p>
    <w:p w:rsidR="12BEF941" w:rsidP="66211B0E" w:rsidRDefault="12BEF941" w14:paraId="0FEB2AC8" w14:textId="41877F62">
      <w:pPr>
        <w:pStyle w:val="ListParagraph"/>
        <w:numPr>
          <w:ilvl w:val="0"/>
          <w:numId w:val="8"/>
        </w:numPr>
        <w:rPr>
          <w:sz w:val="24"/>
          <w:szCs w:val="24"/>
        </w:rPr>
      </w:pPr>
      <w:r w:rsidRPr="66211B0E" w:rsidR="12BEF941">
        <w:rPr>
          <w:sz w:val="24"/>
          <w:szCs w:val="24"/>
        </w:rPr>
        <w:t>Ingestion</w:t>
      </w:r>
    </w:p>
    <w:p w:rsidR="12BEF941" w:rsidP="66211B0E" w:rsidRDefault="12BEF941" w14:paraId="1446CA4D" w14:textId="147A6310">
      <w:pPr>
        <w:pStyle w:val="ListParagraph"/>
        <w:numPr>
          <w:ilvl w:val="0"/>
          <w:numId w:val="16"/>
        </w:numPr>
        <w:rPr>
          <w:sz w:val="24"/>
          <w:szCs w:val="24"/>
        </w:rPr>
      </w:pPr>
      <w:r w:rsidRPr="66211B0E" w:rsidR="12BEF941">
        <w:rPr>
          <w:sz w:val="24"/>
          <w:szCs w:val="24"/>
        </w:rPr>
        <w:t xml:space="preserve"> </w:t>
      </w:r>
      <w:r w:rsidRPr="66211B0E" w:rsidR="12BEF941">
        <w:rPr>
          <w:sz w:val="24"/>
          <w:szCs w:val="24"/>
        </w:rPr>
        <w:t xml:space="preserve">Kafka – For clickstream </w:t>
      </w:r>
    </w:p>
    <w:p w:rsidR="529074A4" w:rsidP="66211B0E" w:rsidRDefault="529074A4" w14:paraId="1D054800" w14:textId="6F783942">
      <w:pPr>
        <w:pStyle w:val="ListParagraph"/>
        <w:numPr>
          <w:ilvl w:val="0"/>
          <w:numId w:val="16"/>
        </w:numPr>
        <w:rPr>
          <w:sz w:val="24"/>
          <w:szCs w:val="24"/>
        </w:rPr>
      </w:pPr>
      <w:r w:rsidRPr="66211B0E" w:rsidR="529074A4">
        <w:rPr>
          <w:sz w:val="24"/>
          <w:szCs w:val="24"/>
        </w:rPr>
        <w:t>AirFlow</w:t>
      </w:r>
      <w:r w:rsidRPr="66211B0E" w:rsidR="529074A4">
        <w:rPr>
          <w:sz w:val="24"/>
          <w:szCs w:val="24"/>
        </w:rPr>
        <w:t xml:space="preserve"> – </w:t>
      </w:r>
      <w:r w:rsidRPr="66211B0E" w:rsidR="529074A4">
        <w:rPr>
          <w:sz w:val="24"/>
          <w:szCs w:val="24"/>
        </w:rPr>
        <w:t>F</w:t>
      </w:r>
      <w:r w:rsidRPr="66211B0E" w:rsidR="4C1DBE2E">
        <w:rPr>
          <w:sz w:val="24"/>
          <w:szCs w:val="24"/>
        </w:rPr>
        <w:t>o</w:t>
      </w:r>
      <w:r w:rsidRPr="66211B0E" w:rsidR="529074A4">
        <w:rPr>
          <w:sz w:val="24"/>
          <w:szCs w:val="24"/>
        </w:rPr>
        <w:t>r</w:t>
      </w:r>
      <w:r w:rsidRPr="66211B0E" w:rsidR="529074A4">
        <w:rPr>
          <w:sz w:val="24"/>
          <w:szCs w:val="24"/>
        </w:rPr>
        <w:t xml:space="preserve"> CSV files</w:t>
      </w:r>
    </w:p>
    <w:p w:rsidR="529074A4" w:rsidP="66211B0E" w:rsidRDefault="529074A4" w14:paraId="3EF3A2AF" w14:textId="3CCC67FA">
      <w:pPr>
        <w:pStyle w:val="ListParagraph"/>
        <w:numPr>
          <w:ilvl w:val="0"/>
          <w:numId w:val="16"/>
        </w:numPr>
        <w:rPr>
          <w:sz w:val="24"/>
          <w:szCs w:val="24"/>
        </w:rPr>
      </w:pPr>
      <w:r w:rsidRPr="66211B0E" w:rsidR="529074A4">
        <w:rPr>
          <w:sz w:val="24"/>
          <w:szCs w:val="24"/>
        </w:rPr>
        <w:t>Kafka connect/</w:t>
      </w:r>
      <w:r w:rsidRPr="66211B0E" w:rsidR="529074A4">
        <w:rPr>
          <w:sz w:val="24"/>
          <w:szCs w:val="24"/>
        </w:rPr>
        <w:t>Debezium</w:t>
      </w:r>
      <w:r w:rsidRPr="66211B0E" w:rsidR="529074A4">
        <w:rPr>
          <w:sz w:val="24"/>
          <w:szCs w:val="24"/>
        </w:rPr>
        <w:t xml:space="preserve"> - For Order events from DB</w:t>
      </w:r>
    </w:p>
    <w:p w:rsidR="12BEF941" w:rsidP="66211B0E" w:rsidRDefault="12BEF941" w14:paraId="2E5B80DC" w14:textId="20C57BAC">
      <w:pPr>
        <w:pStyle w:val="ListParagraph"/>
        <w:numPr>
          <w:ilvl w:val="0"/>
          <w:numId w:val="8"/>
        </w:numPr>
        <w:rPr>
          <w:sz w:val="24"/>
          <w:szCs w:val="24"/>
        </w:rPr>
      </w:pPr>
      <w:r w:rsidRPr="66211B0E" w:rsidR="12BEF941">
        <w:rPr>
          <w:sz w:val="24"/>
          <w:szCs w:val="24"/>
        </w:rPr>
        <w:t>Storage</w:t>
      </w:r>
    </w:p>
    <w:p w:rsidR="3E5673CD" w:rsidP="66211B0E" w:rsidRDefault="3E5673CD" w14:paraId="72A8C525" w14:textId="7C538E1C">
      <w:pPr>
        <w:pStyle w:val="ListParagraph"/>
        <w:numPr>
          <w:ilvl w:val="0"/>
          <w:numId w:val="19"/>
        </w:numPr>
        <w:rPr>
          <w:sz w:val="24"/>
          <w:szCs w:val="24"/>
        </w:rPr>
      </w:pPr>
      <w:r w:rsidRPr="66211B0E" w:rsidR="3E5673CD">
        <w:rPr>
          <w:sz w:val="24"/>
          <w:szCs w:val="24"/>
        </w:rPr>
        <w:t xml:space="preserve"> AWS S3/Data Lake – Raw Zone</w:t>
      </w:r>
    </w:p>
    <w:p w:rsidR="3E5673CD" w:rsidP="66211B0E" w:rsidRDefault="3E5673CD" w14:paraId="25A45B52" w14:textId="14293795">
      <w:pPr>
        <w:pStyle w:val="ListParagraph"/>
        <w:numPr>
          <w:ilvl w:val="0"/>
          <w:numId w:val="19"/>
        </w:numPr>
        <w:rPr>
          <w:sz w:val="24"/>
          <w:szCs w:val="24"/>
        </w:rPr>
      </w:pPr>
      <w:r w:rsidRPr="66211B0E" w:rsidR="3E5673CD">
        <w:rPr>
          <w:sz w:val="24"/>
          <w:szCs w:val="24"/>
        </w:rPr>
        <w:t>Warehouses (</w:t>
      </w:r>
      <w:r w:rsidRPr="66211B0E" w:rsidR="3E5673CD">
        <w:rPr>
          <w:sz w:val="24"/>
          <w:szCs w:val="24"/>
        </w:rPr>
        <w:t>Snowflake/Redshift/</w:t>
      </w:r>
      <w:r w:rsidRPr="66211B0E" w:rsidR="3E5673CD">
        <w:rPr>
          <w:sz w:val="24"/>
          <w:szCs w:val="24"/>
        </w:rPr>
        <w:t>BigQuery</w:t>
      </w:r>
      <w:r w:rsidRPr="66211B0E" w:rsidR="3E5673CD">
        <w:rPr>
          <w:sz w:val="24"/>
          <w:szCs w:val="24"/>
        </w:rPr>
        <w:t>) - Analytics Zone</w:t>
      </w:r>
    </w:p>
    <w:p w:rsidR="12BEF941" w:rsidP="66211B0E" w:rsidRDefault="12BEF941" w14:paraId="6EC7D181" w14:textId="05A0131B">
      <w:pPr>
        <w:pStyle w:val="ListParagraph"/>
        <w:numPr>
          <w:ilvl w:val="0"/>
          <w:numId w:val="8"/>
        </w:numPr>
        <w:rPr>
          <w:sz w:val="24"/>
          <w:szCs w:val="24"/>
        </w:rPr>
      </w:pPr>
      <w:r w:rsidRPr="66211B0E" w:rsidR="12BEF941">
        <w:rPr>
          <w:sz w:val="24"/>
          <w:szCs w:val="24"/>
        </w:rPr>
        <w:t>Processing</w:t>
      </w:r>
    </w:p>
    <w:p w:rsidR="03F7F19E" w:rsidP="66211B0E" w:rsidRDefault="03F7F19E" w14:paraId="330B1D81" w14:textId="03196AA2">
      <w:pPr>
        <w:pStyle w:val="ListParagraph"/>
        <w:numPr>
          <w:ilvl w:val="0"/>
          <w:numId w:val="22"/>
        </w:numPr>
        <w:rPr>
          <w:sz w:val="24"/>
          <w:szCs w:val="24"/>
        </w:rPr>
      </w:pPr>
      <w:r w:rsidRPr="66211B0E" w:rsidR="03F7F19E">
        <w:rPr>
          <w:sz w:val="24"/>
          <w:szCs w:val="24"/>
        </w:rPr>
        <w:t xml:space="preserve"> Spark Batch ETL –For CSV and </w:t>
      </w:r>
      <w:r w:rsidRPr="66211B0E" w:rsidR="03F7F19E">
        <w:rPr>
          <w:sz w:val="24"/>
          <w:szCs w:val="24"/>
        </w:rPr>
        <w:t>historical</w:t>
      </w:r>
      <w:r w:rsidRPr="66211B0E" w:rsidR="03F7F19E">
        <w:rPr>
          <w:sz w:val="24"/>
          <w:szCs w:val="24"/>
        </w:rPr>
        <w:t xml:space="preserve"> data</w:t>
      </w:r>
    </w:p>
    <w:p w:rsidR="03F7F19E" w:rsidP="66211B0E" w:rsidRDefault="03F7F19E" w14:paraId="653A80C1" w14:textId="67FAB659">
      <w:pPr>
        <w:pStyle w:val="ListParagraph"/>
        <w:numPr>
          <w:ilvl w:val="0"/>
          <w:numId w:val="22"/>
        </w:numPr>
        <w:rPr>
          <w:sz w:val="24"/>
          <w:szCs w:val="24"/>
        </w:rPr>
      </w:pPr>
      <w:r w:rsidRPr="66211B0E" w:rsidR="03F7F19E">
        <w:rPr>
          <w:sz w:val="24"/>
          <w:szCs w:val="24"/>
        </w:rPr>
        <w:t>Spark Streaming/Flink - for clickstream</w:t>
      </w:r>
    </w:p>
    <w:p w:rsidR="03F7F19E" w:rsidP="66211B0E" w:rsidRDefault="03F7F19E" w14:paraId="4712D1F9" w14:textId="1EDC2C63">
      <w:pPr>
        <w:pStyle w:val="ListParagraph"/>
        <w:numPr>
          <w:ilvl w:val="0"/>
          <w:numId w:val="22"/>
        </w:numPr>
        <w:rPr>
          <w:sz w:val="24"/>
          <w:szCs w:val="24"/>
        </w:rPr>
      </w:pPr>
      <w:r w:rsidRPr="66211B0E" w:rsidR="03F7F19E">
        <w:rPr>
          <w:sz w:val="24"/>
          <w:szCs w:val="24"/>
        </w:rPr>
        <w:t>DBT – Warehouse transformation</w:t>
      </w:r>
    </w:p>
    <w:p w:rsidR="12BEF941" w:rsidP="66211B0E" w:rsidRDefault="12BEF941" w14:paraId="0BE8B594" w14:textId="6C16AA85">
      <w:pPr>
        <w:pStyle w:val="ListParagraph"/>
        <w:numPr>
          <w:ilvl w:val="0"/>
          <w:numId w:val="8"/>
        </w:numPr>
        <w:rPr>
          <w:sz w:val="24"/>
          <w:szCs w:val="24"/>
        </w:rPr>
      </w:pPr>
      <w:r w:rsidRPr="66211B0E" w:rsidR="12BEF941">
        <w:rPr>
          <w:sz w:val="24"/>
          <w:szCs w:val="24"/>
        </w:rPr>
        <w:t>Serving</w:t>
      </w:r>
    </w:p>
    <w:p w:rsidR="7BB14F6A" w:rsidP="66211B0E" w:rsidRDefault="7BB14F6A" w14:paraId="73C72AB9" w14:textId="0C469F26">
      <w:pPr>
        <w:pStyle w:val="ListParagraph"/>
        <w:numPr>
          <w:ilvl w:val="0"/>
          <w:numId w:val="25"/>
        </w:numPr>
        <w:rPr>
          <w:sz w:val="24"/>
          <w:szCs w:val="24"/>
        </w:rPr>
      </w:pPr>
      <w:r w:rsidRPr="66211B0E" w:rsidR="7BB14F6A">
        <w:rPr>
          <w:sz w:val="24"/>
          <w:szCs w:val="24"/>
        </w:rPr>
        <w:t xml:space="preserve"> Power BI/Tableau - Dashboards</w:t>
      </w:r>
    </w:p>
    <w:p w:rsidR="7BB14F6A" w:rsidP="66211B0E" w:rsidRDefault="7BB14F6A" w14:paraId="1762BFC4" w14:textId="1B55E9E4">
      <w:pPr>
        <w:pStyle w:val="ListParagraph"/>
        <w:numPr>
          <w:ilvl w:val="0"/>
          <w:numId w:val="25"/>
        </w:numPr>
        <w:rPr>
          <w:sz w:val="24"/>
          <w:szCs w:val="24"/>
        </w:rPr>
      </w:pPr>
      <w:r w:rsidRPr="66211B0E" w:rsidR="7BB14F6A">
        <w:rPr>
          <w:sz w:val="24"/>
          <w:szCs w:val="24"/>
        </w:rPr>
        <w:t xml:space="preserve">API’s </w:t>
      </w:r>
      <w:r w:rsidRPr="66211B0E" w:rsidR="7BB14F6A">
        <w:rPr>
          <w:sz w:val="24"/>
          <w:szCs w:val="24"/>
        </w:rPr>
        <w:t>-  For</w:t>
      </w:r>
      <w:r w:rsidRPr="66211B0E" w:rsidR="7BB14F6A">
        <w:rPr>
          <w:sz w:val="24"/>
          <w:szCs w:val="24"/>
        </w:rPr>
        <w:t xml:space="preserve"> product catalog serving</w:t>
      </w:r>
    </w:p>
    <w:p w:rsidR="7BB14F6A" w:rsidP="66211B0E" w:rsidRDefault="7BB14F6A" w14:paraId="56113F8B" w14:textId="1AD69728">
      <w:pPr>
        <w:pStyle w:val="ListParagraph"/>
        <w:numPr>
          <w:ilvl w:val="0"/>
          <w:numId w:val="25"/>
        </w:numPr>
        <w:rPr>
          <w:sz w:val="24"/>
          <w:szCs w:val="24"/>
        </w:rPr>
      </w:pPr>
      <w:r w:rsidRPr="66211B0E" w:rsidR="7BB14F6A">
        <w:rPr>
          <w:sz w:val="24"/>
          <w:szCs w:val="24"/>
        </w:rPr>
        <w:t>Reverse ETL (</w:t>
      </w:r>
      <w:r w:rsidRPr="66211B0E" w:rsidR="7BB14F6A">
        <w:rPr>
          <w:sz w:val="24"/>
          <w:szCs w:val="24"/>
        </w:rPr>
        <w:t>HighTouch</w:t>
      </w:r>
      <w:r w:rsidRPr="66211B0E" w:rsidR="7BB14F6A">
        <w:rPr>
          <w:sz w:val="24"/>
          <w:szCs w:val="24"/>
        </w:rPr>
        <w:t>) - Push enriched data back to CRM</w:t>
      </w:r>
    </w:p>
    <w:p w:rsidR="12BEF941" w:rsidP="66211B0E" w:rsidRDefault="12BEF941" w14:paraId="2DFD94FA" w14:textId="7C0C234D">
      <w:pPr>
        <w:pStyle w:val="ListParagraph"/>
        <w:numPr>
          <w:ilvl w:val="0"/>
          <w:numId w:val="8"/>
        </w:numPr>
        <w:rPr>
          <w:sz w:val="24"/>
          <w:szCs w:val="24"/>
        </w:rPr>
      </w:pPr>
      <w:r w:rsidRPr="66211B0E" w:rsidR="12BEF941">
        <w:rPr>
          <w:sz w:val="24"/>
          <w:szCs w:val="24"/>
        </w:rPr>
        <w:t>Monitoring</w:t>
      </w:r>
    </w:p>
    <w:p w:rsidR="6AEA06B0" w:rsidP="66211B0E" w:rsidRDefault="6AEA06B0" w14:paraId="68F0CBE2" w14:textId="3A880CAF">
      <w:pPr>
        <w:pStyle w:val="ListParagraph"/>
        <w:numPr>
          <w:ilvl w:val="0"/>
          <w:numId w:val="27"/>
        </w:numPr>
        <w:rPr>
          <w:sz w:val="24"/>
          <w:szCs w:val="24"/>
        </w:rPr>
      </w:pPr>
      <w:r w:rsidRPr="66211B0E" w:rsidR="6AEA06B0">
        <w:rPr>
          <w:sz w:val="24"/>
          <w:szCs w:val="24"/>
        </w:rPr>
        <w:t xml:space="preserve"> Airflow – Workflow Monitoring</w:t>
      </w:r>
    </w:p>
    <w:p w:rsidR="74B327D2" w:rsidP="66211B0E" w:rsidRDefault="74B327D2" w14:paraId="5F63865D" w14:textId="7306FA33">
      <w:pPr>
        <w:pStyle w:val="ListParagraph"/>
        <w:numPr>
          <w:ilvl w:val="0"/>
          <w:numId w:val="27"/>
        </w:numPr>
        <w:rPr>
          <w:sz w:val="24"/>
          <w:szCs w:val="24"/>
        </w:rPr>
      </w:pPr>
      <w:r w:rsidRPr="66211B0E" w:rsidR="74B327D2">
        <w:rPr>
          <w:sz w:val="24"/>
          <w:szCs w:val="24"/>
        </w:rPr>
        <w:t xml:space="preserve">Prometheus, </w:t>
      </w:r>
      <w:r w:rsidRPr="66211B0E" w:rsidR="6AEA06B0">
        <w:rPr>
          <w:sz w:val="24"/>
          <w:szCs w:val="24"/>
        </w:rPr>
        <w:t>Grafana _ Pipeline/System monitoring</w:t>
      </w:r>
    </w:p>
    <w:p w:rsidR="6AEA06B0" w:rsidP="66211B0E" w:rsidRDefault="6AEA06B0" w14:paraId="4CB0343C" w14:textId="31681396">
      <w:pPr>
        <w:pStyle w:val="ListParagraph"/>
        <w:numPr>
          <w:ilvl w:val="0"/>
          <w:numId w:val="27"/>
        </w:numPr>
        <w:rPr>
          <w:sz w:val="24"/>
          <w:szCs w:val="24"/>
        </w:rPr>
      </w:pPr>
      <w:r w:rsidRPr="66211B0E" w:rsidR="6AEA06B0">
        <w:rPr>
          <w:sz w:val="24"/>
          <w:szCs w:val="24"/>
        </w:rPr>
        <w:t>CloudWatch – AWS monitoring</w:t>
      </w:r>
    </w:p>
    <w:p w:rsidR="6AEA06B0" w:rsidP="66211B0E" w:rsidRDefault="6AEA06B0" w14:paraId="279440B5" w14:textId="59EFB888">
      <w:pPr>
        <w:pStyle w:val="ListParagraph"/>
        <w:numPr>
          <w:ilvl w:val="0"/>
          <w:numId w:val="27"/>
        </w:numPr>
        <w:rPr>
          <w:sz w:val="24"/>
          <w:szCs w:val="24"/>
        </w:rPr>
      </w:pPr>
      <w:r w:rsidRPr="66211B0E" w:rsidR="6AEA06B0">
        <w:rPr>
          <w:sz w:val="24"/>
          <w:szCs w:val="24"/>
        </w:rPr>
        <w:t>Kafka Monitoring tools – for streaming</w:t>
      </w:r>
    </w:p>
    <w:p w:rsidR="66211B0E" w:rsidP="66211B0E" w:rsidRDefault="66211B0E" w14:paraId="723EB03A" w14:textId="3881AE4F">
      <w:pPr>
        <w:pStyle w:val="ListParagraph"/>
        <w:ind w:left="720"/>
        <w:rPr>
          <w:sz w:val="24"/>
          <w:szCs w:val="24"/>
        </w:rPr>
      </w:pPr>
    </w:p>
    <w:p w:rsidR="1521F377" w:rsidP="66211B0E" w:rsidRDefault="1521F377" w14:paraId="649896CF" w14:textId="035CA855">
      <w:pPr>
        <w:pStyle w:val="Normal"/>
        <w:ind w:left="0"/>
      </w:pPr>
      <w:r w:rsidRPr="66211B0E" w:rsidR="1521F377">
        <w:rPr>
          <w:sz w:val="24"/>
          <w:szCs w:val="24"/>
        </w:rPr>
        <w:t xml:space="preserve"> </w:t>
      </w:r>
      <w:r w:rsidRPr="66211B0E" w:rsidR="1521F377">
        <w:rPr>
          <w:rFonts w:ascii="Arial" w:hAnsi="Arial" w:eastAsia="Arial" w:cs="Arial"/>
          <w:noProof w:val="0"/>
          <w:sz w:val="24"/>
          <w:szCs w:val="24"/>
          <w:lang w:val="en-US"/>
        </w:rPr>
        <w:t>The pipeline takes data from transactional databases, vendor CSV files, and clickstream logs, ingests them using Kafka, Airflow, and Kafka Connect, and stores them in an AWS data lake and Snowflake warehouse. Processing is done through Spark for batch and streaming workloads and DBT for warehouse transformations. The final outputs are served via Power BI and APIs, with monitoring handled by Airflow, Grafana, CloudWatch, and Kafka monitoring tools.</w:t>
      </w:r>
    </w:p>
    <w:p w:rsidR="66211B0E" w:rsidP="66211B0E" w:rsidRDefault="66211B0E" w14:paraId="19DD778C" w14:textId="392F900F">
      <w:pPr>
        <w:pStyle w:val="Normal"/>
        <w:ind w:left="0"/>
        <w:rPr>
          <w:sz w:val="24"/>
          <w:szCs w:val="24"/>
        </w:rPr>
      </w:pPr>
    </w:p>
    <w:p w:rsidR="66211B0E" w:rsidP="66211B0E" w:rsidRDefault="66211B0E" w14:paraId="21083B14" w14:textId="7834882F">
      <w:pPr>
        <w:pStyle w:val="Normal"/>
        <w:ind w:left="720"/>
        <w:rPr>
          <w:sz w:val="24"/>
          <w:szCs w:val="24"/>
        </w:rPr>
      </w:pPr>
    </w:p>
    <w:p w:rsidR="66211B0E" w:rsidP="66211B0E" w:rsidRDefault="66211B0E" w14:paraId="42000B15" w14:textId="55FEEBD1">
      <w:pPr>
        <w:pStyle w:val="Normal"/>
        <w:ind w:left="0"/>
        <w:rPr>
          <w:sz w:val="24"/>
          <w:szCs w:val="24"/>
        </w:rPr>
      </w:pPr>
    </w:p>
    <w:p w:rsidR="1521F377" w:rsidRDefault="1521F377" w14:paraId="11C54410" w14:textId="36B4A6CC">
      <w:r w:rsidR="1521F377">
        <w:rPr/>
        <w:t>Lab 2: Classify System as OLTP and OLAP</w:t>
      </w:r>
    </w:p>
    <w:p w:rsidR="66211B0E" w:rsidRDefault="66211B0E" w14:paraId="73589C5E" w14:textId="6558F04B"/>
    <w:p w:rsidR="66211B0E" w:rsidRDefault="66211B0E" w14:paraId="666E4F57" w14:textId="50CA1B81"/>
    <w:tbl>
      <w:tblPr>
        <w:tblStyle w:val="TableGrid"/>
        <w:tblW w:w="0" w:type="auto"/>
        <w:tblLook w:val="06A0" w:firstRow="1" w:lastRow="0" w:firstColumn="1" w:lastColumn="0" w:noHBand="1" w:noVBand="1"/>
      </w:tblPr>
      <w:tblGrid>
        <w:gridCol w:w="3120"/>
        <w:gridCol w:w="3120"/>
        <w:gridCol w:w="3120"/>
      </w:tblGrid>
      <w:tr w:rsidR="66211B0E" w:rsidTr="66211B0E" w14:paraId="41ED12AB">
        <w:trPr>
          <w:trHeight w:val="300"/>
        </w:trPr>
        <w:tc>
          <w:tcPr>
            <w:tcW w:w="3120" w:type="dxa"/>
            <w:tcMar/>
          </w:tcPr>
          <w:p w:rsidR="7019F5BA" w:rsidP="66211B0E" w:rsidRDefault="7019F5BA" w14:paraId="2DBF5BA0" w14:textId="3D1DEF56">
            <w:pPr>
              <w:pStyle w:val="Normal"/>
            </w:pPr>
            <w:r w:rsidR="7019F5BA">
              <w:rPr/>
              <w:t>Systems</w:t>
            </w:r>
          </w:p>
        </w:tc>
        <w:tc>
          <w:tcPr>
            <w:tcW w:w="3120" w:type="dxa"/>
            <w:tcMar/>
          </w:tcPr>
          <w:p w:rsidR="7019F5BA" w:rsidP="66211B0E" w:rsidRDefault="7019F5BA" w14:paraId="6D2F4431" w14:textId="5746C86E">
            <w:pPr>
              <w:pStyle w:val="Normal"/>
            </w:pPr>
            <w:r w:rsidR="7019F5BA">
              <w:rPr/>
              <w:t>OLTP /OLAP</w:t>
            </w:r>
          </w:p>
        </w:tc>
        <w:tc>
          <w:tcPr>
            <w:tcW w:w="3120" w:type="dxa"/>
            <w:tcMar/>
          </w:tcPr>
          <w:p w:rsidR="7019F5BA" w:rsidP="66211B0E" w:rsidRDefault="7019F5BA" w14:paraId="291DC412" w14:textId="1261C570">
            <w:pPr>
              <w:pStyle w:val="Normal"/>
            </w:pPr>
            <w:r w:rsidR="7019F5BA">
              <w:rPr/>
              <w:t>Reason</w:t>
            </w:r>
          </w:p>
        </w:tc>
      </w:tr>
      <w:tr w:rsidR="66211B0E" w:rsidTr="66211B0E" w14:paraId="67DD57E6">
        <w:trPr>
          <w:trHeight w:val="300"/>
        </w:trPr>
        <w:tc>
          <w:tcPr>
            <w:tcW w:w="3120" w:type="dxa"/>
            <w:tcMar/>
          </w:tcPr>
          <w:p w:rsidR="7019F5BA" w:rsidP="66211B0E" w:rsidRDefault="7019F5BA" w14:paraId="02D8E723" w14:textId="44B546FC">
            <w:pPr>
              <w:pStyle w:val="Normal"/>
            </w:pPr>
            <w:r w:rsidR="7019F5BA">
              <w:rPr/>
              <w:t>Customer profile Database used by customer support for updates</w:t>
            </w:r>
          </w:p>
          <w:p w:rsidR="66211B0E" w:rsidP="66211B0E" w:rsidRDefault="66211B0E" w14:paraId="4CC3EDC2" w14:textId="102FEC9B">
            <w:pPr>
              <w:pStyle w:val="Normal"/>
            </w:pPr>
          </w:p>
        </w:tc>
        <w:tc>
          <w:tcPr>
            <w:tcW w:w="3120" w:type="dxa"/>
            <w:tcMar/>
          </w:tcPr>
          <w:p w:rsidR="7019F5BA" w:rsidP="66211B0E" w:rsidRDefault="7019F5BA" w14:paraId="7A584A0B" w14:textId="23FEE1A2">
            <w:pPr>
              <w:pStyle w:val="Normal"/>
            </w:pPr>
            <w:r w:rsidR="7019F5BA">
              <w:rPr/>
              <w:t>OLTP</w:t>
            </w:r>
          </w:p>
        </w:tc>
        <w:tc>
          <w:tcPr>
            <w:tcW w:w="3120" w:type="dxa"/>
            <w:tcMar/>
          </w:tcPr>
          <w:p w:rsidR="7019F5BA" w:rsidP="66211B0E" w:rsidRDefault="7019F5BA" w14:paraId="5151E504" w14:textId="2E04C215">
            <w:pPr>
              <w:pStyle w:val="Normal"/>
            </w:pPr>
            <w:r w:rsidR="7019F5BA">
              <w:rPr/>
              <w:t>Small Data and frequent transaction</w:t>
            </w:r>
          </w:p>
        </w:tc>
      </w:tr>
      <w:tr w:rsidR="66211B0E" w:rsidTr="66211B0E" w14:paraId="00665372">
        <w:trPr>
          <w:trHeight w:val="300"/>
        </w:trPr>
        <w:tc>
          <w:tcPr>
            <w:tcW w:w="3120" w:type="dxa"/>
            <w:tcMar/>
          </w:tcPr>
          <w:p w:rsidR="7019F5BA" w:rsidP="66211B0E" w:rsidRDefault="7019F5BA" w14:paraId="12F5DA2F" w14:textId="1FB93C0D">
            <w:pPr>
              <w:pStyle w:val="Normal"/>
            </w:pPr>
            <w:r w:rsidR="7019F5BA">
              <w:rPr/>
              <w:t>Daily sales reporting database used by analytics for trend analysis</w:t>
            </w:r>
          </w:p>
          <w:p w:rsidR="66211B0E" w:rsidP="66211B0E" w:rsidRDefault="66211B0E" w14:paraId="51140B2B" w14:textId="62F03435">
            <w:pPr>
              <w:pStyle w:val="Normal"/>
            </w:pPr>
          </w:p>
        </w:tc>
        <w:tc>
          <w:tcPr>
            <w:tcW w:w="3120" w:type="dxa"/>
            <w:tcMar/>
          </w:tcPr>
          <w:p w:rsidR="7019F5BA" w:rsidP="66211B0E" w:rsidRDefault="7019F5BA" w14:paraId="7DB342CB" w14:textId="79195EC5">
            <w:pPr>
              <w:pStyle w:val="Normal"/>
            </w:pPr>
            <w:r w:rsidR="7019F5BA">
              <w:rPr/>
              <w:t>OLAP</w:t>
            </w:r>
          </w:p>
        </w:tc>
        <w:tc>
          <w:tcPr>
            <w:tcW w:w="3120" w:type="dxa"/>
            <w:tcMar/>
          </w:tcPr>
          <w:p w:rsidR="7019F5BA" w:rsidP="66211B0E" w:rsidRDefault="7019F5BA" w14:paraId="1C5F45F6" w14:textId="78675766">
            <w:pPr>
              <w:pStyle w:val="Normal"/>
            </w:pPr>
            <w:r w:rsidR="7019F5BA">
              <w:rPr/>
              <w:t xml:space="preserve">Large Analytical queries </w:t>
            </w:r>
          </w:p>
        </w:tc>
      </w:tr>
      <w:tr w:rsidR="66211B0E" w:rsidTr="66211B0E" w14:paraId="2354C7D1">
        <w:trPr>
          <w:trHeight w:val="300"/>
        </w:trPr>
        <w:tc>
          <w:tcPr>
            <w:tcW w:w="3120" w:type="dxa"/>
            <w:tcMar/>
          </w:tcPr>
          <w:p w:rsidR="7019F5BA" w:rsidP="66211B0E" w:rsidRDefault="7019F5BA" w14:paraId="6F2DB670" w14:textId="23BADD8C">
            <w:pPr>
              <w:pStyle w:val="Normal"/>
            </w:pPr>
            <w:r w:rsidR="7019F5BA">
              <w:rPr/>
              <w:t>Session store for active web sessions</w:t>
            </w:r>
          </w:p>
          <w:p w:rsidR="66211B0E" w:rsidP="66211B0E" w:rsidRDefault="66211B0E" w14:paraId="012C62B6" w14:textId="761DAC5E">
            <w:pPr>
              <w:pStyle w:val="Normal"/>
            </w:pPr>
          </w:p>
        </w:tc>
        <w:tc>
          <w:tcPr>
            <w:tcW w:w="3120" w:type="dxa"/>
            <w:tcMar/>
          </w:tcPr>
          <w:p w:rsidR="7019F5BA" w:rsidP="66211B0E" w:rsidRDefault="7019F5BA" w14:paraId="6A5450E5" w14:textId="7B62132C">
            <w:pPr>
              <w:pStyle w:val="Normal"/>
            </w:pPr>
            <w:r w:rsidR="7019F5BA">
              <w:rPr/>
              <w:t>OLTP</w:t>
            </w:r>
          </w:p>
        </w:tc>
        <w:tc>
          <w:tcPr>
            <w:tcW w:w="3120" w:type="dxa"/>
            <w:tcMar/>
          </w:tcPr>
          <w:p w:rsidR="7019F5BA" w:rsidP="66211B0E" w:rsidRDefault="7019F5BA" w14:paraId="3418D522" w14:textId="616B669F">
            <w:pPr>
              <w:pStyle w:val="Normal"/>
            </w:pPr>
            <w:r w:rsidR="7019F5BA">
              <w:rPr/>
              <w:t>Live streaming small data</w:t>
            </w:r>
          </w:p>
        </w:tc>
      </w:tr>
      <w:tr w:rsidR="66211B0E" w:rsidTr="66211B0E" w14:paraId="29D84061">
        <w:trPr>
          <w:trHeight w:val="300"/>
        </w:trPr>
        <w:tc>
          <w:tcPr>
            <w:tcW w:w="3120" w:type="dxa"/>
            <w:tcMar/>
          </w:tcPr>
          <w:p w:rsidR="7019F5BA" w:rsidP="66211B0E" w:rsidRDefault="7019F5BA" w14:paraId="575457C1" w14:textId="04A37B06">
            <w:pPr>
              <w:pStyle w:val="Normal"/>
            </w:pPr>
            <w:r w:rsidR="7019F5BA">
              <w:rPr/>
              <w:t>Historical Analytics store for machine learning training</w:t>
            </w:r>
          </w:p>
        </w:tc>
        <w:tc>
          <w:tcPr>
            <w:tcW w:w="3120" w:type="dxa"/>
            <w:tcMar/>
          </w:tcPr>
          <w:p w:rsidR="7019F5BA" w:rsidP="66211B0E" w:rsidRDefault="7019F5BA" w14:paraId="5458357E" w14:textId="717191D9">
            <w:pPr>
              <w:pStyle w:val="Normal"/>
            </w:pPr>
            <w:r w:rsidR="7019F5BA">
              <w:rPr/>
              <w:t>OLAP</w:t>
            </w:r>
          </w:p>
        </w:tc>
        <w:tc>
          <w:tcPr>
            <w:tcW w:w="3120" w:type="dxa"/>
            <w:tcMar/>
          </w:tcPr>
          <w:p w:rsidR="7019F5BA" w:rsidP="66211B0E" w:rsidRDefault="7019F5BA" w14:paraId="1CF42856" w14:textId="7AD71F77">
            <w:pPr>
              <w:pStyle w:val="Normal"/>
            </w:pPr>
            <w:r w:rsidR="7019F5BA">
              <w:rPr/>
              <w:t>Large Historical data for analytics</w:t>
            </w:r>
          </w:p>
        </w:tc>
      </w:tr>
    </w:tbl>
    <w:p w:rsidR="66211B0E" w:rsidRDefault="66211B0E" w14:paraId="31F08287" w14:textId="489DF51B"/>
    <w:p w:rsidR="66211B0E" w:rsidRDefault="66211B0E" w14:paraId="2CC0F3FD" w14:textId="16B6FE77"/>
    <w:p w:rsidR="0AAEAEC4" w:rsidRDefault="0AAEAEC4" w14:paraId="7CEF97E8" w14:textId="28122A53">
      <w:r w:rsidR="0AAEAEC4">
        <w:rPr/>
        <w:t>Lab 3:</w:t>
      </w:r>
      <w:r w:rsidR="0923B4CA">
        <w:rPr/>
        <w:t xml:space="preserve">  Batch vs Streaming: Classify processing</w:t>
      </w:r>
    </w:p>
    <w:p w:rsidR="66211B0E" w:rsidRDefault="66211B0E" w14:paraId="7F8A2BCA" w14:textId="02892149"/>
    <w:tbl>
      <w:tblPr>
        <w:tblStyle w:val="TableGrid"/>
        <w:tblW w:w="0" w:type="auto"/>
        <w:tblLook w:val="06A0" w:firstRow="1" w:lastRow="0" w:firstColumn="1" w:lastColumn="0" w:noHBand="1" w:noVBand="1"/>
      </w:tblPr>
      <w:tblGrid>
        <w:gridCol w:w="3990"/>
        <w:gridCol w:w="2520"/>
        <w:gridCol w:w="2957"/>
      </w:tblGrid>
      <w:tr w:rsidR="66211B0E" w:rsidTr="66211B0E" w14:paraId="614CD37F">
        <w:trPr>
          <w:trHeight w:val="300"/>
        </w:trPr>
        <w:tc>
          <w:tcPr>
            <w:tcW w:w="3990" w:type="dxa"/>
            <w:tcMar/>
          </w:tcPr>
          <w:p w:rsidR="0923B4CA" w:rsidP="66211B0E" w:rsidRDefault="0923B4CA" w14:paraId="210FBD6F" w14:textId="40CF726F">
            <w:pPr>
              <w:pStyle w:val="Normal"/>
            </w:pPr>
            <w:r w:rsidR="0923B4CA">
              <w:rPr/>
              <w:t>Tasks</w:t>
            </w:r>
          </w:p>
        </w:tc>
        <w:tc>
          <w:tcPr>
            <w:tcW w:w="2520" w:type="dxa"/>
            <w:tcMar/>
          </w:tcPr>
          <w:p w:rsidR="0923B4CA" w:rsidP="66211B0E" w:rsidRDefault="0923B4CA" w14:paraId="4B297413" w14:textId="3E49E2E4">
            <w:pPr>
              <w:pStyle w:val="Normal"/>
            </w:pPr>
            <w:r w:rsidR="0923B4CA">
              <w:rPr/>
              <w:t>Batch / Streaming Processing</w:t>
            </w:r>
          </w:p>
        </w:tc>
        <w:tc>
          <w:tcPr>
            <w:tcW w:w="2957" w:type="dxa"/>
            <w:tcMar/>
          </w:tcPr>
          <w:p w:rsidR="0923B4CA" w:rsidP="66211B0E" w:rsidRDefault="0923B4CA" w14:paraId="39799476" w14:textId="2FD3404E">
            <w:pPr>
              <w:pStyle w:val="Normal"/>
            </w:pPr>
            <w:r w:rsidR="0923B4CA">
              <w:rPr/>
              <w:t>Processing Tool</w:t>
            </w:r>
          </w:p>
        </w:tc>
      </w:tr>
      <w:tr w:rsidR="66211B0E" w:rsidTr="66211B0E" w14:paraId="1799AAB2">
        <w:trPr>
          <w:trHeight w:val="300"/>
        </w:trPr>
        <w:tc>
          <w:tcPr>
            <w:tcW w:w="3990" w:type="dxa"/>
            <w:tcMar/>
          </w:tcPr>
          <w:p w:rsidR="0923B4CA" w:rsidP="66211B0E" w:rsidRDefault="0923B4CA" w14:paraId="32119AFB" w14:textId="04041044">
            <w:pPr>
              <w:pStyle w:val="Normal"/>
              <w:rPr>
                <w:rFonts w:ascii="Arial" w:hAnsi="Arial" w:eastAsia="Arial" w:cs="Arial"/>
                <w:noProof w:val="0"/>
                <w:sz w:val="24"/>
                <w:szCs w:val="24"/>
                <w:lang w:val="en-US"/>
              </w:rPr>
            </w:pPr>
            <w:r w:rsidRPr="66211B0E" w:rsidR="0923B4CA">
              <w:rPr>
                <w:rFonts w:ascii="system-ui" w:hAnsi="system-ui" w:eastAsia="system-ui" w:cs="system-ui"/>
                <w:b w:val="0"/>
                <w:bCs w:val="0"/>
                <w:i w:val="0"/>
                <w:iCs w:val="0"/>
                <w:caps w:val="0"/>
                <w:smallCaps w:val="0"/>
                <w:noProof w:val="0"/>
                <w:sz w:val="24"/>
                <w:szCs w:val="24"/>
                <w:lang w:val="en-US"/>
              </w:rPr>
              <w:t>Gen</w:t>
            </w:r>
            <w:r w:rsidRPr="66211B0E" w:rsidR="0923B4CA">
              <w:rPr>
                <w:rFonts w:ascii="Arial" w:hAnsi="Arial" w:eastAsia="Arial" w:cs="Arial" w:asciiTheme="minorAscii" w:hAnsiTheme="minorAscii" w:eastAsiaTheme="minorAscii" w:cstheme="minorAscii"/>
                <w:b w:val="0"/>
                <w:bCs w:val="0"/>
                <w:i w:val="0"/>
                <w:iCs w:val="0"/>
                <w:caps w:val="0"/>
                <w:smallCaps w:val="0"/>
                <w:noProof w:val="0"/>
                <w:sz w:val="24"/>
                <w:szCs w:val="24"/>
                <w:lang w:val="en-US"/>
              </w:rPr>
              <w:t>erate daily sales summary for dashboard (end-of-day)</w:t>
            </w:r>
          </w:p>
        </w:tc>
        <w:tc>
          <w:tcPr>
            <w:tcW w:w="2520" w:type="dxa"/>
            <w:tcMar/>
          </w:tcPr>
          <w:p w:rsidR="0923B4CA" w:rsidP="66211B0E" w:rsidRDefault="0923B4CA" w14:paraId="61D50058" w14:textId="20CE8794">
            <w:pPr>
              <w:pStyle w:val="Normal"/>
            </w:pPr>
            <w:r w:rsidR="0923B4CA">
              <w:rPr/>
              <w:t>Batch Processing</w:t>
            </w:r>
          </w:p>
        </w:tc>
        <w:tc>
          <w:tcPr>
            <w:tcW w:w="2957" w:type="dxa"/>
            <w:tcMar/>
          </w:tcPr>
          <w:p w:rsidR="0923B4CA" w:rsidP="66211B0E" w:rsidRDefault="0923B4CA" w14:paraId="2E6FCA9C" w14:textId="50651A2B">
            <w:pPr>
              <w:pStyle w:val="Normal"/>
            </w:pPr>
            <w:r w:rsidR="0923B4CA">
              <w:rPr/>
              <w:t>Spark Batch ETL</w:t>
            </w:r>
          </w:p>
        </w:tc>
      </w:tr>
      <w:tr w:rsidR="66211B0E" w:rsidTr="66211B0E" w14:paraId="758660C0">
        <w:trPr>
          <w:trHeight w:val="300"/>
        </w:trPr>
        <w:tc>
          <w:tcPr>
            <w:tcW w:w="3990" w:type="dxa"/>
            <w:tcMar/>
          </w:tcPr>
          <w:p w:rsidR="0923B4CA" w:rsidP="66211B0E" w:rsidRDefault="0923B4CA" w14:paraId="7AD799ED" w14:textId="2A86522A">
            <w:pPr>
              <w:pStyle w:val="Normal"/>
              <w:rPr>
                <w:rFonts w:ascii="Arial" w:hAnsi="Arial" w:eastAsia="Arial" w:cs="Arial"/>
                <w:noProof w:val="0"/>
                <w:sz w:val="24"/>
                <w:szCs w:val="24"/>
                <w:lang w:val="en-US"/>
              </w:rPr>
            </w:pPr>
            <w:r w:rsidRPr="66211B0E" w:rsidR="0923B4CA">
              <w:rPr>
                <w:rFonts w:ascii="system-ui" w:hAnsi="system-ui" w:eastAsia="system-ui" w:cs="system-ui"/>
                <w:b w:val="0"/>
                <w:bCs w:val="0"/>
                <w:i w:val="0"/>
                <w:iCs w:val="0"/>
                <w:caps w:val="0"/>
                <w:smallCaps w:val="0"/>
                <w:noProof w:val="0"/>
                <w:sz w:val="24"/>
                <w:szCs w:val="24"/>
                <w:lang w:val="en-US"/>
              </w:rPr>
              <w:t>Detect fraudulent transactions within 5 seconds</w:t>
            </w:r>
          </w:p>
        </w:tc>
        <w:tc>
          <w:tcPr>
            <w:tcW w:w="2520" w:type="dxa"/>
            <w:tcMar/>
          </w:tcPr>
          <w:p w:rsidR="0923B4CA" w:rsidP="66211B0E" w:rsidRDefault="0923B4CA" w14:paraId="7BCB3D98" w14:textId="576A03FD">
            <w:pPr>
              <w:pStyle w:val="Normal"/>
            </w:pPr>
            <w:r w:rsidR="0923B4CA">
              <w:rPr/>
              <w:t>Streaming Processing</w:t>
            </w:r>
          </w:p>
        </w:tc>
        <w:tc>
          <w:tcPr>
            <w:tcW w:w="2957" w:type="dxa"/>
            <w:tcMar/>
          </w:tcPr>
          <w:p w:rsidR="0923B4CA" w:rsidP="66211B0E" w:rsidRDefault="0923B4CA" w14:paraId="09E16017" w14:textId="08904C9F">
            <w:pPr>
              <w:pStyle w:val="Normal"/>
            </w:pPr>
            <w:r w:rsidR="0923B4CA">
              <w:rPr/>
              <w:t>Flink</w:t>
            </w:r>
          </w:p>
        </w:tc>
      </w:tr>
      <w:tr w:rsidR="66211B0E" w:rsidTr="66211B0E" w14:paraId="763F4013">
        <w:trPr>
          <w:trHeight w:val="300"/>
        </w:trPr>
        <w:tc>
          <w:tcPr>
            <w:tcW w:w="3990" w:type="dxa"/>
            <w:tcMar/>
          </w:tcPr>
          <w:p w:rsidR="0923B4CA" w:rsidP="66211B0E" w:rsidRDefault="0923B4CA" w14:paraId="31479C03" w14:textId="0DB120F0">
            <w:pPr>
              <w:pStyle w:val="Normal"/>
              <w:rPr>
                <w:rFonts w:ascii="Arial" w:hAnsi="Arial" w:eastAsia="Arial" w:cs="Arial"/>
                <w:noProof w:val="0"/>
                <w:sz w:val="24"/>
                <w:szCs w:val="24"/>
                <w:lang w:val="en-US"/>
              </w:rPr>
            </w:pPr>
            <w:r w:rsidRPr="66211B0E" w:rsidR="0923B4CA">
              <w:rPr>
                <w:rFonts w:ascii="system-ui" w:hAnsi="system-ui" w:eastAsia="system-ui" w:cs="system-ui"/>
                <w:b w:val="0"/>
                <w:bCs w:val="0"/>
                <w:i w:val="0"/>
                <w:iCs w:val="0"/>
                <w:caps w:val="0"/>
                <w:smallCaps w:val="0"/>
                <w:noProof w:val="0"/>
                <w:sz w:val="24"/>
                <w:szCs w:val="24"/>
                <w:lang w:val="en-US"/>
              </w:rPr>
              <w:t>Aggregate hourly user activity for retention metrics</w:t>
            </w:r>
          </w:p>
        </w:tc>
        <w:tc>
          <w:tcPr>
            <w:tcW w:w="2520" w:type="dxa"/>
            <w:tcMar/>
          </w:tcPr>
          <w:p w:rsidR="0923B4CA" w:rsidP="66211B0E" w:rsidRDefault="0923B4CA" w14:paraId="40FD8E84" w14:textId="441E4400">
            <w:pPr>
              <w:pStyle w:val="Normal"/>
            </w:pPr>
            <w:r w:rsidR="0923B4CA">
              <w:rPr/>
              <w:t>Batch Processing</w:t>
            </w:r>
          </w:p>
        </w:tc>
        <w:tc>
          <w:tcPr>
            <w:tcW w:w="2957" w:type="dxa"/>
            <w:tcMar/>
          </w:tcPr>
          <w:p w:rsidR="0923B4CA" w:rsidP="66211B0E" w:rsidRDefault="0923B4CA" w14:paraId="103ECA10" w14:textId="30C6139D">
            <w:pPr>
              <w:pStyle w:val="Normal"/>
            </w:pPr>
            <w:r w:rsidR="0923B4CA">
              <w:rPr/>
              <w:t>Spark Streaming</w:t>
            </w:r>
          </w:p>
        </w:tc>
      </w:tr>
      <w:tr w:rsidR="66211B0E" w:rsidTr="66211B0E" w14:paraId="0184E74C">
        <w:trPr>
          <w:trHeight w:val="300"/>
        </w:trPr>
        <w:tc>
          <w:tcPr>
            <w:tcW w:w="3990" w:type="dxa"/>
            <w:tcMar/>
          </w:tcPr>
          <w:p w:rsidR="0923B4CA" w:rsidP="66211B0E" w:rsidRDefault="0923B4CA" w14:paraId="417AFD76" w14:textId="71804F5C">
            <w:pPr>
              <w:pStyle w:val="Normal"/>
              <w:rPr>
                <w:rFonts w:ascii="Arial" w:hAnsi="Arial" w:eastAsia="Arial" w:cs="Arial"/>
                <w:noProof w:val="0"/>
                <w:sz w:val="24"/>
                <w:szCs w:val="24"/>
                <w:lang w:val="en-US"/>
              </w:rPr>
            </w:pPr>
            <w:r w:rsidRPr="66211B0E" w:rsidR="0923B4CA">
              <w:rPr>
                <w:rFonts w:ascii="system-ui" w:hAnsi="system-ui" w:eastAsia="system-ui" w:cs="system-ui"/>
                <w:b w:val="0"/>
                <w:bCs w:val="0"/>
                <w:i w:val="0"/>
                <w:iCs w:val="0"/>
                <w:caps w:val="0"/>
                <w:smallCaps w:val="0"/>
                <w:noProof w:val="0"/>
                <w:sz w:val="24"/>
                <w:szCs w:val="24"/>
                <w:lang w:val="en-US"/>
              </w:rPr>
              <w:t>Enrich clickstream events with user profile in near-real-time</w:t>
            </w:r>
          </w:p>
        </w:tc>
        <w:tc>
          <w:tcPr>
            <w:tcW w:w="2520" w:type="dxa"/>
            <w:tcMar/>
          </w:tcPr>
          <w:p w:rsidR="0923B4CA" w:rsidP="66211B0E" w:rsidRDefault="0923B4CA" w14:paraId="1EED4EA3" w14:textId="7BD5EC1E">
            <w:pPr>
              <w:pStyle w:val="Normal"/>
            </w:pPr>
            <w:r w:rsidR="0923B4CA">
              <w:rPr/>
              <w:t>Streaming</w:t>
            </w:r>
            <w:r w:rsidR="0923B4CA">
              <w:rPr/>
              <w:t xml:space="preserve"> Processing</w:t>
            </w:r>
          </w:p>
        </w:tc>
        <w:tc>
          <w:tcPr>
            <w:tcW w:w="2957" w:type="dxa"/>
            <w:tcMar/>
          </w:tcPr>
          <w:p w:rsidR="0923B4CA" w:rsidP="66211B0E" w:rsidRDefault="0923B4CA" w14:paraId="6E19AE3A" w14:textId="2A33FE98">
            <w:pPr>
              <w:pStyle w:val="Normal"/>
            </w:pPr>
            <w:r w:rsidR="0923B4CA">
              <w:rPr/>
              <w:t>Flink/Kafka</w:t>
            </w:r>
          </w:p>
        </w:tc>
      </w:tr>
    </w:tbl>
    <w:p w:rsidR="66211B0E" w:rsidRDefault="66211B0E" w14:paraId="45BD7589" w14:textId="19EF00ED"/>
    <w:p w:rsidR="66211B0E" w:rsidRDefault="66211B0E" w14:paraId="3DB32AB1" w14:textId="0D8D69C4"/>
    <w:p w:rsidR="66211B0E" w:rsidRDefault="66211B0E" w14:paraId="45A954AB" w14:textId="66F802BD"/>
    <w:p w:rsidR="66211B0E" w:rsidRDefault="66211B0E" w14:paraId="308FF256" w14:textId="007533F8"/>
    <w:p w:rsidR="66211B0E" w:rsidRDefault="66211B0E" w14:paraId="252A2192" w14:textId="40B91FF4"/>
    <w:p w:rsidR="66211B0E" w:rsidRDefault="66211B0E" w14:paraId="7DEC90DB" w14:textId="365B82CE"/>
    <w:p w:rsidR="0923B4CA" w:rsidRDefault="0923B4CA" w14:paraId="6CF32FC3" w14:textId="286A20B8">
      <w:r w:rsidR="0923B4CA">
        <w:rPr/>
        <w:t>Lab 4:  ETL vs ELT decision for a use case</w:t>
      </w:r>
    </w:p>
    <w:p w:rsidR="6D6C2303" w:rsidRDefault="6D6C2303" w14:paraId="40EE6FFC" w14:textId="5BA8BB00">
      <w:r w:rsidR="6D6C2303">
        <w:rPr/>
        <w:t xml:space="preserve">            </w:t>
      </w:r>
    </w:p>
    <w:p w:rsidR="46438936" w:rsidP="66211B0E" w:rsidRDefault="46438936" w14:paraId="5AB8CD3D" w14:textId="25F70948">
      <w:pPr>
        <w:pStyle w:val="Normal"/>
        <w:ind w:left="720"/>
      </w:pPr>
      <w:r w:rsidRPr="66211B0E" w:rsidR="46438936">
        <w:rPr>
          <w:rFonts w:ascii="system-ui" w:hAnsi="system-ui" w:eastAsia="system-ui" w:cs="system-ui"/>
          <w:b w:val="1"/>
          <w:bCs w:val="1"/>
          <w:noProof w:val="0"/>
          <w:sz w:val="24"/>
          <w:szCs w:val="24"/>
          <w:lang w:val="en-US"/>
        </w:rPr>
        <w:t>ELT</w:t>
      </w:r>
      <w:r w:rsidRPr="66211B0E" w:rsidR="46438936">
        <w:rPr>
          <w:rFonts w:ascii="system-ui" w:hAnsi="system-ui" w:eastAsia="system-ui" w:cs="system-ui"/>
          <w:b w:val="0"/>
          <w:bCs w:val="0"/>
          <w:noProof w:val="0"/>
          <w:sz w:val="24"/>
          <w:szCs w:val="24"/>
          <w:lang w:val="en-US"/>
        </w:rPr>
        <w:t xml:space="preserve"> is the better choice</w:t>
      </w:r>
      <w:r w:rsidRPr="66211B0E" w:rsidR="46438936">
        <w:rPr>
          <w:rFonts w:ascii="system-ui" w:hAnsi="system-ui" w:eastAsia="system-ui" w:cs="system-ui"/>
          <w:noProof w:val="0"/>
          <w:sz w:val="24"/>
          <w:szCs w:val="24"/>
          <w:lang w:val="en-US"/>
        </w:rPr>
        <w:t xml:space="preserve"> because the vendor CSV files arrive daily with inconsistent columns and new fields, and analysts need fast, flexible ad</w:t>
      </w:r>
      <w:r>
        <w:noBreakHyphen/>
      </w:r>
      <w:r w:rsidRPr="66211B0E" w:rsidR="46438936">
        <w:rPr>
          <w:rFonts w:ascii="system-ui" w:hAnsi="system-ui" w:eastAsia="system-ui" w:cs="system-ui"/>
          <w:noProof w:val="0"/>
          <w:sz w:val="24"/>
          <w:szCs w:val="24"/>
          <w:lang w:val="en-US"/>
        </w:rPr>
        <w:t xml:space="preserve">hoc querying. </w:t>
      </w:r>
    </w:p>
    <w:p w:rsidR="46438936" w:rsidP="66211B0E" w:rsidRDefault="46438936" w14:paraId="4286703C" w14:textId="65F88CC1">
      <w:pPr>
        <w:pStyle w:val="ListParagraph"/>
        <w:numPr>
          <w:ilvl w:val="0"/>
          <w:numId w:val="33"/>
        </w:numPr>
        <w:rPr>
          <w:rFonts w:ascii="system-ui" w:hAnsi="system-ui" w:eastAsia="system-ui" w:cs="system-ui"/>
          <w:noProof w:val="0"/>
          <w:sz w:val="24"/>
          <w:szCs w:val="24"/>
          <w:lang w:val="en-US"/>
        </w:rPr>
      </w:pPr>
      <w:r w:rsidRPr="66211B0E" w:rsidR="46438936">
        <w:rPr>
          <w:rFonts w:ascii="system-ui" w:hAnsi="system-ui" w:eastAsia="system-ui" w:cs="system-ui"/>
          <w:noProof w:val="0"/>
          <w:sz w:val="24"/>
          <w:szCs w:val="24"/>
          <w:lang w:val="en-US"/>
        </w:rPr>
        <w:t>The CSV files can be ingested into a data lake using tools like Kafka, Flume, or NiFi (schema</w:t>
      </w:r>
      <w:r>
        <w:noBreakHyphen/>
      </w:r>
      <w:r w:rsidRPr="66211B0E" w:rsidR="46438936">
        <w:rPr>
          <w:rFonts w:ascii="system-ui" w:hAnsi="system-ui" w:eastAsia="system-ui" w:cs="system-ui"/>
          <w:noProof w:val="0"/>
          <w:sz w:val="24"/>
          <w:szCs w:val="24"/>
          <w:lang w:val="en-US"/>
        </w:rPr>
        <w:t>on</w:t>
      </w:r>
      <w:r>
        <w:noBreakHyphen/>
      </w:r>
      <w:r w:rsidRPr="66211B0E" w:rsidR="46438936">
        <w:rPr>
          <w:rFonts w:ascii="system-ui" w:hAnsi="system-ui" w:eastAsia="system-ui" w:cs="system-ui"/>
          <w:noProof w:val="0"/>
          <w:sz w:val="24"/>
          <w:szCs w:val="24"/>
          <w:lang w:val="en-US"/>
        </w:rPr>
        <w:t xml:space="preserve">read), </w:t>
      </w:r>
    </w:p>
    <w:p w:rsidR="46438936" w:rsidP="66211B0E" w:rsidRDefault="46438936" w14:paraId="72828FBE" w14:textId="20A1234A">
      <w:pPr>
        <w:pStyle w:val="ListParagraph"/>
        <w:numPr>
          <w:ilvl w:val="0"/>
          <w:numId w:val="33"/>
        </w:numPr>
        <w:rPr>
          <w:rFonts w:ascii="system-ui" w:hAnsi="system-ui" w:eastAsia="system-ui" w:cs="system-ui"/>
          <w:noProof w:val="0"/>
          <w:sz w:val="24"/>
          <w:szCs w:val="24"/>
          <w:lang w:val="en-US"/>
        </w:rPr>
      </w:pPr>
      <w:r w:rsidRPr="66211B0E" w:rsidR="46438936">
        <w:rPr>
          <w:rFonts w:ascii="system-ui" w:hAnsi="system-ui" w:eastAsia="system-ui" w:cs="system-ui"/>
          <w:noProof w:val="0"/>
          <w:sz w:val="24"/>
          <w:szCs w:val="24"/>
          <w:lang w:val="en-US"/>
        </w:rPr>
        <w:t xml:space="preserve">Stored in a raw zone on AWS and then loaded into a curated warehouse such as Snowflake. </w:t>
      </w:r>
    </w:p>
    <w:p w:rsidR="46438936" w:rsidP="66211B0E" w:rsidRDefault="46438936" w14:paraId="2C970B1E" w14:textId="48EF56CA">
      <w:pPr>
        <w:pStyle w:val="ListParagraph"/>
        <w:numPr>
          <w:ilvl w:val="0"/>
          <w:numId w:val="33"/>
        </w:numPr>
        <w:rPr>
          <w:rFonts w:ascii="system-ui" w:hAnsi="system-ui" w:eastAsia="system-ui" w:cs="system-ui"/>
          <w:noProof w:val="0"/>
          <w:sz w:val="24"/>
          <w:szCs w:val="24"/>
          <w:lang w:val="en-US"/>
        </w:rPr>
      </w:pPr>
      <w:r w:rsidRPr="66211B0E" w:rsidR="46438936">
        <w:rPr>
          <w:rFonts w:ascii="system-ui" w:hAnsi="system-ui" w:eastAsia="system-ui" w:cs="system-ui"/>
          <w:noProof w:val="0"/>
          <w:sz w:val="24"/>
          <w:szCs w:val="24"/>
          <w:lang w:val="en-US"/>
        </w:rPr>
        <w:t>Transformations can then be performed inside the warehouse using Spark and DBT to prepare analytics</w:t>
      </w:r>
      <w:r>
        <w:noBreakHyphen/>
      </w:r>
      <w:r w:rsidRPr="66211B0E" w:rsidR="46438936">
        <w:rPr>
          <w:rFonts w:ascii="system-ui" w:hAnsi="system-ui" w:eastAsia="system-ui" w:cs="system-ui"/>
          <w:noProof w:val="0"/>
          <w:sz w:val="24"/>
          <w:szCs w:val="24"/>
          <w:lang w:val="en-US"/>
        </w:rPr>
        <w:t>ready datasets.</w:t>
      </w:r>
    </w:p>
    <w:p w:rsidR="66211B0E" w:rsidP="66211B0E" w:rsidRDefault="66211B0E" w14:paraId="5727E277" w14:textId="41A1909A">
      <w:pPr>
        <w:pStyle w:val="Normal"/>
        <w:rPr>
          <w:rFonts w:ascii="system-ui" w:hAnsi="system-ui" w:eastAsia="system-ui" w:cs="system-ui"/>
          <w:noProof w:val="0"/>
          <w:sz w:val="24"/>
          <w:szCs w:val="24"/>
          <w:lang w:val="en-US"/>
        </w:rPr>
      </w:pPr>
    </w:p>
    <w:p w:rsidR="66211B0E" w:rsidP="66211B0E" w:rsidRDefault="66211B0E" w14:paraId="6EB676BB" w14:textId="3897A812">
      <w:pPr>
        <w:pStyle w:val="Normal"/>
        <w:rPr>
          <w:rFonts w:ascii="system-ui" w:hAnsi="system-ui" w:eastAsia="system-ui" w:cs="system-ui"/>
          <w:noProof w:val="0"/>
          <w:sz w:val="24"/>
          <w:szCs w:val="24"/>
          <w:lang w:val="en-US"/>
        </w:rPr>
      </w:pPr>
    </w:p>
    <w:p w:rsidR="46438936" w:rsidP="66211B0E" w:rsidRDefault="46438936" w14:paraId="2E697CEF" w14:textId="687BB6B9">
      <w:pPr>
        <w:pStyle w:val="Normal"/>
      </w:pPr>
      <w:r w:rsidRPr="66211B0E" w:rsidR="46438936">
        <w:rPr>
          <w:rFonts w:ascii="system-ui" w:hAnsi="system-ui" w:eastAsia="system-ui" w:cs="system-ui"/>
          <w:noProof w:val="0"/>
          <w:sz w:val="24"/>
          <w:szCs w:val="24"/>
          <w:lang w:val="en-US"/>
        </w:rPr>
        <w:t>Lab 5: Map sources to ingestion, storage, processing, serving</w:t>
      </w:r>
    </w:p>
    <w:p w:rsidR="66211B0E" w:rsidP="66211B0E" w:rsidRDefault="66211B0E" w14:paraId="6BFDF12F" w14:textId="0E83F63F">
      <w:pPr>
        <w:pStyle w:val="Normal"/>
        <w:rPr>
          <w:rFonts w:ascii="system-ui" w:hAnsi="system-ui" w:eastAsia="system-ui" w:cs="system-ui"/>
          <w:noProof w:val="0"/>
          <w:sz w:val="24"/>
          <w:szCs w:val="24"/>
          <w:lang w:val="en-US"/>
        </w:rPr>
      </w:pPr>
    </w:p>
    <w:p w:rsidR="1FC3E464" w:rsidP="66211B0E" w:rsidRDefault="1FC3E464" w14:paraId="4788FC37" w14:textId="3794E677">
      <w:pPr>
        <w:pStyle w:val="ListParagraph"/>
        <w:numPr>
          <w:ilvl w:val="0"/>
          <w:numId w:val="34"/>
        </w:numPr>
        <w:rPr>
          <w:rFonts w:ascii="system-ui" w:hAnsi="system-ui" w:eastAsia="system-ui" w:cs="system-ui"/>
          <w:b w:val="0"/>
          <w:bCs w:val="0"/>
          <w:i w:val="0"/>
          <w:iCs w:val="0"/>
          <w:caps w:val="0"/>
          <w:smallCaps w:val="0"/>
          <w:noProof w:val="0"/>
          <w:sz w:val="24"/>
          <w:szCs w:val="24"/>
          <w:lang w:val="en-US"/>
        </w:rPr>
      </w:pPr>
      <w:r w:rsidRPr="66211B0E" w:rsidR="1FC3E464">
        <w:rPr>
          <w:rFonts w:ascii="system-ui" w:hAnsi="system-ui" w:eastAsia="system-ui" w:cs="system-ui"/>
          <w:b w:val="0"/>
          <w:bCs w:val="0"/>
          <w:i w:val="0"/>
          <w:iCs w:val="0"/>
          <w:caps w:val="0"/>
          <w:smallCaps w:val="0"/>
          <w:noProof w:val="0"/>
          <w:sz w:val="24"/>
          <w:szCs w:val="24"/>
          <w:lang w:val="en-US"/>
        </w:rPr>
        <w:t>Relational orders DB (Postgres)</w:t>
      </w:r>
    </w:p>
    <w:p w:rsidR="1FC3E464" w:rsidP="66211B0E" w:rsidRDefault="1FC3E464" w14:paraId="320370A9" w14:textId="196D5B78">
      <w:pPr>
        <w:pStyle w:val="Normal"/>
      </w:pPr>
      <w:r w:rsidRPr="66211B0E" w:rsidR="1FC3E464">
        <w:rPr>
          <w:rFonts w:ascii="Arial" w:hAnsi="Arial" w:eastAsia="Arial" w:cs="Arial" w:asciiTheme="minorAscii" w:hAnsiTheme="minorAscii" w:eastAsiaTheme="minorAscii" w:cstheme="minorAscii"/>
          <w:noProof w:val="0"/>
          <w:sz w:val="24"/>
          <w:szCs w:val="24"/>
          <w:lang w:val="en-US"/>
        </w:rPr>
        <w:t xml:space="preserve">           Source → Ingestion → Landing Zone → Processing → Serving</w:t>
      </w:r>
    </w:p>
    <w:p w:rsidR="1FC3E464" w:rsidP="66211B0E" w:rsidRDefault="1FC3E464" w14:paraId="2AE7FD53" w14:textId="0228D26A">
      <w:pPr>
        <w:pStyle w:val="Normal"/>
        <w:rPr>
          <w:rFonts w:ascii="Arial" w:hAnsi="Arial" w:eastAsia="Arial" w:cs="Arial"/>
          <w:noProof w:val="0"/>
          <w:sz w:val="24"/>
          <w:szCs w:val="24"/>
          <w:lang w:val="en-US"/>
        </w:rPr>
      </w:pPr>
      <w:r w:rsidRPr="66211B0E" w:rsidR="1FC3E464">
        <w:rPr>
          <w:rFonts w:ascii="Arial" w:hAnsi="Arial" w:eastAsia="Arial" w:cs="Arial" w:asciiTheme="minorAscii" w:hAnsiTheme="minorAscii" w:eastAsiaTheme="minorAscii" w:cstheme="minorAscii"/>
          <w:noProof w:val="0"/>
          <w:sz w:val="24"/>
          <w:szCs w:val="24"/>
          <w:lang w:val="en-US"/>
        </w:rPr>
        <w:t xml:space="preserve">             </w:t>
      </w:r>
    </w:p>
    <w:p w:rsidR="1FC3E464" w:rsidP="66211B0E" w:rsidRDefault="1FC3E464" w14:paraId="5B08850D" w14:textId="0CA29944">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66211B0E" w:rsidR="1FC3E464">
        <w:rPr>
          <w:rFonts w:ascii="Arial" w:hAnsi="Arial" w:eastAsia="Arial" w:cs="Arial"/>
          <w:b w:val="1"/>
          <w:bCs w:val="1"/>
          <w:noProof w:val="0"/>
          <w:sz w:val="24"/>
          <w:szCs w:val="24"/>
          <w:lang w:val="en-US"/>
        </w:rPr>
        <w:t>Ingestion:</w:t>
      </w:r>
      <w:r w:rsidRPr="66211B0E" w:rsidR="1FC3E464">
        <w:rPr>
          <w:rFonts w:ascii="Arial" w:hAnsi="Arial" w:eastAsia="Arial" w:cs="Arial"/>
          <w:noProof w:val="0"/>
          <w:sz w:val="24"/>
          <w:szCs w:val="24"/>
          <w:lang w:val="en-US"/>
        </w:rPr>
        <w:t xml:space="preserve"> CDC (Kafka Connect / Debezium)</w:t>
      </w:r>
    </w:p>
    <w:p w:rsidR="1FC3E464" w:rsidP="66211B0E" w:rsidRDefault="1FC3E464" w14:paraId="542C13BE" w14:textId="18E752BC">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66211B0E" w:rsidR="1FC3E464">
        <w:rPr>
          <w:rFonts w:ascii="Arial" w:hAnsi="Arial" w:eastAsia="Arial" w:cs="Arial"/>
          <w:b w:val="1"/>
          <w:bCs w:val="1"/>
          <w:noProof w:val="0"/>
          <w:sz w:val="24"/>
          <w:szCs w:val="24"/>
          <w:lang w:val="en-US"/>
        </w:rPr>
        <w:t>Landing Zone:</w:t>
      </w:r>
      <w:r w:rsidRPr="66211B0E" w:rsidR="1FC3E464">
        <w:rPr>
          <w:rFonts w:ascii="Arial" w:hAnsi="Arial" w:eastAsia="Arial" w:cs="Arial"/>
          <w:noProof w:val="0"/>
          <w:sz w:val="24"/>
          <w:szCs w:val="24"/>
          <w:lang w:val="en-US"/>
        </w:rPr>
        <w:t xml:space="preserve"> Raw/Bronze (Data Lake)</w:t>
      </w:r>
    </w:p>
    <w:p w:rsidR="1FC3E464" w:rsidP="66211B0E" w:rsidRDefault="1FC3E464" w14:paraId="2105F109" w14:textId="33F374EB">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66211B0E" w:rsidR="1FC3E464">
        <w:rPr>
          <w:rFonts w:ascii="Arial" w:hAnsi="Arial" w:eastAsia="Arial" w:cs="Arial"/>
          <w:b w:val="1"/>
          <w:bCs w:val="1"/>
          <w:noProof w:val="0"/>
          <w:sz w:val="24"/>
          <w:szCs w:val="24"/>
          <w:lang w:val="en-US"/>
        </w:rPr>
        <w:t>Processing:</w:t>
      </w:r>
      <w:r w:rsidRPr="66211B0E" w:rsidR="1FC3E464">
        <w:rPr>
          <w:rFonts w:ascii="Arial" w:hAnsi="Arial" w:eastAsia="Arial" w:cs="Arial"/>
          <w:noProof w:val="0"/>
          <w:sz w:val="24"/>
          <w:szCs w:val="24"/>
          <w:lang w:val="en-US"/>
        </w:rPr>
        <w:t xml:space="preserve"> Stream or micro</w:t>
      </w:r>
      <w:r>
        <w:noBreakHyphen/>
      </w:r>
      <w:r w:rsidRPr="66211B0E" w:rsidR="1FC3E464">
        <w:rPr>
          <w:rFonts w:ascii="Arial" w:hAnsi="Arial" w:eastAsia="Arial" w:cs="Arial"/>
          <w:noProof w:val="0"/>
          <w:sz w:val="24"/>
          <w:szCs w:val="24"/>
          <w:lang w:val="en-US"/>
        </w:rPr>
        <w:t>batch using Spark Structured Streaming</w:t>
      </w:r>
    </w:p>
    <w:p w:rsidR="1FC3E464" w:rsidP="66211B0E" w:rsidRDefault="1FC3E464" w14:paraId="05AEE28F" w14:textId="5317933E">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66211B0E" w:rsidR="1FC3E464">
        <w:rPr>
          <w:rFonts w:ascii="Arial" w:hAnsi="Arial" w:eastAsia="Arial" w:cs="Arial"/>
          <w:b w:val="1"/>
          <w:bCs w:val="1"/>
          <w:noProof w:val="0"/>
          <w:sz w:val="24"/>
          <w:szCs w:val="24"/>
          <w:lang w:val="en-US"/>
        </w:rPr>
        <w:t>Serving:</w:t>
      </w:r>
      <w:r w:rsidRPr="66211B0E" w:rsidR="1FC3E464">
        <w:rPr>
          <w:rFonts w:ascii="Arial" w:hAnsi="Arial" w:eastAsia="Arial" w:cs="Arial"/>
          <w:noProof w:val="0"/>
          <w:sz w:val="24"/>
          <w:szCs w:val="24"/>
          <w:lang w:val="en-US"/>
        </w:rPr>
        <w:t xml:space="preserve"> Warehouse tables (Snowflake) for analytics + APIs for operational queries</w:t>
      </w:r>
    </w:p>
    <w:p w:rsidR="66211B0E" w:rsidP="66211B0E" w:rsidRDefault="66211B0E" w14:paraId="36A915BE" w14:textId="17D1D365">
      <w:pPr>
        <w:pStyle w:val="Normal"/>
        <w:rPr>
          <w:rFonts w:ascii="Arial" w:hAnsi="Arial" w:eastAsia="Arial" w:cs="Arial"/>
          <w:noProof w:val="0"/>
          <w:sz w:val="24"/>
          <w:szCs w:val="24"/>
          <w:lang w:val="en-US"/>
        </w:rPr>
      </w:pPr>
    </w:p>
    <w:p w:rsidR="1FC3E464" w:rsidP="66211B0E" w:rsidRDefault="1FC3E464" w14:paraId="1EC6D8CE" w14:textId="6139BC24">
      <w:pPr>
        <w:pStyle w:val="ListParagraph"/>
        <w:numPr>
          <w:ilvl w:val="0"/>
          <w:numId w:val="35"/>
        </w:numPr>
        <w:rPr>
          <w:rFonts w:ascii="system-ui" w:hAnsi="system-ui" w:eastAsia="system-ui" w:cs="system-ui"/>
          <w:b w:val="0"/>
          <w:bCs w:val="0"/>
          <w:i w:val="0"/>
          <w:iCs w:val="0"/>
          <w:caps w:val="0"/>
          <w:smallCaps w:val="0"/>
          <w:noProof w:val="0"/>
          <w:sz w:val="24"/>
          <w:szCs w:val="24"/>
          <w:lang w:val="en-US"/>
        </w:rPr>
      </w:pPr>
      <w:r w:rsidRPr="66211B0E" w:rsidR="1FC3E464">
        <w:rPr>
          <w:rFonts w:ascii="system-ui" w:hAnsi="system-ui" w:eastAsia="system-ui" w:cs="system-ui"/>
          <w:b w:val="0"/>
          <w:bCs w:val="0"/>
          <w:i w:val="0"/>
          <w:iCs w:val="0"/>
          <w:caps w:val="0"/>
          <w:smallCaps w:val="0"/>
          <w:noProof w:val="0"/>
          <w:sz w:val="24"/>
          <w:szCs w:val="24"/>
          <w:lang w:val="en-US"/>
        </w:rPr>
        <w:t>Vendor CSV product files</w:t>
      </w:r>
    </w:p>
    <w:p w:rsidR="1FC3E464" w:rsidP="66211B0E" w:rsidRDefault="1FC3E464" w14:paraId="2943BDB2" w14:textId="793D3FA2">
      <w:pPr>
        <w:pStyle w:val="Normal"/>
      </w:pPr>
      <w:r w:rsidRPr="66211B0E" w:rsidR="1FC3E464">
        <w:rPr>
          <w:rFonts w:ascii="Arial" w:hAnsi="Arial" w:eastAsia="Arial" w:cs="Arial" w:asciiTheme="minorAscii" w:hAnsiTheme="minorAscii" w:eastAsiaTheme="minorAscii" w:cstheme="minorAscii"/>
          <w:noProof w:val="0"/>
          <w:sz w:val="24"/>
          <w:szCs w:val="24"/>
          <w:lang w:val="en-US"/>
        </w:rPr>
        <w:t xml:space="preserve">           Source → Ingestion → Landing Zone → Processing → Serving</w:t>
      </w:r>
    </w:p>
    <w:p w:rsidR="66211B0E" w:rsidP="66211B0E" w:rsidRDefault="66211B0E" w14:paraId="1073C96C" w14:textId="37EE0AD2">
      <w:pPr>
        <w:pStyle w:val="Normal"/>
        <w:rPr>
          <w:rFonts w:ascii="Arial" w:hAnsi="Arial" w:eastAsia="Arial" w:cs="Arial" w:asciiTheme="minorAscii" w:hAnsiTheme="minorAscii" w:eastAsiaTheme="minorAscii" w:cstheme="minorAscii"/>
          <w:noProof w:val="0"/>
          <w:sz w:val="24"/>
          <w:szCs w:val="24"/>
          <w:lang w:val="en-US"/>
        </w:rPr>
      </w:pPr>
    </w:p>
    <w:p w:rsidR="1FC3E464" w:rsidP="66211B0E" w:rsidRDefault="1FC3E464" w14:paraId="66F2BFBE" w14:textId="4C60DB64">
      <w:pPr>
        <w:pStyle w:val="ListParagraph"/>
        <w:numPr>
          <w:ilvl w:val="0"/>
          <w:numId w:val="13"/>
        </w:numPr>
        <w:rPr>
          <w:rFonts w:ascii="system-ui" w:hAnsi="system-ui" w:eastAsia="system-ui" w:cs="system-ui"/>
          <w:noProof w:val="0"/>
          <w:sz w:val="24"/>
          <w:szCs w:val="24"/>
          <w:lang w:val="en-US"/>
        </w:rPr>
      </w:pPr>
      <w:r w:rsidRPr="66211B0E" w:rsidR="1FC3E464">
        <w:rPr>
          <w:rFonts w:ascii="system-ui" w:hAnsi="system-ui" w:eastAsia="system-ui" w:cs="system-ui"/>
          <w:b w:val="0"/>
          <w:bCs w:val="0"/>
          <w:i w:val="0"/>
          <w:iCs w:val="0"/>
          <w:caps w:val="0"/>
          <w:smallCaps w:val="0"/>
          <w:noProof w:val="0"/>
          <w:sz w:val="24"/>
          <w:szCs w:val="24"/>
          <w:lang w:val="en-US"/>
        </w:rPr>
        <w:t xml:space="preserve"> </w:t>
      </w:r>
      <w:r w:rsidRPr="66211B0E" w:rsidR="1FC3E464">
        <w:rPr>
          <w:rFonts w:ascii="system-ui" w:hAnsi="system-ui" w:eastAsia="system-ui" w:cs="system-ui"/>
          <w:b w:val="1"/>
          <w:bCs w:val="1"/>
          <w:noProof w:val="0"/>
          <w:sz w:val="24"/>
          <w:szCs w:val="24"/>
          <w:lang w:val="en-US"/>
        </w:rPr>
        <w:t>Ingestion:</w:t>
      </w:r>
      <w:r w:rsidRPr="66211B0E" w:rsidR="1FC3E464">
        <w:rPr>
          <w:rFonts w:ascii="system-ui" w:hAnsi="system-ui" w:eastAsia="system-ui" w:cs="system-ui"/>
          <w:noProof w:val="0"/>
          <w:sz w:val="24"/>
          <w:szCs w:val="24"/>
          <w:lang w:val="en-US"/>
        </w:rPr>
        <w:t xml:space="preserve"> Batch file ingestion (Airflow, NiFi, ADF, Glue)</w:t>
      </w:r>
    </w:p>
    <w:p w:rsidR="1FC3E464" w:rsidP="66211B0E" w:rsidRDefault="1FC3E464" w14:paraId="376AA30E" w14:textId="6B05A392">
      <w:pPr>
        <w:pStyle w:val="ListParagraph"/>
        <w:numPr>
          <w:ilvl w:val="0"/>
          <w:numId w:val="13"/>
        </w:numPr>
        <w:spacing w:before="240" w:beforeAutospacing="off" w:after="240" w:afterAutospacing="off"/>
        <w:rPr>
          <w:rFonts w:ascii="system-ui" w:hAnsi="system-ui" w:eastAsia="system-ui" w:cs="system-ui"/>
          <w:noProof w:val="0"/>
          <w:sz w:val="24"/>
          <w:szCs w:val="24"/>
          <w:lang w:val="en-US"/>
        </w:rPr>
      </w:pPr>
      <w:r w:rsidRPr="66211B0E" w:rsidR="1FC3E464">
        <w:rPr>
          <w:rFonts w:ascii="system-ui" w:hAnsi="system-ui" w:eastAsia="system-ui" w:cs="system-ui"/>
          <w:b w:val="1"/>
          <w:bCs w:val="1"/>
          <w:noProof w:val="0"/>
          <w:sz w:val="24"/>
          <w:szCs w:val="24"/>
          <w:lang w:val="en-US"/>
        </w:rPr>
        <w:t>Landing Zone:</w:t>
      </w:r>
      <w:r w:rsidRPr="66211B0E" w:rsidR="1FC3E464">
        <w:rPr>
          <w:rFonts w:ascii="system-ui" w:hAnsi="system-ui" w:eastAsia="system-ui" w:cs="system-ui"/>
          <w:noProof w:val="0"/>
          <w:sz w:val="24"/>
          <w:szCs w:val="24"/>
          <w:lang w:val="en-US"/>
        </w:rPr>
        <w:t xml:space="preserve"> Raw/Bronze (S3 Data Lake)</w:t>
      </w:r>
    </w:p>
    <w:p w:rsidR="1FC3E464" w:rsidP="66211B0E" w:rsidRDefault="1FC3E464" w14:paraId="11ADBB10" w14:textId="630FA216">
      <w:pPr>
        <w:pStyle w:val="ListParagraph"/>
        <w:numPr>
          <w:ilvl w:val="0"/>
          <w:numId w:val="13"/>
        </w:numPr>
        <w:spacing w:before="240" w:beforeAutospacing="off" w:after="240" w:afterAutospacing="off"/>
        <w:rPr>
          <w:rFonts w:ascii="system-ui" w:hAnsi="system-ui" w:eastAsia="system-ui" w:cs="system-ui"/>
          <w:noProof w:val="0"/>
          <w:sz w:val="24"/>
          <w:szCs w:val="24"/>
          <w:lang w:val="en-US"/>
        </w:rPr>
      </w:pPr>
      <w:r w:rsidRPr="66211B0E" w:rsidR="1FC3E464">
        <w:rPr>
          <w:rFonts w:ascii="system-ui" w:hAnsi="system-ui" w:eastAsia="system-ui" w:cs="system-ui"/>
          <w:b w:val="1"/>
          <w:bCs w:val="1"/>
          <w:noProof w:val="0"/>
          <w:sz w:val="24"/>
          <w:szCs w:val="24"/>
          <w:lang w:val="en-US"/>
        </w:rPr>
        <w:t>Processing:</w:t>
      </w:r>
      <w:r w:rsidRPr="66211B0E" w:rsidR="1FC3E464">
        <w:rPr>
          <w:rFonts w:ascii="system-ui" w:hAnsi="system-ui" w:eastAsia="system-ui" w:cs="system-ui"/>
          <w:noProof w:val="0"/>
          <w:sz w:val="24"/>
          <w:szCs w:val="24"/>
          <w:lang w:val="en-US"/>
        </w:rPr>
        <w:t xml:space="preserve"> Batch ETL using Spark + DBT for warehouse modeling</w:t>
      </w:r>
    </w:p>
    <w:p w:rsidR="1FC3E464" w:rsidP="66211B0E" w:rsidRDefault="1FC3E464" w14:paraId="771D4414" w14:textId="4C1687FB">
      <w:pPr>
        <w:pStyle w:val="ListParagraph"/>
        <w:numPr>
          <w:ilvl w:val="0"/>
          <w:numId w:val="13"/>
        </w:numPr>
        <w:spacing w:before="240" w:beforeAutospacing="off" w:after="240" w:afterAutospacing="off"/>
        <w:rPr>
          <w:rFonts w:ascii="system-ui" w:hAnsi="system-ui" w:eastAsia="system-ui" w:cs="system-ui"/>
          <w:noProof w:val="0"/>
          <w:sz w:val="24"/>
          <w:szCs w:val="24"/>
          <w:lang w:val="en-US"/>
        </w:rPr>
      </w:pPr>
      <w:r w:rsidRPr="66211B0E" w:rsidR="1FC3E464">
        <w:rPr>
          <w:rFonts w:ascii="system-ui" w:hAnsi="system-ui" w:eastAsia="system-ui" w:cs="system-ui"/>
          <w:b w:val="1"/>
          <w:bCs w:val="1"/>
          <w:noProof w:val="0"/>
          <w:sz w:val="24"/>
          <w:szCs w:val="24"/>
          <w:lang w:val="en-US"/>
        </w:rPr>
        <w:t>Serving:</w:t>
      </w:r>
      <w:r w:rsidRPr="66211B0E" w:rsidR="1FC3E464">
        <w:rPr>
          <w:rFonts w:ascii="system-ui" w:hAnsi="system-ui" w:eastAsia="system-ui" w:cs="system-ui"/>
          <w:noProof w:val="0"/>
          <w:sz w:val="24"/>
          <w:szCs w:val="24"/>
          <w:lang w:val="en-US"/>
        </w:rPr>
        <w:t xml:space="preserve"> Curated product tables in Snowflake for BI dashboards</w:t>
      </w:r>
    </w:p>
    <w:p w:rsidR="66211B0E" w:rsidP="66211B0E" w:rsidRDefault="66211B0E" w14:paraId="2C2B9A61" w14:textId="307411BA">
      <w:pPr>
        <w:pStyle w:val="Normal"/>
        <w:rPr>
          <w:rFonts w:ascii="system-ui" w:hAnsi="system-ui" w:eastAsia="system-ui" w:cs="system-ui"/>
          <w:b w:val="0"/>
          <w:bCs w:val="0"/>
          <w:i w:val="0"/>
          <w:iCs w:val="0"/>
          <w:caps w:val="0"/>
          <w:smallCaps w:val="0"/>
          <w:noProof w:val="0"/>
          <w:sz w:val="24"/>
          <w:szCs w:val="24"/>
          <w:lang w:val="en-US"/>
        </w:rPr>
      </w:pPr>
    </w:p>
    <w:p w:rsidR="1FC3E464" w:rsidP="66211B0E" w:rsidRDefault="1FC3E464" w14:paraId="578B2EA8" w14:textId="60E48C11">
      <w:pPr>
        <w:pStyle w:val="ListParagraph"/>
        <w:numPr>
          <w:ilvl w:val="0"/>
          <w:numId w:val="36"/>
        </w:numPr>
        <w:rPr>
          <w:rFonts w:ascii="system-ui" w:hAnsi="system-ui" w:eastAsia="system-ui" w:cs="system-ui"/>
          <w:b w:val="0"/>
          <w:bCs w:val="0"/>
          <w:i w:val="0"/>
          <w:iCs w:val="0"/>
          <w:caps w:val="0"/>
          <w:smallCaps w:val="0"/>
          <w:noProof w:val="0"/>
          <w:sz w:val="24"/>
          <w:szCs w:val="24"/>
          <w:lang w:val="en-US"/>
        </w:rPr>
      </w:pPr>
      <w:r w:rsidRPr="66211B0E" w:rsidR="1FC3E464">
        <w:rPr>
          <w:rFonts w:ascii="system-ui" w:hAnsi="system-ui" w:eastAsia="system-ui" w:cs="system-ui"/>
          <w:b w:val="0"/>
          <w:bCs w:val="0"/>
          <w:i w:val="0"/>
          <w:iCs w:val="0"/>
          <w:caps w:val="0"/>
          <w:smallCaps w:val="0"/>
          <w:noProof w:val="0"/>
          <w:sz w:val="24"/>
          <w:szCs w:val="24"/>
          <w:lang w:val="en-US"/>
        </w:rPr>
        <w:t>Mobile app events (high-volume)</w:t>
      </w:r>
    </w:p>
    <w:p w:rsidR="1FC3E464" w:rsidP="66211B0E" w:rsidRDefault="1FC3E464" w14:paraId="5BFC0085" w14:textId="47DE19C4">
      <w:pPr>
        <w:pStyle w:val="Normal"/>
        <w:rPr>
          <w:rFonts w:ascii="Arial" w:hAnsi="Arial" w:eastAsia="Arial" w:cs="Arial" w:asciiTheme="minorAscii" w:hAnsiTheme="minorAscii" w:eastAsiaTheme="minorAscii" w:cstheme="minorAscii"/>
          <w:noProof w:val="0"/>
          <w:sz w:val="24"/>
          <w:szCs w:val="24"/>
          <w:lang w:val="en-US"/>
        </w:rPr>
      </w:pPr>
      <w:r w:rsidRPr="66211B0E" w:rsidR="1FC3E464">
        <w:rPr>
          <w:rFonts w:ascii="Arial" w:hAnsi="Arial" w:eastAsia="Arial" w:cs="Arial" w:asciiTheme="minorAscii" w:hAnsiTheme="minorAscii" w:eastAsiaTheme="minorAscii" w:cstheme="minorAscii"/>
          <w:noProof w:val="0"/>
          <w:sz w:val="24"/>
          <w:szCs w:val="24"/>
          <w:lang w:val="en-US"/>
        </w:rPr>
        <w:t xml:space="preserve">           Source → Ingestion → Landing Zone → Processing → Serving</w:t>
      </w:r>
    </w:p>
    <w:p w:rsidR="1FC3E464" w:rsidP="66211B0E" w:rsidRDefault="1FC3E464" w14:paraId="70B28148" w14:textId="0A0C21E7">
      <w:pPr>
        <w:pStyle w:val="Normal"/>
      </w:pPr>
      <w:r w:rsidRPr="66211B0E" w:rsidR="1FC3E464">
        <w:rPr>
          <w:rFonts w:ascii="system-ui" w:hAnsi="system-ui" w:eastAsia="system-ui" w:cs="system-ui"/>
          <w:b w:val="0"/>
          <w:bCs w:val="0"/>
          <w:i w:val="0"/>
          <w:iCs w:val="0"/>
          <w:caps w:val="0"/>
          <w:smallCaps w:val="0"/>
          <w:noProof w:val="0"/>
          <w:sz w:val="24"/>
          <w:szCs w:val="24"/>
          <w:lang w:val="en-US"/>
        </w:rPr>
        <w:t xml:space="preserve">                              </w:t>
      </w:r>
    </w:p>
    <w:p w:rsidR="1FC3E464" w:rsidP="66211B0E" w:rsidRDefault="1FC3E464" w14:paraId="0B362DFE" w14:textId="182B98E5">
      <w:pPr>
        <w:pStyle w:val="ListParagraph"/>
        <w:numPr>
          <w:ilvl w:val="0"/>
          <w:numId w:val="13"/>
        </w:numPr>
        <w:spacing w:before="240" w:beforeAutospacing="off" w:after="240" w:afterAutospacing="off"/>
        <w:rPr>
          <w:noProof w:val="0"/>
          <w:lang w:val="en-US"/>
        </w:rPr>
      </w:pPr>
      <w:r w:rsidRPr="66211B0E" w:rsidR="1FC3E464">
        <w:rPr>
          <w:b w:val="1"/>
          <w:bCs w:val="1"/>
          <w:noProof w:val="0"/>
          <w:lang w:val="en-US"/>
        </w:rPr>
        <w:t>Ingestion:</w:t>
      </w:r>
      <w:r w:rsidRPr="66211B0E" w:rsidR="1FC3E464">
        <w:rPr>
          <w:noProof w:val="0"/>
          <w:lang w:val="en-US"/>
        </w:rPr>
        <w:t xml:space="preserve"> Streaming ingestion (Kafka )</w:t>
      </w:r>
    </w:p>
    <w:p w:rsidR="1FC3E464" w:rsidP="66211B0E" w:rsidRDefault="1FC3E464" w14:paraId="0480A6C2" w14:textId="385729CD">
      <w:pPr>
        <w:pStyle w:val="ListParagraph"/>
        <w:numPr>
          <w:ilvl w:val="0"/>
          <w:numId w:val="13"/>
        </w:numPr>
        <w:spacing w:before="240" w:beforeAutospacing="off" w:after="240" w:afterAutospacing="off"/>
        <w:rPr>
          <w:noProof w:val="0"/>
          <w:lang w:val="en-US"/>
        </w:rPr>
      </w:pPr>
      <w:r w:rsidRPr="66211B0E" w:rsidR="1FC3E464">
        <w:rPr>
          <w:b w:val="1"/>
          <w:bCs w:val="1"/>
          <w:noProof w:val="0"/>
          <w:lang w:val="en-US"/>
        </w:rPr>
        <w:t>Landing Zone:</w:t>
      </w:r>
      <w:r w:rsidRPr="66211B0E" w:rsidR="1FC3E464">
        <w:rPr>
          <w:noProof w:val="0"/>
          <w:lang w:val="en-US"/>
        </w:rPr>
        <w:t xml:space="preserve"> Raw/Bronze streaming zone (S3 or Kafka topics)</w:t>
      </w:r>
    </w:p>
    <w:p w:rsidR="1FC3E464" w:rsidP="66211B0E" w:rsidRDefault="1FC3E464" w14:paraId="44D12A41" w14:textId="79740783">
      <w:pPr>
        <w:pStyle w:val="ListParagraph"/>
        <w:numPr>
          <w:ilvl w:val="0"/>
          <w:numId w:val="13"/>
        </w:numPr>
        <w:spacing w:before="240" w:beforeAutospacing="off" w:after="240" w:afterAutospacing="off"/>
        <w:rPr>
          <w:noProof w:val="0"/>
          <w:lang w:val="en-US"/>
        </w:rPr>
      </w:pPr>
      <w:r w:rsidRPr="66211B0E" w:rsidR="1FC3E464">
        <w:rPr>
          <w:b w:val="1"/>
          <w:bCs w:val="1"/>
          <w:noProof w:val="0"/>
          <w:lang w:val="en-US"/>
        </w:rPr>
        <w:t>Processing:</w:t>
      </w:r>
      <w:r w:rsidRPr="66211B0E" w:rsidR="1FC3E464">
        <w:rPr>
          <w:noProof w:val="0"/>
          <w:lang w:val="en-US"/>
        </w:rPr>
        <w:t xml:space="preserve"> Real</w:t>
      </w:r>
      <w:r>
        <w:noBreakHyphen/>
      </w:r>
      <w:r w:rsidRPr="66211B0E" w:rsidR="1FC3E464">
        <w:rPr>
          <w:noProof w:val="0"/>
          <w:lang w:val="en-US"/>
        </w:rPr>
        <w:t>time processing using Spark Streaming / Flink</w:t>
      </w:r>
    </w:p>
    <w:p w:rsidR="1FC3E464" w:rsidP="66211B0E" w:rsidRDefault="1FC3E464" w14:paraId="23411B1C" w14:textId="24F443BE">
      <w:pPr>
        <w:pStyle w:val="ListParagraph"/>
        <w:numPr>
          <w:ilvl w:val="0"/>
          <w:numId w:val="13"/>
        </w:numPr>
        <w:spacing w:before="240" w:beforeAutospacing="off" w:after="240" w:afterAutospacing="off"/>
        <w:rPr>
          <w:noProof w:val="0"/>
          <w:lang w:val="en-US"/>
        </w:rPr>
      </w:pPr>
      <w:r w:rsidRPr="66211B0E" w:rsidR="1FC3E464">
        <w:rPr>
          <w:b w:val="1"/>
          <w:bCs w:val="1"/>
          <w:noProof w:val="0"/>
          <w:lang w:val="en-US"/>
        </w:rPr>
        <w:t>Serving:</w:t>
      </w:r>
      <w:r w:rsidRPr="66211B0E" w:rsidR="1FC3E464">
        <w:rPr>
          <w:noProof w:val="0"/>
          <w:lang w:val="en-US"/>
        </w:rPr>
        <w:t xml:space="preserve"> Aggregated event metrics in Snowflake + real</w:t>
      </w:r>
      <w:r>
        <w:noBreakHyphen/>
      </w:r>
      <w:r w:rsidRPr="66211B0E" w:rsidR="1FC3E464">
        <w:rPr>
          <w:noProof w:val="0"/>
          <w:lang w:val="en-US"/>
        </w:rPr>
        <w:t>time dashboards</w:t>
      </w:r>
    </w:p>
    <w:p w:rsidR="66211B0E" w:rsidP="66211B0E" w:rsidRDefault="66211B0E" w14:paraId="03D3A18D" w14:textId="36537D1B">
      <w:pPr>
        <w:pStyle w:val="ListParagraph"/>
        <w:spacing w:before="240" w:beforeAutospacing="off" w:after="240" w:afterAutospacing="off"/>
        <w:ind w:left="1440"/>
        <w:rPr>
          <w:rFonts w:ascii="system-ui" w:hAnsi="system-ui" w:eastAsia="system-ui" w:cs="system-ui"/>
          <w:noProof w:val="0"/>
          <w:sz w:val="24"/>
          <w:szCs w:val="24"/>
          <w:lang w:val="en-US"/>
        </w:rPr>
      </w:pPr>
    </w:p>
    <w:p w:rsidR="66211B0E" w:rsidP="66211B0E" w:rsidRDefault="66211B0E" w14:paraId="6771B5A5" w14:textId="540E1905">
      <w:pPr>
        <w:pStyle w:val="Normal"/>
        <w:rPr>
          <w:rFonts w:ascii="system-ui" w:hAnsi="system-ui" w:eastAsia="system-ui" w:cs="system-ui"/>
          <w:b w:val="0"/>
          <w:bCs w:val="0"/>
          <w:i w:val="0"/>
          <w:iCs w:val="0"/>
          <w:caps w:val="0"/>
          <w:smallCaps w:val="0"/>
          <w:noProof w:val="0"/>
          <w:sz w:val="24"/>
          <w:szCs w:val="24"/>
          <w:lang w:val="en-US"/>
        </w:rPr>
      </w:pPr>
    </w:p>
    <w:p w:rsidR="1FC3E464" w:rsidP="66211B0E" w:rsidRDefault="1FC3E464" w14:paraId="74D7CF12" w14:textId="223BE5C3">
      <w:pPr>
        <w:pStyle w:val="ListParagraph"/>
        <w:numPr>
          <w:ilvl w:val="0"/>
          <w:numId w:val="37"/>
        </w:numPr>
        <w:rPr>
          <w:rFonts w:ascii="system-ui" w:hAnsi="system-ui" w:eastAsia="system-ui" w:cs="system-ui"/>
          <w:b w:val="0"/>
          <w:bCs w:val="0"/>
          <w:i w:val="0"/>
          <w:iCs w:val="0"/>
          <w:caps w:val="0"/>
          <w:smallCaps w:val="0"/>
          <w:noProof w:val="0"/>
          <w:sz w:val="24"/>
          <w:szCs w:val="24"/>
          <w:lang w:val="en-US"/>
        </w:rPr>
      </w:pPr>
      <w:r w:rsidRPr="66211B0E" w:rsidR="1FC3E464">
        <w:rPr>
          <w:rFonts w:ascii="system-ui" w:hAnsi="system-ui" w:eastAsia="system-ui" w:cs="system-ui"/>
          <w:b w:val="0"/>
          <w:bCs w:val="0"/>
          <w:i w:val="0"/>
          <w:iCs w:val="0"/>
          <w:caps w:val="0"/>
          <w:smallCaps w:val="0"/>
          <w:noProof w:val="0"/>
          <w:sz w:val="24"/>
          <w:szCs w:val="24"/>
          <w:lang w:val="en-US"/>
        </w:rPr>
        <w:t>Product catalog in DynamoDB</w:t>
      </w:r>
    </w:p>
    <w:p w:rsidR="1FC3E464" w:rsidP="66211B0E" w:rsidRDefault="1FC3E464" w14:paraId="3FA67E88" w14:textId="0B5144C1">
      <w:pPr>
        <w:pStyle w:val="Normal"/>
      </w:pPr>
      <w:r w:rsidRPr="66211B0E" w:rsidR="1FC3E464">
        <w:rPr>
          <w:rFonts w:ascii="Arial" w:hAnsi="Arial" w:eastAsia="Arial" w:cs="Arial" w:asciiTheme="minorAscii" w:hAnsiTheme="minorAscii" w:eastAsiaTheme="minorAscii" w:cstheme="minorAscii"/>
          <w:noProof w:val="0"/>
          <w:sz w:val="24"/>
          <w:szCs w:val="24"/>
          <w:lang w:val="en-US"/>
        </w:rPr>
        <w:t xml:space="preserve">           Source → Ingestion → Landing Zone → Processing → Serving</w:t>
      </w:r>
    </w:p>
    <w:p w:rsidR="66211B0E" w:rsidP="66211B0E" w:rsidRDefault="66211B0E" w14:paraId="6CFBCA0D" w14:textId="6B766443">
      <w:pPr>
        <w:pStyle w:val="Normal"/>
        <w:rPr>
          <w:rFonts w:ascii="Arial" w:hAnsi="Arial" w:eastAsia="Arial" w:cs="Arial" w:asciiTheme="minorAscii" w:hAnsiTheme="minorAscii" w:eastAsiaTheme="minorAscii" w:cstheme="minorAscii"/>
          <w:noProof w:val="0"/>
          <w:sz w:val="24"/>
          <w:szCs w:val="24"/>
          <w:lang w:val="en-US"/>
        </w:rPr>
      </w:pPr>
    </w:p>
    <w:p w:rsidR="1FC3E464" w:rsidP="66211B0E" w:rsidRDefault="1FC3E464" w14:paraId="5F6E0D1A" w14:textId="699C3BEC">
      <w:pPr>
        <w:pStyle w:val="ListParagraph"/>
        <w:numPr>
          <w:ilvl w:val="0"/>
          <w:numId w:val="13"/>
        </w:numPr>
        <w:rPr>
          <w:rFonts w:ascii="Arial" w:hAnsi="Arial" w:eastAsia="Arial" w:cs="Arial"/>
          <w:noProof w:val="0"/>
          <w:sz w:val="24"/>
          <w:szCs w:val="24"/>
          <w:lang w:val="en-US"/>
        </w:rPr>
      </w:pPr>
      <w:r w:rsidRPr="66211B0E" w:rsidR="1FC3E464">
        <w:rPr>
          <w:rFonts w:ascii="Arial" w:hAnsi="Arial" w:eastAsia="Arial" w:cs="Arial"/>
          <w:b w:val="1"/>
          <w:bCs w:val="1"/>
          <w:noProof w:val="0"/>
          <w:sz w:val="24"/>
          <w:szCs w:val="24"/>
          <w:lang w:val="en-US"/>
        </w:rPr>
        <w:t>Ingestion:</w:t>
      </w:r>
      <w:r w:rsidRPr="66211B0E" w:rsidR="1FC3E464">
        <w:rPr>
          <w:rFonts w:ascii="Arial" w:hAnsi="Arial" w:eastAsia="Arial" w:cs="Arial"/>
          <w:noProof w:val="0"/>
          <w:sz w:val="24"/>
          <w:szCs w:val="24"/>
          <w:lang w:val="en-US"/>
        </w:rPr>
        <w:t xml:space="preserve"> CDC(DynamoDB Streams, Kafka Connect)</w:t>
      </w:r>
    </w:p>
    <w:p w:rsidR="1FC3E464" w:rsidP="66211B0E" w:rsidRDefault="1FC3E464" w14:paraId="5697D018" w14:textId="1AE35F83">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66211B0E" w:rsidR="1FC3E464">
        <w:rPr>
          <w:rFonts w:ascii="Arial" w:hAnsi="Arial" w:eastAsia="Arial" w:cs="Arial"/>
          <w:b w:val="1"/>
          <w:bCs w:val="1"/>
          <w:noProof w:val="0"/>
          <w:sz w:val="24"/>
          <w:szCs w:val="24"/>
          <w:lang w:val="en-US"/>
        </w:rPr>
        <w:t>Landing Zone:</w:t>
      </w:r>
      <w:r w:rsidRPr="66211B0E" w:rsidR="1FC3E464">
        <w:rPr>
          <w:rFonts w:ascii="Arial" w:hAnsi="Arial" w:eastAsia="Arial" w:cs="Arial"/>
          <w:noProof w:val="0"/>
          <w:sz w:val="24"/>
          <w:szCs w:val="24"/>
          <w:lang w:val="en-US"/>
        </w:rPr>
        <w:t xml:space="preserve"> Raw/Bronze (Data Lake)</w:t>
      </w:r>
    </w:p>
    <w:p w:rsidR="1FC3E464" w:rsidP="66211B0E" w:rsidRDefault="1FC3E464" w14:paraId="3A773A9B" w14:textId="5D80FDBB">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66211B0E" w:rsidR="1FC3E464">
        <w:rPr>
          <w:rFonts w:ascii="Arial" w:hAnsi="Arial" w:eastAsia="Arial" w:cs="Arial"/>
          <w:b w:val="1"/>
          <w:bCs w:val="1"/>
          <w:noProof w:val="0"/>
          <w:sz w:val="24"/>
          <w:szCs w:val="24"/>
          <w:lang w:val="en-US"/>
        </w:rPr>
        <w:t>Processing:</w:t>
      </w:r>
      <w:r w:rsidRPr="66211B0E" w:rsidR="1FC3E464">
        <w:rPr>
          <w:rFonts w:ascii="Arial" w:hAnsi="Arial" w:eastAsia="Arial" w:cs="Arial"/>
          <w:noProof w:val="0"/>
          <w:sz w:val="24"/>
          <w:szCs w:val="24"/>
          <w:lang w:val="en-US"/>
        </w:rPr>
        <w:t xml:space="preserve"> Batch or stream enrichment using Spark</w:t>
      </w:r>
    </w:p>
    <w:p w:rsidR="1FC3E464" w:rsidP="66211B0E" w:rsidRDefault="1FC3E464" w14:paraId="163D314B" w14:textId="2A29E547">
      <w:pPr>
        <w:pStyle w:val="ListParagraph"/>
        <w:numPr>
          <w:ilvl w:val="0"/>
          <w:numId w:val="13"/>
        </w:numPr>
        <w:spacing w:before="240" w:beforeAutospacing="off" w:after="240" w:afterAutospacing="off"/>
        <w:rPr>
          <w:rFonts w:ascii="Arial" w:hAnsi="Arial" w:eastAsia="Arial" w:cs="Arial"/>
          <w:noProof w:val="0"/>
          <w:sz w:val="24"/>
          <w:szCs w:val="24"/>
          <w:lang w:val="en-US"/>
        </w:rPr>
      </w:pPr>
      <w:r w:rsidRPr="66211B0E" w:rsidR="1FC3E464">
        <w:rPr>
          <w:rFonts w:ascii="Arial" w:hAnsi="Arial" w:eastAsia="Arial" w:cs="Arial"/>
          <w:b w:val="1"/>
          <w:bCs w:val="1"/>
          <w:noProof w:val="0"/>
          <w:sz w:val="24"/>
          <w:szCs w:val="24"/>
          <w:lang w:val="en-US"/>
        </w:rPr>
        <w:t>Serving:</w:t>
      </w:r>
      <w:r w:rsidRPr="66211B0E" w:rsidR="1FC3E464">
        <w:rPr>
          <w:rFonts w:ascii="Arial" w:hAnsi="Arial" w:eastAsia="Arial" w:cs="Arial"/>
          <w:noProof w:val="0"/>
          <w:sz w:val="24"/>
          <w:szCs w:val="24"/>
          <w:lang w:val="en-US"/>
        </w:rPr>
        <w:t xml:space="preserve"> Dimension tables in Snowflake + APIs for catalog lookup</w:t>
      </w:r>
    </w:p>
    <w:p w:rsidR="66211B0E" w:rsidP="66211B0E" w:rsidRDefault="66211B0E" w14:paraId="0EC02E83" w14:textId="147B0EA9">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7B06A9C1" w14:textId="0EA32539">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7842D7D0" w14:textId="6EFDC0BC">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78B7A8E7" w14:textId="2E608A40">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30D7D200" w14:textId="27596BC4">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00F1F0CE" w14:textId="38E76EC4">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35B76AF8" w14:textId="558829DB">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14031D7D" w14:textId="0D6FC1B3">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14088E53" w14:textId="501BB0CE">
      <w:pPr>
        <w:pStyle w:val="Normal"/>
        <w:rPr>
          <w:rFonts w:ascii="Arial" w:hAnsi="Arial" w:eastAsia="Arial" w:cs="Arial" w:asciiTheme="minorAscii" w:hAnsiTheme="minorAscii" w:eastAsiaTheme="minorAscii" w:cstheme="minorAscii"/>
          <w:noProof w:val="0"/>
          <w:sz w:val="24"/>
          <w:szCs w:val="24"/>
          <w:lang w:val="en-US"/>
        </w:rPr>
      </w:pPr>
    </w:p>
    <w:p w:rsidR="77CC2486" w:rsidP="66211B0E" w:rsidRDefault="77CC2486" w14:paraId="171B7D7C" w14:textId="2C8BED6E">
      <w:pPr>
        <w:pStyle w:val="Normal"/>
      </w:pPr>
      <w:r w:rsidRPr="66211B0E" w:rsidR="77CC2486">
        <w:rPr>
          <w:rFonts w:ascii="Arial" w:hAnsi="Arial" w:eastAsia="Arial" w:cs="Arial" w:asciiTheme="minorAscii" w:hAnsiTheme="minorAscii" w:eastAsiaTheme="minorAscii" w:cstheme="minorAscii"/>
          <w:noProof w:val="0"/>
          <w:sz w:val="24"/>
          <w:szCs w:val="24"/>
          <w:lang w:val="en-US"/>
        </w:rPr>
        <w:t>Lab 6:  Design a batch e-commerce pipeline (orders)</w:t>
      </w:r>
    </w:p>
    <w:p w:rsidR="66211B0E" w:rsidP="66211B0E" w:rsidRDefault="66211B0E" w14:paraId="4508CE8E" w14:textId="6C5D9D6B">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313FA5CF" w14:textId="4E392590">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29FA3DEC" w14:textId="24A453CC">
      <w:pPr>
        <w:pStyle w:val="Normal"/>
        <w:rPr>
          <w:rFonts w:ascii="Arial" w:hAnsi="Arial" w:eastAsia="Arial" w:cs="Arial" w:asciiTheme="minorAscii" w:hAnsiTheme="minorAscii" w:eastAsiaTheme="minorAscii" w:cstheme="minorAscii"/>
          <w:noProof w:val="0"/>
          <w:sz w:val="24"/>
          <w:szCs w:val="24"/>
          <w:lang w:val="en-US"/>
        </w:rPr>
      </w:pPr>
    </w:p>
    <w:p w:rsidR="184658F2" w:rsidP="66211B0E" w:rsidRDefault="184658F2" w14:paraId="463A1469" w14:textId="2BF24EA8">
      <w:pPr>
        <w:pStyle w:val="Normal"/>
      </w:pPr>
      <w:r w:rsidRPr="66211B0E" w:rsidR="184658F2">
        <w:rPr>
          <w:rFonts w:ascii="Arial" w:hAnsi="Arial" w:eastAsia="Arial" w:cs="Arial" w:asciiTheme="minorAscii" w:hAnsiTheme="minorAscii" w:eastAsiaTheme="minorAscii" w:cstheme="minorAscii"/>
          <w:noProof w:val="0"/>
          <w:sz w:val="24"/>
          <w:szCs w:val="24"/>
          <w:lang w:val="en-US"/>
        </w:rPr>
        <w:t xml:space="preserve">             </w:t>
      </w:r>
      <w:r w:rsidR="184658F2">
        <w:drawing>
          <wp:inline wp14:editId="74E6DDB5" wp14:anchorId="6FEF4BE9">
            <wp:extent cx="2959252" cy="4534133"/>
            <wp:effectExtent l="0" t="0" r="0" b="0"/>
            <wp:docPr id="390294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294926" name="Picture 390294926"/>
                    <pic:cNvPicPr/>
                  </pic:nvPicPr>
                  <pic:blipFill>
                    <a:blip xmlns:r="http://schemas.openxmlformats.org/officeDocument/2006/relationships" r:embed="rId844295562">
                      <a:extLst>
                        <a:ext uri="{28A0092B-C50C-407E-A947-70E740481C1C}">
                          <a14:useLocalDpi xmlns:a14="http://schemas.microsoft.com/office/drawing/2010/main"/>
                        </a:ext>
                      </a:extLst>
                    </a:blip>
                    <a:stretch>
                      <a:fillRect/>
                    </a:stretch>
                  </pic:blipFill>
                  <pic:spPr>
                    <a:xfrm>
                      <a:off x="0" y="0"/>
                      <a:ext cx="2959252" cy="4534133"/>
                    </a:xfrm>
                    <a:prstGeom prst="rect">
                      <a:avLst/>
                    </a:prstGeom>
                  </pic:spPr>
                </pic:pic>
              </a:graphicData>
            </a:graphic>
          </wp:inline>
        </w:drawing>
      </w:r>
    </w:p>
    <w:p w:rsidR="66211B0E" w:rsidP="66211B0E" w:rsidRDefault="66211B0E" w14:paraId="2B531F26" w14:textId="55D2414C">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625C1054" w14:textId="6E49AC79">
      <w:pPr>
        <w:pStyle w:val="Normal"/>
        <w:rPr>
          <w:rFonts w:ascii="Arial" w:hAnsi="Arial" w:eastAsia="Arial" w:cs="Arial" w:asciiTheme="minorAscii" w:hAnsiTheme="minorAscii" w:eastAsiaTheme="minorAscii" w:cstheme="minorAscii"/>
          <w:noProof w:val="0"/>
          <w:sz w:val="24"/>
          <w:szCs w:val="24"/>
          <w:lang w:val="en-US"/>
        </w:rPr>
      </w:pPr>
    </w:p>
    <w:p w:rsidR="62895DCE" w:rsidP="66211B0E" w:rsidRDefault="62895DCE" w14:paraId="02B28F63" w14:textId="7086881E">
      <w:pPr>
        <w:pStyle w:val="Normal"/>
      </w:pPr>
      <w:r w:rsidRPr="66211B0E" w:rsidR="62895DCE">
        <w:rPr>
          <w:rFonts w:ascii="Arial" w:hAnsi="Arial" w:eastAsia="Arial" w:cs="Arial" w:asciiTheme="minorAscii" w:hAnsiTheme="minorAscii" w:eastAsiaTheme="minorAscii" w:cstheme="minorAscii"/>
          <w:noProof w:val="0"/>
          <w:sz w:val="24"/>
          <w:szCs w:val="24"/>
          <w:lang w:val="en-US"/>
        </w:rPr>
        <w:t>Components &amp; technologies:</w:t>
      </w:r>
    </w:p>
    <w:p w:rsidR="62895DCE" w:rsidP="66211B0E" w:rsidRDefault="62895DCE" w14:paraId="10055BDB" w14:textId="5304EA11">
      <w:pPr>
        <w:pStyle w:val="Normal"/>
      </w:pPr>
      <w:r w:rsidRPr="66211B0E" w:rsidR="62895DCE">
        <w:rPr>
          <w:rFonts w:ascii="Arial" w:hAnsi="Arial" w:eastAsia="Arial" w:cs="Arial" w:asciiTheme="minorAscii" w:hAnsiTheme="minorAscii" w:eastAsiaTheme="minorAscii" w:cstheme="minorAscii"/>
          <w:noProof w:val="0"/>
          <w:sz w:val="24"/>
          <w:szCs w:val="24"/>
          <w:lang w:val="en-US"/>
        </w:rPr>
        <w:t xml:space="preserve"> </w:t>
      </w:r>
    </w:p>
    <w:p w:rsidR="62895DCE" w:rsidP="66211B0E" w:rsidRDefault="62895DCE" w14:paraId="2D07BD85" w14:textId="7205D538">
      <w:pPr>
        <w:pStyle w:val="Normal"/>
      </w:pPr>
      <w:r w:rsidRPr="66211B0E" w:rsidR="62895DCE">
        <w:rPr>
          <w:rFonts w:ascii="Arial" w:hAnsi="Arial" w:eastAsia="Arial" w:cs="Arial" w:asciiTheme="minorAscii" w:hAnsiTheme="minorAscii" w:eastAsiaTheme="minorAscii" w:cstheme="minorAscii"/>
          <w:noProof w:val="0"/>
          <w:sz w:val="24"/>
          <w:szCs w:val="24"/>
          <w:lang w:val="en-US"/>
        </w:rPr>
        <w:t>Extraction: Airflow + Python + psycopg2 / COPY to S3</w:t>
      </w:r>
    </w:p>
    <w:p w:rsidR="62895DCE" w:rsidP="66211B0E" w:rsidRDefault="62895DCE" w14:paraId="2E179C7A" w14:textId="01F41F16">
      <w:pPr>
        <w:pStyle w:val="Normal"/>
      </w:pPr>
      <w:r w:rsidRPr="66211B0E" w:rsidR="62895DCE">
        <w:rPr>
          <w:rFonts w:ascii="Arial" w:hAnsi="Arial" w:eastAsia="Arial" w:cs="Arial" w:asciiTheme="minorAscii" w:hAnsiTheme="minorAscii" w:eastAsiaTheme="minorAscii" w:cstheme="minorAscii"/>
          <w:noProof w:val="0"/>
          <w:sz w:val="24"/>
          <w:szCs w:val="24"/>
          <w:lang w:val="en-US"/>
        </w:rPr>
        <w:t>Storage: S3 (Parquet), partition by date</w:t>
      </w:r>
    </w:p>
    <w:p w:rsidR="62895DCE" w:rsidP="66211B0E" w:rsidRDefault="62895DCE" w14:paraId="7379EF0E" w14:textId="2F4B90C2">
      <w:pPr>
        <w:pStyle w:val="Normal"/>
      </w:pPr>
      <w:r w:rsidRPr="66211B0E" w:rsidR="62895DCE">
        <w:rPr>
          <w:rFonts w:ascii="Arial" w:hAnsi="Arial" w:eastAsia="Arial" w:cs="Arial" w:asciiTheme="minorAscii" w:hAnsiTheme="minorAscii" w:eastAsiaTheme="minorAscii" w:cstheme="minorAscii"/>
          <w:noProof w:val="0"/>
          <w:sz w:val="24"/>
          <w:szCs w:val="24"/>
          <w:lang w:val="en-US"/>
        </w:rPr>
        <w:t>Processing: Spark (PySpark) via Airflow</w:t>
      </w:r>
    </w:p>
    <w:p w:rsidR="62895DCE" w:rsidP="66211B0E" w:rsidRDefault="62895DCE" w14:paraId="4AFD4869" w14:textId="16FA492D">
      <w:pPr>
        <w:pStyle w:val="Normal"/>
      </w:pPr>
      <w:r w:rsidRPr="66211B0E" w:rsidR="62895DCE">
        <w:rPr>
          <w:rFonts w:ascii="Arial" w:hAnsi="Arial" w:eastAsia="Arial" w:cs="Arial" w:asciiTheme="minorAscii" w:hAnsiTheme="minorAscii" w:eastAsiaTheme="minorAscii" w:cstheme="minorAscii"/>
          <w:noProof w:val="0"/>
          <w:sz w:val="24"/>
          <w:szCs w:val="24"/>
          <w:lang w:val="en-US"/>
        </w:rPr>
        <w:t>Warehouse: Snowflake/Redshift or BigQuery</w:t>
      </w:r>
    </w:p>
    <w:p w:rsidR="62895DCE" w:rsidP="66211B0E" w:rsidRDefault="62895DCE" w14:paraId="67C695F1" w14:textId="1F6D0961">
      <w:pPr>
        <w:pStyle w:val="Normal"/>
      </w:pPr>
      <w:r w:rsidRPr="66211B0E" w:rsidR="62895DCE">
        <w:rPr>
          <w:rFonts w:ascii="Arial" w:hAnsi="Arial" w:eastAsia="Arial" w:cs="Arial" w:asciiTheme="minorAscii" w:hAnsiTheme="minorAscii" w:eastAsiaTheme="minorAscii" w:cstheme="minorAscii"/>
          <w:noProof w:val="0"/>
          <w:sz w:val="24"/>
          <w:szCs w:val="24"/>
          <w:lang w:val="en-US"/>
        </w:rPr>
        <w:t>Monitoring: Airflow DAG alerts, S3 file checks</w:t>
      </w:r>
    </w:p>
    <w:p w:rsidR="66211B0E" w:rsidP="66211B0E" w:rsidRDefault="66211B0E" w14:paraId="14CB048A" w14:textId="09EDE8DA">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7EFB60BE" w14:textId="065F209F">
      <w:pPr>
        <w:pStyle w:val="Normal"/>
        <w:rPr>
          <w:rFonts w:ascii="Arial" w:hAnsi="Arial" w:eastAsia="Arial" w:cs="Arial" w:asciiTheme="minorAscii" w:hAnsiTheme="minorAscii" w:eastAsiaTheme="minorAscii" w:cstheme="minorAscii"/>
          <w:noProof w:val="0"/>
          <w:sz w:val="24"/>
          <w:szCs w:val="24"/>
          <w:lang w:val="en-US"/>
        </w:rPr>
      </w:pPr>
    </w:p>
    <w:p w:rsidR="62895DCE" w:rsidP="66211B0E" w:rsidRDefault="62895DCE" w14:paraId="30D89800" w14:textId="36C108EB">
      <w:pPr>
        <w:pStyle w:val="Normal"/>
      </w:pPr>
      <w:r w:rsidRPr="66211B0E" w:rsidR="62895DCE">
        <w:rPr>
          <w:rFonts w:ascii="Arial" w:hAnsi="Arial" w:eastAsia="Arial" w:cs="Arial" w:asciiTheme="minorAscii" w:hAnsiTheme="minorAscii" w:eastAsiaTheme="minorAscii" w:cstheme="minorAscii"/>
          <w:noProof w:val="0"/>
          <w:sz w:val="24"/>
          <w:szCs w:val="24"/>
          <w:lang w:val="en-US"/>
        </w:rPr>
        <w:t>Example SQL</w:t>
      </w:r>
    </w:p>
    <w:p w:rsidR="62895DCE" w:rsidP="66211B0E" w:rsidRDefault="62895DCE" w14:paraId="3814E989" w14:textId="5710757B">
      <w:pPr>
        <w:pStyle w:val="Normal"/>
      </w:pPr>
      <w:r w:rsidRPr="66211B0E" w:rsidR="62895DCE">
        <w:rPr>
          <w:rFonts w:ascii="Arial" w:hAnsi="Arial" w:eastAsia="Arial" w:cs="Arial" w:asciiTheme="minorAscii" w:hAnsiTheme="minorAscii" w:eastAsiaTheme="minorAscii" w:cstheme="minorAscii"/>
          <w:noProof w:val="0"/>
          <w:sz w:val="24"/>
          <w:szCs w:val="24"/>
          <w:lang w:val="en-US"/>
        </w:rPr>
        <w:t xml:space="preserve"> </w:t>
      </w:r>
      <w:r w:rsidRPr="66211B0E" w:rsidR="62895DCE">
        <w:rPr>
          <w:rFonts w:ascii="Arial" w:hAnsi="Arial" w:eastAsia="Arial" w:cs="Arial" w:asciiTheme="minorAscii" w:hAnsiTheme="minorAscii" w:eastAsiaTheme="minorAscii" w:cstheme="minorAscii"/>
          <w:noProof w:val="0"/>
          <w:sz w:val="24"/>
          <w:szCs w:val="24"/>
          <w:lang w:val="en-US"/>
        </w:rPr>
        <w:t>SELECT</w:t>
      </w:r>
    </w:p>
    <w:p w:rsidR="62895DCE" w:rsidP="66211B0E" w:rsidRDefault="62895DCE" w14:paraId="6A76CCBF" w14:textId="041B77AB">
      <w:pPr>
        <w:pStyle w:val="Normal"/>
      </w:pPr>
      <w:r w:rsidRPr="66211B0E" w:rsidR="62895DCE">
        <w:rPr>
          <w:rFonts w:ascii="Arial" w:hAnsi="Arial" w:eastAsia="Arial" w:cs="Arial" w:asciiTheme="minorAscii" w:hAnsiTheme="minorAscii" w:eastAsiaTheme="minorAscii" w:cstheme="minorAscii"/>
          <w:noProof w:val="0"/>
          <w:sz w:val="24"/>
          <w:szCs w:val="24"/>
          <w:lang w:val="en-US"/>
        </w:rPr>
        <w:t xml:space="preserve">  p.product_id,</w:t>
      </w:r>
    </w:p>
    <w:p w:rsidR="62895DCE" w:rsidP="66211B0E" w:rsidRDefault="62895DCE" w14:paraId="667972F7" w14:textId="0C1D6BDB">
      <w:pPr>
        <w:pStyle w:val="Normal"/>
      </w:pPr>
      <w:r w:rsidRPr="66211B0E" w:rsidR="62895DCE">
        <w:rPr>
          <w:rFonts w:ascii="Arial" w:hAnsi="Arial" w:eastAsia="Arial" w:cs="Arial" w:asciiTheme="minorAscii" w:hAnsiTheme="minorAscii" w:eastAsiaTheme="minorAscii" w:cstheme="minorAscii"/>
          <w:noProof w:val="0"/>
          <w:sz w:val="24"/>
          <w:szCs w:val="24"/>
          <w:lang w:val="en-US"/>
        </w:rPr>
        <w:t xml:space="preserve">  SUM(o.total_amount) AS daily_revenue,</w:t>
      </w:r>
    </w:p>
    <w:p w:rsidR="62895DCE" w:rsidP="66211B0E" w:rsidRDefault="62895DCE" w14:paraId="16EEB64F" w14:textId="5DD85CAE">
      <w:pPr>
        <w:pStyle w:val="Normal"/>
      </w:pPr>
      <w:r w:rsidRPr="66211B0E" w:rsidR="62895DCE">
        <w:rPr>
          <w:rFonts w:ascii="Arial" w:hAnsi="Arial" w:eastAsia="Arial" w:cs="Arial" w:asciiTheme="minorAscii" w:hAnsiTheme="minorAscii" w:eastAsiaTheme="minorAscii" w:cstheme="minorAscii"/>
          <w:noProof w:val="0"/>
          <w:sz w:val="24"/>
          <w:szCs w:val="24"/>
          <w:lang w:val="en-US"/>
        </w:rPr>
        <w:t xml:space="preserve">  DATE(o.created_at) AS date</w:t>
      </w:r>
    </w:p>
    <w:p w:rsidR="62895DCE" w:rsidP="66211B0E" w:rsidRDefault="62895DCE" w14:paraId="4F5429BD" w14:textId="414F8C7B">
      <w:pPr>
        <w:pStyle w:val="Normal"/>
      </w:pPr>
      <w:r w:rsidRPr="66211B0E" w:rsidR="62895DCE">
        <w:rPr>
          <w:rFonts w:ascii="Arial" w:hAnsi="Arial" w:eastAsia="Arial" w:cs="Arial" w:asciiTheme="minorAscii" w:hAnsiTheme="minorAscii" w:eastAsiaTheme="minorAscii" w:cstheme="minorAscii"/>
          <w:noProof w:val="0"/>
          <w:sz w:val="24"/>
          <w:szCs w:val="24"/>
          <w:lang w:val="en-US"/>
        </w:rPr>
        <w:t>FROM silver_orders o</w:t>
      </w:r>
    </w:p>
    <w:p w:rsidR="62895DCE" w:rsidP="66211B0E" w:rsidRDefault="62895DCE" w14:paraId="17AA0A1E" w14:textId="064EDFB9">
      <w:pPr>
        <w:pStyle w:val="Normal"/>
      </w:pPr>
      <w:r w:rsidRPr="66211B0E" w:rsidR="62895DCE">
        <w:rPr>
          <w:rFonts w:ascii="Arial" w:hAnsi="Arial" w:eastAsia="Arial" w:cs="Arial" w:asciiTheme="minorAscii" w:hAnsiTheme="minorAscii" w:eastAsiaTheme="minorAscii" w:cstheme="minorAscii"/>
          <w:noProof w:val="0"/>
          <w:sz w:val="24"/>
          <w:szCs w:val="24"/>
          <w:lang w:val="en-US"/>
        </w:rPr>
        <w:t>JOIN dim_product p ON o.product_id = p.product_id</w:t>
      </w:r>
    </w:p>
    <w:p w:rsidR="62895DCE" w:rsidP="66211B0E" w:rsidRDefault="62895DCE" w14:paraId="060D741B" w14:textId="089D9661">
      <w:pPr>
        <w:pStyle w:val="Normal"/>
      </w:pPr>
      <w:r w:rsidRPr="66211B0E" w:rsidR="62895DCE">
        <w:rPr>
          <w:rFonts w:ascii="Arial" w:hAnsi="Arial" w:eastAsia="Arial" w:cs="Arial" w:asciiTheme="minorAscii" w:hAnsiTheme="minorAscii" w:eastAsiaTheme="minorAscii" w:cstheme="minorAscii"/>
          <w:noProof w:val="0"/>
          <w:sz w:val="24"/>
          <w:szCs w:val="24"/>
          <w:lang w:val="en-US"/>
        </w:rPr>
        <w:t>WHERE DATE(o.created_at) = '2026-07-01'</w:t>
      </w:r>
    </w:p>
    <w:p w:rsidR="62895DCE" w:rsidP="66211B0E" w:rsidRDefault="62895DCE" w14:paraId="16AB4C0C" w14:textId="67C813BA">
      <w:pPr>
        <w:pStyle w:val="Normal"/>
      </w:pPr>
      <w:r w:rsidRPr="66211B0E" w:rsidR="62895DCE">
        <w:rPr>
          <w:rFonts w:ascii="Arial" w:hAnsi="Arial" w:eastAsia="Arial" w:cs="Arial" w:asciiTheme="minorAscii" w:hAnsiTheme="minorAscii" w:eastAsiaTheme="minorAscii" w:cstheme="minorAscii"/>
          <w:noProof w:val="0"/>
          <w:sz w:val="24"/>
          <w:szCs w:val="24"/>
          <w:lang w:val="en-US"/>
        </w:rPr>
        <w:t>GROUP BY p.product_id, DATE(o.created_at);</w:t>
      </w:r>
    </w:p>
    <w:p w:rsidR="66211B0E" w:rsidP="66211B0E" w:rsidRDefault="66211B0E" w14:paraId="2D2C52ED" w14:textId="63044783">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1A3E28B0" w14:textId="644EEE3A">
      <w:pPr>
        <w:pStyle w:val="Normal"/>
        <w:rPr>
          <w:rFonts w:ascii="Arial" w:hAnsi="Arial" w:eastAsia="Arial" w:cs="Arial" w:asciiTheme="minorAscii" w:hAnsiTheme="minorAscii" w:eastAsiaTheme="minorAscii" w:cstheme="minorAscii"/>
          <w:noProof w:val="0"/>
          <w:sz w:val="24"/>
          <w:szCs w:val="24"/>
          <w:lang w:val="en-US"/>
        </w:rPr>
      </w:pPr>
    </w:p>
    <w:p w:rsidR="62895DCE" w:rsidP="66211B0E" w:rsidRDefault="62895DCE" w14:paraId="62A4C7DB" w14:textId="416DF3E2">
      <w:pPr>
        <w:pStyle w:val="Normal"/>
      </w:pPr>
      <w:r w:rsidRPr="66211B0E" w:rsidR="62895DCE">
        <w:rPr>
          <w:rFonts w:ascii="Arial" w:hAnsi="Arial" w:eastAsia="Arial" w:cs="Arial" w:asciiTheme="minorAscii" w:hAnsiTheme="minorAscii" w:eastAsiaTheme="minorAscii" w:cstheme="minorAscii"/>
          <w:noProof w:val="0"/>
          <w:sz w:val="24"/>
          <w:szCs w:val="24"/>
          <w:lang w:val="en-US"/>
        </w:rPr>
        <w:t xml:space="preserve">Lab </w:t>
      </w:r>
      <w:r w:rsidRPr="66211B0E" w:rsidR="62895DCE">
        <w:rPr>
          <w:rFonts w:ascii="Arial" w:hAnsi="Arial" w:eastAsia="Arial" w:cs="Arial" w:asciiTheme="minorAscii" w:hAnsiTheme="minorAscii" w:eastAsiaTheme="minorAscii" w:cstheme="minorAscii"/>
          <w:noProof w:val="0"/>
          <w:sz w:val="24"/>
          <w:szCs w:val="24"/>
          <w:lang w:val="en-US"/>
        </w:rPr>
        <w:t>7 :</w:t>
      </w:r>
      <w:r w:rsidRPr="66211B0E" w:rsidR="62895DCE">
        <w:rPr>
          <w:rFonts w:ascii="Arial" w:hAnsi="Arial" w:eastAsia="Arial" w:cs="Arial" w:asciiTheme="minorAscii" w:hAnsiTheme="minorAscii" w:eastAsiaTheme="minorAscii" w:cstheme="minorAscii"/>
          <w:noProof w:val="0"/>
          <w:sz w:val="24"/>
          <w:szCs w:val="24"/>
          <w:lang w:val="en-US"/>
        </w:rPr>
        <w:t xml:space="preserve"> Design a streaming user activity pipeline (clickstream)</w:t>
      </w:r>
    </w:p>
    <w:p w:rsidR="66211B0E" w:rsidP="66211B0E" w:rsidRDefault="66211B0E" w14:paraId="6C10D99D" w14:textId="4B020BD5">
      <w:pPr>
        <w:pStyle w:val="Normal"/>
        <w:rPr>
          <w:rFonts w:ascii="Arial" w:hAnsi="Arial" w:eastAsia="Arial" w:cs="Arial" w:asciiTheme="minorAscii" w:hAnsiTheme="minorAscii" w:eastAsiaTheme="minorAscii" w:cstheme="minorAscii"/>
          <w:noProof w:val="0"/>
          <w:sz w:val="24"/>
          <w:szCs w:val="24"/>
          <w:lang w:val="en-US"/>
        </w:rPr>
      </w:pPr>
    </w:p>
    <w:p w:rsidR="4F604BDD" w:rsidP="66211B0E" w:rsidRDefault="4F604BDD" w14:paraId="40813F35" w14:textId="2A00BF2C">
      <w:pPr>
        <w:pStyle w:val="Normal"/>
      </w:pPr>
      <w:r w:rsidR="4F604BDD">
        <w:drawing>
          <wp:inline wp14:editId="0CEFB22B" wp14:anchorId="6B4C7FF1">
            <wp:extent cx="5943600" cy="2152650"/>
            <wp:effectExtent l="0" t="0" r="0" b="0"/>
            <wp:docPr id="1490260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260794" name="Picture 1490260794"/>
                    <pic:cNvPicPr/>
                  </pic:nvPicPr>
                  <pic:blipFill>
                    <a:blip xmlns:r="http://schemas.openxmlformats.org/officeDocument/2006/relationships" r:embed="rId207855095">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rsidR="66211B0E" w:rsidP="66211B0E" w:rsidRDefault="66211B0E" w14:paraId="5B8131F3" w14:textId="454A5465">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010503FB" w14:textId="3301F23D">
      <w:pPr>
        <w:pStyle w:val="Normal"/>
        <w:rPr>
          <w:rFonts w:ascii="Arial" w:hAnsi="Arial" w:eastAsia="Arial" w:cs="Arial" w:asciiTheme="minorAscii" w:hAnsiTheme="minorAscii" w:eastAsiaTheme="minorAscii" w:cstheme="minorAscii"/>
          <w:noProof w:val="0"/>
          <w:sz w:val="24"/>
          <w:szCs w:val="24"/>
          <w:lang w:val="en-US"/>
        </w:rPr>
      </w:pPr>
    </w:p>
    <w:p w:rsidR="337CDB5F" w:rsidP="66211B0E" w:rsidRDefault="337CDB5F" w14:paraId="16919C79" w14:textId="5FDF0119">
      <w:pPr>
        <w:pStyle w:val="Normal"/>
      </w:pPr>
      <w:r w:rsidRPr="66211B0E" w:rsidR="337CDB5F">
        <w:rPr>
          <w:rFonts w:ascii="Arial" w:hAnsi="Arial" w:eastAsia="Arial" w:cs="Arial" w:asciiTheme="minorAscii" w:hAnsiTheme="minorAscii" w:eastAsiaTheme="minorAscii" w:cstheme="minorAscii"/>
          <w:noProof w:val="0"/>
          <w:sz w:val="24"/>
          <w:szCs w:val="24"/>
          <w:lang w:val="en-US"/>
        </w:rPr>
        <w:t>Key choices:</w:t>
      </w:r>
    </w:p>
    <w:p w:rsidR="337CDB5F" w:rsidP="66211B0E" w:rsidRDefault="337CDB5F" w14:paraId="2A3C74EC" w14:textId="5A83E530">
      <w:pPr>
        <w:pStyle w:val="Normal"/>
      </w:pPr>
      <w:r w:rsidRPr="66211B0E" w:rsidR="337CDB5F">
        <w:rPr>
          <w:rFonts w:ascii="Arial" w:hAnsi="Arial" w:eastAsia="Arial" w:cs="Arial" w:asciiTheme="minorAscii" w:hAnsiTheme="minorAscii" w:eastAsiaTheme="minorAscii" w:cstheme="minorAscii"/>
          <w:noProof w:val="0"/>
          <w:sz w:val="24"/>
          <w:szCs w:val="24"/>
          <w:lang w:val="en-US"/>
        </w:rPr>
        <w:t xml:space="preserve"> </w:t>
      </w:r>
    </w:p>
    <w:p w:rsidR="337CDB5F" w:rsidP="66211B0E" w:rsidRDefault="337CDB5F" w14:paraId="61C133A4" w14:textId="001613DD">
      <w:pPr>
        <w:pStyle w:val="Normal"/>
      </w:pPr>
      <w:r w:rsidRPr="66211B0E" w:rsidR="337CDB5F">
        <w:rPr>
          <w:rFonts w:ascii="Arial" w:hAnsi="Arial" w:eastAsia="Arial" w:cs="Arial" w:asciiTheme="minorAscii" w:hAnsiTheme="minorAscii" w:eastAsiaTheme="minorAscii" w:cstheme="minorAscii"/>
          <w:noProof w:val="0"/>
          <w:sz w:val="24"/>
          <w:szCs w:val="24"/>
          <w:lang w:val="en-US"/>
        </w:rPr>
        <w:t>Kafka for sustainable ingestion and replay.</w:t>
      </w:r>
    </w:p>
    <w:p w:rsidR="337CDB5F" w:rsidP="66211B0E" w:rsidRDefault="337CDB5F" w14:paraId="6C6A389C" w14:textId="5029BD97">
      <w:pPr>
        <w:pStyle w:val="Normal"/>
      </w:pPr>
      <w:r w:rsidRPr="66211B0E" w:rsidR="337CDB5F">
        <w:rPr>
          <w:rFonts w:ascii="Arial" w:hAnsi="Arial" w:eastAsia="Arial" w:cs="Arial" w:asciiTheme="minorAscii" w:hAnsiTheme="minorAscii" w:eastAsiaTheme="minorAscii" w:cstheme="minorAscii"/>
          <w:noProof w:val="0"/>
          <w:sz w:val="24"/>
          <w:szCs w:val="24"/>
          <w:lang w:val="en-US"/>
        </w:rPr>
        <w:t>Flink for low-latency stateful processing and windowing.</w:t>
      </w:r>
    </w:p>
    <w:p w:rsidR="337CDB5F" w:rsidP="66211B0E" w:rsidRDefault="337CDB5F" w14:paraId="407FE51B" w14:textId="6DCFF431">
      <w:pPr>
        <w:pStyle w:val="Normal"/>
      </w:pPr>
      <w:r w:rsidRPr="66211B0E" w:rsidR="337CDB5F">
        <w:rPr>
          <w:rFonts w:ascii="Arial" w:hAnsi="Arial" w:eastAsia="Arial" w:cs="Arial" w:asciiTheme="minorAscii" w:hAnsiTheme="minorAscii" w:eastAsiaTheme="minorAscii" w:cstheme="minorAscii"/>
          <w:noProof w:val="0"/>
          <w:sz w:val="24"/>
          <w:szCs w:val="24"/>
          <w:lang w:val="en-US"/>
        </w:rPr>
        <w:t>Redis or RocksDB state backend for enrichment caching.</w:t>
      </w:r>
    </w:p>
    <w:p w:rsidR="337CDB5F" w:rsidP="66211B0E" w:rsidRDefault="337CDB5F" w14:paraId="619281A0" w14:textId="093BF9FB">
      <w:pPr>
        <w:pStyle w:val="Normal"/>
      </w:pPr>
      <w:r w:rsidRPr="66211B0E" w:rsidR="337CDB5F">
        <w:rPr>
          <w:rFonts w:ascii="Arial" w:hAnsi="Arial" w:eastAsia="Arial" w:cs="Arial" w:asciiTheme="minorAscii" w:hAnsiTheme="minorAscii" w:eastAsiaTheme="minorAscii" w:cstheme="minorAscii"/>
          <w:noProof w:val="0"/>
          <w:sz w:val="24"/>
          <w:szCs w:val="24"/>
          <w:lang w:val="en-US"/>
        </w:rPr>
        <w:t>HyperLogLog for approximate unique counts to reduce memory.</w:t>
      </w:r>
    </w:p>
    <w:p w:rsidR="66211B0E" w:rsidP="66211B0E" w:rsidRDefault="66211B0E" w14:paraId="77C6C266" w14:textId="4EC82C3B">
      <w:pPr>
        <w:pStyle w:val="Normal"/>
        <w:rPr>
          <w:rFonts w:ascii="Arial" w:hAnsi="Arial" w:eastAsia="Arial" w:cs="Arial" w:asciiTheme="minorAscii" w:hAnsiTheme="minorAscii" w:eastAsiaTheme="minorAscii" w:cstheme="minorAscii"/>
          <w:noProof w:val="0"/>
          <w:sz w:val="24"/>
          <w:szCs w:val="24"/>
          <w:lang w:val="en-US"/>
        </w:rPr>
      </w:pPr>
    </w:p>
    <w:p w:rsidR="49044CB1" w:rsidP="66211B0E" w:rsidRDefault="49044CB1" w14:paraId="0670A0DB" w14:textId="15BBF3F2">
      <w:pPr>
        <w:pStyle w:val="Normal"/>
      </w:pPr>
      <w:r w:rsidRPr="66211B0E" w:rsidR="49044CB1">
        <w:rPr>
          <w:rFonts w:ascii="Arial" w:hAnsi="Arial" w:eastAsia="Arial" w:cs="Arial" w:asciiTheme="minorAscii" w:hAnsiTheme="minorAscii" w:eastAsiaTheme="minorAscii" w:cstheme="minorAscii"/>
          <w:noProof w:val="0"/>
          <w:sz w:val="24"/>
          <w:szCs w:val="24"/>
          <w:lang w:val="en-US"/>
        </w:rPr>
        <w:t>Pseudocode:</w:t>
      </w:r>
    </w:p>
    <w:p w:rsidR="66211B0E" w:rsidP="66211B0E" w:rsidRDefault="66211B0E" w14:paraId="5047AE87" w14:textId="3B118E54">
      <w:pPr>
        <w:pStyle w:val="Normal"/>
        <w:rPr>
          <w:rFonts w:ascii="Arial" w:hAnsi="Arial" w:eastAsia="Arial" w:cs="Arial" w:asciiTheme="minorAscii" w:hAnsiTheme="minorAscii" w:eastAsiaTheme="minorAscii" w:cstheme="minorAscii"/>
          <w:noProof w:val="0"/>
          <w:sz w:val="24"/>
          <w:szCs w:val="24"/>
          <w:lang w:val="en-US"/>
        </w:rPr>
      </w:pPr>
    </w:p>
    <w:p w:rsidR="49044CB1" w:rsidP="66211B0E" w:rsidRDefault="49044CB1" w14:paraId="15F93A2E" w14:textId="5F3BAC3A">
      <w:pPr>
        <w:pStyle w:val="Normal"/>
      </w:pPr>
      <w:r w:rsidRPr="66211B0E" w:rsidR="49044CB1">
        <w:rPr>
          <w:rFonts w:ascii="Arial" w:hAnsi="Arial" w:eastAsia="Arial" w:cs="Arial" w:asciiTheme="minorAscii" w:hAnsiTheme="minorAscii" w:eastAsiaTheme="minorAscii" w:cstheme="minorAscii"/>
          <w:noProof w:val="0"/>
          <w:sz w:val="24"/>
          <w:szCs w:val="24"/>
          <w:lang w:val="en-US"/>
        </w:rPr>
        <w:t>from collections import defaultdict</w:t>
      </w:r>
    </w:p>
    <w:p w:rsidR="49044CB1" w:rsidP="66211B0E" w:rsidRDefault="49044CB1" w14:paraId="0ED6493D" w14:textId="3A83775A">
      <w:pPr>
        <w:pStyle w:val="Normal"/>
      </w:pPr>
      <w:r w:rsidRPr="66211B0E" w:rsidR="49044CB1">
        <w:rPr>
          <w:rFonts w:ascii="Arial" w:hAnsi="Arial" w:eastAsia="Arial" w:cs="Arial" w:asciiTheme="minorAscii" w:hAnsiTheme="minorAscii" w:eastAsiaTheme="minorAscii" w:cstheme="minorAscii"/>
          <w:noProof w:val="0"/>
          <w:sz w:val="24"/>
          <w:szCs w:val="24"/>
          <w:lang w:val="en-US"/>
        </w:rPr>
        <w:t>import time</w:t>
      </w:r>
    </w:p>
    <w:p w:rsidR="49044CB1" w:rsidP="66211B0E" w:rsidRDefault="49044CB1" w14:paraId="30BCEA37" w14:textId="30A0A790">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state = </w:t>
      </w:r>
      <w:r w:rsidRPr="66211B0E" w:rsidR="49044CB1">
        <w:rPr>
          <w:rFonts w:ascii="Arial" w:hAnsi="Arial" w:eastAsia="Arial" w:cs="Arial" w:asciiTheme="minorAscii" w:hAnsiTheme="minorAscii" w:eastAsiaTheme="minorAscii" w:cstheme="minorAscii"/>
          <w:noProof w:val="0"/>
          <w:sz w:val="24"/>
          <w:szCs w:val="24"/>
          <w:lang w:val="en-US"/>
        </w:rPr>
        <w:t>defaultdict</w:t>
      </w:r>
      <w:r w:rsidRPr="66211B0E" w:rsidR="49044CB1">
        <w:rPr>
          <w:rFonts w:ascii="Arial" w:hAnsi="Arial" w:eastAsia="Arial" w:cs="Arial" w:asciiTheme="minorAscii" w:hAnsiTheme="minorAscii" w:eastAsiaTheme="minorAscii" w:cstheme="minorAscii"/>
          <w:noProof w:val="0"/>
          <w:sz w:val="24"/>
          <w:szCs w:val="24"/>
          <w:lang w:val="en-US"/>
        </w:rPr>
        <w:t>(set)</w:t>
      </w:r>
    </w:p>
    <w:p w:rsidR="49044CB1" w:rsidP="66211B0E" w:rsidRDefault="49044CB1" w14:paraId="25901517" w14:textId="4CCCAC4A">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w:t>
      </w:r>
      <w:r w:rsidRPr="66211B0E" w:rsidR="49044CB1">
        <w:rPr>
          <w:rFonts w:ascii="Arial" w:hAnsi="Arial" w:eastAsia="Arial" w:cs="Arial" w:asciiTheme="minorAscii" w:hAnsiTheme="minorAscii" w:eastAsiaTheme="minorAscii" w:cstheme="minorAscii"/>
          <w:noProof w:val="0"/>
          <w:sz w:val="24"/>
          <w:szCs w:val="24"/>
          <w:lang w:val="en-US"/>
        </w:rPr>
        <w:t xml:space="preserve">def </w:t>
      </w:r>
      <w:r w:rsidRPr="66211B0E" w:rsidR="49044CB1">
        <w:rPr>
          <w:rFonts w:ascii="Arial" w:hAnsi="Arial" w:eastAsia="Arial" w:cs="Arial" w:asciiTheme="minorAscii" w:hAnsiTheme="minorAscii" w:eastAsiaTheme="minorAscii" w:cstheme="minorAscii"/>
          <w:noProof w:val="0"/>
          <w:sz w:val="24"/>
          <w:szCs w:val="24"/>
          <w:lang w:val="en-US"/>
        </w:rPr>
        <w:t>process_event</w:t>
      </w:r>
      <w:r w:rsidRPr="66211B0E" w:rsidR="49044CB1">
        <w:rPr>
          <w:rFonts w:ascii="Arial" w:hAnsi="Arial" w:eastAsia="Arial" w:cs="Arial" w:asciiTheme="minorAscii" w:hAnsiTheme="minorAscii" w:eastAsiaTheme="minorAscii" w:cstheme="minorAscii"/>
          <w:noProof w:val="0"/>
          <w:sz w:val="24"/>
          <w:szCs w:val="24"/>
          <w:lang w:val="en-US"/>
        </w:rPr>
        <w:t>(event):</w:t>
      </w:r>
    </w:p>
    <w:p w:rsidR="49044CB1" w:rsidP="66211B0E" w:rsidRDefault="49044CB1" w14:paraId="70524183" w14:textId="421E6584">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user_id = event['user_id']</w:t>
      </w:r>
    </w:p>
    <w:p w:rsidR="49044CB1" w:rsidP="66211B0E" w:rsidRDefault="49044CB1" w14:paraId="14E1BE3F" w14:textId="45A7991A">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ts = event['ts']  # epoch seconds</w:t>
      </w:r>
    </w:p>
    <w:p w:rsidR="49044CB1" w:rsidP="66211B0E" w:rsidRDefault="49044CB1" w14:paraId="3B4AC76E" w14:textId="30A34F75">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window_key = ts - (ts % 60)  # 1-minute windows</w:t>
      </w:r>
    </w:p>
    <w:p w:rsidR="49044CB1" w:rsidP="66211B0E" w:rsidRDefault="49044CB1" w14:paraId="17CD336C" w14:textId="43BA939F">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state[window_key].add(user_id)</w:t>
      </w:r>
    </w:p>
    <w:p w:rsidR="49044CB1" w:rsidP="66211B0E" w:rsidRDefault="49044CB1" w14:paraId="3A6DE9AD" w14:textId="6E49F72B">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w:t>
      </w:r>
      <w:r w:rsidRPr="66211B0E" w:rsidR="49044CB1">
        <w:rPr>
          <w:rFonts w:ascii="Arial" w:hAnsi="Arial" w:eastAsia="Arial" w:cs="Arial" w:asciiTheme="minorAscii" w:hAnsiTheme="minorAscii" w:eastAsiaTheme="minorAscii" w:cstheme="minorAscii"/>
          <w:noProof w:val="0"/>
          <w:sz w:val="24"/>
          <w:szCs w:val="24"/>
          <w:lang w:val="en-US"/>
        </w:rPr>
        <w:t xml:space="preserve">def </w:t>
      </w:r>
      <w:r w:rsidRPr="66211B0E" w:rsidR="49044CB1">
        <w:rPr>
          <w:rFonts w:ascii="Arial" w:hAnsi="Arial" w:eastAsia="Arial" w:cs="Arial" w:asciiTheme="minorAscii" w:hAnsiTheme="minorAscii" w:eastAsiaTheme="minorAscii" w:cstheme="minorAscii"/>
          <w:noProof w:val="0"/>
          <w:sz w:val="24"/>
          <w:szCs w:val="24"/>
          <w:lang w:val="en-US"/>
        </w:rPr>
        <w:t>emit_window_counts</w:t>
      </w:r>
      <w:r w:rsidRPr="66211B0E" w:rsidR="49044CB1">
        <w:rPr>
          <w:rFonts w:ascii="Arial" w:hAnsi="Arial" w:eastAsia="Arial" w:cs="Arial" w:asciiTheme="minorAscii" w:hAnsiTheme="minorAscii" w:eastAsiaTheme="minorAscii" w:cstheme="minorAscii"/>
          <w:noProof w:val="0"/>
          <w:sz w:val="24"/>
          <w:szCs w:val="24"/>
          <w:lang w:val="en-US"/>
        </w:rPr>
        <w:t>(</w:t>
      </w:r>
      <w:r w:rsidRPr="66211B0E" w:rsidR="49044CB1">
        <w:rPr>
          <w:rFonts w:ascii="Arial" w:hAnsi="Arial" w:eastAsia="Arial" w:cs="Arial" w:asciiTheme="minorAscii" w:hAnsiTheme="minorAscii" w:eastAsiaTheme="minorAscii" w:cstheme="minorAscii"/>
          <w:noProof w:val="0"/>
          <w:sz w:val="24"/>
          <w:szCs w:val="24"/>
          <w:lang w:val="en-US"/>
        </w:rPr>
        <w:t>current_ts</w:t>
      </w:r>
      <w:r w:rsidRPr="66211B0E" w:rsidR="49044CB1">
        <w:rPr>
          <w:rFonts w:ascii="Arial" w:hAnsi="Arial" w:eastAsia="Arial" w:cs="Arial" w:asciiTheme="minorAscii" w:hAnsiTheme="minorAscii" w:eastAsiaTheme="minorAscii" w:cstheme="minorAscii"/>
          <w:noProof w:val="0"/>
          <w:sz w:val="24"/>
          <w:szCs w:val="24"/>
          <w:lang w:val="en-US"/>
        </w:rPr>
        <w:t>):</w:t>
      </w:r>
    </w:p>
    <w:p w:rsidR="49044CB1" w:rsidP="66211B0E" w:rsidRDefault="49044CB1" w14:paraId="6DF3576D" w14:textId="4E2D4354">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window_key = current_ts - (current_ts % 60) - 60  # emit previous minute</w:t>
      </w:r>
    </w:p>
    <w:p w:rsidR="49044CB1" w:rsidP="66211B0E" w:rsidRDefault="49044CB1" w14:paraId="10FC4969" w14:textId="2949FB3E">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count = len(state.pop(window_key, set()))</w:t>
      </w:r>
    </w:p>
    <w:p w:rsidR="49044CB1" w:rsidP="66211B0E" w:rsidRDefault="49044CB1" w14:paraId="5B995001" w14:textId="6E10CF7E">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return {'window_start': window_key, 'unique_users': count}</w:t>
      </w:r>
    </w:p>
    <w:p w:rsidR="66211B0E" w:rsidP="66211B0E" w:rsidRDefault="66211B0E" w14:paraId="78FF1F92" w14:textId="52CFD58A">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229AAE90" w14:textId="2B54AD43">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18AB754D" w14:textId="1A60A1AE">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5A943AC5" w14:textId="7D32E18D">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4C3D3134" w14:textId="7FDD326A">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156D8F1E" w14:textId="76FFFBDD">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25FC68C4" w14:textId="546F9918">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150BECEF" w14:textId="7DBC99AF">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1A1EE009" w14:textId="1BD80449">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2887CD41" w14:textId="2E3F5366">
      <w:pPr>
        <w:pStyle w:val="Normal"/>
        <w:rPr>
          <w:rFonts w:ascii="Arial" w:hAnsi="Arial" w:eastAsia="Arial" w:cs="Arial" w:asciiTheme="minorAscii" w:hAnsiTheme="minorAscii" w:eastAsiaTheme="minorAscii" w:cstheme="minorAscii"/>
          <w:noProof w:val="0"/>
          <w:sz w:val="24"/>
          <w:szCs w:val="24"/>
          <w:lang w:val="en-US"/>
        </w:rPr>
      </w:pPr>
    </w:p>
    <w:p w:rsidR="49044CB1" w:rsidP="66211B0E" w:rsidRDefault="49044CB1" w14:paraId="7663C8C7" w14:textId="4FC8B1F1">
      <w:pPr>
        <w:pStyle w:val="Normal"/>
      </w:pPr>
      <w:r w:rsidRPr="66211B0E" w:rsidR="49044CB1">
        <w:rPr>
          <w:rFonts w:ascii="Arial" w:hAnsi="Arial" w:eastAsia="Arial" w:cs="Arial" w:asciiTheme="minorAscii" w:hAnsiTheme="minorAscii" w:eastAsiaTheme="minorAscii" w:cstheme="minorAscii"/>
          <w:noProof w:val="0"/>
          <w:sz w:val="24"/>
          <w:szCs w:val="24"/>
          <w:lang w:val="en-US"/>
        </w:rPr>
        <w:t>Lab 8: Choose ingestion tools for APIs, files, and logs</w:t>
      </w:r>
    </w:p>
    <w:p w:rsidR="49044CB1" w:rsidP="66211B0E" w:rsidRDefault="49044CB1" w14:paraId="611EA03E" w14:textId="10CBF4FE">
      <w:pPr>
        <w:pStyle w:val="Normal"/>
      </w:pPr>
      <w:r w:rsidRPr="66211B0E" w:rsidR="49044CB1">
        <w:rPr>
          <w:rFonts w:ascii="Arial" w:hAnsi="Arial" w:eastAsia="Arial" w:cs="Arial" w:asciiTheme="minorAscii" w:hAnsiTheme="minorAscii" w:eastAsiaTheme="minorAscii" w:cstheme="minorAscii"/>
          <w:noProof w:val="0"/>
          <w:sz w:val="24"/>
          <w:szCs w:val="24"/>
          <w:lang w:val="en-US"/>
        </w:rPr>
        <w:t xml:space="preserve"> </w:t>
      </w:r>
    </w:p>
    <w:p w:rsidR="66211B0E" w:rsidP="66211B0E" w:rsidRDefault="66211B0E" w14:paraId="16E8E10E" w14:textId="38573BC7">
      <w:pPr>
        <w:pStyle w:val="Normal"/>
        <w:rPr>
          <w:rFonts w:ascii="Arial" w:hAnsi="Arial" w:eastAsia="Arial" w:cs="Arial" w:asciiTheme="minorAscii" w:hAnsiTheme="minorAscii" w:eastAsiaTheme="minorAscii" w:cstheme="minorAscii"/>
          <w:noProof w:val="0"/>
          <w:sz w:val="24"/>
          <w:szCs w:val="24"/>
          <w:lang w:val="en-US"/>
        </w:rPr>
      </w:pPr>
    </w:p>
    <w:tbl>
      <w:tblPr>
        <w:tblStyle w:val="TableGrid"/>
        <w:bidiVisual w:val="0"/>
        <w:tblW w:w="0" w:type="auto"/>
        <w:tblLook w:val="06A0" w:firstRow="1" w:lastRow="0" w:firstColumn="1" w:lastColumn="0" w:noHBand="1" w:noVBand="1"/>
      </w:tblPr>
      <w:tblGrid>
        <w:gridCol w:w="2190"/>
        <w:gridCol w:w="1950"/>
        <w:gridCol w:w="3060"/>
        <w:gridCol w:w="2267"/>
      </w:tblGrid>
      <w:tr w:rsidR="66211B0E" w:rsidTr="66211B0E" w14:paraId="5424E452">
        <w:trPr>
          <w:trHeight w:val="300"/>
        </w:trPr>
        <w:tc>
          <w:tcPr>
            <w:tcW w:w="2190" w:type="dxa"/>
            <w:tcMar/>
          </w:tcPr>
          <w:p w:rsidR="66211B0E" w:rsidP="66211B0E" w:rsidRDefault="66211B0E" w14:paraId="26405155" w14:textId="5E7282C5">
            <w:pPr>
              <w:spacing w:before="0" w:beforeAutospacing="off" w:after="0" w:afterAutospacing="off"/>
              <w:jc w:val="center"/>
              <w:rPr>
                <w:b w:val="0"/>
                <w:bCs w:val="0"/>
              </w:rPr>
            </w:pPr>
            <w:r w:rsidR="66211B0E">
              <w:rPr>
                <w:b w:val="0"/>
                <w:bCs w:val="0"/>
              </w:rPr>
              <w:t>Source</w:t>
            </w:r>
          </w:p>
        </w:tc>
        <w:tc>
          <w:tcPr>
            <w:tcW w:w="1950" w:type="dxa"/>
            <w:tcMar/>
          </w:tcPr>
          <w:p w:rsidR="66211B0E" w:rsidP="66211B0E" w:rsidRDefault="66211B0E" w14:paraId="78347AF7" w14:textId="1D67011B">
            <w:pPr>
              <w:spacing w:before="0" w:beforeAutospacing="off" w:after="0" w:afterAutospacing="off"/>
              <w:jc w:val="center"/>
              <w:rPr>
                <w:b w:val="0"/>
                <w:bCs w:val="0"/>
              </w:rPr>
            </w:pPr>
            <w:r w:rsidR="66211B0E">
              <w:rPr>
                <w:b w:val="0"/>
                <w:bCs w:val="0"/>
              </w:rPr>
              <w:t>Chosen Tool</w:t>
            </w:r>
          </w:p>
        </w:tc>
        <w:tc>
          <w:tcPr>
            <w:tcW w:w="3060" w:type="dxa"/>
            <w:tcMar/>
          </w:tcPr>
          <w:p w:rsidR="66211B0E" w:rsidP="66211B0E" w:rsidRDefault="66211B0E" w14:paraId="3B70A6EF" w14:textId="7DA2FFB2">
            <w:pPr>
              <w:spacing w:before="0" w:beforeAutospacing="off" w:after="0" w:afterAutospacing="off"/>
              <w:jc w:val="center"/>
              <w:rPr>
                <w:b w:val="0"/>
                <w:bCs w:val="0"/>
              </w:rPr>
            </w:pPr>
            <w:r w:rsidR="66211B0E">
              <w:rPr>
                <w:b w:val="0"/>
                <w:bCs w:val="0"/>
              </w:rPr>
              <w:t>Why This Tool</w:t>
            </w:r>
          </w:p>
        </w:tc>
        <w:tc>
          <w:tcPr>
            <w:tcW w:w="2267" w:type="dxa"/>
            <w:tcMar/>
          </w:tcPr>
          <w:p w:rsidR="66211B0E" w:rsidP="66211B0E" w:rsidRDefault="66211B0E" w14:paraId="4D83CFEB" w14:textId="239E9A61">
            <w:pPr>
              <w:spacing w:before="0" w:beforeAutospacing="off" w:after="0" w:afterAutospacing="off"/>
              <w:jc w:val="center"/>
              <w:rPr>
                <w:b w:val="0"/>
                <w:bCs w:val="0"/>
              </w:rPr>
            </w:pPr>
            <w:r w:rsidR="66211B0E">
              <w:rPr>
                <w:b w:val="0"/>
                <w:bCs w:val="0"/>
              </w:rPr>
              <w:t>Reliability &amp; Retry Notes</w:t>
            </w:r>
          </w:p>
        </w:tc>
      </w:tr>
      <w:tr w:rsidR="66211B0E" w:rsidTr="66211B0E" w14:paraId="098F9AB7">
        <w:trPr>
          <w:trHeight w:val="300"/>
        </w:trPr>
        <w:tc>
          <w:tcPr>
            <w:tcW w:w="2190" w:type="dxa"/>
            <w:tcMar/>
          </w:tcPr>
          <w:p w:rsidR="66211B0E" w:rsidP="66211B0E" w:rsidRDefault="66211B0E" w14:paraId="05F09246" w14:textId="653AA2E1">
            <w:pPr>
              <w:spacing w:before="0" w:beforeAutospacing="off" w:after="0" w:afterAutospacing="off"/>
              <w:jc w:val="center"/>
              <w:rPr>
                <w:b w:val="0"/>
                <w:bCs w:val="0"/>
              </w:rPr>
            </w:pPr>
            <w:r w:rsidR="66211B0E">
              <w:rPr>
                <w:b w:val="0"/>
                <w:bCs w:val="0"/>
              </w:rPr>
              <w:t>Third</w:t>
            </w:r>
            <w:r>
              <w:noBreakHyphen/>
            </w:r>
            <w:r w:rsidR="66211B0E">
              <w:rPr>
                <w:b w:val="0"/>
                <w:bCs w:val="0"/>
              </w:rPr>
              <w:t>party REST API (hourly, rate</w:t>
            </w:r>
            <w:r>
              <w:noBreakHyphen/>
            </w:r>
            <w:r w:rsidR="66211B0E">
              <w:rPr>
                <w:b w:val="0"/>
                <w:bCs w:val="0"/>
              </w:rPr>
              <w:t>limited)</w:t>
            </w:r>
          </w:p>
        </w:tc>
        <w:tc>
          <w:tcPr>
            <w:tcW w:w="1950" w:type="dxa"/>
            <w:tcMar/>
          </w:tcPr>
          <w:p w:rsidR="66211B0E" w:rsidP="66211B0E" w:rsidRDefault="66211B0E" w14:paraId="32BC92C4" w14:textId="527F3915">
            <w:pPr>
              <w:spacing w:before="0" w:beforeAutospacing="off" w:after="0" w:afterAutospacing="off"/>
              <w:rPr>
                <w:b w:val="0"/>
                <w:bCs w:val="0"/>
              </w:rPr>
            </w:pPr>
            <w:r w:rsidR="66211B0E">
              <w:rPr>
                <w:b w:val="0"/>
                <w:bCs w:val="0"/>
              </w:rPr>
              <w:t>Airflow + API Operator</w:t>
            </w:r>
          </w:p>
        </w:tc>
        <w:tc>
          <w:tcPr>
            <w:tcW w:w="3060" w:type="dxa"/>
            <w:tcMar/>
          </w:tcPr>
          <w:p w:rsidR="66211B0E" w:rsidP="66211B0E" w:rsidRDefault="66211B0E" w14:paraId="1BA8CD8D" w14:textId="23D0BD28">
            <w:pPr>
              <w:spacing w:before="0" w:beforeAutospacing="off" w:after="0" w:afterAutospacing="off"/>
              <w:rPr>
                <w:b w:val="0"/>
                <w:bCs w:val="0"/>
              </w:rPr>
            </w:pPr>
            <w:r w:rsidR="66211B0E">
              <w:rPr>
                <w:b w:val="0"/>
                <w:bCs w:val="0"/>
              </w:rPr>
              <w:t>Airflow handles scheduled API pulls, respects rate limits, supports backoff, and can store responses as JSON/Parquet.</w:t>
            </w:r>
          </w:p>
        </w:tc>
        <w:tc>
          <w:tcPr>
            <w:tcW w:w="2267" w:type="dxa"/>
            <w:tcMar/>
          </w:tcPr>
          <w:p w:rsidR="66211B0E" w:rsidP="66211B0E" w:rsidRDefault="66211B0E" w14:paraId="489CDCDF" w14:textId="19389C93">
            <w:pPr>
              <w:spacing w:before="0" w:beforeAutospacing="off" w:after="0" w:afterAutospacing="off"/>
              <w:rPr>
                <w:b w:val="0"/>
                <w:bCs w:val="0"/>
              </w:rPr>
            </w:pPr>
            <w:r w:rsidR="66211B0E">
              <w:rPr>
                <w:b w:val="0"/>
                <w:bCs w:val="0"/>
              </w:rPr>
              <w:t>Built</w:t>
            </w:r>
            <w:r>
              <w:noBreakHyphen/>
            </w:r>
            <w:r w:rsidR="66211B0E">
              <w:rPr>
                <w:b w:val="0"/>
                <w:bCs w:val="0"/>
              </w:rPr>
              <w:t>in retries, exponential backoff, alerting, and failure recovery. Can checkpoint last successful pull.</w:t>
            </w:r>
          </w:p>
        </w:tc>
      </w:tr>
      <w:tr w:rsidR="66211B0E" w:rsidTr="66211B0E" w14:paraId="6A52316D">
        <w:trPr>
          <w:trHeight w:val="300"/>
        </w:trPr>
        <w:tc>
          <w:tcPr>
            <w:tcW w:w="2190" w:type="dxa"/>
            <w:tcMar/>
          </w:tcPr>
          <w:p w:rsidR="66211B0E" w:rsidP="66211B0E" w:rsidRDefault="66211B0E" w14:paraId="2DC93837" w14:textId="092202F0">
            <w:pPr>
              <w:spacing w:before="0" w:beforeAutospacing="off" w:after="0" w:afterAutospacing="off"/>
              <w:jc w:val="center"/>
              <w:rPr>
                <w:b w:val="0"/>
                <w:bCs w:val="0"/>
              </w:rPr>
            </w:pPr>
            <w:r w:rsidR="66211B0E">
              <w:rPr>
                <w:b w:val="0"/>
                <w:bCs w:val="0"/>
              </w:rPr>
              <w:t>Daily FTP drop of large multi</w:t>
            </w:r>
            <w:r>
              <w:noBreakHyphen/>
            </w:r>
            <w:r w:rsidR="66211B0E">
              <w:rPr>
                <w:b w:val="0"/>
                <w:bCs w:val="0"/>
              </w:rPr>
              <w:t>GB CSVs</w:t>
            </w:r>
          </w:p>
        </w:tc>
        <w:tc>
          <w:tcPr>
            <w:tcW w:w="1950" w:type="dxa"/>
            <w:tcMar/>
          </w:tcPr>
          <w:p w:rsidR="66211B0E" w:rsidP="66211B0E" w:rsidRDefault="66211B0E" w14:paraId="0E1E96D8" w14:textId="6AE13728">
            <w:pPr>
              <w:spacing w:before="0" w:beforeAutospacing="off" w:after="0" w:afterAutospacing="off"/>
              <w:rPr>
                <w:b w:val="0"/>
                <w:bCs w:val="0"/>
              </w:rPr>
            </w:pPr>
            <w:r w:rsidR="66211B0E">
              <w:rPr>
                <w:b w:val="0"/>
                <w:bCs w:val="0"/>
              </w:rPr>
              <w:t>NiFi</w:t>
            </w:r>
          </w:p>
        </w:tc>
        <w:tc>
          <w:tcPr>
            <w:tcW w:w="3060" w:type="dxa"/>
            <w:tcMar/>
          </w:tcPr>
          <w:p w:rsidR="66211B0E" w:rsidP="66211B0E" w:rsidRDefault="66211B0E" w14:paraId="153536B7" w14:textId="359E578A">
            <w:pPr>
              <w:spacing w:before="0" w:beforeAutospacing="off" w:after="0" w:afterAutospacing="off"/>
              <w:rPr>
                <w:b w:val="0"/>
                <w:bCs w:val="0"/>
              </w:rPr>
            </w:pPr>
            <w:r w:rsidR="66211B0E">
              <w:rPr>
                <w:b w:val="0"/>
                <w:bCs w:val="0"/>
              </w:rPr>
              <w:t>NiFi is ideal for large file ingestion, supports FTP/SFTP, streaming large files, checksum validation, and routing failures.</w:t>
            </w:r>
          </w:p>
        </w:tc>
        <w:tc>
          <w:tcPr>
            <w:tcW w:w="2267" w:type="dxa"/>
            <w:tcMar/>
          </w:tcPr>
          <w:p w:rsidR="66211B0E" w:rsidP="66211B0E" w:rsidRDefault="66211B0E" w14:paraId="6D2821F1" w14:textId="3137206C">
            <w:pPr>
              <w:spacing w:before="0" w:beforeAutospacing="off" w:after="0" w:afterAutospacing="off"/>
              <w:rPr>
                <w:b w:val="0"/>
                <w:bCs w:val="0"/>
              </w:rPr>
            </w:pPr>
            <w:r w:rsidR="66211B0E">
              <w:rPr>
                <w:b w:val="0"/>
                <w:bCs w:val="0"/>
              </w:rPr>
              <w:t>Automatic retries, back</w:t>
            </w:r>
            <w:r>
              <w:noBreakHyphen/>
            </w:r>
            <w:r w:rsidR="66211B0E">
              <w:rPr>
                <w:b w:val="0"/>
                <w:bCs w:val="0"/>
              </w:rPr>
              <w:t>pressure, guaranteed delivery, and provenance tracking. Can resume partial transfers.</w:t>
            </w:r>
          </w:p>
        </w:tc>
      </w:tr>
      <w:tr w:rsidR="66211B0E" w:rsidTr="66211B0E" w14:paraId="04F5EB14">
        <w:trPr>
          <w:trHeight w:val="300"/>
        </w:trPr>
        <w:tc>
          <w:tcPr>
            <w:tcW w:w="2190" w:type="dxa"/>
            <w:tcMar/>
          </w:tcPr>
          <w:p w:rsidR="66211B0E" w:rsidP="66211B0E" w:rsidRDefault="66211B0E" w14:paraId="14393505" w14:textId="4490E1D4">
            <w:pPr>
              <w:spacing w:before="0" w:beforeAutospacing="off" w:after="0" w:afterAutospacing="off"/>
              <w:jc w:val="center"/>
              <w:rPr>
                <w:b w:val="0"/>
                <w:bCs w:val="0"/>
              </w:rPr>
            </w:pPr>
            <w:r w:rsidR="66211B0E">
              <w:rPr>
                <w:b w:val="0"/>
                <w:bCs w:val="0"/>
              </w:rPr>
              <w:t>High</w:t>
            </w:r>
            <w:r>
              <w:noBreakHyphen/>
            </w:r>
            <w:r w:rsidR="66211B0E">
              <w:rPr>
                <w:b w:val="0"/>
                <w:bCs w:val="0"/>
              </w:rPr>
              <w:t>volume application logs on many servers</w:t>
            </w:r>
          </w:p>
        </w:tc>
        <w:tc>
          <w:tcPr>
            <w:tcW w:w="1950" w:type="dxa"/>
            <w:tcMar/>
          </w:tcPr>
          <w:p w:rsidR="66211B0E" w:rsidP="66211B0E" w:rsidRDefault="66211B0E" w14:paraId="266C7B31" w14:textId="4CAA3252">
            <w:pPr>
              <w:spacing w:before="0" w:beforeAutospacing="off" w:after="0" w:afterAutospacing="off"/>
              <w:rPr>
                <w:b w:val="0"/>
                <w:bCs w:val="0"/>
              </w:rPr>
            </w:pPr>
            <w:r w:rsidR="66211B0E">
              <w:rPr>
                <w:b w:val="0"/>
                <w:bCs w:val="0"/>
              </w:rPr>
              <w:t>Fluentd / Filebeat → Kafka</w:t>
            </w:r>
          </w:p>
        </w:tc>
        <w:tc>
          <w:tcPr>
            <w:tcW w:w="3060" w:type="dxa"/>
            <w:tcMar/>
          </w:tcPr>
          <w:p w:rsidR="66211B0E" w:rsidP="66211B0E" w:rsidRDefault="66211B0E" w14:paraId="29BF7AF1" w14:textId="58F15B92">
            <w:pPr>
              <w:spacing w:before="0" w:beforeAutospacing="off" w:after="0" w:afterAutospacing="off"/>
              <w:rPr>
                <w:b w:val="0"/>
                <w:bCs w:val="0"/>
              </w:rPr>
            </w:pPr>
            <w:r w:rsidR="66211B0E">
              <w:rPr>
                <w:b w:val="0"/>
                <w:bCs w:val="0"/>
              </w:rPr>
              <w:t>Lightweight agents tail log files on each server and push to Kafka reliably at high throughput.</w:t>
            </w:r>
          </w:p>
        </w:tc>
        <w:tc>
          <w:tcPr>
            <w:tcW w:w="2267" w:type="dxa"/>
            <w:tcMar/>
          </w:tcPr>
          <w:p w:rsidR="66211B0E" w:rsidP="66211B0E" w:rsidRDefault="66211B0E" w14:paraId="7EC237C6" w14:textId="00631212">
            <w:pPr>
              <w:spacing w:before="0" w:beforeAutospacing="off" w:after="0" w:afterAutospacing="off"/>
              <w:rPr>
                <w:b w:val="0"/>
                <w:bCs w:val="0"/>
              </w:rPr>
            </w:pPr>
            <w:r w:rsidR="66211B0E">
              <w:rPr>
                <w:b w:val="0"/>
                <w:bCs w:val="0"/>
              </w:rPr>
              <w:t>Local buffering, retry queues, fault tolerance, and guaranteed at</w:t>
            </w:r>
            <w:r>
              <w:noBreakHyphen/>
            </w:r>
            <w:r w:rsidR="66211B0E">
              <w:rPr>
                <w:b w:val="0"/>
                <w:bCs w:val="0"/>
              </w:rPr>
              <w:t>least</w:t>
            </w:r>
            <w:r>
              <w:noBreakHyphen/>
            </w:r>
            <w:r w:rsidR="66211B0E">
              <w:rPr>
                <w:b w:val="0"/>
                <w:bCs w:val="0"/>
              </w:rPr>
              <w:t>once delivery into Kafka.</w:t>
            </w:r>
          </w:p>
        </w:tc>
      </w:tr>
    </w:tbl>
    <w:p w:rsidR="66211B0E" w:rsidP="66211B0E" w:rsidRDefault="66211B0E" w14:paraId="7A3D7607" w14:textId="0CA88801">
      <w:pPr>
        <w:pStyle w:val="Normal"/>
        <w:rPr>
          <w:rFonts w:ascii="Arial" w:hAnsi="Arial" w:eastAsia="Arial" w:cs="Arial" w:asciiTheme="minorAscii" w:hAnsiTheme="minorAscii" w:eastAsiaTheme="minorAscii" w:cstheme="minorAscii"/>
          <w:noProof w:val="0"/>
          <w:sz w:val="24"/>
          <w:szCs w:val="24"/>
          <w:lang w:val="en-US"/>
        </w:rPr>
      </w:pPr>
    </w:p>
    <w:p w:rsidR="66211B0E" w:rsidP="66211B0E" w:rsidRDefault="66211B0E" w14:paraId="582D0857" w14:textId="3B6CA300">
      <w:pPr>
        <w:pStyle w:val="Normal"/>
        <w:rPr>
          <w:rFonts w:ascii="Arial" w:hAnsi="Arial" w:eastAsia="Arial" w:cs="Arial"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7">
    <w:nsid w:val="5d5a0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cf19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5257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098d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d615e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307625f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63ecd1a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
    <w:nsid w:val="79b6207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63d36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7aa8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aa02f4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6">
    <w:nsid w:val="6d4201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18acf58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4">
    <w:nsid w:val="559a93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39a94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e8c422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1">
    <w:nsid w:val="62d551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4011b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1920a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8">
    <w:nsid w:val="641013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35b71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5c341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5">
    <w:nsid w:val="228dcf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65809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4b26e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632d3af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2a293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bfdb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76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9ab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9f629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1dce06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2e95b1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4209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c5adda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3bc4b7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841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ACDD3F"/>
    <w:rsid w:val="01621F86"/>
    <w:rsid w:val="0211BCDD"/>
    <w:rsid w:val="02245695"/>
    <w:rsid w:val="02263380"/>
    <w:rsid w:val="029BECD6"/>
    <w:rsid w:val="02FD6A03"/>
    <w:rsid w:val="031D1943"/>
    <w:rsid w:val="03745FB7"/>
    <w:rsid w:val="03F7F19E"/>
    <w:rsid w:val="0423C0C5"/>
    <w:rsid w:val="046A3287"/>
    <w:rsid w:val="04CB5895"/>
    <w:rsid w:val="052A3D96"/>
    <w:rsid w:val="0543C209"/>
    <w:rsid w:val="06111F6C"/>
    <w:rsid w:val="07119183"/>
    <w:rsid w:val="0923B4CA"/>
    <w:rsid w:val="0AAEAEC4"/>
    <w:rsid w:val="0B0369E8"/>
    <w:rsid w:val="0B5A8775"/>
    <w:rsid w:val="0B8CDE2D"/>
    <w:rsid w:val="0B9C13CF"/>
    <w:rsid w:val="0C2B6E1A"/>
    <w:rsid w:val="0C9C346F"/>
    <w:rsid w:val="0C9FFA6A"/>
    <w:rsid w:val="0CB9642F"/>
    <w:rsid w:val="0D036DFF"/>
    <w:rsid w:val="0D44116F"/>
    <w:rsid w:val="0D7096CC"/>
    <w:rsid w:val="0F602D51"/>
    <w:rsid w:val="10182C58"/>
    <w:rsid w:val="10AE1F17"/>
    <w:rsid w:val="10B1BA25"/>
    <w:rsid w:val="12BEF941"/>
    <w:rsid w:val="14646BC5"/>
    <w:rsid w:val="14887D0B"/>
    <w:rsid w:val="1521F377"/>
    <w:rsid w:val="15C47E3B"/>
    <w:rsid w:val="15E6CECB"/>
    <w:rsid w:val="17D3E0D3"/>
    <w:rsid w:val="17E9C133"/>
    <w:rsid w:val="184658F2"/>
    <w:rsid w:val="18F6AC83"/>
    <w:rsid w:val="19A80682"/>
    <w:rsid w:val="19E39FC7"/>
    <w:rsid w:val="1A1A305D"/>
    <w:rsid w:val="1A5F1D83"/>
    <w:rsid w:val="1BED5DBD"/>
    <w:rsid w:val="1C483EA2"/>
    <w:rsid w:val="1CACDD3F"/>
    <w:rsid w:val="1F26BB2D"/>
    <w:rsid w:val="1FC3E464"/>
    <w:rsid w:val="20E22E72"/>
    <w:rsid w:val="2163E3A9"/>
    <w:rsid w:val="216E82B6"/>
    <w:rsid w:val="2403C6FC"/>
    <w:rsid w:val="244A9B9F"/>
    <w:rsid w:val="2769CE19"/>
    <w:rsid w:val="27E16E33"/>
    <w:rsid w:val="2832F59B"/>
    <w:rsid w:val="2888996E"/>
    <w:rsid w:val="29E18DEB"/>
    <w:rsid w:val="2A679D9E"/>
    <w:rsid w:val="2A926590"/>
    <w:rsid w:val="2B053C56"/>
    <w:rsid w:val="2C55A566"/>
    <w:rsid w:val="2CF657A9"/>
    <w:rsid w:val="2EC5753A"/>
    <w:rsid w:val="31D94D95"/>
    <w:rsid w:val="337CDB5F"/>
    <w:rsid w:val="33D779C8"/>
    <w:rsid w:val="34165E1C"/>
    <w:rsid w:val="357ADF64"/>
    <w:rsid w:val="373B5CDF"/>
    <w:rsid w:val="3808A61D"/>
    <w:rsid w:val="38306D9B"/>
    <w:rsid w:val="38B4AE5C"/>
    <w:rsid w:val="38EF8432"/>
    <w:rsid w:val="3B7EA5E5"/>
    <w:rsid w:val="3D34E935"/>
    <w:rsid w:val="3D98DCF7"/>
    <w:rsid w:val="3E5673CD"/>
    <w:rsid w:val="401E84B9"/>
    <w:rsid w:val="402BBF95"/>
    <w:rsid w:val="41AEE155"/>
    <w:rsid w:val="4202A38F"/>
    <w:rsid w:val="42638AF6"/>
    <w:rsid w:val="42972ACD"/>
    <w:rsid w:val="4327746A"/>
    <w:rsid w:val="43491F7A"/>
    <w:rsid w:val="445A5B39"/>
    <w:rsid w:val="44FCDB58"/>
    <w:rsid w:val="45B7CC33"/>
    <w:rsid w:val="4610BB2F"/>
    <w:rsid w:val="4618FB49"/>
    <w:rsid w:val="46438936"/>
    <w:rsid w:val="46A6C8BE"/>
    <w:rsid w:val="47F43645"/>
    <w:rsid w:val="483D1FC4"/>
    <w:rsid w:val="4879C998"/>
    <w:rsid w:val="4879C998"/>
    <w:rsid w:val="487A86C4"/>
    <w:rsid w:val="48D934B4"/>
    <w:rsid w:val="49044CB1"/>
    <w:rsid w:val="4C1DBE2E"/>
    <w:rsid w:val="4C4ACE01"/>
    <w:rsid w:val="4CC7D52B"/>
    <w:rsid w:val="4CF66E58"/>
    <w:rsid w:val="4E671EC7"/>
    <w:rsid w:val="4E8A729E"/>
    <w:rsid w:val="4EBC61FA"/>
    <w:rsid w:val="4EE476C1"/>
    <w:rsid w:val="4F18C533"/>
    <w:rsid w:val="4F604BDD"/>
    <w:rsid w:val="509C477A"/>
    <w:rsid w:val="5112E767"/>
    <w:rsid w:val="5112E767"/>
    <w:rsid w:val="51C963D1"/>
    <w:rsid w:val="524489B5"/>
    <w:rsid w:val="528CC835"/>
    <w:rsid w:val="529074A4"/>
    <w:rsid w:val="53A9A219"/>
    <w:rsid w:val="55E45580"/>
    <w:rsid w:val="56342B6E"/>
    <w:rsid w:val="5640DCCC"/>
    <w:rsid w:val="5777578A"/>
    <w:rsid w:val="57AD8E97"/>
    <w:rsid w:val="57E456AD"/>
    <w:rsid w:val="57E4E3F6"/>
    <w:rsid w:val="5991EAD0"/>
    <w:rsid w:val="5992E985"/>
    <w:rsid w:val="5AB26694"/>
    <w:rsid w:val="5AD4ADED"/>
    <w:rsid w:val="5AF086EA"/>
    <w:rsid w:val="5AF82928"/>
    <w:rsid w:val="5B4FBEBB"/>
    <w:rsid w:val="5BE8D5DB"/>
    <w:rsid w:val="5C3A588C"/>
    <w:rsid w:val="5C7BB517"/>
    <w:rsid w:val="5CCA8BF3"/>
    <w:rsid w:val="5D0131B5"/>
    <w:rsid w:val="5D99A46B"/>
    <w:rsid w:val="5DE1ED27"/>
    <w:rsid w:val="5E3B703A"/>
    <w:rsid w:val="5EA5FF4F"/>
    <w:rsid w:val="5EE4ACA7"/>
    <w:rsid w:val="609ED72A"/>
    <w:rsid w:val="6181E3C8"/>
    <w:rsid w:val="6215AE77"/>
    <w:rsid w:val="62895DCE"/>
    <w:rsid w:val="63E5B7AC"/>
    <w:rsid w:val="642E8F67"/>
    <w:rsid w:val="645425E9"/>
    <w:rsid w:val="652EEB1D"/>
    <w:rsid w:val="65D898C3"/>
    <w:rsid w:val="66211B0E"/>
    <w:rsid w:val="6674AA63"/>
    <w:rsid w:val="67435E9B"/>
    <w:rsid w:val="67599CAB"/>
    <w:rsid w:val="67AF7574"/>
    <w:rsid w:val="6876F626"/>
    <w:rsid w:val="692AE071"/>
    <w:rsid w:val="6965509D"/>
    <w:rsid w:val="696570A8"/>
    <w:rsid w:val="6AEA06B0"/>
    <w:rsid w:val="6D6C2303"/>
    <w:rsid w:val="6D880FE0"/>
    <w:rsid w:val="6EBBB18C"/>
    <w:rsid w:val="6FD34FB5"/>
    <w:rsid w:val="7019F5BA"/>
    <w:rsid w:val="71DF0FD3"/>
    <w:rsid w:val="7242DE40"/>
    <w:rsid w:val="7311AFCC"/>
    <w:rsid w:val="74B327D2"/>
    <w:rsid w:val="76CA6749"/>
    <w:rsid w:val="774D39B3"/>
    <w:rsid w:val="77C01B1C"/>
    <w:rsid w:val="77CC2486"/>
    <w:rsid w:val="79C631D8"/>
    <w:rsid w:val="79F2BF72"/>
    <w:rsid w:val="7B5A7DC2"/>
    <w:rsid w:val="7B692DF8"/>
    <w:rsid w:val="7BB14F6A"/>
    <w:rsid w:val="7BCBE255"/>
    <w:rsid w:val="7C43F2FA"/>
    <w:rsid w:val="7D3FE785"/>
    <w:rsid w:val="7D4EA6A9"/>
    <w:rsid w:val="7D7A8C5E"/>
    <w:rsid w:val="7D8CA59C"/>
    <w:rsid w:val="7E337FA1"/>
    <w:rsid w:val="7EB3327E"/>
    <w:rsid w:val="7F0D5516"/>
    <w:rsid w:val="7F5FA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1E354"/>
  <w15:chartTrackingRefBased/>
  <w15:docId w15:val="{35E75AF8-71D6-43C5-A058-BAA9AC76AB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6211B0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44295562" /><Relationship Type="http://schemas.openxmlformats.org/officeDocument/2006/relationships/image" Target="/media/image2.png" Id="rId207855095" /><Relationship Type="http://schemas.openxmlformats.org/officeDocument/2006/relationships/numbering" Target="numbering.xml" Id="R196614c94c124a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2026-07-13T10:34:51.4060989Z</dcterms:created>
  <dcterms:modified xsi:type="dcterms:W3CDTF">2026-07-13T19:54:46.4894371Z</dcterms:modified>
  <dc:creator>Akash Ganashree</dc:creator>
  <lastModifiedBy>Akash Ganashree</lastModifiedBy>
</coreProperties>
</file>