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08510D" w14:textId="343F24A1" w:rsidR="00CE60D9" w:rsidRDefault="00300718">
      <w:pPr>
        <w:pStyle w:val="Title"/>
        <w:jc w:val="right"/>
        <w:rPr>
          <w:rFonts w:ascii="Times New Roman" w:hAnsi="Times New Roman"/>
        </w:rPr>
      </w:pPr>
      <w:r>
        <w:rPr>
          <w:rFonts w:ascii="Times New Roman" w:hAnsi="Times New Roman"/>
        </w:rPr>
        <w:t>&lt;</w:t>
      </w:r>
      <w:r w:rsidR="005C3D26">
        <w:rPr>
          <w:rFonts w:ascii="Times New Roman" w:hAnsi="Times New Roman"/>
        </w:rPr>
        <w:t>A BIDV based smart banking app</w:t>
      </w:r>
      <w:r>
        <w:rPr>
          <w:rFonts w:ascii="Times New Roman" w:hAnsi="Times New Roman"/>
        </w:rPr>
        <w:t>&gt;</w:t>
      </w:r>
    </w:p>
    <w:p w14:paraId="451A57FC" w14:textId="77777777" w:rsidR="00CE60D9" w:rsidRDefault="00300718">
      <w:pPr>
        <w:pStyle w:val="Title"/>
        <w:jc w:val="right"/>
        <w:rPr>
          <w:rFonts w:ascii="Times New Roman" w:hAnsi="Times New Roman"/>
        </w:rPr>
      </w:pPr>
      <w:r>
        <w:rPr>
          <w:rFonts w:ascii="Times New Roman" w:hAnsi="Times New Roman"/>
        </w:rPr>
        <w:t>Software Architecture Document</w:t>
      </w:r>
    </w:p>
    <w:p w14:paraId="1EAE267B" w14:textId="77777777" w:rsidR="00CE60D9" w:rsidRDefault="00CE60D9">
      <w:pPr>
        <w:pStyle w:val="Title"/>
        <w:jc w:val="right"/>
        <w:rPr>
          <w:rFonts w:ascii="Times New Roman" w:hAnsi="Times New Roman"/>
        </w:rPr>
      </w:pPr>
    </w:p>
    <w:p w14:paraId="1A06FE8C" w14:textId="77777777" w:rsidR="00CE60D9" w:rsidRDefault="00300718">
      <w:pPr>
        <w:pStyle w:val="Title"/>
        <w:jc w:val="right"/>
        <w:rPr>
          <w:rFonts w:ascii="Times New Roman" w:hAnsi="Times New Roman"/>
          <w:sz w:val="28"/>
          <w:szCs w:val="28"/>
        </w:rPr>
      </w:pPr>
      <w:r>
        <w:rPr>
          <w:rFonts w:ascii="Times New Roman" w:hAnsi="Times New Roman"/>
          <w:sz w:val="28"/>
          <w:szCs w:val="28"/>
        </w:rPr>
        <w:t>Version &lt;1.0&gt;</w:t>
      </w:r>
    </w:p>
    <w:p w14:paraId="1AF71B56" w14:textId="77777777" w:rsidR="00CE60D9" w:rsidRDefault="00CE60D9">
      <w:pPr>
        <w:pStyle w:val="Title"/>
        <w:rPr>
          <w:rFonts w:ascii="Times New Roman" w:hAnsi="Times New Roman"/>
          <w:sz w:val="28"/>
          <w:szCs w:val="28"/>
        </w:rPr>
        <w:sectPr w:rsidR="00CE60D9">
          <w:headerReference w:type="default" r:id="rId8"/>
          <w:footerReference w:type="even" r:id="rId9"/>
          <w:pgSz w:w="12240" w:h="15840"/>
          <w:pgMar w:top="1440" w:right="1440" w:bottom="1440" w:left="1440" w:header="720" w:footer="720" w:gutter="0"/>
          <w:pgNumType w:start="1"/>
          <w:cols w:space="720"/>
        </w:sectPr>
      </w:pPr>
    </w:p>
    <w:p w14:paraId="14E06605" w14:textId="77777777" w:rsidR="00CE60D9" w:rsidRDefault="00300718">
      <w:pPr>
        <w:pStyle w:val="Title"/>
        <w:rPr>
          <w:rFonts w:ascii="Times New Roman" w:hAnsi="Times New Roman"/>
        </w:rPr>
      </w:pPr>
      <w:r>
        <w:rPr>
          <w:rFonts w:ascii="Times New Roman" w:hAnsi="Times New Roman"/>
        </w:rPr>
        <w:lastRenderedPageBreak/>
        <w:t>Revision History</w:t>
      </w:r>
    </w:p>
    <w:tbl>
      <w:tblPr>
        <w:tblStyle w:val="a"/>
        <w:tblW w:w="95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152"/>
        <w:gridCol w:w="3744"/>
        <w:gridCol w:w="2304"/>
      </w:tblGrid>
      <w:tr w:rsidR="00CE60D9" w14:paraId="66BCB5DD" w14:textId="77777777">
        <w:tc>
          <w:tcPr>
            <w:tcW w:w="2304" w:type="dxa"/>
          </w:tcPr>
          <w:p w14:paraId="7FB694FF" w14:textId="77777777" w:rsidR="00CE60D9" w:rsidRDefault="00300718">
            <w:pPr>
              <w:keepLines/>
              <w:pBdr>
                <w:top w:val="nil"/>
                <w:left w:val="nil"/>
                <w:bottom w:val="nil"/>
                <w:right w:val="nil"/>
                <w:between w:val="nil"/>
              </w:pBdr>
              <w:spacing w:after="120" w:line="240" w:lineRule="auto"/>
              <w:jc w:val="center"/>
              <w:rPr>
                <w:b/>
                <w:color w:val="000000"/>
              </w:rPr>
            </w:pPr>
            <w:r>
              <w:rPr>
                <w:b/>
                <w:color w:val="000000"/>
              </w:rPr>
              <w:t>Date</w:t>
            </w:r>
          </w:p>
        </w:tc>
        <w:tc>
          <w:tcPr>
            <w:tcW w:w="1152" w:type="dxa"/>
          </w:tcPr>
          <w:p w14:paraId="1A7EE9E8" w14:textId="77777777" w:rsidR="00CE60D9" w:rsidRDefault="00300718">
            <w:pPr>
              <w:keepLines/>
              <w:pBdr>
                <w:top w:val="nil"/>
                <w:left w:val="nil"/>
                <w:bottom w:val="nil"/>
                <w:right w:val="nil"/>
                <w:between w:val="nil"/>
              </w:pBdr>
              <w:spacing w:after="120" w:line="240" w:lineRule="auto"/>
              <w:jc w:val="center"/>
              <w:rPr>
                <w:b/>
                <w:color w:val="000000"/>
              </w:rPr>
            </w:pPr>
            <w:r>
              <w:rPr>
                <w:b/>
                <w:color w:val="000000"/>
              </w:rPr>
              <w:t>Version</w:t>
            </w:r>
          </w:p>
        </w:tc>
        <w:tc>
          <w:tcPr>
            <w:tcW w:w="3744" w:type="dxa"/>
          </w:tcPr>
          <w:p w14:paraId="11E03915" w14:textId="77777777" w:rsidR="00CE60D9" w:rsidRDefault="00300718">
            <w:pPr>
              <w:keepLines/>
              <w:pBdr>
                <w:top w:val="nil"/>
                <w:left w:val="nil"/>
                <w:bottom w:val="nil"/>
                <w:right w:val="nil"/>
                <w:between w:val="nil"/>
              </w:pBdr>
              <w:spacing w:after="120" w:line="240" w:lineRule="auto"/>
              <w:jc w:val="center"/>
              <w:rPr>
                <w:b/>
                <w:color w:val="000000"/>
              </w:rPr>
            </w:pPr>
            <w:r>
              <w:rPr>
                <w:b/>
                <w:color w:val="000000"/>
              </w:rPr>
              <w:t>Description</w:t>
            </w:r>
          </w:p>
        </w:tc>
        <w:tc>
          <w:tcPr>
            <w:tcW w:w="2304" w:type="dxa"/>
          </w:tcPr>
          <w:p w14:paraId="61FA9F43" w14:textId="77777777" w:rsidR="00CE60D9" w:rsidRDefault="00300718">
            <w:pPr>
              <w:keepLines/>
              <w:pBdr>
                <w:top w:val="nil"/>
                <w:left w:val="nil"/>
                <w:bottom w:val="nil"/>
                <w:right w:val="nil"/>
                <w:between w:val="nil"/>
              </w:pBdr>
              <w:spacing w:after="120" w:line="240" w:lineRule="auto"/>
              <w:jc w:val="center"/>
              <w:rPr>
                <w:b/>
                <w:color w:val="000000"/>
              </w:rPr>
            </w:pPr>
            <w:r>
              <w:rPr>
                <w:b/>
                <w:color w:val="000000"/>
              </w:rPr>
              <w:t>Author</w:t>
            </w:r>
          </w:p>
        </w:tc>
      </w:tr>
      <w:tr w:rsidR="00CE60D9" w14:paraId="309E2625" w14:textId="77777777">
        <w:tc>
          <w:tcPr>
            <w:tcW w:w="2304" w:type="dxa"/>
          </w:tcPr>
          <w:p w14:paraId="7099C808" w14:textId="40F31F97" w:rsidR="00CE60D9" w:rsidRDefault="00300718">
            <w:pPr>
              <w:keepLines/>
              <w:pBdr>
                <w:top w:val="nil"/>
                <w:left w:val="nil"/>
                <w:bottom w:val="nil"/>
                <w:right w:val="nil"/>
                <w:between w:val="nil"/>
              </w:pBdr>
              <w:spacing w:after="120" w:line="240" w:lineRule="auto"/>
              <w:rPr>
                <w:color w:val="000000"/>
              </w:rPr>
            </w:pPr>
            <w:r>
              <w:rPr>
                <w:color w:val="000000"/>
              </w:rPr>
              <w:t>&lt;</w:t>
            </w:r>
            <w:r w:rsidR="005C3D26">
              <w:rPr>
                <w:color w:val="000000"/>
              </w:rPr>
              <w:t>20/12/2022</w:t>
            </w:r>
            <w:r>
              <w:rPr>
                <w:color w:val="000000"/>
              </w:rPr>
              <w:t>&gt;</w:t>
            </w:r>
          </w:p>
        </w:tc>
        <w:tc>
          <w:tcPr>
            <w:tcW w:w="1152" w:type="dxa"/>
          </w:tcPr>
          <w:p w14:paraId="569BD88F" w14:textId="0118883E" w:rsidR="00CE60D9" w:rsidRDefault="00300718">
            <w:pPr>
              <w:keepLines/>
              <w:pBdr>
                <w:top w:val="nil"/>
                <w:left w:val="nil"/>
                <w:bottom w:val="nil"/>
                <w:right w:val="nil"/>
                <w:between w:val="nil"/>
              </w:pBdr>
              <w:spacing w:after="120" w:line="240" w:lineRule="auto"/>
              <w:rPr>
                <w:color w:val="000000"/>
              </w:rPr>
            </w:pPr>
            <w:r>
              <w:rPr>
                <w:color w:val="000000"/>
              </w:rPr>
              <w:t>&lt;</w:t>
            </w:r>
            <w:r w:rsidR="005C3D26">
              <w:rPr>
                <w:color w:val="000000"/>
              </w:rPr>
              <w:t>1.0</w:t>
            </w:r>
            <w:r>
              <w:rPr>
                <w:color w:val="000000"/>
              </w:rPr>
              <w:t>&gt;</w:t>
            </w:r>
          </w:p>
        </w:tc>
        <w:tc>
          <w:tcPr>
            <w:tcW w:w="3744" w:type="dxa"/>
          </w:tcPr>
          <w:p w14:paraId="33CFD751" w14:textId="6959D93F" w:rsidR="00CE60D9" w:rsidRDefault="005C3D26">
            <w:pPr>
              <w:keepLines/>
              <w:pBdr>
                <w:top w:val="nil"/>
                <w:left w:val="nil"/>
                <w:bottom w:val="nil"/>
                <w:right w:val="nil"/>
                <w:between w:val="nil"/>
              </w:pBdr>
              <w:spacing w:after="120" w:line="240" w:lineRule="auto"/>
              <w:rPr>
                <w:color w:val="000000"/>
              </w:rPr>
            </w:pPr>
            <w:r>
              <w:rPr>
                <w:color w:val="000000"/>
              </w:rPr>
              <w:t>&lt;Analysis and write usecase</w:t>
            </w:r>
            <w:r w:rsidR="00300718">
              <w:rPr>
                <w:color w:val="000000"/>
              </w:rPr>
              <w:t>&gt;</w:t>
            </w:r>
          </w:p>
        </w:tc>
        <w:tc>
          <w:tcPr>
            <w:tcW w:w="2304" w:type="dxa"/>
          </w:tcPr>
          <w:p w14:paraId="47841172" w14:textId="29B279BD" w:rsidR="00CE60D9" w:rsidRDefault="00300718">
            <w:pPr>
              <w:keepLines/>
              <w:pBdr>
                <w:top w:val="nil"/>
                <w:left w:val="nil"/>
                <w:bottom w:val="nil"/>
                <w:right w:val="nil"/>
                <w:between w:val="nil"/>
              </w:pBdr>
              <w:spacing w:after="120" w:line="240" w:lineRule="auto"/>
              <w:rPr>
                <w:color w:val="000000"/>
              </w:rPr>
            </w:pPr>
            <w:r>
              <w:rPr>
                <w:color w:val="000000"/>
              </w:rPr>
              <w:t>&lt;</w:t>
            </w:r>
            <w:r w:rsidR="005C3D26">
              <w:rPr>
                <w:color w:val="000000"/>
              </w:rPr>
              <w:t>Đàm Thị Linh</w:t>
            </w:r>
            <w:r>
              <w:rPr>
                <w:color w:val="000000"/>
              </w:rPr>
              <w:t>&gt;</w:t>
            </w:r>
          </w:p>
        </w:tc>
      </w:tr>
      <w:tr w:rsidR="00CE60D9" w14:paraId="066458D6" w14:textId="77777777">
        <w:tc>
          <w:tcPr>
            <w:tcW w:w="2304" w:type="dxa"/>
          </w:tcPr>
          <w:p w14:paraId="3E2A2A37" w14:textId="77777777" w:rsidR="00CE60D9" w:rsidRDefault="00CE60D9">
            <w:pPr>
              <w:keepLines/>
              <w:pBdr>
                <w:top w:val="nil"/>
                <w:left w:val="nil"/>
                <w:bottom w:val="nil"/>
                <w:right w:val="nil"/>
                <w:between w:val="nil"/>
              </w:pBdr>
              <w:spacing w:after="120" w:line="240" w:lineRule="auto"/>
              <w:rPr>
                <w:color w:val="000000"/>
              </w:rPr>
            </w:pPr>
          </w:p>
        </w:tc>
        <w:tc>
          <w:tcPr>
            <w:tcW w:w="1152" w:type="dxa"/>
          </w:tcPr>
          <w:p w14:paraId="72A25279" w14:textId="77777777" w:rsidR="00CE60D9" w:rsidRDefault="00CE60D9">
            <w:pPr>
              <w:keepLines/>
              <w:pBdr>
                <w:top w:val="nil"/>
                <w:left w:val="nil"/>
                <w:bottom w:val="nil"/>
                <w:right w:val="nil"/>
                <w:between w:val="nil"/>
              </w:pBdr>
              <w:spacing w:after="120" w:line="240" w:lineRule="auto"/>
              <w:rPr>
                <w:color w:val="000000"/>
              </w:rPr>
            </w:pPr>
          </w:p>
        </w:tc>
        <w:tc>
          <w:tcPr>
            <w:tcW w:w="3744" w:type="dxa"/>
          </w:tcPr>
          <w:p w14:paraId="5842EBA2" w14:textId="77777777" w:rsidR="00CE60D9" w:rsidRDefault="00CE60D9">
            <w:pPr>
              <w:keepLines/>
              <w:pBdr>
                <w:top w:val="nil"/>
                <w:left w:val="nil"/>
                <w:bottom w:val="nil"/>
                <w:right w:val="nil"/>
                <w:between w:val="nil"/>
              </w:pBdr>
              <w:spacing w:after="120" w:line="240" w:lineRule="auto"/>
              <w:rPr>
                <w:color w:val="000000"/>
              </w:rPr>
            </w:pPr>
          </w:p>
        </w:tc>
        <w:tc>
          <w:tcPr>
            <w:tcW w:w="2304" w:type="dxa"/>
          </w:tcPr>
          <w:p w14:paraId="1A569379" w14:textId="77777777" w:rsidR="00CE60D9" w:rsidRDefault="00CE60D9">
            <w:pPr>
              <w:keepLines/>
              <w:pBdr>
                <w:top w:val="nil"/>
                <w:left w:val="nil"/>
                <w:bottom w:val="nil"/>
                <w:right w:val="nil"/>
                <w:between w:val="nil"/>
              </w:pBdr>
              <w:spacing w:after="120" w:line="240" w:lineRule="auto"/>
              <w:rPr>
                <w:color w:val="000000"/>
              </w:rPr>
            </w:pPr>
          </w:p>
        </w:tc>
      </w:tr>
      <w:tr w:rsidR="00CE60D9" w14:paraId="5660794E" w14:textId="77777777">
        <w:tc>
          <w:tcPr>
            <w:tcW w:w="2304" w:type="dxa"/>
          </w:tcPr>
          <w:p w14:paraId="52B0AEFB" w14:textId="77777777" w:rsidR="00CE60D9" w:rsidRDefault="00CE60D9">
            <w:pPr>
              <w:keepLines/>
              <w:pBdr>
                <w:top w:val="nil"/>
                <w:left w:val="nil"/>
                <w:bottom w:val="nil"/>
                <w:right w:val="nil"/>
                <w:between w:val="nil"/>
              </w:pBdr>
              <w:spacing w:after="120" w:line="240" w:lineRule="auto"/>
              <w:rPr>
                <w:color w:val="000000"/>
              </w:rPr>
            </w:pPr>
          </w:p>
        </w:tc>
        <w:tc>
          <w:tcPr>
            <w:tcW w:w="1152" w:type="dxa"/>
          </w:tcPr>
          <w:p w14:paraId="5F35B796" w14:textId="77777777" w:rsidR="00CE60D9" w:rsidRDefault="00CE60D9">
            <w:pPr>
              <w:keepLines/>
              <w:pBdr>
                <w:top w:val="nil"/>
                <w:left w:val="nil"/>
                <w:bottom w:val="nil"/>
                <w:right w:val="nil"/>
                <w:between w:val="nil"/>
              </w:pBdr>
              <w:spacing w:after="120" w:line="240" w:lineRule="auto"/>
              <w:rPr>
                <w:color w:val="000000"/>
              </w:rPr>
            </w:pPr>
          </w:p>
        </w:tc>
        <w:tc>
          <w:tcPr>
            <w:tcW w:w="3744" w:type="dxa"/>
          </w:tcPr>
          <w:p w14:paraId="2AD0DE9E" w14:textId="77777777" w:rsidR="00CE60D9" w:rsidRDefault="00CE60D9">
            <w:pPr>
              <w:keepLines/>
              <w:pBdr>
                <w:top w:val="nil"/>
                <w:left w:val="nil"/>
                <w:bottom w:val="nil"/>
                <w:right w:val="nil"/>
                <w:between w:val="nil"/>
              </w:pBdr>
              <w:spacing w:after="120" w:line="240" w:lineRule="auto"/>
              <w:rPr>
                <w:color w:val="000000"/>
              </w:rPr>
            </w:pPr>
          </w:p>
        </w:tc>
        <w:tc>
          <w:tcPr>
            <w:tcW w:w="2304" w:type="dxa"/>
          </w:tcPr>
          <w:p w14:paraId="29F9272C" w14:textId="77777777" w:rsidR="00CE60D9" w:rsidRDefault="00CE60D9">
            <w:pPr>
              <w:keepLines/>
              <w:pBdr>
                <w:top w:val="nil"/>
                <w:left w:val="nil"/>
                <w:bottom w:val="nil"/>
                <w:right w:val="nil"/>
                <w:between w:val="nil"/>
              </w:pBdr>
              <w:spacing w:after="120" w:line="240" w:lineRule="auto"/>
              <w:rPr>
                <w:color w:val="000000"/>
              </w:rPr>
            </w:pPr>
          </w:p>
        </w:tc>
      </w:tr>
      <w:tr w:rsidR="00CE60D9" w14:paraId="650FF66E" w14:textId="77777777">
        <w:tc>
          <w:tcPr>
            <w:tcW w:w="2304" w:type="dxa"/>
          </w:tcPr>
          <w:p w14:paraId="4E1A99A0" w14:textId="77777777" w:rsidR="00CE60D9" w:rsidRDefault="00CE60D9">
            <w:pPr>
              <w:keepLines/>
              <w:pBdr>
                <w:top w:val="nil"/>
                <w:left w:val="nil"/>
                <w:bottom w:val="nil"/>
                <w:right w:val="nil"/>
                <w:between w:val="nil"/>
              </w:pBdr>
              <w:spacing w:after="120" w:line="240" w:lineRule="auto"/>
              <w:rPr>
                <w:color w:val="000000"/>
              </w:rPr>
            </w:pPr>
          </w:p>
        </w:tc>
        <w:tc>
          <w:tcPr>
            <w:tcW w:w="1152" w:type="dxa"/>
          </w:tcPr>
          <w:p w14:paraId="6D84655D" w14:textId="77777777" w:rsidR="00CE60D9" w:rsidRDefault="00CE60D9">
            <w:pPr>
              <w:keepLines/>
              <w:pBdr>
                <w:top w:val="nil"/>
                <w:left w:val="nil"/>
                <w:bottom w:val="nil"/>
                <w:right w:val="nil"/>
                <w:between w:val="nil"/>
              </w:pBdr>
              <w:spacing w:after="120" w:line="240" w:lineRule="auto"/>
              <w:rPr>
                <w:color w:val="000000"/>
              </w:rPr>
            </w:pPr>
          </w:p>
        </w:tc>
        <w:tc>
          <w:tcPr>
            <w:tcW w:w="3744" w:type="dxa"/>
          </w:tcPr>
          <w:p w14:paraId="0B31A39D" w14:textId="77777777" w:rsidR="00CE60D9" w:rsidRDefault="00CE60D9">
            <w:pPr>
              <w:keepLines/>
              <w:pBdr>
                <w:top w:val="nil"/>
                <w:left w:val="nil"/>
                <w:bottom w:val="nil"/>
                <w:right w:val="nil"/>
                <w:between w:val="nil"/>
              </w:pBdr>
              <w:spacing w:after="120" w:line="240" w:lineRule="auto"/>
              <w:rPr>
                <w:color w:val="000000"/>
              </w:rPr>
            </w:pPr>
          </w:p>
        </w:tc>
        <w:tc>
          <w:tcPr>
            <w:tcW w:w="2304" w:type="dxa"/>
          </w:tcPr>
          <w:p w14:paraId="0A5E7736" w14:textId="77777777" w:rsidR="00CE60D9" w:rsidRDefault="00CE60D9">
            <w:pPr>
              <w:keepLines/>
              <w:pBdr>
                <w:top w:val="nil"/>
                <w:left w:val="nil"/>
                <w:bottom w:val="nil"/>
                <w:right w:val="nil"/>
                <w:between w:val="nil"/>
              </w:pBdr>
              <w:spacing w:after="120" w:line="240" w:lineRule="auto"/>
              <w:rPr>
                <w:color w:val="000000"/>
              </w:rPr>
            </w:pPr>
          </w:p>
        </w:tc>
      </w:tr>
    </w:tbl>
    <w:p w14:paraId="306DD36C" w14:textId="77777777" w:rsidR="00CE60D9" w:rsidRDefault="00CE60D9"/>
    <w:p w14:paraId="00549A93" w14:textId="77777777" w:rsidR="00CE60D9" w:rsidRDefault="00300718">
      <w:pPr>
        <w:pStyle w:val="Title"/>
        <w:rPr>
          <w:rFonts w:ascii="Times New Roman" w:hAnsi="Times New Roman"/>
        </w:rPr>
      </w:pPr>
      <w:r>
        <w:br w:type="page"/>
      </w:r>
      <w:r>
        <w:rPr>
          <w:rFonts w:ascii="Times New Roman" w:hAnsi="Times New Roman"/>
        </w:rPr>
        <w:lastRenderedPageBreak/>
        <w:t>Table of Contents</w:t>
      </w:r>
    </w:p>
    <w:p w14:paraId="48BA9FB1" w14:textId="77777777" w:rsidR="00CE60D9" w:rsidRDefault="00300718">
      <w:pPr>
        <w:pBdr>
          <w:top w:val="nil"/>
          <w:left w:val="nil"/>
          <w:bottom w:val="nil"/>
          <w:right w:val="nil"/>
          <w:between w:val="nil"/>
        </w:pBdr>
        <w:tabs>
          <w:tab w:val="right" w:pos="9360"/>
          <w:tab w:val="left" w:pos="432"/>
        </w:tabs>
        <w:spacing w:before="240" w:after="60" w:line="240" w:lineRule="auto"/>
        <w:ind w:right="720"/>
        <w:rPr>
          <w:color w:val="000000"/>
          <w:sz w:val="24"/>
          <w:szCs w:val="24"/>
        </w:rPr>
      </w:pPr>
      <w:r>
        <w:fldChar w:fldCharType="begin"/>
      </w:r>
    </w:p>
    <w:sdt>
      <w:sdtPr>
        <w:id w:val="-2056226698"/>
        <w:docPartObj>
          <w:docPartGallery w:val="Table of Contents"/>
          <w:docPartUnique/>
        </w:docPartObj>
      </w:sdtPr>
      <w:sdtEndPr/>
      <w:sdtContent>
        <w:p w14:paraId="48BA9FB1" w14:textId="77777777" w:rsidR="00CE60D9" w:rsidRDefault="00300718">
          <w:pPr>
            <w:pBdr>
              <w:top w:val="nil"/>
              <w:left w:val="nil"/>
              <w:bottom w:val="nil"/>
              <w:right w:val="nil"/>
              <w:between w:val="nil"/>
            </w:pBdr>
            <w:tabs>
              <w:tab w:val="right" w:pos="9360"/>
              <w:tab w:val="left" w:pos="432"/>
            </w:tabs>
            <w:spacing w:before="240" w:after="60" w:line="240" w:lineRule="auto"/>
            <w:ind w:right="720"/>
            <w:rPr>
              <w:color w:val="000000"/>
              <w:sz w:val="24"/>
              <w:szCs w:val="24"/>
            </w:rPr>
          </w:pPr>
          <w:r>
            <w:instrText xml:space="preserve"> TOC \h \u \z </w:instrText>
          </w:r>
          <w:r>
            <w:fldChar w:fldCharType="separate"/>
          </w:r>
          <w:r>
            <w:rPr>
              <w:color w:val="000000"/>
            </w:rPr>
            <w:t>1.</w:t>
          </w:r>
          <w:r>
            <w:rPr>
              <w:color w:val="000000"/>
              <w:sz w:val="24"/>
              <w:szCs w:val="24"/>
            </w:rPr>
            <w:tab/>
          </w:r>
          <w:r>
            <w:rPr>
              <w:color w:val="000000"/>
            </w:rPr>
            <w:t>Introduction</w:t>
          </w:r>
          <w:r>
            <w:rPr>
              <w:color w:val="000000"/>
            </w:rPr>
            <w:tab/>
          </w:r>
          <w:r>
            <w:fldChar w:fldCharType="begin"/>
          </w:r>
          <w:r>
            <w:instrText xml:space="preserve"> PAGEREF _heading=h.gjdgxs \h </w:instrText>
          </w:r>
          <w:r>
            <w:fldChar w:fldCharType="separate"/>
          </w:r>
          <w:r>
            <w:rPr>
              <w:color w:val="000000"/>
            </w:rPr>
            <w:t>2</w:t>
          </w:r>
          <w:hyperlink w:anchor="_heading=h.gjdgxs" w:history="1"/>
        </w:p>
        <w:p w14:paraId="3A8D1C2C" w14:textId="77777777" w:rsidR="00CE60D9" w:rsidRDefault="00300718">
          <w:pPr>
            <w:pBdr>
              <w:top w:val="nil"/>
              <w:left w:val="nil"/>
              <w:bottom w:val="nil"/>
              <w:right w:val="nil"/>
              <w:between w:val="nil"/>
            </w:pBdr>
            <w:tabs>
              <w:tab w:val="right" w:pos="9360"/>
              <w:tab w:val="left" w:pos="1000"/>
            </w:tabs>
            <w:spacing w:line="240" w:lineRule="auto"/>
            <w:ind w:left="432" w:right="720"/>
            <w:rPr>
              <w:color w:val="000000"/>
              <w:sz w:val="24"/>
              <w:szCs w:val="24"/>
            </w:rPr>
          </w:pPr>
          <w:r>
            <w:fldChar w:fldCharType="end"/>
          </w:r>
          <w:r>
            <w:rPr>
              <w:color w:val="000000"/>
            </w:rPr>
            <w:t>1.1</w:t>
          </w:r>
          <w:r>
            <w:rPr>
              <w:color w:val="000000"/>
              <w:sz w:val="24"/>
              <w:szCs w:val="24"/>
            </w:rPr>
            <w:tab/>
          </w:r>
          <w:r>
            <w:rPr>
              <w:color w:val="000000"/>
            </w:rPr>
            <w:t>Purpose</w:t>
          </w:r>
          <w:r>
            <w:rPr>
              <w:color w:val="000000"/>
            </w:rPr>
            <w:tab/>
          </w:r>
          <w:r>
            <w:fldChar w:fldCharType="begin"/>
          </w:r>
          <w:r>
            <w:instrText xml:space="preserve"> PAGEREF _heading=h.30j0zll \h </w:instrText>
          </w:r>
          <w:r>
            <w:fldChar w:fldCharType="separate"/>
          </w:r>
          <w:r>
            <w:rPr>
              <w:color w:val="000000"/>
            </w:rPr>
            <w:t>2</w:t>
          </w:r>
          <w:hyperlink w:anchor="_heading=h.30j0zll" w:history="1"/>
        </w:p>
        <w:p w14:paraId="527EA82A" w14:textId="77777777" w:rsidR="00CE60D9" w:rsidRDefault="00300718">
          <w:pPr>
            <w:pBdr>
              <w:top w:val="nil"/>
              <w:left w:val="nil"/>
              <w:bottom w:val="nil"/>
              <w:right w:val="nil"/>
              <w:between w:val="nil"/>
            </w:pBdr>
            <w:tabs>
              <w:tab w:val="right" w:pos="9360"/>
              <w:tab w:val="left" w:pos="1000"/>
            </w:tabs>
            <w:spacing w:line="240" w:lineRule="auto"/>
            <w:ind w:left="432" w:right="720"/>
            <w:rPr>
              <w:color w:val="000000"/>
              <w:sz w:val="24"/>
              <w:szCs w:val="24"/>
            </w:rPr>
          </w:pPr>
          <w:r>
            <w:fldChar w:fldCharType="end"/>
          </w:r>
          <w:r>
            <w:rPr>
              <w:color w:val="000000"/>
            </w:rPr>
            <w:t>1.2</w:t>
          </w:r>
          <w:r>
            <w:rPr>
              <w:color w:val="000000"/>
              <w:sz w:val="24"/>
              <w:szCs w:val="24"/>
            </w:rPr>
            <w:tab/>
          </w:r>
          <w:r>
            <w:rPr>
              <w:color w:val="000000"/>
            </w:rPr>
            <w:t>Scope</w:t>
          </w:r>
          <w:r>
            <w:rPr>
              <w:color w:val="000000"/>
            </w:rPr>
            <w:tab/>
          </w:r>
          <w:r>
            <w:fldChar w:fldCharType="begin"/>
          </w:r>
          <w:r>
            <w:instrText xml:space="preserve"> PAGEREF _heading=h.3zn</w:instrText>
          </w:r>
          <w:r>
            <w:instrText xml:space="preserve">ysh7 \h </w:instrText>
          </w:r>
          <w:r>
            <w:fldChar w:fldCharType="separate"/>
          </w:r>
          <w:r>
            <w:rPr>
              <w:color w:val="000000"/>
            </w:rPr>
            <w:t>2</w:t>
          </w:r>
          <w:hyperlink w:anchor="_heading=h.3znysh7" w:history="1"/>
        </w:p>
        <w:p w14:paraId="6006277A" w14:textId="77777777" w:rsidR="00CE60D9" w:rsidRDefault="00300718">
          <w:pPr>
            <w:pBdr>
              <w:top w:val="nil"/>
              <w:left w:val="nil"/>
              <w:bottom w:val="nil"/>
              <w:right w:val="nil"/>
              <w:between w:val="nil"/>
            </w:pBdr>
            <w:tabs>
              <w:tab w:val="right" w:pos="9360"/>
              <w:tab w:val="left" w:pos="1000"/>
            </w:tabs>
            <w:spacing w:line="240" w:lineRule="auto"/>
            <w:ind w:left="432" w:right="720"/>
            <w:rPr>
              <w:color w:val="000000"/>
              <w:sz w:val="24"/>
              <w:szCs w:val="24"/>
            </w:rPr>
          </w:pPr>
          <w:r>
            <w:fldChar w:fldCharType="end"/>
          </w:r>
          <w:r>
            <w:rPr>
              <w:color w:val="000000"/>
            </w:rPr>
            <w:t>1.3</w:t>
          </w:r>
          <w:r>
            <w:rPr>
              <w:color w:val="000000"/>
              <w:sz w:val="24"/>
              <w:szCs w:val="24"/>
            </w:rPr>
            <w:tab/>
          </w:r>
          <w:r>
            <w:rPr>
              <w:color w:val="000000"/>
            </w:rPr>
            <w:t>Definitions, Acronyms, and Abbreviations</w:t>
          </w:r>
          <w:r>
            <w:rPr>
              <w:color w:val="000000"/>
            </w:rPr>
            <w:tab/>
          </w:r>
          <w:r>
            <w:fldChar w:fldCharType="begin"/>
          </w:r>
          <w:r>
            <w:instrText xml:space="preserve"> PAGEREF _heading=h.tyjcwt \h </w:instrText>
          </w:r>
          <w:r>
            <w:fldChar w:fldCharType="separate"/>
          </w:r>
          <w:r>
            <w:rPr>
              <w:color w:val="000000"/>
            </w:rPr>
            <w:t>2</w:t>
          </w:r>
          <w:hyperlink w:anchor="_heading=h.tyjcwt" w:history="1"/>
        </w:p>
        <w:p w14:paraId="67255374" w14:textId="77777777" w:rsidR="00CE60D9" w:rsidRDefault="00300718">
          <w:pPr>
            <w:pBdr>
              <w:top w:val="nil"/>
              <w:left w:val="nil"/>
              <w:bottom w:val="nil"/>
              <w:right w:val="nil"/>
              <w:between w:val="nil"/>
            </w:pBdr>
            <w:tabs>
              <w:tab w:val="right" w:pos="9360"/>
              <w:tab w:val="left" w:pos="1000"/>
            </w:tabs>
            <w:spacing w:line="240" w:lineRule="auto"/>
            <w:ind w:left="432" w:right="720"/>
            <w:rPr>
              <w:color w:val="000000"/>
              <w:sz w:val="24"/>
              <w:szCs w:val="24"/>
            </w:rPr>
          </w:pPr>
          <w:r>
            <w:fldChar w:fldCharType="end"/>
          </w:r>
          <w:r>
            <w:rPr>
              <w:color w:val="000000"/>
            </w:rPr>
            <w:t>1.4</w:t>
          </w:r>
          <w:r>
            <w:rPr>
              <w:color w:val="000000"/>
              <w:sz w:val="24"/>
              <w:szCs w:val="24"/>
            </w:rPr>
            <w:tab/>
          </w:r>
          <w:r>
            <w:rPr>
              <w:color w:val="000000"/>
            </w:rPr>
            <w:t>References</w:t>
          </w:r>
          <w:r>
            <w:rPr>
              <w:color w:val="000000"/>
            </w:rPr>
            <w:tab/>
          </w:r>
          <w:r>
            <w:fldChar w:fldCharType="begin"/>
          </w:r>
          <w:r>
            <w:instrText xml:space="preserve"> PAGEREF _heading=h.3dy6vkm \h </w:instrText>
          </w:r>
          <w:r>
            <w:fldChar w:fldCharType="separate"/>
          </w:r>
          <w:r>
            <w:rPr>
              <w:color w:val="000000"/>
            </w:rPr>
            <w:t>2</w:t>
          </w:r>
          <w:hyperlink w:anchor="_heading=h.3dy6vkm" w:history="1"/>
        </w:p>
        <w:p w14:paraId="1DFF64B5" w14:textId="77777777" w:rsidR="00CE60D9" w:rsidRDefault="00300718">
          <w:pPr>
            <w:pBdr>
              <w:top w:val="nil"/>
              <w:left w:val="nil"/>
              <w:bottom w:val="nil"/>
              <w:right w:val="nil"/>
              <w:between w:val="nil"/>
            </w:pBdr>
            <w:tabs>
              <w:tab w:val="right" w:pos="9360"/>
              <w:tab w:val="left" w:pos="1000"/>
            </w:tabs>
            <w:spacing w:line="240" w:lineRule="auto"/>
            <w:ind w:left="432" w:right="720"/>
            <w:rPr>
              <w:color w:val="000000"/>
              <w:sz w:val="24"/>
              <w:szCs w:val="24"/>
            </w:rPr>
          </w:pPr>
          <w:r>
            <w:fldChar w:fldCharType="end"/>
          </w:r>
          <w:r>
            <w:rPr>
              <w:color w:val="000000"/>
            </w:rPr>
            <w:t>1.5</w:t>
          </w:r>
          <w:r>
            <w:rPr>
              <w:color w:val="000000"/>
              <w:sz w:val="24"/>
              <w:szCs w:val="24"/>
            </w:rPr>
            <w:tab/>
          </w:r>
          <w:r>
            <w:rPr>
              <w:color w:val="000000"/>
            </w:rPr>
            <w:t>Overview</w:t>
          </w:r>
          <w:r>
            <w:rPr>
              <w:color w:val="000000"/>
            </w:rPr>
            <w:tab/>
          </w:r>
          <w:r>
            <w:fldChar w:fldCharType="begin"/>
          </w:r>
          <w:r>
            <w:instrText xml:space="preserve"> PAGEREF _heading=h.1t3h5sf \h </w:instrText>
          </w:r>
          <w:r>
            <w:fldChar w:fldCharType="separate"/>
          </w:r>
          <w:r>
            <w:rPr>
              <w:color w:val="000000"/>
            </w:rPr>
            <w:t>2</w:t>
          </w:r>
          <w:hyperlink w:anchor="_heading=h.1t3h5sf" w:history="1"/>
        </w:p>
        <w:p w14:paraId="69C725E1" w14:textId="77777777" w:rsidR="00CE60D9" w:rsidRDefault="00300718">
          <w:pPr>
            <w:pBdr>
              <w:top w:val="nil"/>
              <w:left w:val="nil"/>
              <w:bottom w:val="nil"/>
              <w:right w:val="nil"/>
              <w:between w:val="nil"/>
            </w:pBdr>
            <w:tabs>
              <w:tab w:val="right" w:pos="9360"/>
              <w:tab w:val="left" w:pos="432"/>
            </w:tabs>
            <w:spacing w:before="240" w:after="60" w:line="240" w:lineRule="auto"/>
            <w:ind w:right="720"/>
            <w:rPr>
              <w:color w:val="000000"/>
              <w:sz w:val="24"/>
              <w:szCs w:val="24"/>
            </w:rPr>
          </w:pPr>
          <w:r>
            <w:fldChar w:fldCharType="end"/>
          </w:r>
          <w:r>
            <w:rPr>
              <w:color w:val="000000"/>
            </w:rPr>
            <w:t>2.</w:t>
          </w:r>
          <w:r>
            <w:rPr>
              <w:color w:val="000000"/>
              <w:sz w:val="24"/>
              <w:szCs w:val="24"/>
            </w:rPr>
            <w:tab/>
          </w:r>
          <w:r>
            <w:rPr>
              <w:color w:val="000000"/>
            </w:rPr>
            <w:t>Architectural Representation</w:t>
          </w:r>
          <w:r>
            <w:rPr>
              <w:color w:val="000000"/>
            </w:rPr>
            <w:tab/>
          </w:r>
          <w:r>
            <w:fldChar w:fldCharType="begin"/>
          </w:r>
          <w:r>
            <w:instrText xml:space="preserve"> PAGEREF _heading=h.4d34og8 \h </w:instrText>
          </w:r>
          <w:r>
            <w:fldChar w:fldCharType="separate"/>
          </w:r>
          <w:r>
            <w:rPr>
              <w:color w:val="000000"/>
            </w:rPr>
            <w:t>2</w:t>
          </w:r>
          <w:hyperlink w:anchor="_heading=h.4d34og8" w:history="1"/>
        </w:p>
        <w:p w14:paraId="18051670" w14:textId="77777777" w:rsidR="00CE60D9" w:rsidRDefault="00300718">
          <w:pPr>
            <w:pBdr>
              <w:top w:val="nil"/>
              <w:left w:val="nil"/>
              <w:bottom w:val="nil"/>
              <w:right w:val="nil"/>
              <w:between w:val="nil"/>
            </w:pBdr>
            <w:tabs>
              <w:tab w:val="right" w:pos="9360"/>
              <w:tab w:val="left" w:pos="432"/>
            </w:tabs>
            <w:spacing w:before="240" w:after="60" w:line="240" w:lineRule="auto"/>
            <w:ind w:right="720"/>
            <w:rPr>
              <w:color w:val="000000"/>
              <w:sz w:val="24"/>
              <w:szCs w:val="24"/>
            </w:rPr>
          </w:pPr>
          <w:r>
            <w:fldChar w:fldCharType="end"/>
          </w:r>
          <w:r>
            <w:rPr>
              <w:color w:val="000000"/>
            </w:rPr>
            <w:t>3.</w:t>
          </w:r>
          <w:r>
            <w:rPr>
              <w:color w:val="000000"/>
              <w:sz w:val="24"/>
              <w:szCs w:val="24"/>
            </w:rPr>
            <w:tab/>
          </w:r>
          <w:r>
            <w:rPr>
              <w:color w:val="000000"/>
            </w:rPr>
            <w:t>Architectural Goals and Constraints</w:t>
          </w:r>
          <w:r>
            <w:rPr>
              <w:color w:val="000000"/>
            </w:rPr>
            <w:tab/>
          </w:r>
          <w:r>
            <w:fldChar w:fldCharType="begin"/>
          </w:r>
          <w:r>
            <w:instrText xml:space="preserve"> PAGEREF _heading=h.2s8eyo1 \h </w:instrText>
          </w:r>
          <w:r>
            <w:fldChar w:fldCharType="separate"/>
          </w:r>
          <w:r>
            <w:rPr>
              <w:color w:val="000000"/>
            </w:rPr>
            <w:t>2</w:t>
          </w:r>
          <w:hyperlink w:anchor="_heading=h.2s8eyo1" w:history="1"/>
        </w:p>
        <w:p w14:paraId="163A772B" w14:textId="77777777" w:rsidR="00CE60D9" w:rsidRDefault="00300718">
          <w:pPr>
            <w:pBdr>
              <w:top w:val="nil"/>
              <w:left w:val="nil"/>
              <w:bottom w:val="nil"/>
              <w:right w:val="nil"/>
              <w:between w:val="nil"/>
            </w:pBdr>
            <w:tabs>
              <w:tab w:val="right" w:pos="9360"/>
              <w:tab w:val="left" w:pos="432"/>
            </w:tabs>
            <w:spacing w:before="240" w:after="60" w:line="240" w:lineRule="auto"/>
            <w:ind w:right="720"/>
            <w:rPr>
              <w:color w:val="000000"/>
              <w:sz w:val="24"/>
              <w:szCs w:val="24"/>
            </w:rPr>
          </w:pPr>
          <w:r>
            <w:fldChar w:fldCharType="end"/>
          </w:r>
          <w:r>
            <w:rPr>
              <w:color w:val="000000"/>
            </w:rPr>
            <w:t>4.</w:t>
          </w:r>
          <w:r>
            <w:rPr>
              <w:color w:val="000000"/>
              <w:sz w:val="24"/>
              <w:szCs w:val="24"/>
            </w:rPr>
            <w:tab/>
          </w:r>
          <w:r>
            <w:rPr>
              <w:color w:val="000000"/>
            </w:rPr>
            <w:t>Us</w:t>
          </w:r>
          <w:r>
            <w:rPr>
              <w:color w:val="000000"/>
            </w:rPr>
            <w:t>e-Case View</w:t>
          </w:r>
          <w:r>
            <w:rPr>
              <w:color w:val="000000"/>
            </w:rPr>
            <w:tab/>
          </w:r>
          <w:r>
            <w:fldChar w:fldCharType="begin"/>
          </w:r>
          <w:r>
            <w:instrText xml:space="preserve"> PAGEREF _heading=h.17dp8vu \h </w:instrText>
          </w:r>
          <w:r>
            <w:fldChar w:fldCharType="separate"/>
          </w:r>
          <w:r>
            <w:rPr>
              <w:color w:val="000000"/>
            </w:rPr>
            <w:t>2</w:t>
          </w:r>
          <w:hyperlink w:anchor="_heading=h.17dp8vu" w:history="1"/>
        </w:p>
        <w:p w14:paraId="5BFA741A" w14:textId="77777777" w:rsidR="00CE60D9" w:rsidRDefault="00300718">
          <w:pPr>
            <w:pBdr>
              <w:top w:val="nil"/>
              <w:left w:val="nil"/>
              <w:bottom w:val="nil"/>
              <w:right w:val="nil"/>
              <w:between w:val="nil"/>
            </w:pBdr>
            <w:tabs>
              <w:tab w:val="right" w:pos="9360"/>
              <w:tab w:val="left" w:pos="1000"/>
            </w:tabs>
            <w:spacing w:line="240" w:lineRule="auto"/>
            <w:ind w:left="432" w:right="720"/>
            <w:rPr>
              <w:color w:val="000000"/>
              <w:sz w:val="24"/>
              <w:szCs w:val="24"/>
            </w:rPr>
          </w:pPr>
          <w:r>
            <w:fldChar w:fldCharType="end"/>
          </w:r>
          <w:r>
            <w:rPr>
              <w:color w:val="000000"/>
            </w:rPr>
            <w:t>4.1</w:t>
          </w:r>
          <w:r>
            <w:rPr>
              <w:color w:val="000000"/>
              <w:sz w:val="24"/>
              <w:szCs w:val="24"/>
            </w:rPr>
            <w:tab/>
          </w:r>
          <w:r>
            <w:rPr>
              <w:color w:val="000000"/>
            </w:rPr>
            <w:t>Use-Case Realizations</w:t>
          </w:r>
          <w:r>
            <w:rPr>
              <w:color w:val="000000"/>
            </w:rPr>
            <w:tab/>
          </w:r>
          <w:r>
            <w:fldChar w:fldCharType="begin"/>
          </w:r>
          <w:r>
            <w:instrText xml:space="preserve"> PAGEREF _heading=h.3rdcrjn \h </w:instrText>
          </w:r>
          <w:r>
            <w:fldChar w:fldCharType="separate"/>
          </w:r>
          <w:r>
            <w:rPr>
              <w:color w:val="000000"/>
            </w:rPr>
            <w:t>2</w:t>
          </w:r>
          <w:hyperlink w:anchor="_heading=h.3rdcrjn" w:history="1"/>
        </w:p>
        <w:p w14:paraId="3244EE3A" w14:textId="77777777" w:rsidR="00CE60D9" w:rsidRDefault="00300718">
          <w:pPr>
            <w:pBdr>
              <w:top w:val="nil"/>
              <w:left w:val="nil"/>
              <w:bottom w:val="nil"/>
              <w:right w:val="nil"/>
              <w:between w:val="nil"/>
            </w:pBdr>
            <w:tabs>
              <w:tab w:val="right" w:pos="9360"/>
              <w:tab w:val="left" w:pos="432"/>
            </w:tabs>
            <w:spacing w:before="240" w:after="60" w:line="240" w:lineRule="auto"/>
            <w:ind w:right="720"/>
            <w:rPr>
              <w:color w:val="000000"/>
              <w:sz w:val="24"/>
              <w:szCs w:val="24"/>
            </w:rPr>
          </w:pPr>
          <w:r>
            <w:fldChar w:fldCharType="end"/>
          </w:r>
          <w:r>
            <w:rPr>
              <w:color w:val="000000"/>
            </w:rPr>
            <w:t>5.</w:t>
          </w:r>
          <w:r>
            <w:rPr>
              <w:color w:val="000000"/>
              <w:sz w:val="24"/>
              <w:szCs w:val="24"/>
            </w:rPr>
            <w:tab/>
          </w:r>
          <w:r>
            <w:rPr>
              <w:color w:val="000000"/>
            </w:rPr>
            <w:t>Logical View</w:t>
          </w:r>
          <w:r>
            <w:rPr>
              <w:color w:val="000000"/>
            </w:rPr>
            <w:tab/>
          </w:r>
          <w:r>
            <w:fldChar w:fldCharType="begin"/>
          </w:r>
          <w:r>
            <w:instrText xml:space="preserve"> PAGEREF _heading=h.26in1rg \h </w:instrText>
          </w:r>
          <w:r>
            <w:fldChar w:fldCharType="separate"/>
          </w:r>
          <w:r>
            <w:rPr>
              <w:color w:val="000000"/>
            </w:rPr>
            <w:t>2</w:t>
          </w:r>
          <w:hyperlink w:anchor="_heading=h.26in1rg" w:history="1"/>
        </w:p>
        <w:p w14:paraId="1973E650" w14:textId="77777777" w:rsidR="00CE60D9" w:rsidRDefault="00300718">
          <w:pPr>
            <w:pBdr>
              <w:top w:val="nil"/>
              <w:left w:val="nil"/>
              <w:bottom w:val="nil"/>
              <w:right w:val="nil"/>
              <w:between w:val="nil"/>
            </w:pBdr>
            <w:tabs>
              <w:tab w:val="right" w:pos="9360"/>
              <w:tab w:val="left" w:pos="1000"/>
            </w:tabs>
            <w:spacing w:line="240" w:lineRule="auto"/>
            <w:ind w:left="432" w:right="720"/>
            <w:rPr>
              <w:color w:val="000000"/>
              <w:sz w:val="24"/>
              <w:szCs w:val="24"/>
            </w:rPr>
          </w:pPr>
          <w:r>
            <w:fldChar w:fldCharType="end"/>
          </w:r>
          <w:r>
            <w:rPr>
              <w:color w:val="000000"/>
            </w:rPr>
            <w:t>5.1</w:t>
          </w:r>
          <w:r>
            <w:rPr>
              <w:color w:val="000000"/>
              <w:sz w:val="24"/>
              <w:szCs w:val="24"/>
            </w:rPr>
            <w:tab/>
          </w:r>
          <w:r>
            <w:rPr>
              <w:color w:val="000000"/>
            </w:rPr>
            <w:t>Overview</w:t>
          </w:r>
          <w:r>
            <w:rPr>
              <w:color w:val="000000"/>
            </w:rPr>
            <w:tab/>
          </w:r>
          <w:r>
            <w:fldChar w:fldCharType="begin"/>
          </w:r>
          <w:r>
            <w:instrText xml:space="preserve"> PAGEREF _heading=</w:instrText>
          </w:r>
          <w:r>
            <w:instrText xml:space="preserve">h.lnxbz9 \h </w:instrText>
          </w:r>
          <w:r>
            <w:fldChar w:fldCharType="separate"/>
          </w:r>
          <w:r>
            <w:rPr>
              <w:color w:val="000000"/>
            </w:rPr>
            <w:t>2</w:t>
          </w:r>
          <w:hyperlink w:anchor="_heading=h.lnxbz9" w:history="1"/>
        </w:p>
        <w:p w14:paraId="0E574A3B" w14:textId="77777777" w:rsidR="00CE60D9" w:rsidRDefault="00300718">
          <w:pPr>
            <w:pBdr>
              <w:top w:val="nil"/>
              <w:left w:val="nil"/>
              <w:bottom w:val="nil"/>
              <w:right w:val="nil"/>
              <w:between w:val="nil"/>
            </w:pBdr>
            <w:tabs>
              <w:tab w:val="right" w:pos="9360"/>
              <w:tab w:val="left" w:pos="1000"/>
            </w:tabs>
            <w:spacing w:line="240" w:lineRule="auto"/>
            <w:ind w:left="432" w:right="720"/>
            <w:rPr>
              <w:color w:val="000000"/>
              <w:sz w:val="24"/>
              <w:szCs w:val="24"/>
            </w:rPr>
          </w:pPr>
          <w:r>
            <w:fldChar w:fldCharType="end"/>
          </w:r>
          <w:r>
            <w:rPr>
              <w:color w:val="000000"/>
            </w:rPr>
            <w:t>5.2</w:t>
          </w:r>
          <w:r>
            <w:rPr>
              <w:color w:val="000000"/>
              <w:sz w:val="24"/>
              <w:szCs w:val="24"/>
            </w:rPr>
            <w:tab/>
          </w:r>
          <w:r>
            <w:rPr>
              <w:color w:val="000000"/>
            </w:rPr>
            <w:t>Architecturally Significant Design Packages</w:t>
          </w:r>
          <w:r>
            <w:rPr>
              <w:color w:val="000000"/>
            </w:rPr>
            <w:tab/>
          </w:r>
          <w:r>
            <w:fldChar w:fldCharType="begin"/>
          </w:r>
          <w:r>
            <w:instrText xml:space="preserve"> PAGEREF _heading=h.35nkun2 \h </w:instrText>
          </w:r>
          <w:r>
            <w:fldChar w:fldCharType="separate"/>
          </w:r>
          <w:r>
            <w:rPr>
              <w:color w:val="000000"/>
            </w:rPr>
            <w:t>2</w:t>
          </w:r>
          <w:hyperlink w:anchor="_heading=h.35nkun2" w:history="1"/>
        </w:p>
        <w:p w14:paraId="45C771A1" w14:textId="77777777" w:rsidR="00CE60D9" w:rsidRDefault="00300718">
          <w:pPr>
            <w:pBdr>
              <w:top w:val="nil"/>
              <w:left w:val="nil"/>
              <w:bottom w:val="nil"/>
              <w:right w:val="nil"/>
              <w:between w:val="nil"/>
            </w:pBdr>
            <w:tabs>
              <w:tab w:val="right" w:pos="9360"/>
              <w:tab w:val="left" w:pos="432"/>
            </w:tabs>
            <w:spacing w:before="240" w:after="60" w:line="240" w:lineRule="auto"/>
            <w:ind w:right="720"/>
            <w:rPr>
              <w:color w:val="000000"/>
              <w:sz w:val="24"/>
              <w:szCs w:val="24"/>
            </w:rPr>
          </w:pPr>
          <w:r>
            <w:fldChar w:fldCharType="end"/>
          </w:r>
          <w:r>
            <w:rPr>
              <w:color w:val="000000"/>
            </w:rPr>
            <w:t>6.</w:t>
          </w:r>
          <w:r>
            <w:rPr>
              <w:color w:val="000000"/>
              <w:sz w:val="24"/>
              <w:szCs w:val="24"/>
            </w:rPr>
            <w:tab/>
          </w:r>
          <w:r>
            <w:rPr>
              <w:color w:val="000000"/>
            </w:rPr>
            <w:t>Process View</w:t>
          </w:r>
          <w:r>
            <w:rPr>
              <w:color w:val="000000"/>
            </w:rPr>
            <w:tab/>
          </w:r>
          <w:r>
            <w:fldChar w:fldCharType="begin"/>
          </w:r>
          <w:r>
            <w:instrText xml:space="preserve"> PAGEREF _heading=h.1ksv4uv \h </w:instrText>
          </w:r>
          <w:r>
            <w:fldChar w:fldCharType="separate"/>
          </w:r>
          <w:r>
            <w:rPr>
              <w:color w:val="000000"/>
            </w:rPr>
            <w:t>2</w:t>
          </w:r>
          <w:hyperlink w:anchor="_heading=h.1ksv4uv" w:history="1"/>
        </w:p>
        <w:p w14:paraId="0F5F102C" w14:textId="77777777" w:rsidR="00CE60D9" w:rsidRDefault="00300718">
          <w:pPr>
            <w:pBdr>
              <w:top w:val="nil"/>
              <w:left w:val="nil"/>
              <w:bottom w:val="nil"/>
              <w:right w:val="nil"/>
              <w:between w:val="nil"/>
            </w:pBdr>
            <w:tabs>
              <w:tab w:val="right" w:pos="9360"/>
              <w:tab w:val="left" w:pos="432"/>
            </w:tabs>
            <w:spacing w:before="240" w:after="60" w:line="240" w:lineRule="auto"/>
            <w:ind w:right="720"/>
            <w:rPr>
              <w:color w:val="000000"/>
              <w:sz w:val="24"/>
              <w:szCs w:val="24"/>
            </w:rPr>
          </w:pPr>
          <w:r>
            <w:fldChar w:fldCharType="end"/>
          </w:r>
          <w:r>
            <w:rPr>
              <w:color w:val="000000"/>
            </w:rPr>
            <w:t>7.</w:t>
          </w:r>
          <w:r>
            <w:rPr>
              <w:color w:val="000000"/>
              <w:sz w:val="24"/>
              <w:szCs w:val="24"/>
            </w:rPr>
            <w:tab/>
          </w:r>
          <w:r>
            <w:rPr>
              <w:color w:val="000000"/>
            </w:rPr>
            <w:t>Deployment View</w:t>
          </w:r>
          <w:r>
            <w:rPr>
              <w:color w:val="000000"/>
            </w:rPr>
            <w:tab/>
          </w:r>
          <w:r>
            <w:fldChar w:fldCharType="begin"/>
          </w:r>
          <w:r>
            <w:instrText xml:space="preserve"> PAGEREF _heading=h.44sinio \h </w:instrText>
          </w:r>
          <w:r>
            <w:fldChar w:fldCharType="separate"/>
          </w:r>
          <w:r>
            <w:rPr>
              <w:color w:val="000000"/>
            </w:rPr>
            <w:t>2</w:t>
          </w:r>
          <w:hyperlink w:anchor="_heading=h.44sinio" w:history="1"/>
        </w:p>
        <w:p w14:paraId="4CFC23ED" w14:textId="77777777" w:rsidR="00CE60D9" w:rsidRDefault="00300718">
          <w:pPr>
            <w:pBdr>
              <w:top w:val="nil"/>
              <w:left w:val="nil"/>
              <w:bottom w:val="nil"/>
              <w:right w:val="nil"/>
              <w:between w:val="nil"/>
            </w:pBdr>
            <w:tabs>
              <w:tab w:val="right" w:pos="9360"/>
              <w:tab w:val="left" w:pos="432"/>
            </w:tabs>
            <w:spacing w:before="240" w:after="60" w:line="240" w:lineRule="auto"/>
            <w:ind w:right="720"/>
            <w:rPr>
              <w:color w:val="000000"/>
              <w:sz w:val="24"/>
              <w:szCs w:val="24"/>
            </w:rPr>
          </w:pPr>
          <w:r>
            <w:fldChar w:fldCharType="end"/>
          </w:r>
          <w:r>
            <w:rPr>
              <w:color w:val="000000"/>
            </w:rPr>
            <w:t>8.</w:t>
          </w:r>
          <w:r>
            <w:rPr>
              <w:color w:val="000000"/>
              <w:sz w:val="24"/>
              <w:szCs w:val="24"/>
            </w:rPr>
            <w:tab/>
          </w:r>
          <w:r>
            <w:rPr>
              <w:color w:val="000000"/>
            </w:rPr>
            <w:t>Implementation View</w:t>
          </w:r>
          <w:r>
            <w:rPr>
              <w:color w:val="000000"/>
            </w:rPr>
            <w:tab/>
          </w:r>
          <w:r>
            <w:fldChar w:fldCharType="begin"/>
          </w:r>
          <w:r>
            <w:instrText xml:space="preserve"> PAGEREF _heading=h.2jxsxqh \h </w:instrText>
          </w:r>
          <w:r>
            <w:fldChar w:fldCharType="separate"/>
          </w:r>
          <w:r>
            <w:rPr>
              <w:color w:val="000000"/>
            </w:rPr>
            <w:t>2</w:t>
          </w:r>
          <w:hyperlink w:anchor="_heading=h.2jxsxqh" w:history="1"/>
        </w:p>
        <w:p w14:paraId="7FFB20EC" w14:textId="77777777" w:rsidR="00CE60D9" w:rsidRDefault="00300718">
          <w:pPr>
            <w:pBdr>
              <w:top w:val="nil"/>
              <w:left w:val="nil"/>
              <w:bottom w:val="nil"/>
              <w:right w:val="nil"/>
              <w:between w:val="nil"/>
            </w:pBdr>
            <w:tabs>
              <w:tab w:val="right" w:pos="9360"/>
              <w:tab w:val="left" w:pos="1000"/>
            </w:tabs>
            <w:spacing w:line="240" w:lineRule="auto"/>
            <w:ind w:left="432" w:right="720"/>
            <w:rPr>
              <w:color w:val="000000"/>
              <w:sz w:val="24"/>
              <w:szCs w:val="24"/>
            </w:rPr>
          </w:pPr>
          <w:r>
            <w:fldChar w:fldCharType="end"/>
          </w:r>
          <w:r>
            <w:rPr>
              <w:color w:val="000000"/>
            </w:rPr>
            <w:t>8.1</w:t>
          </w:r>
          <w:r>
            <w:rPr>
              <w:color w:val="000000"/>
              <w:sz w:val="24"/>
              <w:szCs w:val="24"/>
            </w:rPr>
            <w:tab/>
          </w:r>
          <w:r>
            <w:rPr>
              <w:color w:val="000000"/>
            </w:rPr>
            <w:t>Overview</w:t>
          </w:r>
          <w:r>
            <w:rPr>
              <w:color w:val="000000"/>
            </w:rPr>
            <w:tab/>
          </w:r>
          <w:r>
            <w:fldChar w:fldCharType="begin"/>
          </w:r>
          <w:r>
            <w:instrText xml:space="preserve"> PAGEREF</w:instrText>
          </w:r>
          <w:r>
            <w:instrText xml:space="preserve"> _heading=h.z337ya \h </w:instrText>
          </w:r>
          <w:r>
            <w:fldChar w:fldCharType="separate"/>
          </w:r>
          <w:r>
            <w:rPr>
              <w:color w:val="000000"/>
            </w:rPr>
            <w:t>2</w:t>
          </w:r>
          <w:hyperlink w:anchor="_heading=h.z337ya" w:history="1"/>
        </w:p>
        <w:p w14:paraId="602AF82A" w14:textId="77777777" w:rsidR="00CE60D9" w:rsidRDefault="00300718">
          <w:pPr>
            <w:pBdr>
              <w:top w:val="nil"/>
              <w:left w:val="nil"/>
              <w:bottom w:val="nil"/>
              <w:right w:val="nil"/>
              <w:between w:val="nil"/>
            </w:pBdr>
            <w:tabs>
              <w:tab w:val="right" w:pos="9360"/>
              <w:tab w:val="left" w:pos="1000"/>
            </w:tabs>
            <w:spacing w:line="240" w:lineRule="auto"/>
            <w:ind w:left="432" w:right="720"/>
            <w:rPr>
              <w:color w:val="000000"/>
              <w:sz w:val="24"/>
              <w:szCs w:val="24"/>
            </w:rPr>
          </w:pPr>
          <w:r>
            <w:fldChar w:fldCharType="end"/>
          </w:r>
          <w:r>
            <w:rPr>
              <w:color w:val="000000"/>
            </w:rPr>
            <w:t>8.2</w:t>
          </w:r>
          <w:r>
            <w:rPr>
              <w:color w:val="000000"/>
              <w:sz w:val="24"/>
              <w:szCs w:val="24"/>
            </w:rPr>
            <w:tab/>
          </w:r>
          <w:r>
            <w:rPr>
              <w:color w:val="000000"/>
            </w:rPr>
            <w:t>Layers</w:t>
          </w:r>
          <w:r>
            <w:rPr>
              <w:color w:val="000000"/>
            </w:rPr>
            <w:tab/>
          </w:r>
          <w:r>
            <w:fldChar w:fldCharType="begin"/>
          </w:r>
          <w:r>
            <w:instrText xml:space="preserve"> PAGEREF _heading=h.3j2qqm3 \h </w:instrText>
          </w:r>
          <w:r>
            <w:fldChar w:fldCharType="separate"/>
          </w:r>
          <w:r>
            <w:rPr>
              <w:color w:val="000000"/>
            </w:rPr>
            <w:t>2</w:t>
          </w:r>
          <w:hyperlink w:anchor="_heading=h.3j2qqm3" w:history="1"/>
        </w:p>
        <w:p w14:paraId="6B7F5BF7" w14:textId="77777777" w:rsidR="00CE60D9" w:rsidRDefault="00300718">
          <w:pPr>
            <w:pBdr>
              <w:top w:val="nil"/>
              <w:left w:val="nil"/>
              <w:bottom w:val="nil"/>
              <w:right w:val="nil"/>
              <w:between w:val="nil"/>
            </w:pBdr>
            <w:tabs>
              <w:tab w:val="right" w:pos="9360"/>
              <w:tab w:val="left" w:pos="432"/>
            </w:tabs>
            <w:spacing w:before="240" w:after="60" w:line="240" w:lineRule="auto"/>
            <w:ind w:right="720"/>
            <w:rPr>
              <w:color w:val="000000"/>
              <w:sz w:val="24"/>
              <w:szCs w:val="24"/>
            </w:rPr>
          </w:pPr>
          <w:r>
            <w:fldChar w:fldCharType="end"/>
          </w:r>
          <w:r>
            <w:rPr>
              <w:color w:val="000000"/>
            </w:rPr>
            <w:t>9.</w:t>
          </w:r>
          <w:r>
            <w:rPr>
              <w:color w:val="000000"/>
              <w:sz w:val="24"/>
              <w:szCs w:val="24"/>
            </w:rPr>
            <w:tab/>
          </w:r>
          <w:r>
            <w:rPr>
              <w:color w:val="000000"/>
            </w:rPr>
            <w:t>Data View (optional)</w:t>
          </w:r>
          <w:r>
            <w:rPr>
              <w:color w:val="000000"/>
            </w:rPr>
            <w:tab/>
          </w:r>
          <w:r>
            <w:fldChar w:fldCharType="begin"/>
          </w:r>
          <w:r>
            <w:instrText xml:space="preserve"> PAGEREF _heading=h.1y810tw \h </w:instrText>
          </w:r>
          <w:r>
            <w:fldChar w:fldCharType="separate"/>
          </w:r>
          <w:r>
            <w:rPr>
              <w:color w:val="000000"/>
            </w:rPr>
            <w:t>2</w:t>
          </w:r>
          <w:hyperlink w:anchor="_heading=h.1y810tw" w:history="1"/>
        </w:p>
        <w:p w14:paraId="0FF8047A" w14:textId="77777777" w:rsidR="00CE60D9" w:rsidRDefault="00300718">
          <w:pPr>
            <w:pBdr>
              <w:top w:val="nil"/>
              <w:left w:val="nil"/>
              <w:bottom w:val="nil"/>
              <w:right w:val="nil"/>
              <w:between w:val="nil"/>
            </w:pBdr>
            <w:tabs>
              <w:tab w:val="right" w:pos="9360"/>
              <w:tab w:val="left" w:pos="864"/>
            </w:tabs>
            <w:spacing w:before="240" w:after="60" w:line="240" w:lineRule="auto"/>
            <w:ind w:right="720"/>
            <w:rPr>
              <w:color w:val="000000"/>
              <w:sz w:val="24"/>
              <w:szCs w:val="24"/>
            </w:rPr>
          </w:pPr>
          <w:r>
            <w:fldChar w:fldCharType="end"/>
          </w:r>
          <w:r>
            <w:rPr>
              <w:color w:val="000000"/>
            </w:rPr>
            <w:t>10.</w:t>
          </w:r>
          <w:r>
            <w:rPr>
              <w:color w:val="000000"/>
              <w:sz w:val="24"/>
              <w:szCs w:val="24"/>
            </w:rPr>
            <w:tab/>
          </w:r>
          <w:r>
            <w:rPr>
              <w:color w:val="000000"/>
            </w:rPr>
            <w:t>Size and Performa</w:t>
          </w:r>
          <w:r>
            <w:rPr>
              <w:color w:val="000000"/>
            </w:rPr>
            <w:t>nce</w:t>
          </w:r>
          <w:r>
            <w:rPr>
              <w:color w:val="000000"/>
            </w:rPr>
            <w:tab/>
          </w:r>
          <w:r>
            <w:fldChar w:fldCharType="begin"/>
          </w:r>
          <w:r>
            <w:instrText xml:space="preserve"> PAGEREF _heading=h.4i7ojhp \h </w:instrText>
          </w:r>
          <w:r>
            <w:fldChar w:fldCharType="separate"/>
          </w:r>
          <w:r>
            <w:rPr>
              <w:color w:val="000000"/>
            </w:rPr>
            <w:t>2</w:t>
          </w:r>
          <w:hyperlink w:anchor="_heading=h.4i7ojhp" w:history="1"/>
        </w:p>
        <w:p w14:paraId="38D0659B" w14:textId="77777777" w:rsidR="00CE60D9" w:rsidRDefault="00300718">
          <w:pPr>
            <w:pBdr>
              <w:top w:val="nil"/>
              <w:left w:val="nil"/>
              <w:bottom w:val="nil"/>
              <w:right w:val="nil"/>
              <w:between w:val="nil"/>
            </w:pBdr>
            <w:tabs>
              <w:tab w:val="right" w:pos="9360"/>
              <w:tab w:val="left" w:pos="864"/>
            </w:tabs>
            <w:spacing w:before="240" w:after="60" w:line="240" w:lineRule="auto"/>
            <w:ind w:right="720"/>
            <w:rPr>
              <w:color w:val="000000"/>
              <w:sz w:val="24"/>
              <w:szCs w:val="24"/>
            </w:rPr>
          </w:pPr>
          <w:r>
            <w:lastRenderedPageBreak/>
            <w:fldChar w:fldCharType="end"/>
          </w:r>
          <w:r>
            <w:rPr>
              <w:color w:val="000000"/>
            </w:rPr>
            <w:t>11.</w:t>
          </w:r>
          <w:r>
            <w:rPr>
              <w:color w:val="000000"/>
              <w:sz w:val="24"/>
              <w:szCs w:val="24"/>
            </w:rPr>
            <w:tab/>
          </w:r>
          <w:r>
            <w:rPr>
              <w:color w:val="000000"/>
            </w:rPr>
            <w:t>Quality</w:t>
          </w:r>
          <w:r>
            <w:rPr>
              <w:color w:val="000000"/>
            </w:rPr>
            <w:tab/>
          </w:r>
          <w:r>
            <w:fldChar w:fldCharType="begin"/>
          </w:r>
          <w:r>
            <w:instrText xml:space="preserve"> PAGEREF _heading=h.2xcytpi \h </w:instrText>
          </w:r>
          <w:r>
            <w:fldChar w:fldCharType="separate"/>
          </w:r>
          <w:r>
            <w:rPr>
              <w:color w:val="000000"/>
            </w:rPr>
            <w:t>2</w:t>
          </w:r>
          <w:hyperlink w:anchor="_heading=h.2xcytpi" w:history="1"/>
          <w:r>
            <w:fldChar w:fldCharType="end"/>
          </w:r>
        </w:p>
      </w:sdtContent>
    </w:sdt>
    <w:p w14:paraId="2DD6C85F" w14:textId="77777777" w:rsidR="00CE60D9" w:rsidRDefault="00300718">
      <w:pPr>
        <w:pStyle w:val="Title"/>
        <w:rPr>
          <w:rFonts w:ascii="Times New Roman" w:hAnsi="Times New Roman"/>
        </w:rPr>
      </w:pPr>
      <w:r>
        <w:fldChar w:fldCharType="end"/>
      </w:r>
      <w:r>
        <w:br w:type="page"/>
      </w:r>
      <w:r>
        <w:rPr>
          <w:rFonts w:ascii="Times New Roman" w:hAnsi="Times New Roman"/>
        </w:rPr>
        <w:lastRenderedPageBreak/>
        <w:t xml:space="preserve">Software Architecture Document </w:t>
      </w:r>
    </w:p>
    <w:p w14:paraId="23D1AEEB" w14:textId="77777777" w:rsidR="00CE60D9" w:rsidRDefault="00300718">
      <w:pPr>
        <w:pStyle w:val="Heading1"/>
        <w:ind w:left="0" w:firstLine="0"/>
        <w:rPr>
          <w:rFonts w:ascii="Times New Roman" w:hAnsi="Times New Roman"/>
        </w:rPr>
      </w:pPr>
      <w:bookmarkStart w:id="0" w:name="_heading=h.gjdgxs" w:colFirst="0" w:colLast="0"/>
      <w:bookmarkEnd w:id="0"/>
      <w:r>
        <w:rPr>
          <w:rFonts w:ascii="Times New Roman" w:hAnsi="Times New Roman"/>
        </w:rPr>
        <w:t>Introduction</w:t>
      </w:r>
    </w:p>
    <w:p w14:paraId="3E302F02" w14:textId="77777777" w:rsidR="00CE60D9" w:rsidRDefault="00300718" w:rsidP="005C3D26">
      <w:pPr>
        <w:pStyle w:val="Heading2"/>
        <w:numPr>
          <w:ilvl w:val="0"/>
          <w:numId w:val="0"/>
        </w:numPr>
        <w:ind w:left="720"/>
        <w:rPr>
          <w:rFonts w:ascii="Times New Roman" w:hAnsi="Times New Roman"/>
          <w:b w:val="0"/>
        </w:rPr>
      </w:pPr>
      <w:bookmarkStart w:id="1" w:name="_heading=h.30j0zll" w:colFirst="0" w:colLast="0"/>
      <w:bookmarkEnd w:id="1"/>
      <w:r>
        <w:rPr>
          <w:rFonts w:ascii="Times New Roman" w:hAnsi="Times New Roman"/>
          <w:b w:val="0"/>
        </w:rPr>
        <w:t>A smart banking app is an application that helps you make transfers and bill payments quickly and safely on all operating systems and devices such as phones, tablets and laptops. Granting a user an account, smart banking provides services used conveniently</w:t>
      </w:r>
      <w:r>
        <w:rPr>
          <w:rFonts w:ascii="Times New Roman" w:hAnsi="Times New Roman"/>
          <w:b w:val="0"/>
        </w:rPr>
        <w:t xml:space="preserve"> as an app that can nearly be replaced for the real bank. The system can produce statistical data for the records. The technology enables the establishment of a transaction repository that is later used to generate documents, allowing for greater flexibili</w:t>
      </w:r>
      <w:r>
        <w:rPr>
          <w:rFonts w:ascii="Times New Roman" w:hAnsi="Times New Roman"/>
          <w:b w:val="0"/>
        </w:rPr>
        <w:t>ty in the holding period and cash flow of the transaction history. Additionally, it is capable of performing an automatic balance check.</w:t>
      </w:r>
    </w:p>
    <w:p w14:paraId="59883E0F" w14:textId="77777777" w:rsidR="00CE60D9" w:rsidRDefault="00300718" w:rsidP="005C3D26">
      <w:pPr>
        <w:ind w:left="720"/>
      </w:pPr>
      <w:r>
        <w:t>T</w:t>
      </w:r>
      <w:r>
        <w:t>his system design is divided into several viewpoints and parts, each of which is described in detail. The 5 view model serves as the reference model for this essay.</w:t>
      </w:r>
    </w:p>
    <w:p w14:paraId="5AC1B996" w14:textId="77777777" w:rsidR="00CE60D9" w:rsidRDefault="00300718">
      <w:pPr>
        <w:pStyle w:val="Heading2"/>
        <w:rPr>
          <w:rFonts w:ascii="Times New Roman" w:hAnsi="Times New Roman"/>
        </w:rPr>
      </w:pPr>
      <w:bookmarkStart w:id="2" w:name="_heading=h.knxy01jxlxh1" w:colFirst="0" w:colLast="0"/>
      <w:bookmarkEnd w:id="2"/>
      <w:r>
        <w:rPr>
          <w:rFonts w:ascii="Times New Roman" w:hAnsi="Times New Roman"/>
        </w:rPr>
        <w:t>Purpose</w:t>
      </w:r>
    </w:p>
    <w:p w14:paraId="54F99E29" w14:textId="77777777" w:rsidR="00CE60D9" w:rsidRDefault="00300718" w:rsidP="005C3D26">
      <w:pPr>
        <w:ind w:left="720"/>
      </w:pPr>
      <w:bookmarkStart w:id="3" w:name="_heading=h.1fob9te" w:colFirst="0" w:colLast="0"/>
      <w:bookmarkEnd w:id="3"/>
      <w:r>
        <w:t>This document provides a comprehensive architectural overview of the system, illus</w:t>
      </w:r>
      <w:r>
        <w:t>trating several system aspects from many architectural angles. Its goal is to describe and document the key architectural choices made for the system. This paper includes descriptions of the system architecture from five different angles. Both the static a</w:t>
      </w:r>
      <w:r>
        <w:t>nd dynamic behavior of the system are covered in this article. The descriptions of all the necessary diagrams are included in this paper.</w:t>
      </w:r>
    </w:p>
    <w:p w14:paraId="07356F9A" w14:textId="77777777" w:rsidR="00CE60D9" w:rsidRDefault="00300718" w:rsidP="005C3D26">
      <w:pPr>
        <w:ind w:left="720"/>
      </w:pPr>
      <w:bookmarkStart w:id="4" w:name="_heading=h.mid2cd1zvqlm" w:colFirst="0" w:colLast="0"/>
      <w:bookmarkEnd w:id="4"/>
      <w:r>
        <w:t xml:space="preserve">The software can be represented as exactly as feasible using a five-view model. It makes it possible for a variety of </w:t>
      </w:r>
      <w:r>
        <w:t>stakeholders to find the data they need in the architecture document.</w:t>
      </w:r>
    </w:p>
    <w:p w14:paraId="28071F38" w14:textId="77777777" w:rsidR="00CE60D9" w:rsidRDefault="00300718">
      <w:pPr>
        <w:pStyle w:val="Heading2"/>
        <w:rPr>
          <w:rFonts w:ascii="Times New Roman" w:hAnsi="Times New Roman"/>
        </w:rPr>
      </w:pPr>
      <w:bookmarkStart w:id="5" w:name="_heading=h.3znysh7" w:colFirst="0" w:colLast="0"/>
      <w:bookmarkEnd w:id="5"/>
      <w:r>
        <w:rPr>
          <w:rFonts w:ascii="Times New Roman" w:hAnsi="Times New Roman"/>
        </w:rPr>
        <w:t>Scope</w:t>
      </w:r>
    </w:p>
    <w:p w14:paraId="34456AA1" w14:textId="77777777" w:rsidR="00CE60D9" w:rsidRDefault="00300718" w:rsidP="005C3D26">
      <w:pPr>
        <w:ind w:left="720"/>
      </w:pPr>
      <w:r>
        <w:t>The system's static and dynamic components are both covered in the software architecture document. In order to make the document complete and consistent, the five view model is use</w:t>
      </w:r>
      <w:r>
        <w:t>d as a reference model. It contains many various viewpoints of the system.</w:t>
      </w:r>
    </w:p>
    <w:p w14:paraId="661880AC" w14:textId="77777777" w:rsidR="00CE60D9" w:rsidRDefault="00300718" w:rsidP="005C3D26">
      <w:pPr>
        <w:ind w:left="720"/>
      </w:pPr>
      <w:r>
        <w:t>The class diagram, package diagrams, and other static architecture designs are examined in the context of the system's static behavior. The dynamic properties of the system are expl</w:t>
      </w:r>
      <w:r>
        <w:t>ained via use case realizations and system sequence diagrams.</w:t>
      </w:r>
    </w:p>
    <w:p w14:paraId="550D2CB0" w14:textId="77777777" w:rsidR="00CE60D9" w:rsidRDefault="00300718">
      <w:pPr>
        <w:pStyle w:val="Heading2"/>
        <w:rPr>
          <w:rFonts w:ascii="Times New Roman" w:hAnsi="Times New Roman"/>
        </w:rPr>
      </w:pPr>
      <w:bookmarkStart w:id="6" w:name="_heading=h.tyjcwt" w:colFirst="0" w:colLast="0"/>
      <w:bookmarkEnd w:id="6"/>
      <w:r>
        <w:rPr>
          <w:rFonts w:ascii="Times New Roman" w:hAnsi="Times New Roman"/>
        </w:rPr>
        <w:t>Definitions, Acronyms, and Abbreviations</w:t>
      </w:r>
    </w:p>
    <w:p w14:paraId="75782C7C" w14:textId="77777777" w:rsidR="00CE60D9" w:rsidRDefault="00300718">
      <w:pPr>
        <w:pStyle w:val="Heading2"/>
        <w:rPr>
          <w:rFonts w:ascii="Times New Roman" w:hAnsi="Times New Roman"/>
        </w:rPr>
      </w:pPr>
      <w:bookmarkStart w:id="7" w:name="_heading=h.3dy6vkm" w:colFirst="0" w:colLast="0"/>
      <w:bookmarkEnd w:id="7"/>
      <w:r>
        <w:rPr>
          <w:rFonts w:ascii="Times New Roman" w:hAnsi="Times New Roman"/>
        </w:rPr>
        <w:t>References</w:t>
      </w:r>
    </w:p>
    <w:p w14:paraId="1E4F7501" w14:textId="77777777" w:rsidR="00CE60D9" w:rsidRDefault="00300718">
      <w:pPr>
        <w:pStyle w:val="Heading2"/>
        <w:rPr>
          <w:rFonts w:ascii="Times New Roman" w:hAnsi="Times New Roman"/>
        </w:rPr>
      </w:pPr>
      <w:bookmarkStart w:id="8" w:name="_heading=h.1t3h5sf" w:colFirst="0" w:colLast="0"/>
      <w:bookmarkEnd w:id="8"/>
      <w:r>
        <w:rPr>
          <w:rFonts w:ascii="Times New Roman" w:hAnsi="Times New Roman"/>
        </w:rPr>
        <w:t>Overview</w:t>
      </w:r>
    </w:p>
    <w:p w14:paraId="694866D3" w14:textId="77777777" w:rsidR="00CE60D9" w:rsidRDefault="00300718" w:rsidP="005C3D26">
      <w:pPr>
        <w:ind w:left="720"/>
      </w:pPr>
      <w:r>
        <w:t>In this paper, the smart banking architecture will be in-depthly investigated. In the portions that follow, the project's architectur</w:t>
      </w:r>
      <w:r>
        <w:t xml:space="preserve">e representation—including architectural representation, architectural ambitions and restrictions, and use case realizations—is discussed in more detail. The following sections discuss the particulars of the system's four main views (logical view, process </w:t>
      </w:r>
      <w:r>
        <w:t>view, development view, and implementation view). The document also talks about data views, performance, and quality views.</w:t>
      </w:r>
    </w:p>
    <w:p w14:paraId="199DA716" w14:textId="77777777" w:rsidR="00CE60D9" w:rsidRDefault="00300718">
      <w:pPr>
        <w:pStyle w:val="Heading1"/>
        <w:ind w:left="0" w:firstLine="0"/>
        <w:rPr>
          <w:rFonts w:ascii="Times New Roman" w:hAnsi="Times New Roman"/>
        </w:rPr>
      </w:pPr>
      <w:bookmarkStart w:id="9" w:name="_heading=h.4d34og8" w:colFirst="0" w:colLast="0"/>
      <w:bookmarkEnd w:id="9"/>
      <w:r>
        <w:rPr>
          <w:rFonts w:ascii="Times New Roman" w:hAnsi="Times New Roman"/>
        </w:rPr>
        <w:t xml:space="preserve">Architectural Representation </w:t>
      </w:r>
    </w:p>
    <w:p w14:paraId="501FC930" w14:textId="77777777" w:rsidR="00CE60D9" w:rsidRDefault="00300718" w:rsidP="005C3D26">
      <w:pPr>
        <w:keepLines/>
        <w:spacing w:after="120"/>
        <w:ind w:left="720"/>
      </w:pPr>
      <w:r>
        <w:t xml:space="preserve">This section details using the views defined in the 5 models to build the architecture: </w:t>
      </w:r>
      <w:r>
        <w:rPr>
          <w:highlight w:val="white"/>
        </w:rPr>
        <w:t xml:space="preserve"> use case view</w:t>
      </w:r>
      <w:r>
        <w:rPr>
          <w:highlight w:val="white"/>
        </w:rPr>
        <w:t>, process view, deployment view, and implementation view</w:t>
      </w:r>
      <w:r>
        <w:t>. The following are the views used to document the smart banking application:</w:t>
      </w:r>
    </w:p>
    <w:p w14:paraId="6E761A3D" w14:textId="77777777" w:rsidR="00CE60D9" w:rsidRDefault="00300718" w:rsidP="005C3D26">
      <w:pPr>
        <w:pStyle w:val="Heading2"/>
        <w:numPr>
          <w:ilvl w:val="0"/>
          <w:numId w:val="0"/>
        </w:numPr>
        <w:rPr>
          <w:rFonts w:ascii="Times New Roman" w:hAnsi="Times New Roman"/>
        </w:rPr>
      </w:pPr>
      <w:bookmarkStart w:id="10" w:name="_heading=h.3rdcrjn" w:colFirst="0" w:colLast="0"/>
      <w:bookmarkEnd w:id="10"/>
      <w:r>
        <w:rPr>
          <w:rFonts w:ascii="Times New Roman" w:hAnsi="Times New Roman"/>
        </w:rPr>
        <w:t>2.1.</w:t>
      </w:r>
      <w:r>
        <w:rPr>
          <w:rFonts w:ascii="Times New Roman" w:hAnsi="Times New Roman"/>
        </w:rPr>
        <w:tab/>
        <w:t>Use case view</w:t>
      </w:r>
    </w:p>
    <w:p w14:paraId="43D99444" w14:textId="77777777" w:rsidR="00CE60D9" w:rsidRDefault="00300718" w:rsidP="005C3D26">
      <w:pPr>
        <w:keepLines/>
        <w:spacing w:after="120"/>
        <w:ind w:left="1440" w:hanging="720"/>
      </w:pPr>
      <w:r>
        <w:t>Audience:</w:t>
      </w:r>
    </w:p>
    <w:p w14:paraId="0D19C328" w14:textId="77777777" w:rsidR="00CE60D9" w:rsidRDefault="00300718" w:rsidP="005C3D26">
      <w:pPr>
        <w:keepLines/>
        <w:spacing w:after="120"/>
        <w:ind w:left="1440" w:hanging="720"/>
      </w:pPr>
      <w:r>
        <w:t>All the stakeholders of the system, including the end-user.</w:t>
      </w:r>
    </w:p>
    <w:p w14:paraId="30608FD4" w14:textId="77777777" w:rsidR="00CE60D9" w:rsidRDefault="00300718" w:rsidP="005C3D26">
      <w:pPr>
        <w:keepLines/>
        <w:spacing w:after="120"/>
        <w:ind w:left="1440" w:hanging="720"/>
      </w:pPr>
      <w:r>
        <w:t>Area:</w:t>
      </w:r>
    </w:p>
    <w:p w14:paraId="037A77A2" w14:textId="77777777" w:rsidR="00CE60D9" w:rsidRDefault="00300718" w:rsidP="005C3D26">
      <w:pPr>
        <w:keepLines/>
        <w:spacing w:after="120"/>
        <w:ind w:left="720"/>
      </w:pPr>
      <w:r>
        <w:lastRenderedPageBreak/>
        <w:t>Describes a number of use e</w:t>
      </w:r>
      <w:r>
        <w:t>xamples and/or scenarios that illustrate some of the most crucial and fundamental aspects of the system. Describe the actors and cases in the system. Along with the basic workflow, the article also covers exception cases, exception outputs, and other relev</w:t>
      </w:r>
      <w:r>
        <w:t>ant use cases.</w:t>
      </w:r>
    </w:p>
    <w:p w14:paraId="0C4C3D7F" w14:textId="77777777" w:rsidR="00CE60D9" w:rsidRDefault="00300718" w:rsidP="005C3D26">
      <w:pPr>
        <w:pStyle w:val="Heading2"/>
        <w:numPr>
          <w:ilvl w:val="0"/>
          <w:numId w:val="0"/>
        </w:numPr>
        <w:rPr>
          <w:rFonts w:ascii="Times New Roman" w:hAnsi="Times New Roman"/>
        </w:rPr>
      </w:pPr>
      <w:bookmarkStart w:id="11" w:name="_heading=h.4k668n3" w:colFirst="0" w:colLast="0"/>
      <w:bookmarkEnd w:id="11"/>
      <w:r>
        <w:rPr>
          <w:rFonts w:ascii="Times New Roman" w:hAnsi="Times New Roman"/>
        </w:rPr>
        <w:t>2.2.</w:t>
      </w:r>
      <w:r>
        <w:rPr>
          <w:rFonts w:ascii="Times New Roman" w:hAnsi="Times New Roman"/>
        </w:rPr>
        <w:tab/>
        <w:t>Logical view</w:t>
      </w:r>
    </w:p>
    <w:p w14:paraId="63DFFB17" w14:textId="77777777" w:rsidR="00CE60D9" w:rsidRDefault="00300718" w:rsidP="005C3D26">
      <w:pPr>
        <w:keepLines/>
        <w:spacing w:after="120"/>
        <w:ind w:left="1440" w:hanging="720"/>
      </w:pPr>
      <w:r>
        <w:t>Audience:</w:t>
      </w:r>
    </w:p>
    <w:p w14:paraId="22B085E9" w14:textId="77777777" w:rsidR="00CE60D9" w:rsidRDefault="00300718" w:rsidP="005C3D26">
      <w:pPr>
        <w:keepLines/>
        <w:spacing w:after="120"/>
        <w:ind w:left="1440" w:hanging="720"/>
      </w:pPr>
      <w:r>
        <w:t>Designers, programmers, testing staff</w:t>
      </w:r>
    </w:p>
    <w:p w14:paraId="690E0C57" w14:textId="77777777" w:rsidR="00CE60D9" w:rsidRDefault="00300718" w:rsidP="005C3D26">
      <w:pPr>
        <w:keepLines/>
        <w:spacing w:after="120"/>
        <w:ind w:left="1440" w:hanging="720"/>
      </w:pPr>
      <w:r>
        <w:t>Area:</w:t>
      </w:r>
    </w:p>
    <w:p w14:paraId="5AFC577F" w14:textId="77777777" w:rsidR="00CE60D9" w:rsidRDefault="00300718" w:rsidP="005C3D26">
      <w:pPr>
        <w:keepLines/>
        <w:spacing w:after="120"/>
        <w:ind w:left="1440" w:hanging="720"/>
      </w:pPr>
      <w:r>
        <w:t>Functional requirements, object hierarchy, system layers</w:t>
      </w:r>
    </w:p>
    <w:p w14:paraId="1DB58093" w14:textId="77777777" w:rsidR="00CE60D9" w:rsidRDefault="00300718" w:rsidP="005C3D26">
      <w:pPr>
        <w:keepLines/>
        <w:spacing w:after="120"/>
        <w:ind w:left="1440" w:hanging="720"/>
      </w:pPr>
      <w:r>
        <w:t>Describes the object model's design. The subsystems and their interactions are also described.</w:t>
      </w:r>
    </w:p>
    <w:p w14:paraId="57124E49" w14:textId="77777777" w:rsidR="00CE60D9" w:rsidRDefault="00300718" w:rsidP="005C3D26">
      <w:pPr>
        <w:pStyle w:val="Heading2"/>
        <w:numPr>
          <w:ilvl w:val="0"/>
          <w:numId w:val="0"/>
        </w:numPr>
        <w:rPr>
          <w:rFonts w:ascii="Times New Roman" w:hAnsi="Times New Roman"/>
        </w:rPr>
      </w:pPr>
      <w:bookmarkStart w:id="12" w:name="_heading=h.2zbgiuw" w:colFirst="0" w:colLast="0"/>
      <w:bookmarkEnd w:id="12"/>
      <w:r>
        <w:rPr>
          <w:rFonts w:ascii="Times New Roman" w:hAnsi="Times New Roman"/>
        </w:rPr>
        <w:t>2.3.</w:t>
      </w:r>
      <w:r>
        <w:rPr>
          <w:rFonts w:ascii="Times New Roman" w:hAnsi="Times New Roman"/>
        </w:rPr>
        <w:tab/>
      </w:r>
      <w:r>
        <w:rPr>
          <w:rFonts w:ascii="Times New Roman" w:hAnsi="Times New Roman"/>
        </w:rPr>
        <w:t xml:space="preserve"> Process view</w:t>
      </w:r>
    </w:p>
    <w:p w14:paraId="745219E9" w14:textId="77777777" w:rsidR="00CE60D9" w:rsidRDefault="00300718" w:rsidP="005C3D26">
      <w:pPr>
        <w:keepLines/>
        <w:spacing w:after="120"/>
        <w:ind w:left="1440" w:hanging="720"/>
      </w:pPr>
      <w:r>
        <w:t>Audience:</w:t>
      </w:r>
    </w:p>
    <w:p w14:paraId="0CB90638" w14:textId="77777777" w:rsidR="00CE60D9" w:rsidRDefault="00300718" w:rsidP="005C3D26">
      <w:pPr>
        <w:keepLines/>
        <w:spacing w:after="120"/>
        <w:ind w:left="1440" w:hanging="720"/>
      </w:pPr>
      <w:r>
        <w:t>Integrators, programmers</w:t>
      </w:r>
    </w:p>
    <w:p w14:paraId="31304E83" w14:textId="77777777" w:rsidR="00CE60D9" w:rsidRDefault="00300718" w:rsidP="005C3D26">
      <w:pPr>
        <w:keepLines/>
        <w:spacing w:after="120"/>
        <w:ind w:left="1440" w:hanging="720"/>
      </w:pPr>
      <w:r>
        <w:t>Area:</w:t>
      </w:r>
    </w:p>
    <w:p w14:paraId="2540CBF6" w14:textId="77777777" w:rsidR="00CE60D9" w:rsidRDefault="00300718" w:rsidP="005C3D26">
      <w:pPr>
        <w:keepLines/>
        <w:spacing w:after="120"/>
        <w:ind w:left="1440" w:hanging="720"/>
      </w:pPr>
      <w:r>
        <w:t>Non-functional requirement</w:t>
      </w:r>
    </w:p>
    <w:p w14:paraId="41DD6413" w14:textId="66551F96" w:rsidR="00CE60D9" w:rsidRDefault="00300718" w:rsidP="005C3D26">
      <w:pPr>
        <w:keepLines/>
        <w:spacing w:after="120"/>
        <w:ind w:left="1440" w:hanging="720"/>
      </w:pPr>
      <w:r>
        <w:t>Describes the concurrency and synchronization features of the design. Define the system's behavior at</w:t>
      </w:r>
      <w:r w:rsidR="005C3D26">
        <w:t xml:space="preserve"> </w:t>
      </w:r>
      <w:r>
        <w:t>runtime.</w:t>
      </w:r>
    </w:p>
    <w:p w14:paraId="65550038" w14:textId="77777777" w:rsidR="00CE60D9" w:rsidRDefault="00300718" w:rsidP="005C3D26">
      <w:pPr>
        <w:pStyle w:val="Heading2"/>
        <w:numPr>
          <w:ilvl w:val="0"/>
          <w:numId w:val="0"/>
        </w:numPr>
        <w:rPr>
          <w:rFonts w:ascii="Times New Roman" w:hAnsi="Times New Roman"/>
        </w:rPr>
      </w:pPr>
      <w:bookmarkStart w:id="13" w:name="_heading=h.1egqt2p" w:colFirst="0" w:colLast="0"/>
      <w:bookmarkEnd w:id="13"/>
      <w:r>
        <w:rPr>
          <w:rFonts w:ascii="Times New Roman" w:hAnsi="Times New Roman"/>
        </w:rPr>
        <w:t xml:space="preserve">2.4. </w:t>
      </w:r>
      <w:r>
        <w:rPr>
          <w:rFonts w:ascii="Times New Roman" w:hAnsi="Times New Roman"/>
        </w:rPr>
        <w:tab/>
        <w:t>Deployment view</w:t>
      </w:r>
    </w:p>
    <w:p w14:paraId="08F663F3" w14:textId="77777777" w:rsidR="00CE60D9" w:rsidRDefault="00300718" w:rsidP="005C3D26">
      <w:pPr>
        <w:keepLines/>
        <w:spacing w:after="120"/>
        <w:ind w:left="1440" w:hanging="720"/>
      </w:pPr>
      <w:r>
        <w:t>Audience:</w:t>
      </w:r>
    </w:p>
    <w:p w14:paraId="6F652190" w14:textId="77777777" w:rsidR="00CE60D9" w:rsidRDefault="00300718" w:rsidP="005C3D26">
      <w:pPr>
        <w:keepLines/>
        <w:spacing w:after="120"/>
        <w:ind w:left="1440" w:hanging="720"/>
      </w:pPr>
      <w:r>
        <w:t>Programmers, code testers</w:t>
      </w:r>
    </w:p>
    <w:p w14:paraId="15C58BAC" w14:textId="77777777" w:rsidR="00CE60D9" w:rsidRDefault="00300718" w:rsidP="005C3D26">
      <w:pPr>
        <w:keepLines/>
        <w:spacing w:after="120"/>
        <w:ind w:left="1440" w:hanging="720"/>
      </w:pPr>
      <w:r>
        <w:t>Area:</w:t>
      </w:r>
    </w:p>
    <w:p w14:paraId="568C10C9" w14:textId="77777777" w:rsidR="00CE60D9" w:rsidRDefault="00300718" w:rsidP="005C3D26">
      <w:pPr>
        <w:keepLines/>
        <w:spacing w:after="120"/>
        <w:ind w:left="1440" w:hanging="720"/>
      </w:pPr>
      <w:r>
        <w:t>Software component: Describes the modules and subsystem divisions of the system.</w:t>
      </w:r>
    </w:p>
    <w:p w14:paraId="566CDDEA" w14:textId="77777777" w:rsidR="00CE60D9" w:rsidRDefault="00300718" w:rsidP="005C3D26">
      <w:pPr>
        <w:pStyle w:val="Heading2"/>
        <w:numPr>
          <w:ilvl w:val="0"/>
          <w:numId w:val="0"/>
        </w:numPr>
        <w:rPr>
          <w:rFonts w:ascii="Times New Roman" w:hAnsi="Times New Roman"/>
        </w:rPr>
      </w:pPr>
      <w:bookmarkStart w:id="14" w:name="_heading=h.3ygebqi" w:colFirst="0" w:colLast="0"/>
      <w:bookmarkEnd w:id="14"/>
      <w:r>
        <w:rPr>
          <w:rFonts w:ascii="Times New Roman" w:hAnsi="Times New Roman"/>
        </w:rPr>
        <w:t>2.5.</w:t>
      </w:r>
      <w:r>
        <w:rPr>
          <w:rFonts w:ascii="Times New Roman" w:hAnsi="Times New Roman"/>
        </w:rPr>
        <w:tab/>
        <w:t xml:space="preserve"> Implementation view</w:t>
      </w:r>
    </w:p>
    <w:p w14:paraId="298A2D41" w14:textId="77777777" w:rsidR="00CE60D9" w:rsidRDefault="00300718" w:rsidP="005C3D26">
      <w:pPr>
        <w:keepLines/>
        <w:spacing w:after="120"/>
        <w:ind w:left="1440" w:hanging="720"/>
      </w:pPr>
      <w:r>
        <w:t>Audience:</w:t>
      </w:r>
    </w:p>
    <w:p w14:paraId="34F6E8E3" w14:textId="77777777" w:rsidR="00CE60D9" w:rsidRDefault="00300718" w:rsidP="005C3D26">
      <w:pPr>
        <w:keepLines/>
        <w:spacing w:after="120"/>
        <w:ind w:left="1440" w:hanging="720"/>
      </w:pPr>
      <w:r>
        <w:t>Database administrators, system engineers, development managers</w:t>
      </w:r>
    </w:p>
    <w:p w14:paraId="7F5110DF" w14:textId="08D317E5" w:rsidR="00CE60D9" w:rsidRDefault="00300718" w:rsidP="005C3D26">
      <w:pPr>
        <w:keepLines/>
        <w:spacing w:after="120"/>
        <w:ind w:left="1440" w:hanging="720"/>
      </w:pPr>
      <w:r>
        <w:t>Area</w:t>
      </w:r>
      <w:r w:rsidR="005C3D26">
        <w:t>:</w:t>
      </w:r>
    </w:p>
    <w:p w14:paraId="640134FE" w14:textId="77777777" w:rsidR="00CE60D9" w:rsidRDefault="00300718" w:rsidP="005C3D26">
      <w:pPr>
        <w:keepLines/>
        <w:spacing w:after="120"/>
        <w:ind w:left="1440" w:hanging="720"/>
      </w:pPr>
      <w:r>
        <w:t xml:space="preserve">Persistence: Describes the data model's architecturally significant </w:t>
      </w:r>
      <w:r>
        <w:t>persistent element. The mapping of software to hardware is described, as well as the distributed features of the systems.</w:t>
      </w:r>
    </w:p>
    <w:p w14:paraId="1D5AE964" w14:textId="77777777" w:rsidR="00CE60D9" w:rsidRDefault="00300718">
      <w:pPr>
        <w:pStyle w:val="Heading1"/>
        <w:ind w:left="0" w:firstLine="0"/>
        <w:rPr>
          <w:rFonts w:ascii="Times New Roman" w:hAnsi="Times New Roman"/>
        </w:rPr>
      </w:pPr>
      <w:bookmarkStart w:id="15" w:name="_heading=h.2s8eyo1" w:colFirst="0" w:colLast="0"/>
      <w:bookmarkEnd w:id="15"/>
      <w:r>
        <w:rPr>
          <w:rFonts w:ascii="Times New Roman" w:hAnsi="Times New Roman"/>
        </w:rPr>
        <w:t xml:space="preserve">Architectural Goals and Constraints </w:t>
      </w:r>
    </w:p>
    <w:p w14:paraId="43B85122" w14:textId="77777777" w:rsidR="00CE60D9" w:rsidRDefault="00300718" w:rsidP="005C3D26">
      <w:pPr>
        <w:pStyle w:val="Heading2"/>
        <w:numPr>
          <w:ilvl w:val="0"/>
          <w:numId w:val="0"/>
        </w:numPr>
        <w:rPr>
          <w:rFonts w:ascii="Times New Roman" w:hAnsi="Times New Roman"/>
        </w:rPr>
      </w:pPr>
      <w:bookmarkStart w:id="16" w:name="_heading=h.2dlolyb" w:colFirst="0" w:colLast="0"/>
      <w:bookmarkEnd w:id="16"/>
      <w:r>
        <w:rPr>
          <w:rFonts w:ascii="Times New Roman" w:hAnsi="Times New Roman"/>
        </w:rPr>
        <w:t>3.1</w:t>
      </w:r>
      <w:r>
        <w:rPr>
          <w:rFonts w:ascii="Times New Roman" w:hAnsi="Times New Roman"/>
        </w:rPr>
        <w:tab/>
        <w:t>Application side</w:t>
      </w:r>
    </w:p>
    <w:p w14:paraId="110D5AD9" w14:textId="77777777" w:rsidR="00CE60D9" w:rsidRDefault="00300718" w:rsidP="005C3D26">
      <w:pPr>
        <w:keepLines/>
        <w:spacing w:after="120"/>
        <w:ind w:left="720"/>
      </w:pPr>
      <w:r>
        <w:t xml:space="preserve">Online smart banking will be hosted on a JPS server. This underlying client OS can be any mobile operating system (OS, android) because this is a mobile application. MySQL will be used as the core database server.  All client communication must conform to </w:t>
      </w:r>
      <w:r>
        <w:t>public HTTPS and TCP/IP communication protocol standards.</w:t>
      </w:r>
    </w:p>
    <w:p w14:paraId="4862F3F9" w14:textId="77777777" w:rsidR="00CE60D9" w:rsidRDefault="00300718" w:rsidP="005C3D26">
      <w:pPr>
        <w:pStyle w:val="Heading2"/>
        <w:numPr>
          <w:ilvl w:val="0"/>
          <w:numId w:val="0"/>
        </w:numPr>
      </w:pPr>
      <w:bookmarkStart w:id="17" w:name="_heading=h.sqyw64" w:colFirst="0" w:colLast="0"/>
      <w:bookmarkEnd w:id="17"/>
      <w:r>
        <w:rPr>
          <w:rFonts w:ascii="Times New Roman" w:hAnsi="Times New Roman"/>
        </w:rPr>
        <w:t>3.2.</w:t>
      </w:r>
      <w:r>
        <w:rPr>
          <w:rFonts w:ascii="Times New Roman" w:hAnsi="Times New Roman"/>
        </w:rPr>
        <w:tab/>
        <w:t>Client side</w:t>
      </w:r>
    </w:p>
    <w:p w14:paraId="173679B1" w14:textId="77777777" w:rsidR="00CE60D9" w:rsidRDefault="00300718" w:rsidP="005C3D26">
      <w:pPr>
        <w:keepLines/>
        <w:spacing w:after="120"/>
        <w:ind w:left="720"/>
      </w:pPr>
      <w:r>
        <w:t>Users can not access online smart banking without the internet. This will be hosted as an independent application allowing users to access the functionality through the main system.</w:t>
      </w:r>
      <w:r>
        <w:t xml:space="preserve"> To receive the full experience, clients/users are expected to update to the latest version of the app. </w:t>
      </w:r>
    </w:p>
    <w:p w14:paraId="1FE733CD" w14:textId="77777777" w:rsidR="00CE60D9" w:rsidRDefault="00300718">
      <w:pPr>
        <w:keepLines/>
        <w:spacing w:after="120"/>
        <w:rPr>
          <w:b/>
        </w:rPr>
      </w:pPr>
      <w:r>
        <w:rPr>
          <w:b/>
        </w:rPr>
        <w:t>3.3</w:t>
      </w:r>
      <w:r>
        <w:tab/>
      </w:r>
      <w:r>
        <w:rPr>
          <w:b/>
        </w:rPr>
        <w:t>Security</w:t>
      </w:r>
    </w:p>
    <w:p w14:paraId="03BAF14E" w14:textId="77777777" w:rsidR="00CE60D9" w:rsidRDefault="00300718" w:rsidP="005C3D26">
      <w:pPr>
        <w:keepLines/>
        <w:spacing w:after="120"/>
        <w:ind w:left="720"/>
      </w:pPr>
      <w:r>
        <w:lastRenderedPageBreak/>
        <w:t>The main security measure is under the control of institute officials. They will have access to both database and application functions. A</w:t>
      </w:r>
      <w:r>
        <w:t>ll user accounts for transactions must be created by the admin team. After being added to the system, users will receive a default password that they can alter. All passwords are encrypted to provide a higher level of security. The user's comments and pled</w:t>
      </w:r>
      <w:r>
        <w:t>ges are only visible to the authorized administrator and instructor.</w:t>
      </w:r>
    </w:p>
    <w:p w14:paraId="35C7E8CC" w14:textId="77777777" w:rsidR="00CE60D9" w:rsidRDefault="00300718" w:rsidP="005C3D26">
      <w:pPr>
        <w:pStyle w:val="Heading2"/>
        <w:numPr>
          <w:ilvl w:val="0"/>
          <w:numId w:val="0"/>
        </w:numPr>
        <w:rPr>
          <w:rFonts w:ascii="Times New Roman" w:hAnsi="Times New Roman"/>
        </w:rPr>
      </w:pPr>
      <w:bookmarkStart w:id="18" w:name="_heading=h.1rvwp1q" w:colFirst="0" w:colLast="0"/>
      <w:bookmarkEnd w:id="18"/>
      <w:r>
        <w:rPr>
          <w:rFonts w:ascii="Times New Roman" w:hAnsi="Times New Roman"/>
        </w:rPr>
        <w:t>3.4</w:t>
      </w:r>
      <w:r>
        <w:rPr>
          <w:rFonts w:ascii="Times New Roman" w:hAnsi="Times New Roman"/>
        </w:rPr>
        <w:tab/>
        <w:t>Persistence</w:t>
      </w:r>
    </w:p>
    <w:p w14:paraId="513A9B12" w14:textId="77777777" w:rsidR="00CE60D9" w:rsidRDefault="00300718" w:rsidP="005C3D26">
      <w:pPr>
        <w:keepLines/>
        <w:spacing w:after="120"/>
        <w:ind w:left="720"/>
      </w:pPr>
      <w:r>
        <w:t>A single server will function as the central repository for all the data. This is a third rational database that is implemented in normal form. To maintain ACID (Atomicity</w:t>
      </w:r>
      <w:r>
        <w:t>, Confidentiality, Integrity, and Durability), some measures have been implemented, like encrypting passwords and employing transactions for all database commits, among other things.</w:t>
      </w:r>
    </w:p>
    <w:p w14:paraId="505BEDE2" w14:textId="77777777" w:rsidR="00CE60D9" w:rsidRDefault="00300718" w:rsidP="005C3D26">
      <w:pPr>
        <w:pStyle w:val="Heading2"/>
        <w:numPr>
          <w:ilvl w:val="0"/>
          <w:numId w:val="0"/>
        </w:numPr>
        <w:rPr>
          <w:rFonts w:ascii="Times New Roman" w:hAnsi="Times New Roman"/>
        </w:rPr>
      </w:pPr>
      <w:bookmarkStart w:id="19" w:name="_heading=h.4bvk7pj" w:colFirst="0" w:colLast="0"/>
      <w:bookmarkEnd w:id="19"/>
      <w:r>
        <w:rPr>
          <w:rFonts w:ascii="Times New Roman" w:hAnsi="Times New Roman"/>
        </w:rPr>
        <w:t>3.5</w:t>
      </w:r>
      <w:r>
        <w:rPr>
          <w:rFonts w:ascii="Times New Roman" w:hAnsi="Times New Roman"/>
        </w:rPr>
        <w:tab/>
        <w:t>Reliability</w:t>
      </w:r>
    </w:p>
    <w:p w14:paraId="71C1E9F7" w14:textId="77777777" w:rsidR="00CE60D9" w:rsidRDefault="00300718" w:rsidP="005C3D26">
      <w:pPr>
        <w:keepLines/>
        <w:spacing w:after="120"/>
        <w:ind w:left="720"/>
      </w:pPr>
      <w:r>
        <w:t xml:space="preserve">The system will go through many testing procedures (unit testing, integration testing, and system testing) before being deployed to make sure it is dependable. The MYSQL database server can accommodate many clients at once while preserving the consistency </w:t>
      </w:r>
      <w:r>
        <w:t>and integrity of the data.</w:t>
      </w:r>
    </w:p>
    <w:p w14:paraId="37399407" w14:textId="77777777" w:rsidR="00CE60D9" w:rsidRDefault="00300718" w:rsidP="005C3D26">
      <w:pPr>
        <w:pStyle w:val="Heading2"/>
        <w:numPr>
          <w:ilvl w:val="0"/>
          <w:numId w:val="0"/>
        </w:numPr>
        <w:rPr>
          <w:rFonts w:ascii="Times New Roman" w:hAnsi="Times New Roman"/>
        </w:rPr>
      </w:pPr>
      <w:bookmarkStart w:id="20" w:name="_heading=h.2r0uhxc" w:colFirst="0" w:colLast="0"/>
      <w:bookmarkEnd w:id="20"/>
      <w:r>
        <w:rPr>
          <w:rFonts w:ascii="Times New Roman" w:hAnsi="Times New Roman"/>
        </w:rPr>
        <w:t>3.6</w:t>
      </w:r>
      <w:r>
        <w:rPr>
          <w:rFonts w:ascii="Times New Roman" w:hAnsi="Times New Roman"/>
        </w:rPr>
        <w:tab/>
        <w:t>Performance</w:t>
      </w:r>
    </w:p>
    <w:p w14:paraId="36F0AE94" w14:textId="77777777" w:rsidR="00CE60D9" w:rsidRDefault="00300718" w:rsidP="005C3D26">
      <w:pPr>
        <w:keepLines/>
        <w:spacing w:after="120"/>
        <w:ind w:left="720"/>
      </w:pPr>
      <w:r>
        <w:t>Within 3 seconds of the standard database and web server script timeouts, the system responds to any request. The hardware, network, and internet connection capabilities that are available also have an impact on s</w:t>
      </w:r>
      <w:r>
        <w:t>ystem speed. Particularly lengthy tasks that include the generation of statistical data are possible. As a result, real performance can only be assessed following the development and testing of the system.</w:t>
      </w:r>
    </w:p>
    <w:p w14:paraId="4A663C08" w14:textId="77777777" w:rsidR="00CE60D9" w:rsidRDefault="00300718" w:rsidP="005C3D26">
      <w:pPr>
        <w:pStyle w:val="Heading2"/>
        <w:numPr>
          <w:ilvl w:val="0"/>
          <w:numId w:val="0"/>
        </w:numPr>
        <w:rPr>
          <w:rFonts w:ascii="Times New Roman" w:hAnsi="Times New Roman"/>
        </w:rPr>
      </w:pPr>
      <w:bookmarkStart w:id="21" w:name="_heading=h.1664s55" w:colFirst="0" w:colLast="0"/>
      <w:bookmarkEnd w:id="21"/>
      <w:r>
        <w:rPr>
          <w:rFonts w:ascii="Times New Roman" w:hAnsi="Times New Roman"/>
        </w:rPr>
        <w:t>3.7</w:t>
      </w:r>
      <w:r>
        <w:rPr>
          <w:rFonts w:ascii="Times New Roman" w:hAnsi="Times New Roman"/>
        </w:rPr>
        <w:tab/>
        <w:t>Portability and reuse</w:t>
      </w:r>
    </w:p>
    <w:p w14:paraId="4F19D7B2" w14:textId="6AA99ADA" w:rsidR="00CE60D9" w:rsidRDefault="00300718" w:rsidP="005C3D26">
      <w:pPr>
        <w:keepLines/>
        <w:spacing w:after="120"/>
        <w:ind w:left="720"/>
      </w:pPr>
      <w:r>
        <w:t xml:space="preserve">Online smart banking is </w:t>
      </w:r>
      <w:r>
        <w:t>intended to operate independently, however it can be modified to communicate with other payment</w:t>
      </w:r>
      <w:r>
        <w:t xml:space="preserve"> systems like Momo, Zalopay... To maintain reusability, each capability is very carefully stacked and structured. FUP best practices are adhered to throughout t</w:t>
      </w:r>
      <w:r>
        <w:t>he project, and OOP concepts are meticulously upheld.</w:t>
      </w:r>
    </w:p>
    <w:p w14:paraId="2D74AADF" w14:textId="77777777" w:rsidR="00CE60D9" w:rsidRDefault="00300718" w:rsidP="005C3D26">
      <w:pPr>
        <w:pStyle w:val="Heading2"/>
        <w:numPr>
          <w:ilvl w:val="0"/>
          <w:numId w:val="0"/>
        </w:numPr>
        <w:rPr>
          <w:rFonts w:ascii="Times New Roman" w:hAnsi="Times New Roman"/>
        </w:rPr>
      </w:pPr>
      <w:bookmarkStart w:id="22" w:name="_heading=h.3q5sasy" w:colFirst="0" w:colLast="0"/>
      <w:bookmarkEnd w:id="22"/>
      <w:r>
        <w:rPr>
          <w:rFonts w:ascii="Times New Roman" w:hAnsi="Times New Roman"/>
        </w:rPr>
        <w:t>3.8</w:t>
      </w:r>
      <w:r>
        <w:rPr>
          <w:rFonts w:ascii="Times New Roman" w:hAnsi="Times New Roman"/>
        </w:rPr>
        <w:tab/>
        <w:t>Development tools</w:t>
      </w:r>
    </w:p>
    <w:p w14:paraId="6FCBF35E" w14:textId="77777777" w:rsidR="00CE60D9" w:rsidRDefault="00300718" w:rsidP="005C3D26">
      <w:pPr>
        <w:keepLines/>
        <w:spacing w:after="120"/>
        <w:ind w:left="720"/>
      </w:pPr>
      <w:r>
        <w:t>The project requires many development tools.</w:t>
      </w:r>
    </w:p>
    <w:p w14:paraId="7E444C7D" w14:textId="77777777" w:rsidR="00CE60D9" w:rsidRDefault="00300718" w:rsidP="005C3D26">
      <w:pPr>
        <w:keepLines/>
        <w:spacing w:after="120"/>
        <w:ind w:left="720"/>
      </w:pPr>
      <w:r>
        <w:t>Programming: Intellij IDEA, visual studio code</w:t>
      </w:r>
    </w:p>
    <w:p w14:paraId="1D37549E" w14:textId="77777777" w:rsidR="00CE60D9" w:rsidRDefault="00300718" w:rsidP="005C3D26">
      <w:pPr>
        <w:keepLines/>
        <w:spacing w:after="120"/>
        <w:ind w:left="720"/>
      </w:pPr>
      <w:r>
        <w:t>Database: XAMPP</w:t>
      </w:r>
    </w:p>
    <w:p w14:paraId="6EB5F8F4" w14:textId="77777777" w:rsidR="00CE60D9" w:rsidRDefault="00300718" w:rsidP="005C3D26">
      <w:pPr>
        <w:keepLines/>
        <w:spacing w:after="120"/>
        <w:ind w:left="720"/>
      </w:pPr>
      <w:r>
        <w:t>Diagrams: visual diagram</w:t>
      </w:r>
    </w:p>
    <w:p w14:paraId="561C9463" w14:textId="77777777" w:rsidR="00CE60D9" w:rsidRDefault="00300718" w:rsidP="005C3D26">
      <w:pPr>
        <w:keepLines/>
        <w:spacing w:after="120"/>
        <w:ind w:left="720"/>
      </w:pPr>
      <w:r>
        <w:t>Database connection: MYSQL connector</w:t>
      </w:r>
    </w:p>
    <w:p w14:paraId="21757B99" w14:textId="77777777" w:rsidR="00CE60D9" w:rsidRDefault="00300718" w:rsidP="005C3D26">
      <w:pPr>
        <w:keepLines/>
        <w:spacing w:after="120"/>
        <w:ind w:left="720"/>
      </w:pPr>
      <w:r>
        <w:t xml:space="preserve">Schedule: </w:t>
      </w:r>
      <w:r>
        <w:t>Microsoft Project</w:t>
      </w:r>
    </w:p>
    <w:p w14:paraId="33136A0F" w14:textId="77777777" w:rsidR="00CE60D9" w:rsidRDefault="00300718" w:rsidP="005C3D26">
      <w:pPr>
        <w:pStyle w:val="Heading2"/>
        <w:numPr>
          <w:ilvl w:val="0"/>
          <w:numId w:val="0"/>
        </w:numPr>
        <w:rPr>
          <w:rFonts w:ascii="Times New Roman" w:hAnsi="Times New Roman"/>
        </w:rPr>
      </w:pPr>
      <w:bookmarkStart w:id="23" w:name="_heading=h.25b2l0r" w:colFirst="0" w:colLast="0"/>
      <w:bookmarkEnd w:id="23"/>
      <w:r>
        <w:rPr>
          <w:rFonts w:ascii="Times New Roman" w:hAnsi="Times New Roman"/>
        </w:rPr>
        <w:t>3.9</w:t>
      </w:r>
      <w:r>
        <w:rPr>
          <w:rFonts w:ascii="Times New Roman" w:hAnsi="Times New Roman"/>
        </w:rPr>
        <w:tab/>
        <w:t>Schedule</w:t>
      </w:r>
    </w:p>
    <w:p w14:paraId="0AD89440" w14:textId="77777777" w:rsidR="00CE60D9" w:rsidRDefault="00300718" w:rsidP="005C3D26">
      <w:pPr>
        <w:keepLines/>
        <w:spacing w:after="120"/>
        <w:ind w:left="720"/>
      </w:pPr>
      <w:r>
        <w:t>The project is being developed using RUP methodology. The four categories of operations are inception, elaboration, construction, and transition. All deliverables and related deadlines are analyzed in this job breakdown struc</w:t>
      </w:r>
      <w:r>
        <w:t>ture and met.</w:t>
      </w:r>
    </w:p>
    <w:p w14:paraId="31BC03B6" w14:textId="77777777" w:rsidR="00CE60D9" w:rsidRDefault="00300718">
      <w:pPr>
        <w:keepLines/>
        <w:spacing w:after="120"/>
      </w:pPr>
      <w:r>
        <w:rPr>
          <w:noProof/>
        </w:rPr>
        <w:lastRenderedPageBreak/>
        <w:drawing>
          <wp:inline distT="114300" distB="114300" distL="114300" distR="114300" wp14:anchorId="582ABBF2" wp14:editId="7A790A81">
            <wp:extent cx="5943600" cy="3657600"/>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5943600" cy="3657600"/>
                    </a:xfrm>
                    <a:prstGeom prst="rect">
                      <a:avLst/>
                    </a:prstGeom>
                    <a:ln/>
                  </pic:spPr>
                </pic:pic>
              </a:graphicData>
            </a:graphic>
          </wp:inline>
        </w:drawing>
      </w:r>
    </w:p>
    <w:p w14:paraId="14E73A42" w14:textId="77777777" w:rsidR="00CE60D9" w:rsidRDefault="00300718">
      <w:pPr>
        <w:pStyle w:val="Heading1"/>
        <w:ind w:left="0" w:firstLine="0"/>
        <w:rPr>
          <w:rFonts w:ascii="Times New Roman" w:hAnsi="Times New Roman"/>
        </w:rPr>
      </w:pPr>
      <w:bookmarkStart w:id="24" w:name="_heading=h.17dp8vu" w:colFirst="0" w:colLast="0"/>
      <w:bookmarkEnd w:id="24"/>
      <w:r>
        <w:rPr>
          <w:rFonts w:ascii="Times New Roman" w:hAnsi="Times New Roman"/>
        </w:rPr>
        <w:t xml:space="preserve">Use-Case View </w:t>
      </w:r>
    </w:p>
    <w:p w14:paraId="05B2A0FD" w14:textId="77777777" w:rsidR="00CE60D9" w:rsidRDefault="00300718" w:rsidP="005C3D26">
      <w:pPr>
        <w:ind w:left="720"/>
      </w:pPr>
      <w:r>
        <w:rPr>
          <w:highlight w:val="white"/>
        </w:rPr>
        <w:t>The following diagram depicts 8 use cases in the following system. All the detailed descriptions of each use case are represented in the  use case specification and use case realization docs.</w:t>
      </w:r>
    </w:p>
    <w:p w14:paraId="30D6C76D" w14:textId="77777777" w:rsidR="00CE60D9" w:rsidRDefault="00300718">
      <w:r>
        <w:rPr>
          <w:noProof/>
        </w:rPr>
        <w:lastRenderedPageBreak/>
        <w:drawing>
          <wp:inline distT="114300" distB="114300" distL="114300" distR="114300" wp14:anchorId="1094DDAB" wp14:editId="3A08A4B1">
            <wp:extent cx="5943600" cy="38735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943600" cy="3873500"/>
                    </a:xfrm>
                    <a:prstGeom prst="rect">
                      <a:avLst/>
                    </a:prstGeom>
                    <a:ln/>
                  </pic:spPr>
                </pic:pic>
              </a:graphicData>
            </a:graphic>
          </wp:inline>
        </w:drawing>
      </w:r>
    </w:p>
    <w:p w14:paraId="3AAD7F4F" w14:textId="77777777" w:rsidR="00CE60D9" w:rsidRDefault="00300718">
      <w:pPr>
        <w:pStyle w:val="Heading1"/>
        <w:ind w:left="0" w:firstLine="0"/>
        <w:rPr>
          <w:rFonts w:ascii="Times New Roman" w:hAnsi="Times New Roman"/>
        </w:rPr>
      </w:pPr>
      <w:bookmarkStart w:id="25" w:name="_heading=h.26in1rg" w:colFirst="0" w:colLast="0"/>
      <w:bookmarkEnd w:id="25"/>
      <w:r>
        <w:rPr>
          <w:rFonts w:ascii="Times New Roman" w:hAnsi="Times New Roman"/>
        </w:rPr>
        <w:t xml:space="preserve">Logical View </w:t>
      </w:r>
    </w:p>
    <w:p w14:paraId="2CF9C3F4" w14:textId="77777777" w:rsidR="00CE60D9" w:rsidRDefault="00300718">
      <w:pPr>
        <w:pStyle w:val="Heading2"/>
        <w:rPr>
          <w:rFonts w:ascii="Times New Roman" w:hAnsi="Times New Roman"/>
        </w:rPr>
      </w:pPr>
      <w:bookmarkStart w:id="26" w:name="_heading=h.lnxbz9" w:colFirst="0" w:colLast="0"/>
      <w:bookmarkEnd w:id="26"/>
      <w:r>
        <w:rPr>
          <w:rFonts w:ascii="Times New Roman" w:hAnsi="Times New Roman"/>
        </w:rPr>
        <w:t>Overview</w:t>
      </w:r>
    </w:p>
    <w:p w14:paraId="04DF41B5" w14:textId="77777777" w:rsidR="00CE60D9" w:rsidRDefault="00300718" w:rsidP="005C3D26">
      <w:pPr>
        <w:ind w:left="720"/>
      </w:pPr>
      <w:r>
        <w:t>For flex</w:t>
      </w:r>
      <w:r>
        <w:t>ible programming languages, frameworks and developer’s technical skills specialized in, the online smart banking system is divided into three main subsystems: Presentation, Application and Network. Additionally, as an executed system, it has the interactio</w:t>
      </w:r>
      <w:r>
        <w:t>n from the user via Browser to access Presentation and a Database for storing all the data of the system, which is used by Application.</w:t>
      </w:r>
    </w:p>
    <w:p w14:paraId="03E87CF9" w14:textId="1A0E907A" w:rsidR="00CE60D9" w:rsidRDefault="00300718">
      <w:r>
        <w:t>5.1.1</w:t>
      </w:r>
      <w:r w:rsidR="005C3D26">
        <w:tab/>
      </w:r>
      <w:r>
        <w:t>Presentation</w:t>
      </w:r>
    </w:p>
    <w:p w14:paraId="090F0320" w14:textId="77777777" w:rsidR="00CE60D9" w:rsidRDefault="00300718" w:rsidP="005C3D26">
      <w:pPr>
        <w:ind w:left="720"/>
      </w:pPr>
      <w:r>
        <w:t>This is the front-end part of the system which contains all the views of the system. The purpose of t</w:t>
      </w:r>
      <w:r>
        <w:t>his subsystem is to display UI to users and perform the functions that do not need to access the database.</w:t>
      </w:r>
    </w:p>
    <w:p w14:paraId="1FF78B9D" w14:textId="35539870" w:rsidR="00CE60D9" w:rsidRDefault="00300718">
      <w:r>
        <w:t>5.1.2</w:t>
      </w:r>
      <w:r w:rsidR="005C3D26">
        <w:tab/>
      </w:r>
      <w:r>
        <w:t>Application</w:t>
      </w:r>
    </w:p>
    <w:p w14:paraId="76B3C738" w14:textId="77777777" w:rsidR="00CE60D9" w:rsidRDefault="00300718" w:rsidP="005C3D26">
      <w:pPr>
        <w:ind w:left="720"/>
      </w:pPr>
      <w:r>
        <w:t>This is the back-end part of the system which performs the functions that need to work with the database. It can be divided into Co</w:t>
      </w:r>
      <w:r>
        <w:t>ntroller, Repository and Domain packages for specific functions</w:t>
      </w:r>
    </w:p>
    <w:p w14:paraId="69EEB098" w14:textId="555026CE" w:rsidR="00CE60D9" w:rsidRDefault="00300718">
      <w:r>
        <w:t>5.1.3</w:t>
      </w:r>
      <w:r w:rsidR="005C3D26">
        <w:tab/>
      </w:r>
      <w:r>
        <w:t xml:space="preserve">Network </w:t>
      </w:r>
    </w:p>
    <w:p w14:paraId="04F99DCD" w14:textId="77777777" w:rsidR="00CE60D9" w:rsidRDefault="00300718" w:rsidP="005C3D26">
      <w:pPr>
        <w:ind w:left="720"/>
      </w:pPr>
      <w:r>
        <w:t>This is the connection to connect Presentation and Application with the user via Browser. The user’s experience, whether good or not, partly depends on this subsystem. It confor</w:t>
      </w:r>
      <w:r>
        <w:t>ms to the TCP/IP model, which consists of four layers: Transport layer, Application layer, Internet layer and Network access layer.</w:t>
      </w:r>
    </w:p>
    <w:p w14:paraId="77276822" w14:textId="77777777" w:rsidR="00CE60D9" w:rsidRDefault="00300718">
      <w:pPr>
        <w:pStyle w:val="Heading2"/>
        <w:rPr>
          <w:rFonts w:ascii="Times New Roman" w:hAnsi="Times New Roman"/>
        </w:rPr>
      </w:pPr>
      <w:bookmarkStart w:id="27" w:name="_heading=h.35nkun2" w:colFirst="0" w:colLast="0"/>
      <w:bookmarkEnd w:id="27"/>
      <w:r>
        <w:rPr>
          <w:rFonts w:ascii="Times New Roman" w:hAnsi="Times New Roman"/>
        </w:rPr>
        <w:t>Architecturally Significant Design Packages</w:t>
      </w:r>
    </w:p>
    <w:p w14:paraId="3DD2D610" w14:textId="14BF477D" w:rsidR="00CE60D9" w:rsidRDefault="00300718">
      <w:r>
        <w:t>5.2.</w:t>
      </w:r>
      <w:r w:rsidR="005C3D26">
        <w:t>1</w:t>
      </w:r>
      <w:r w:rsidR="005C3D26">
        <w:tab/>
      </w:r>
      <w:r>
        <w:t>Presentation</w:t>
      </w:r>
    </w:p>
    <w:p w14:paraId="5C6B0B70" w14:textId="77777777" w:rsidR="00CE60D9" w:rsidRDefault="00300718" w:rsidP="005C3D26">
      <w:pPr>
        <w:ind w:left="720"/>
      </w:pPr>
      <w:r>
        <w:t>Although the following view does not cover all the whole system, it offers some most basic view of the smart banking system and will be used by the Application in the use cases presented.</w:t>
      </w:r>
    </w:p>
    <w:p w14:paraId="11A2A98C" w14:textId="77777777" w:rsidR="00CE60D9" w:rsidRDefault="00300718">
      <w:r>
        <w:rPr>
          <w:noProof/>
        </w:rPr>
        <w:lastRenderedPageBreak/>
        <w:drawing>
          <wp:inline distT="114300" distB="114300" distL="114300" distR="114300" wp14:anchorId="78A2DD49" wp14:editId="1B102232">
            <wp:extent cx="5943600" cy="41402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943600" cy="4140200"/>
                    </a:xfrm>
                    <a:prstGeom prst="rect">
                      <a:avLst/>
                    </a:prstGeom>
                    <a:ln/>
                  </pic:spPr>
                </pic:pic>
              </a:graphicData>
            </a:graphic>
          </wp:inline>
        </w:drawing>
      </w:r>
    </w:p>
    <w:p w14:paraId="284F1BE1" w14:textId="1B45429B" w:rsidR="00CE60D9" w:rsidRDefault="00300718">
      <w:r>
        <w:t>5.2.2</w:t>
      </w:r>
      <w:r w:rsidR="005C3D26">
        <w:tab/>
      </w:r>
      <w:r>
        <w:t>Application</w:t>
      </w:r>
    </w:p>
    <w:p w14:paraId="7DED4D2B" w14:textId="77777777" w:rsidR="00CE60D9" w:rsidRDefault="00300718" w:rsidP="005C3D26">
      <w:pPr>
        <w:ind w:left="720"/>
      </w:pPr>
      <w:r>
        <w:t xml:space="preserve">The back-end part of the system includes a Controller, which is called by some of the views in Presentation, then executes the corresponding function to manage data and return data if needed to the view, a Repository which works with data and is called by </w:t>
      </w:r>
      <w:r>
        <w:t>some controllers in controller package and Domain which maps necessary objects, used by both Controller and Repository.</w:t>
      </w:r>
    </w:p>
    <w:p w14:paraId="13B660F0" w14:textId="77777777" w:rsidR="00CE60D9" w:rsidRDefault="00300718">
      <w:r>
        <w:rPr>
          <w:noProof/>
        </w:rPr>
        <w:drawing>
          <wp:inline distT="114300" distB="114300" distL="114300" distR="114300" wp14:anchorId="54FCA890" wp14:editId="7BDB7254">
            <wp:extent cx="5943600" cy="15240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5943600" cy="1524000"/>
                    </a:xfrm>
                    <a:prstGeom prst="rect">
                      <a:avLst/>
                    </a:prstGeom>
                    <a:ln/>
                  </pic:spPr>
                </pic:pic>
              </a:graphicData>
            </a:graphic>
          </wp:inline>
        </w:drawing>
      </w:r>
    </w:p>
    <w:p w14:paraId="56B18378" w14:textId="77777777" w:rsidR="00CE60D9" w:rsidRDefault="00300718">
      <w:r>
        <w:t>5.2.2.1 Controller package</w:t>
      </w:r>
    </w:p>
    <w:p w14:paraId="730D79D8" w14:textId="77777777" w:rsidR="00CE60D9" w:rsidRDefault="00300718">
      <w:r>
        <w:rPr>
          <w:noProof/>
        </w:rPr>
        <w:lastRenderedPageBreak/>
        <w:drawing>
          <wp:inline distT="114300" distB="114300" distL="114300" distR="114300" wp14:anchorId="2CBDEE70" wp14:editId="0D710426">
            <wp:extent cx="5943600" cy="4000500"/>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5943600" cy="4000500"/>
                    </a:xfrm>
                    <a:prstGeom prst="rect">
                      <a:avLst/>
                    </a:prstGeom>
                    <a:ln/>
                  </pic:spPr>
                </pic:pic>
              </a:graphicData>
            </a:graphic>
          </wp:inline>
        </w:drawing>
      </w:r>
    </w:p>
    <w:p w14:paraId="670838D8" w14:textId="14EB626B" w:rsidR="00CE60D9" w:rsidRDefault="00300718">
      <w:r>
        <w:t>5.2.2.2</w:t>
      </w:r>
      <w:r w:rsidR="005C3D26">
        <w:tab/>
      </w:r>
      <w:r>
        <w:t>Repository package</w:t>
      </w:r>
    </w:p>
    <w:p w14:paraId="4179AD88" w14:textId="0DE97FFC" w:rsidR="00CE60D9" w:rsidRDefault="00300718">
      <w:r>
        <w:t>5.2.2.3</w:t>
      </w:r>
      <w:r w:rsidR="005C3D26">
        <w:tab/>
      </w:r>
      <w:r>
        <w:t>Domain package</w:t>
      </w:r>
    </w:p>
    <w:p w14:paraId="740305EE" w14:textId="77777777" w:rsidR="00CE60D9" w:rsidRDefault="00300718" w:rsidP="005C3D26">
      <w:pPr>
        <w:ind w:left="720"/>
      </w:pPr>
      <w:r>
        <w:t>It is clearly seen that there are an amount of domain m</w:t>
      </w:r>
      <w:r>
        <w:t>odels in this system and especially applying in 8 use cases offered above. But all of them will work with User, make some changes to User domain (change password) and its Account (transfer, topup, pay by scanning QR use cases…)  and subclass of Account whi</w:t>
      </w:r>
      <w:r>
        <w:t>ch is SavingAccount (open online saving and withdraw online saving use cases). As illustrated on the diagram, a User must have at least one Account.</w:t>
      </w:r>
    </w:p>
    <w:p w14:paraId="33077F43" w14:textId="77777777" w:rsidR="00CE60D9" w:rsidRDefault="00300718">
      <w:r>
        <w:rPr>
          <w:noProof/>
        </w:rPr>
        <w:lastRenderedPageBreak/>
        <w:drawing>
          <wp:inline distT="114300" distB="114300" distL="114300" distR="114300" wp14:anchorId="43B8E7E4" wp14:editId="27A4F79D">
            <wp:extent cx="5943600" cy="36195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5943600" cy="3619500"/>
                    </a:xfrm>
                    <a:prstGeom prst="rect">
                      <a:avLst/>
                    </a:prstGeom>
                    <a:ln/>
                  </pic:spPr>
                </pic:pic>
              </a:graphicData>
            </a:graphic>
          </wp:inline>
        </w:drawing>
      </w:r>
    </w:p>
    <w:p w14:paraId="41A9F44C" w14:textId="0C7A8EF5" w:rsidR="00CE60D9" w:rsidRDefault="00300718">
      <w:r>
        <w:t>5.2.3</w:t>
      </w:r>
      <w:r w:rsidR="005C3D26">
        <w:tab/>
      </w:r>
      <w:r>
        <w:t xml:space="preserve">Network </w:t>
      </w:r>
    </w:p>
    <w:p w14:paraId="300DE1F9" w14:textId="77777777" w:rsidR="00CE60D9" w:rsidRDefault="00300718">
      <w:pPr>
        <w:pStyle w:val="Heading1"/>
        <w:ind w:left="0" w:firstLine="0"/>
        <w:rPr>
          <w:rFonts w:ascii="Times New Roman" w:hAnsi="Times New Roman"/>
        </w:rPr>
      </w:pPr>
      <w:bookmarkStart w:id="28" w:name="_heading=h.1ksv4uv" w:colFirst="0" w:colLast="0"/>
      <w:bookmarkEnd w:id="28"/>
      <w:r>
        <w:rPr>
          <w:rFonts w:ascii="Times New Roman" w:hAnsi="Times New Roman"/>
        </w:rPr>
        <w:t>Process View (optional)</w:t>
      </w:r>
    </w:p>
    <w:p w14:paraId="1FA2E98C" w14:textId="77777777" w:rsidR="00CE60D9" w:rsidRDefault="00300718">
      <w:pPr>
        <w:pStyle w:val="Heading1"/>
        <w:ind w:left="0" w:firstLine="0"/>
        <w:rPr>
          <w:rFonts w:ascii="Times New Roman" w:hAnsi="Times New Roman"/>
        </w:rPr>
      </w:pPr>
      <w:bookmarkStart w:id="29" w:name="_heading=h.44sinio" w:colFirst="0" w:colLast="0"/>
      <w:bookmarkEnd w:id="29"/>
      <w:r>
        <w:rPr>
          <w:rFonts w:ascii="Times New Roman" w:hAnsi="Times New Roman"/>
        </w:rPr>
        <w:t xml:space="preserve">Deployment View </w:t>
      </w:r>
    </w:p>
    <w:p w14:paraId="47E65C67" w14:textId="77777777" w:rsidR="00CE60D9" w:rsidRDefault="00300718" w:rsidP="005C3D26">
      <w:pPr>
        <w:ind w:left="720"/>
      </w:pPr>
      <w:r>
        <w:t xml:space="preserve">With any mobile device is capable of running web </w:t>
      </w:r>
      <w:r>
        <w:t>browser with the internet provided, when the user call any api to web server, which has smart banking app deployed on, then the user will get a response from the system right after the smart banking app executed (may use Database server with the internet c</w:t>
      </w:r>
      <w:r>
        <w:t>onnection). The database will be hosted in some other hosting space.</w:t>
      </w:r>
    </w:p>
    <w:p w14:paraId="6B73AC43" w14:textId="77777777" w:rsidR="00CE60D9" w:rsidRDefault="00300718">
      <w:r>
        <w:rPr>
          <w:noProof/>
        </w:rPr>
        <w:drawing>
          <wp:inline distT="114300" distB="114300" distL="114300" distR="114300" wp14:anchorId="7EBBF715" wp14:editId="0C02D18D">
            <wp:extent cx="5943600" cy="222250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5943600" cy="2222500"/>
                    </a:xfrm>
                    <a:prstGeom prst="rect">
                      <a:avLst/>
                    </a:prstGeom>
                    <a:ln/>
                  </pic:spPr>
                </pic:pic>
              </a:graphicData>
            </a:graphic>
          </wp:inline>
        </w:drawing>
      </w:r>
    </w:p>
    <w:p w14:paraId="4FA4862B" w14:textId="77777777" w:rsidR="00CE60D9" w:rsidRDefault="00300718">
      <w:pPr>
        <w:pStyle w:val="Heading1"/>
        <w:ind w:left="0" w:firstLine="0"/>
        <w:rPr>
          <w:rFonts w:ascii="Times New Roman" w:hAnsi="Times New Roman"/>
        </w:rPr>
      </w:pPr>
      <w:bookmarkStart w:id="30" w:name="_heading=h.2jxsxqh" w:colFirst="0" w:colLast="0"/>
      <w:bookmarkEnd w:id="30"/>
      <w:r>
        <w:rPr>
          <w:rFonts w:ascii="Times New Roman" w:hAnsi="Times New Roman"/>
        </w:rPr>
        <w:t>Implementation View</w:t>
      </w:r>
    </w:p>
    <w:p w14:paraId="75BBF4F6" w14:textId="77777777" w:rsidR="00CE60D9" w:rsidRDefault="00300718" w:rsidP="005C3D26">
      <w:pPr>
        <w:pStyle w:val="Heading1"/>
        <w:numPr>
          <w:ilvl w:val="0"/>
          <w:numId w:val="0"/>
        </w:numPr>
        <w:ind w:left="720"/>
        <w:rPr>
          <w:rFonts w:ascii="Times New Roman" w:hAnsi="Times New Roman"/>
        </w:rPr>
      </w:pPr>
      <w:bookmarkStart w:id="31" w:name="_heading=h.d1w74mvpjor3" w:colFirst="0" w:colLast="0"/>
      <w:bookmarkEnd w:id="31"/>
      <w:r>
        <w:rPr>
          <w:rFonts w:ascii="Times New Roman" w:hAnsi="Times New Roman"/>
          <w:b w:val="0"/>
          <w:sz w:val="20"/>
        </w:rPr>
        <w:t xml:space="preserve">There are no considerable changes when implementing the system. Then, this view will be ignored in this </w:t>
      </w:r>
      <w:r>
        <w:rPr>
          <w:rFonts w:ascii="Times New Roman" w:hAnsi="Times New Roman"/>
          <w:b w:val="0"/>
          <w:sz w:val="20"/>
        </w:rPr>
        <w:lastRenderedPageBreak/>
        <w:t>document.</w:t>
      </w:r>
      <w:r>
        <w:rPr>
          <w:rFonts w:ascii="Times New Roman" w:hAnsi="Times New Roman"/>
        </w:rPr>
        <w:t xml:space="preserve"> </w:t>
      </w:r>
    </w:p>
    <w:p w14:paraId="46B17D4C" w14:textId="77777777" w:rsidR="00CE60D9" w:rsidRDefault="00300718">
      <w:pPr>
        <w:pStyle w:val="Heading1"/>
        <w:ind w:left="0" w:firstLine="0"/>
        <w:rPr>
          <w:rFonts w:ascii="Times New Roman" w:hAnsi="Times New Roman"/>
        </w:rPr>
      </w:pPr>
      <w:bookmarkStart w:id="32" w:name="_heading=h.1y810tw" w:colFirst="0" w:colLast="0"/>
      <w:bookmarkEnd w:id="32"/>
      <w:r>
        <w:rPr>
          <w:rFonts w:ascii="Times New Roman" w:hAnsi="Times New Roman"/>
        </w:rPr>
        <w:t>Data View (optional)</w:t>
      </w:r>
    </w:p>
    <w:p w14:paraId="2220B73C" w14:textId="77777777" w:rsidR="00CE60D9" w:rsidRDefault="00300718">
      <w:pPr>
        <w:pStyle w:val="Heading1"/>
        <w:ind w:left="0" w:firstLine="0"/>
        <w:rPr>
          <w:rFonts w:ascii="Times New Roman" w:hAnsi="Times New Roman"/>
        </w:rPr>
      </w:pPr>
      <w:bookmarkStart w:id="33" w:name="_heading=h.4i7ojhp" w:colFirst="0" w:colLast="0"/>
      <w:bookmarkEnd w:id="33"/>
      <w:r>
        <w:rPr>
          <w:rFonts w:ascii="Times New Roman" w:hAnsi="Times New Roman"/>
        </w:rPr>
        <w:t>Size and Performance</w:t>
      </w:r>
    </w:p>
    <w:p w14:paraId="5C223E7B" w14:textId="77777777" w:rsidR="00CE60D9" w:rsidRDefault="00300718" w:rsidP="005C3D26">
      <w:pPr>
        <w:pStyle w:val="Heading1"/>
        <w:numPr>
          <w:ilvl w:val="0"/>
          <w:numId w:val="0"/>
        </w:numPr>
        <w:ind w:left="708"/>
        <w:rPr>
          <w:rFonts w:ascii="Times New Roman" w:hAnsi="Times New Roman"/>
          <w:b w:val="0"/>
          <w:sz w:val="20"/>
          <w:highlight w:val="white"/>
        </w:rPr>
      </w:pPr>
      <w:bookmarkStart w:id="34" w:name="_heading=h.xrat2yeve47" w:colFirst="0" w:colLast="0"/>
      <w:bookmarkEnd w:id="34"/>
      <w:r>
        <w:rPr>
          <w:rFonts w:ascii="Times New Roman" w:hAnsi="Times New Roman"/>
          <w:b w:val="0"/>
          <w:sz w:val="20"/>
          <w:highlight w:val="white"/>
        </w:rPr>
        <w:t>The soft</w:t>
      </w:r>
      <w:r>
        <w:rPr>
          <w:rFonts w:ascii="Times New Roman" w:hAnsi="Times New Roman"/>
          <w:b w:val="0"/>
          <w:sz w:val="20"/>
          <w:highlight w:val="white"/>
        </w:rPr>
        <w:t>ware as designed will support 100,000 concurrent users.</w:t>
      </w:r>
    </w:p>
    <w:p w14:paraId="28C3CBAD" w14:textId="77777777" w:rsidR="00CE60D9" w:rsidRDefault="00300718">
      <w:pPr>
        <w:widowControl/>
        <w:ind w:firstLine="708"/>
      </w:pPr>
      <w:r>
        <w:t xml:space="preserve">Data storage under 10MB per user (including history transaction). </w:t>
      </w:r>
    </w:p>
    <w:p w14:paraId="7A698143" w14:textId="77777777" w:rsidR="00CE60D9" w:rsidRDefault="00300718">
      <w:pPr>
        <w:widowControl/>
        <w:ind w:left="708"/>
      </w:pPr>
      <w:r>
        <w:t>With maximum load all transactions well under standard server script / database connection timeout – 30 seconds.</w:t>
      </w:r>
    </w:p>
    <w:p w14:paraId="3C90EA3D" w14:textId="77777777" w:rsidR="00CE60D9" w:rsidRDefault="00300718">
      <w:pPr>
        <w:pStyle w:val="Heading1"/>
        <w:ind w:left="0" w:firstLine="0"/>
        <w:rPr>
          <w:rFonts w:ascii="Times New Roman" w:hAnsi="Times New Roman"/>
        </w:rPr>
      </w:pPr>
      <w:bookmarkStart w:id="35" w:name="_heading=h.2xcytpi" w:colFirst="0" w:colLast="0"/>
      <w:bookmarkEnd w:id="35"/>
      <w:r>
        <w:rPr>
          <w:rFonts w:ascii="Times New Roman" w:hAnsi="Times New Roman"/>
        </w:rPr>
        <w:t xml:space="preserve">Quality </w:t>
      </w:r>
    </w:p>
    <w:p w14:paraId="1E770C97" w14:textId="77777777" w:rsidR="00CE60D9" w:rsidRDefault="00300718">
      <w:pPr>
        <w:ind w:left="708"/>
      </w:pPr>
      <w:r>
        <w:rPr>
          <w:highlight w:val="white"/>
        </w:rPr>
        <w:t>The software as described above supports the existing online smart banking graphical standards, interfaces with the existing  online smart banking server, and provides a self-describing user interface.</w:t>
      </w:r>
    </w:p>
    <w:sectPr w:rsidR="00CE60D9">
      <w:headerReference w:type="default" r:id="rId17"/>
      <w:footerReference w:type="default" r:id="rId18"/>
      <w:headerReference w:type="first" r:id="rId19"/>
      <w:footerReference w:type="first" r:id="rId2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05CEAC" w14:textId="77777777" w:rsidR="00300718" w:rsidRDefault="00300718">
      <w:pPr>
        <w:spacing w:line="240" w:lineRule="auto"/>
      </w:pPr>
      <w:r>
        <w:separator/>
      </w:r>
    </w:p>
  </w:endnote>
  <w:endnote w:type="continuationSeparator" w:id="0">
    <w:p w14:paraId="16561B93" w14:textId="77777777" w:rsidR="00300718" w:rsidRDefault="003007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roman"/>
    <w:notTrueType/>
    <w:pitch w:val="default"/>
  </w:font>
  <w:font w:name="Helvetica">
    <w:panose1 w:val="020B0504020202020204"/>
    <w:charset w:val="00"/>
    <w:family w:val="swiss"/>
    <w:pitch w:val="variable"/>
    <w:sig w:usb0="00000003" w:usb1="00000000" w:usb2="00000000" w:usb3="00000000" w:csb0="00000001" w:csb1="00000000"/>
  </w:font>
  <w:font w:name="Book Antiqua">
    <w:panose1 w:val="020406020503050303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7C71E0" w14:textId="77777777" w:rsidR="00CE60D9" w:rsidRDefault="00CE60D9">
    <w:pPr>
      <w:pBdr>
        <w:top w:val="nil"/>
        <w:left w:val="nil"/>
        <w:bottom w:val="nil"/>
        <w:right w:val="nil"/>
        <w:between w:val="nil"/>
      </w:pBdr>
      <w:tabs>
        <w:tab w:val="center" w:pos="4320"/>
        <w:tab w:val="right" w:pos="8640"/>
      </w:tabs>
      <w:spacing w:line="240" w:lineRule="auto"/>
      <w:jc w:val="right"/>
      <w:rPr>
        <w:color w:val="000000"/>
      </w:rPr>
    </w:pPr>
  </w:p>
  <w:p w14:paraId="09299D88" w14:textId="77777777" w:rsidR="00CE60D9" w:rsidRDefault="00300718">
    <w:pPr>
      <w:pBdr>
        <w:top w:val="nil"/>
        <w:left w:val="nil"/>
        <w:bottom w:val="nil"/>
        <w:right w:val="nil"/>
        <w:between w:val="nil"/>
      </w:pBdr>
      <w:tabs>
        <w:tab w:val="center" w:pos="4320"/>
        <w:tab w:val="right" w:pos="8640"/>
      </w:tabs>
      <w:spacing w:line="240" w:lineRule="auto"/>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233CDB" w14:textId="77777777" w:rsidR="00CE60D9" w:rsidRDefault="00CE60D9">
    <w:pPr>
      <w:pBdr>
        <w:top w:val="nil"/>
        <w:left w:val="nil"/>
        <w:bottom w:val="nil"/>
        <w:right w:val="nil"/>
        <w:between w:val="nil"/>
      </w:pBdr>
      <w:spacing w:line="276" w:lineRule="auto"/>
      <w:rPr>
        <w:color w:val="000000"/>
      </w:rPr>
    </w:pPr>
  </w:p>
  <w:tbl>
    <w:tblPr>
      <w:tblStyle w:val="a1"/>
      <w:tblW w:w="948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62"/>
      <w:gridCol w:w="3162"/>
      <w:gridCol w:w="3162"/>
    </w:tblGrid>
    <w:tr w:rsidR="00CE60D9" w14:paraId="7E134FCA" w14:textId="77777777">
      <w:tc>
        <w:tcPr>
          <w:tcW w:w="3162" w:type="dxa"/>
          <w:tcBorders>
            <w:top w:val="nil"/>
            <w:left w:val="nil"/>
            <w:bottom w:val="nil"/>
            <w:right w:val="nil"/>
          </w:tcBorders>
        </w:tcPr>
        <w:p w14:paraId="58E2852F" w14:textId="77777777" w:rsidR="00CE60D9" w:rsidRDefault="00300718">
          <w:pPr>
            <w:ind w:right="360"/>
          </w:pPr>
          <w:r>
            <w:t>Confidential</w:t>
          </w:r>
        </w:p>
      </w:tc>
      <w:tc>
        <w:tcPr>
          <w:tcW w:w="3162" w:type="dxa"/>
          <w:tcBorders>
            <w:top w:val="nil"/>
            <w:left w:val="nil"/>
            <w:bottom w:val="nil"/>
            <w:right w:val="nil"/>
          </w:tcBorders>
        </w:tcPr>
        <w:p w14:paraId="051C3E02" w14:textId="18D34DE3" w:rsidR="00CE60D9" w:rsidRDefault="00300718">
          <w:pPr>
            <w:jc w:val="center"/>
          </w:pPr>
          <w:r>
            <w:t>©&lt;</w:t>
          </w:r>
          <w:r w:rsidR="005C3D26">
            <w:t>Team 3</w:t>
          </w:r>
          <w:r>
            <w:t>&gt;, 202</w:t>
          </w:r>
          <w:r w:rsidR="005C3D26">
            <w:t>2</w:t>
          </w:r>
        </w:p>
      </w:tc>
      <w:tc>
        <w:tcPr>
          <w:tcW w:w="3162" w:type="dxa"/>
          <w:tcBorders>
            <w:top w:val="nil"/>
            <w:left w:val="nil"/>
            <w:bottom w:val="nil"/>
            <w:right w:val="nil"/>
          </w:tcBorders>
        </w:tcPr>
        <w:p w14:paraId="278395B7" w14:textId="77777777" w:rsidR="00CE60D9" w:rsidRDefault="00300718">
          <w:pPr>
            <w:jc w:val="right"/>
          </w:pPr>
          <w:r>
            <w:t xml:space="preserve">Page </w:t>
          </w:r>
          <w:r>
            <w:fldChar w:fldCharType="begin"/>
          </w:r>
          <w:r>
            <w:instrText>PAGE</w:instrText>
          </w:r>
          <w:r w:rsidR="005C3D26">
            <w:fldChar w:fldCharType="separate"/>
          </w:r>
          <w:r w:rsidR="005C3D26">
            <w:rPr>
              <w:noProof/>
            </w:rPr>
            <w:t>2</w:t>
          </w:r>
          <w:r>
            <w:fldChar w:fldCharType="end"/>
          </w:r>
          <w:r>
            <w:t xml:space="preserve"> of </w:t>
          </w:r>
          <w:r>
            <w:fldChar w:fldCharType="begin"/>
          </w:r>
          <w:r>
            <w:instrText>NUMPAGES</w:instrText>
          </w:r>
          <w:r w:rsidR="005C3D26">
            <w:fldChar w:fldCharType="separate"/>
          </w:r>
          <w:r w:rsidR="005C3D26">
            <w:rPr>
              <w:noProof/>
            </w:rPr>
            <w:t>2</w:t>
          </w:r>
          <w:r>
            <w:fldChar w:fldCharType="end"/>
          </w:r>
        </w:p>
      </w:tc>
    </w:tr>
  </w:tbl>
  <w:p w14:paraId="45E8EF12" w14:textId="77777777" w:rsidR="00CE60D9" w:rsidRDefault="00CE60D9">
    <w:pPr>
      <w:pBdr>
        <w:top w:val="nil"/>
        <w:left w:val="nil"/>
        <w:bottom w:val="nil"/>
        <w:right w:val="nil"/>
        <w:between w:val="nil"/>
      </w:pBdr>
      <w:tabs>
        <w:tab w:val="center" w:pos="4320"/>
        <w:tab w:val="right" w:pos="8640"/>
      </w:tabs>
      <w:spacing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80C34D" w14:textId="77777777" w:rsidR="00CE60D9" w:rsidRDefault="00CE60D9">
    <w:pPr>
      <w:pBdr>
        <w:top w:val="nil"/>
        <w:left w:val="nil"/>
        <w:bottom w:val="nil"/>
        <w:right w:val="nil"/>
        <w:between w:val="nil"/>
      </w:pBdr>
      <w:tabs>
        <w:tab w:val="center" w:pos="4320"/>
        <w:tab w:val="right" w:pos="8640"/>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D57A93" w14:textId="77777777" w:rsidR="00300718" w:rsidRDefault="00300718">
      <w:pPr>
        <w:spacing w:line="240" w:lineRule="auto"/>
      </w:pPr>
      <w:r>
        <w:separator/>
      </w:r>
    </w:p>
  </w:footnote>
  <w:footnote w:type="continuationSeparator" w:id="0">
    <w:p w14:paraId="2CE1F72B" w14:textId="77777777" w:rsidR="00300718" w:rsidRDefault="0030071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28A3C5" w14:textId="77777777" w:rsidR="00CE60D9" w:rsidRDefault="00CE60D9">
    <w:pPr>
      <w:rPr>
        <w:sz w:val="24"/>
        <w:szCs w:val="24"/>
      </w:rPr>
    </w:pPr>
  </w:p>
  <w:p w14:paraId="711F937B" w14:textId="77777777" w:rsidR="00CE60D9" w:rsidRDefault="00CE60D9">
    <w:pPr>
      <w:pBdr>
        <w:top w:val="single" w:sz="6" w:space="1" w:color="000000"/>
      </w:pBdr>
      <w:rPr>
        <w:sz w:val="24"/>
        <w:szCs w:val="24"/>
      </w:rPr>
    </w:pPr>
  </w:p>
  <w:p w14:paraId="6369CA7F" w14:textId="4554599B" w:rsidR="00CE60D9" w:rsidRDefault="00300718">
    <w:pPr>
      <w:pBdr>
        <w:bottom w:val="single" w:sz="6" w:space="1" w:color="000000"/>
      </w:pBdr>
      <w:jc w:val="right"/>
      <w:rPr>
        <w:rFonts w:ascii="Arial" w:eastAsia="Arial" w:hAnsi="Arial" w:cs="Arial"/>
        <w:b/>
        <w:sz w:val="36"/>
        <w:szCs w:val="36"/>
      </w:rPr>
    </w:pPr>
    <w:r>
      <w:rPr>
        <w:rFonts w:ascii="Arial" w:eastAsia="Arial" w:hAnsi="Arial" w:cs="Arial"/>
        <w:b/>
        <w:sz w:val="36"/>
        <w:szCs w:val="36"/>
      </w:rPr>
      <w:t>&lt;</w:t>
    </w:r>
    <w:r w:rsidR="005C3D26">
      <w:rPr>
        <w:rFonts w:ascii="Arial" w:eastAsia="Arial" w:hAnsi="Arial" w:cs="Arial"/>
        <w:b/>
        <w:sz w:val="36"/>
        <w:szCs w:val="36"/>
      </w:rPr>
      <w:t>Team 3</w:t>
    </w:r>
    <w:r>
      <w:rPr>
        <w:rFonts w:ascii="Arial" w:eastAsia="Arial" w:hAnsi="Arial" w:cs="Arial"/>
        <w:b/>
        <w:sz w:val="36"/>
        <w:szCs w:val="36"/>
      </w:rPr>
      <w:t>&gt;</w:t>
    </w:r>
  </w:p>
  <w:p w14:paraId="6C8A4ADE" w14:textId="77777777" w:rsidR="00CE60D9" w:rsidRDefault="00CE60D9">
    <w:pPr>
      <w:pBdr>
        <w:bottom w:val="single" w:sz="6" w:space="1" w:color="000000"/>
      </w:pBdr>
      <w:jc w:val="right"/>
      <w:rPr>
        <w:sz w:val="24"/>
        <w:szCs w:val="24"/>
      </w:rPr>
    </w:pPr>
  </w:p>
  <w:p w14:paraId="10671399" w14:textId="77777777" w:rsidR="00CE60D9" w:rsidRDefault="00CE60D9">
    <w:pPr>
      <w:pBdr>
        <w:top w:val="nil"/>
        <w:left w:val="nil"/>
        <w:bottom w:val="nil"/>
        <w:right w:val="nil"/>
        <w:between w:val="nil"/>
      </w:pBdr>
      <w:tabs>
        <w:tab w:val="center" w:pos="4320"/>
        <w:tab w:val="right" w:pos="8640"/>
      </w:tabs>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27889B" w14:textId="77777777" w:rsidR="00CE60D9" w:rsidRDefault="00CE60D9">
    <w:pPr>
      <w:pBdr>
        <w:top w:val="nil"/>
        <w:left w:val="nil"/>
        <w:bottom w:val="nil"/>
        <w:right w:val="nil"/>
        <w:between w:val="nil"/>
      </w:pBdr>
      <w:spacing w:line="276" w:lineRule="auto"/>
      <w:rPr>
        <w:color w:val="000000"/>
      </w:rPr>
    </w:pPr>
  </w:p>
  <w:tbl>
    <w:tblPr>
      <w:tblStyle w:val="a0"/>
      <w:tblW w:w="955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3179"/>
    </w:tblGrid>
    <w:tr w:rsidR="00CE60D9" w14:paraId="505E8B25" w14:textId="77777777">
      <w:tc>
        <w:tcPr>
          <w:tcW w:w="6379" w:type="dxa"/>
        </w:tcPr>
        <w:p w14:paraId="7DB091A6" w14:textId="4C7AD555" w:rsidR="00CE60D9" w:rsidRDefault="00300718">
          <w:r>
            <w:t>&lt;</w:t>
          </w:r>
          <w:r w:rsidR="005C3D26">
            <w:t>Team 3</w:t>
          </w:r>
          <w:r>
            <w:t>&gt;</w:t>
          </w:r>
        </w:p>
      </w:tc>
      <w:tc>
        <w:tcPr>
          <w:tcW w:w="3179" w:type="dxa"/>
        </w:tcPr>
        <w:p w14:paraId="79D08A82" w14:textId="77777777" w:rsidR="00CE60D9" w:rsidRDefault="00300718">
          <w:pPr>
            <w:tabs>
              <w:tab w:val="left" w:pos="1135"/>
            </w:tabs>
            <w:spacing w:before="40"/>
            <w:ind w:right="68"/>
          </w:pPr>
          <w:r>
            <w:t xml:space="preserve">  Version:           &lt;1.0&gt;</w:t>
          </w:r>
        </w:p>
      </w:tc>
    </w:tr>
    <w:tr w:rsidR="00CE60D9" w14:paraId="0638372B" w14:textId="77777777">
      <w:tc>
        <w:tcPr>
          <w:tcW w:w="6379" w:type="dxa"/>
        </w:tcPr>
        <w:p w14:paraId="560CF643" w14:textId="77777777" w:rsidR="00CE60D9" w:rsidRDefault="00300718">
          <w:r>
            <w:t xml:space="preserve">Software </w:t>
          </w:r>
          <w:r>
            <w:t>Architecture Document</w:t>
          </w:r>
        </w:p>
      </w:tc>
      <w:tc>
        <w:tcPr>
          <w:tcW w:w="3179" w:type="dxa"/>
        </w:tcPr>
        <w:p w14:paraId="4A5050CA" w14:textId="0A976658" w:rsidR="00CE60D9" w:rsidRDefault="00300718">
          <w:r>
            <w:t xml:space="preserve">  Date:  &lt;</w:t>
          </w:r>
          <w:r w:rsidR="005C3D26">
            <w:t xml:space="preserve">20/12/2022 </w:t>
          </w:r>
          <w:r>
            <w:t>&gt;</w:t>
          </w:r>
        </w:p>
      </w:tc>
    </w:tr>
    <w:tr w:rsidR="00CE60D9" w14:paraId="347D8E0A" w14:textId="77777777">
      <w:tc>
        <w:tcPr>
          <w:tcW w:w="9558" w:type="dxa"/>
          <w:gridSpan w:val="2"/>
        </w:tcPr>
        <w:p w14:paraId="35A921AC" w14:textId="2EAADA5E" w:rsidR="00CE60D9" w:rsidRDefault="00300718">
          <w:r>
            <w:t>&lt;</w:t>
          </w:r>
          <w:r w:rsidR="005C3D26">
            <w:t>Software Architecture Document</w:t>
          </w:r>
          <w:r>
            <w:t>&gt;</w:t>
          </w:r>
        </w:p>
      </w:tc>
    </w:tr>
  </w:tbl>
  <w:p w14:paraId="4FBEE535" w14:textId="77777777" w:rsidR="00CE60D9" w:rsidRDefault="00CE60D9">
    <w:pPr>
      <w:pBdr>
        <w:top w:val="nil"/>
        <w:left w:val="nil"/>
        <w:bottom w:val="nil"/>
        <w:right w:val="nil"/>
        <w:between w:val="nil"/>
      </w:pBdr>
      <w:tabs>
        <w:tab w:val="center" w:pos="4320"/>
        <w:tab w:val="right" w:pos="8640"/>
      </w:tabs>
      <w:spacing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41F088" w14:textId="77777777" w:rsidR="00CE60D9" w:rsidRDefault="00CE60D9">
    <w:pPr>
      <w:pBdr>
        <w:top w:val="nil"/>
        <w:left w:val="nil"/>
        <w:bottom w:val="nil"/>
        <w:right w:val="nil"/>
        <w:between w:val="nil"/>
      </w:pBdr>
      <w:tabs>
        <w:tab w:val="center" w:pos="4320"/>
        <w:tab w:val="right" w:pos="8640"/>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FE6C51"/>
    <w:multiLevelType w:val="multilevel"/>
    <w:tmpl w:val="56E29290"/>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512544EC"/>
    <w:multiLevelType w:val="multilevel"/>
    <w:tmpl w:val="B48E33E0"/>
    <w:lvl w:ilvl="0">
      <w:start w:val="1"/>
      <w:numFmt w:val="decimal"/>
      <w:pStyle w:val="Heading1"/>
      <w:lvlText w:val="%1."/>
      <w:lvlJc w:val="left"/>
      <w:pPr>
        <w:ind w:left="0" w:firstLine="0"/>
      </w:pPr>
    </w:lvl>
    <w:lvl w:ilvl="1">
      <w:start w:val="1"/>
      <w:numFmt w:val="decimal"/>
      <w:pStyle w:val="Heading2"/>
      <w:lvlText w:val="%1.%2"/>
      <w:lvlJc w:val="left"/>
      <w:pPr>
        <w:ind w:left="0" w:firstLine="0"/>
      </w:pPr>
    </w:lvl>
    <w:lvl w:ilvl="2">
      <w:start w:val="1"/>
      <w:numFmt w:val="decimal"/>
      <w:pStyle w:val="Heading3"/>
      <w:lvlText w:val="%1.%2.%3"/>
      <w:lvlJc w:val="left"/>
      <w:pPr>
        <w:ind w:left="0" w:firstLine="0"/>
      </w:pPr>
    </w:lvl>
    <w:lvl w:ilvl="3">
      <w:start w:val="1"/>
      <w:numFmt w:val="decimal"/>
      <w:pStyle w:val="Heading4"/>
      <w:lvlText w:val="%1.%2.%3.%4"/>
      <w:lvlJc w:val="left"/>
      <w:pPr>
        <w:ind w:left="0" w:firstLine="0"/>
      </w:pPr>
    </w:lvl>
    <w:lvl w:ilvl="4">
      <w:start w:val="1"/>
      <w:numFmt w:val="decimal"/>
      <w:pStyle w:val="Heading5"/>
      <w:lvlText w:val="%1.%2.%3.%4.%5"/>
      <w:lvlJc w:val="left"/>
      <w:pPr>
        <w:ind w:left="0" w:firstLine="0"/>
      </w:pPr>
    </w:lvl>
    <w:lvl w:ilvl="5">
      <w:start w:val="1"/>
      <w:numFmt w:val="decimal"/>
      <w:pStyle w:val="Heading6"/>
      <w:lvlText w:val="%1.%2.%3.%4.%5.%6"/>
      <w:lvlJc w:val="left"/>
      <w:pPr>
        <w:ind w:left="0" w:firstLine="0"/>
      </w:pPr>
    </w:lvl>
    <w:lvl w:ilvl="6">
      <w:start w:val="1"/>
      <w:numFmt w:val="decimal"/>
      <w:pStyle w:val="Heading7"/>
      <w:lvlText w:val="%1.%2.%3.%4.%5.%6.%7"/>
      <w:lvlJc w:val="left"/>
      <w:pPr>
        <w:ind w:left="0" w:firstLine="0"/>
      </w:pPr>
    </w:lvl>
    <w:lvl w:ilvl="7">
      <w:start w:val="1"/>
      <w:numFmt w:val="decimal"/>
      <w:pStyle w:val="Heading8"/>
      <w:lvlText w:val="%1.%2.%3.%4.%5.%6.%7.%8"/>
      <w:lvlJc w:val="left"/>
      <w:pPr>
        <w:ind w:left="0" w:firstLine="0"/>
      </w:pPr>
    </w:lvl>
    <w:lvl w:ilvl="8">
      <w:start w:val="1"/>
      <w:numFmt w:val="decimal"/>
      <w:pStyle w:val="Heading9"/>
      <w:lvlText w:val="%1.%2.%3.%4.%5.%6.%7.%8.%9"/>
      <w:lvlJc w:val="left"/>
      <w:pPr>
        <w:ind w:left="0" w:firstLine="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60D9"/>
    <w:rsid w:val="00300718"/>
    <w:rsid w:val="005C3D26"/>
    <w:rsid w:val="00CE60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DAA6F"/>
  <w15:docId w15:val="{506283ED-1582-4BD1-B0CE-7338847F8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atLeast"/>
    </w:pPr>
  </w:style>
  <w:style w:type="paragraph" w:styleId="Heading1">
    <w:name w:val="heading 1"/>
    <w:basedOn w:val="Normal"/>
    <w:next w:val="Normal"/>
    <w:uiPriority w:val="9"/>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uiPriority w:val="9"/>
    <w:unhideWhenUsed/>
    <w:qFormat/>
    <w:pPr>
      <w:numPr>
        <w:ilvl w:val="1"/>
      </w:numPr>
      <w:outlineLvl w:val="1"/>
    </w:pPr>
    <w:rPr>
      <w:sz w:val="20"/>
    </w:rPr>
  </w:style>
  <w:style w:type="paragraph" w:styleId="Heading3">
    <w:name w:val="heading 3"/>
    <w:basedOn w:val="Heading1"/>
    <w:next w:val="Normal"/>
    <w:uiPriority w:val="9"/>
    <w:unhideWhenUsed/>
    <w:qFormat/>
    <w:pPr>
      <w:numPr>
        <w:ilvl w:val="2"/>
      </w:numPr>
      <w:outlineLvl w:val="2"/>
    </w:pPr>
    <w:rPr>
      <w:b w:val="0"/>
      <w:i/>
      <w:sz w:val="20"/>
    </w:rPr>
  </w:style>
  <w:style w:type="paragraph" w:styleId="Heading4">
    <w:name w:val="heading 4"/>
    <w:basedOn w:val="Heading1"/>
    <w:next w:val="Normal"/>
    <w:uiPriority w:val="9"/>
    <w:unhideWhenUsed/>
    <w:qFormat/>
    <w:pPr>
      <w:numPr>
        <w:ilvl w:val="3"/>
      </w:numPr>
      <w:outlineLvl w:val="3"/>
    </w:pPr>
    <w:rPr>
      <w:b w:val="0"/>
      <w:sz w:val="20"/>
    </w:rPr>
  </w:style>
  <w:style w:type="paragraph" w:styleId="Heading5">
    <w:name w:val="heading 5"/>
    <w:basedOn w:val="Normal"/>
    <w:next w:val="Normal"/>
    <w:uiPriority w:val="9"/>
    <w:unhideWhenUsed/>
    <w:qFormat/>
    <w:pPr>
      <w:numPr>
        <w:ilvl w:val="4"/>
        <w:numId w:val="1"/>
      </w:numPr>
      <w:spacing w:before="240" w:after="60"/>
      <w:ind w:left="2880"/>
      <w:outlineLvl w:val="4"/>
    </w:pPr>
    <w:rPr>
      <w:sz w:val="22"/>
    </w:rPr>
  </w:style>
  <w:style w:type="paragraph" w:styleId="Heading6">
    <w:name w:val="heading 6"/>
    <w:basedOn w:val="Normal"/>
    <w:next w:val="Normal"/>
    <w:uiPriority w:val="9"/>
    <w:unhideWhenUsed/>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jc w:val="center"/>
    </w:pPr>
    <w:rPr>
      <w:rFonts w:ascii="Arial" w:hAnsi="Arial"/>
      <w:b/>
      <w:sz w:val="36"/>
    </w:rPr>
  </w:style>
  <w:style w:type="paragraph" w:customStyle="1" w:styleId="Paragraph2">
    <w:name w:val="Paragraph2"/>
    <w:basedOn w:val="Normal"/>
    <w:pPr>
      <w:spacing w:before="80"/>
      <w:ind w:left="720"/>
      <w:jc w:val="both"/>
    </w:pPr>
    <w:rPr>
      <w:color w:val="000000"/>
      <w:lang w:val="en-AU"/>
    </w:rPr>
  </w:style>
  <w:style w:type="paragraph" w:styleId="Subtitle">
    <w:name w:val="Subtitle"/>
    <w:basedOn w:val="Normal"/>
    <w:next w:val="Normal"/>
    <w:uiPriority w:val="11"/>
    <w:qFormat/>
    <w:pPr>
      <w:spacing w:after="60"/>
      <w:jc w:val="center"/>
    </w:pPr>
    <w:rPr>
      <w:rFonts w:ascii="Arial" w:eastAsia="Arial" w:hAnsi="Arial" w:cs="Arial"/>
      <w:i/>
      <w:sz w:val="36"/>
      <w:szCs w:val="36"/>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uiPriority w:val="99"/>
    <w:semiHidden/>
    <w:rPr>
      <w:color w:val="0000FF"/>
      <w:u w:val="single"/>
    </w:rPr>
  </w:style>
  <w:style w:type="character" w:styleId="Strong">
    <w:name w:val="Strong"/>
    <w:basedOn w:val="DefaultParagraphFont"/>
    <w:qFormat/>
    <w:rPr>
      <w:b/>
    </w:rPr>
  </w:style>
  <w:style w:type="character" w:styleId="FollowedHyperlink">
    <w:name w:val="FollowedHyperlink"/>
    <w:basedOn w:val="DefaultParagraphFont"/>
    <w:semiHidden/>
    <w:rPr>
      <w:color w:val="800080"/>
      <w:u w:val="single"/>
    </w:rPr>
  </w:style>
  <w:style w:type="character" w:styleId="UnresolvedMention">
    <w:name w:val="Unresolved Mention"/>
    <w:basedOn w:val="DefaultParagraphFont"/>
    <w:uiPriority w:val="99"/>
    <w:semiHidden/>
    <w:unhideWhenUsed/>
    <w:rsid w:val="004A168E"/>
    <w:rPr>
      <w:color w:val="605E5C"/>
      <w:shd w:val="clear" w:color="auto" w:fill="E1DFDD"/>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3lTgH8/WhUBpOr0yxUkDfTXOEQ==">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13</Pages>
  <Words>1956</Words>
  <Characters>11154</Characters>
  <Application>Microsoft Office Word</Application>
  <DocSecurity>0</DocSecurity>
  <Lines>92</Lines>
  <Paragraphs>26</Paragraphs>
  <ScaleCrop>false</ScaleCrop>
  <Company/>
  <LinksUpToDate>false</LinksUpToDate>
  <CharactersWithSpaces>13084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linh dam</cp:lastModifiedBy>
  <cp:revision>2</cp:revision>
  <dcterms:created xsi:type="dcterms:W3CDTF">2019-10-29T02:42:00Z</dcterms:created>
  <dcterms:modified xsi:type="dcterms:W3CDTF">2022-12-17T15:38:00Z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