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8B9B" w14:textId="77777777" w:rsidR="00321333" w:rsidRDefault="00000000">
      <w:pPr>
        <w:spacing w:after="60"/>
        <w:jc w:val="center"/>
      </w:pPr>
      <w:r>
        <w:rPr>
          <w:b/>
          <w:bCs/>
          <w:color w:val="1F4E79"/>
          <w:sz w:val="48"/>
          <w:szCs w:val="48"/>
        </w:rPr>
        <w:t>VIMALA GANDHAM</w:t>
      </w:r>
    </w:p>
    <w:p w14:paraId="421F8B9C" w14:textId="5AE4D61F" w:rsidR="00321333" w:rsidRDefault="00000000">
      <w:pPr>
        <w:spacing w:after="280"/>
        <w:jc w:val="center"/>
      </w:pPr>
      <w:r>
        <w:rPr>
          <w:color w:val="555555"/>
        </w:rPr>
        <w:t>San Ramon, CA  |  gandhamvimala@gmail.com |  U.S. Citizen</w:t>
      </w:r>
    </w:p>
    <w:p w14:paraId="421F8B9D" w14:textId="77777777" w:rsidR="00321333" w:rsidRDefault="00000000">
      <w:pPr>
        <w:pBdr>
          <w:bottom w:val="single" w:sz="6" w:space="1" w:color="2E75B6"/>
        </w:pBdr>
        <w:spacing w:before="240" w:after="80"/>
      </w:pPr>
      <w:r>
        <w:rPr>
          <w:b/>
          <w:bCs/>
          <w:color w:val="1F4E79"/>
          <w:sz w:val="24"/>
          <w:szCs w:val="24"/>
        </w:rPr>
        <w:t>PROFESSIONAL SUMMARY</w:t>
      </w:r>
    </w:p>
    <w:p w14:paraId="421F8B9E" w14:textId="77777777" w:rsidR="00321333" w:rsidRDefault="00000000">
      <w:pPr>
        <w:spacing w:before="100" w:after="60"/>
      </w:pPr>
      <w:r>
        <w:rPr>
          <w:color w:val="555555"/>
        </w:rPr>
        <w:t>Senior QA Lead with 10+ years of experience driving quality across the full SDLC. Proven leader of US and offshore QA teams with deep expertise in test automation, API testing, process optimization, and Agile delivery. Skilled in building scalable testing frameworks, mentoring engineering teams, and collaborating cross-functionally to ship high-quality software.</w:t>
      </w:r>
    </w:p>
    <w:p w14:paraId="421F8B9F" w14:textId="77777777" w:rsidR="00321333" w:rsidRDefault="00000000">
      <w:pPr>
        <w:pBdr>
          <w:bottom w:val="single" w:sz="6" w:space="1" w:color="2E75B6"/>
        </w:pBdr>
        <w:spacing w:before="240" w:after="80"/>
      </w:pPr>
      <w:r>
        <w:rPr>
          <w:b/>
          <w:bCs/>
          <w:color w:val="1F4E79"/>
          <w:sz w:val="24"/>
          <w:szCs w:val="24"/>
        </w:rPr>
        <w:t>KEY PROJECTS (AI Sprint POCs Built in 2 Week AI Sprint)</w:t>
      </w:r>
    </w:p>
    <w:p w14:paraId="421F8BA0" w14:textId="77777777" w:rsidR="00321333" w:rsidRDefault="00000000">
      <w:pPr>
        <w:pStyle w:val="ListParagraph"/>
        <w:numPr>
          <w:ilvl w:val="0"/>
          <w:numId w:val="2"/>
        </w:numPr>
        <w:spacing w:before="40" w:after="40"/>
      </w:pPr>
      <w:r>
        <w:rPr>
          <w:color w:val="555555"/>
        </w:rPr>
        <w:t>QA Dashboard: Built a proof-of-concept dashboard that surfaces real-time QA metrics, test health trends, and defect analytics, enabling data-driven decisions without manual report generation.</w:t>
      </w:r>
    </w:p>
    <w:p w14:paraId="421F8BA1" w14:textId="77777777" w:rsidR="00321333" w:rsidRDefault="00000000">
      <w:pPr>
        <w:pStyle w:val="ListParagraph"/>
        <w:numPr>
          <w:ilvl w:val="0"/>
          <w:numId w:val="2"/>
        </w:numPr>
        <w:spacing w:before="40" w:after="40"/>
      </w:pPr>
      <w:r>
        <w:rPr>
          <w:color w:val="555555"/>
        </w:rPr>
        <w:t>Automation Health Monitor: Developed a tool that continuously monitors automation suite health, flags flaky tests, identifies coverage gaps, and generates automated health reports.</w:t>
      </w:r>
    </w:p>
    <w:p w14:paraId="421F8BA2" w14:textId="77777777" w:rsidR="00321333" w:rsidRDefault="00000000">
      <w:pPr>
        <w:pStyle w:val="ListParagraph"/>
        <w:numPr>
          <w:ilvl w:val="0"/>
          <w:numId w:val="2"/>
        </w:numPr>
        <w:spacing w:before="40" w:after="40"/>
      </w:pPr>
      <w:r>
        <w:rPr>
          <w:color w:val="555555"/>
        </w:rPr>
        <w:t>Failure Detection Pattern Engine: Designed a system that applies pattern recognition to automation failure logs, automatically categorizing root causes and surfacing recurring failure trends across sprints.</w:t>
      </w:r>
    </w:p>
    <w:p w14:paraId="421F8BA4" w14:textId="77777777" w:rsidR="00321333" w:rsidRDefault="00000000">
      <w:pPr>
        <w:pBdr>
          <w:bottom w:val="single" w:sz="6" w:space="1" w:color="2E75B6"/>
        </w:pBdr>
        <w:spacing w:before="240" w:after="80"/>
      </w:pPr>
      <w:r>
        <w:rPr>
          <w:b/>
          <w:bCs/>
          <w:color w:val="1F4E79"/>
          <w:sz w:val="24"/>
          <w:szCs w:val="24"/>
        </w:rPr>
        <w:t>PROFESSIONAL EXPERIENCE</w:t>
      </w:r>
    </w:p>
    <w:p w14:paraId="421F8BA5" w14:textId="77777777" w:rsidR="00321333" w:rsidRDefault="00000000">
      <w:pPr>
        <w:spacing w:before="200" w:after="40"/>
      </w:pPr>
      <w:r>
        <w:rPr>
          <w:b/>
          <w:bCs/>
          <w:color w:val="1F4E79"/>
          <w:sz w:val="22"/>
          <w:szCs w:val="22"/>
        </w:rPr>
        <w:t>ON24</w:t>
      </w:r>
      <w:r>
        <w:rPr>
          <w:color w:val="555555"/>
        </w:rPr>
        <w:t xml:space="preserve">  |  San Francisco, CA</w:t>
      </w:r>
    </w:p>
    <w:p w14:paraId="421F8BA6" w14:textId="77777777" w:rsidR="00321333" w:rsidRDefault="00000000">
      <w:pPr>
        <w:spacing w:after="60"/>
      </w:pPr>
      <w:r>
        <w:rPr>
          <w:b/>
          <w:bCs/>
          <w:color w:val="000000"/>
        </w:rPr>
        <w:t>Senior QA Lead</w:t>
      </w:r>
      <w:r>
        <w:rPr>
          <w:i/>
          <w:iCs/>
          <w:color w:val="555555"/>
        </w:rPr>
        <w:t xml:space="preserve">   Jan 2011 – Present</w:t>
      </w:r>
    </w:p>
    <w:p w14:paraId="421F8BA7" w14:textId="77777777" w:rsidR="00321333" w:rsidRDefault="00000000">
      <w:pPr>
        <w:spacing w:before="40" w:after="40"/>
      </w:pPr>
      <w:r>
        <w:rPr>
          <w:i/>
          <w:iCs/>
          <w:color w:val="555555"/>
          <w:sz w:val="19"/>
          <w:szCs w:val="19"/>
        </w:rPr>
        <w:t>ON24 is a leading provider of interactive, live, and on-demand webcasting and virtual event solutions for enterprise engagement.</w:t>
      </w:r>
    </w:p>
    <w:p w14:paraId="421F8BA8" w14:textId="77777777" w:rsidR="00321333" w:rsidRDefault="00000000">
      <w:pPr>
        <w:pStyle w:val="ListParagraph"/>
        <w:numPr>
          <w:ilvl w:val="0"/>
          <w:numId w:val="2"/>
        </w:numPr>
        <w:spacing w:before="40" w:after="40"/>
      </w:pPr>
      <w:r>
        <w:rPr>
          <w:color w:val="555555"/>
        </w:rPr>
        <w:t>Led cross-functional QA teams across US and offshore locations, managing daily tasks, sprint planning, and test cycles across multiple product lines.</w:t>
      </w:r>
    </w:p>
    <w:p w14:paraId="421F8BA9" w14:textId="77777777" w:rsidR="00321333" w:rsidRDefault="00000000">
      <w:pPr>
        <w:pStyle w:val="ListParagraph"/>
        <w:numPr>
          <w:ilvl w:val="0"/>
          <w:numId w:val="2"/>
        </w:numPr>
        <w:spacing w:before="40" w:after="40"/>
      </w:pPr>
      <w:r>
        <w:rPr>
          <w:color w:val="555555"/>
        </w:rPr>
        <w:t>Designed and built multiple proof-of-concept tools during a 2-week AI sprint, including a QA metrics dashboard, automation health monitor, and failure detection pattern engine to improve team efficiency and visibility.</w:t>
      </w:r>
    </w:p>
    <w:p w14:paraId="421F8BAB" w14:textId="77777777" w:rsidR="00321333" w:rsidRDefault="00000000">
      <w:pPr>
        <w:pStyle w:val="ListParagraph"/>
        <w:numPr>
          <w:ilvl w:val="0"/>
          <w:numId w:val="2"/>
        </w:numPr>
        <w:spacing w:before="40" w:after="40"/>
      </w:pPr>
      <w:r>
        <w:rPr>
          <w:color w:val="555555"/>
        </w:rPr>
        <w:t>Enhanced automation strategy by optimizing test case coverage, execution workflows, and defect leakage processes, resulting in faster releases and higher software quality.</w:t>
      </w:r>
    </w:p>
    <w:p w14:paraId="421F8BAC" w14:textId="77777777" w:rsidR="00321333" w:rsidRDefault="00000000">
      <w:pPr>
        <w:pStyle w:val="ListParagraph"/>
        <w:numPr>
          <w:ilvl w:val="0"/>
          <w:numId w:val="2"/>
        </w:numPr>
        <w:spacing w:before="40" w:after="40"/>
      </w:pPr>
      <w:r>
        <w:rPr>
          <w:color w:val="555555"/>
        </w:rPr>
        <w:t>Developed and executed API testing manually with Postman and automated API test scenarios using Python scripts, improving test efficiency and API reliability.</w:t>
      </w:r>
    </w:p>
    <w:p w14:paraId="421F8BAD" w14:textId="77777777" w:rsidR="00321333" w:rsidRDefault="00000000">
      <w:pPr>
        <w:pStyle w:val="ListParagraph"/>
        <w:numPr>
          <w:ilvl w:val="0"/>
          <w:numId w:val="2"/>
        </w:numPr>
        <w:spacing w:before="40" w:after="40"/>
      </w:pPr>
      <w:r>
        <w:rPr>
          <w:color w:val="555555"/>
        </w:rPr>
        <w:t>Conducted cross-browser and cross-platform compatibility testing on Windows, MacOS, and Linux across Chrome, Firefox, Safari, and Edge.</w:t>
      </w:r>
    </w:p>
    <w:p w14:paraId="421F8BAE" w14:textId="77777777" w:rsidR="00321333" w:rsidRDefault="00000000">
      <w:pPr>
        <w:pStyle w:val="ListParagraph"/>
        <w:numPr>
          <w:ilvl w:val="0"/>
          <w:numId w:val="2"/>
        </w:numPr>
        <w:spacing w:before="40" w:after="40"/>
      </w:pPr>
      <w:r>
        <w:rPr>
          <w:color w:val="555555"/>
        </w:rPr>
        <w:t>Tested mobile web applications on iOS and Android devices, ensuring cross-platform functionality and responsiveness.</w:t>
      </w:r>
    </w:p>
    <w:p w14:paraId="421F8BAF" w14:textId="77777777" w:rsidR="00321333" w:rsidRDefault="00000000">
      <w:pPr>
        <w:pStyle w:val="ListParagraph"/>
        <w:numPr>
          <w:ilvl w:val="0"/>
          <w:numId w:val="2"/>
        </w:numPr>
        <w:spacing w:before="40" w:after="40"/>
      </w:pPr>
      <w:r>
        <w:rPr>
          <w:color w:val="555555"/>
        </w:rPr>
        <w:t>Validated database functionality and data integrity using SQL queries.</w:t>
      </w:r>
    </w:p>
    <w:p w14:paraId="421F8BB0" w14:textId="77777777" w:rsidR="00321333" w:rsidRDefault="00000000">
      <w:pPr>
        <w:pStyle w:val="ListParagraph"/>
        <w:numPr>
          <w:ilvl w:val="0"/>
          <w:numId w:val="2"/>
        </w:numPr>
        <w:spacing w:before="40" w:after="40"/>
      </w:pPr>
      <w:r>
        <w:rPr>
          <w:color w:val="555555"/>
        </w:rPr>
        <w:t>Actively participated in Agile/Scrum ceremonies including sprint planning, retrospectives, standups, and reviews.</w:t>
      </w:r>
    </w:p>
    <w:p w14:paraId="421F8BB1" w14:textId="77777777" w:rsidR="00321333" w:rsidRDefault="00000000">
      <w:pPr>
        <w:pStyle w:val="ListParagraph"/>
        <w:numPr>
          <w:ilvl w:val="0"/>
          <w:numId w:val="2"/>
        </w:numPr>
        <w:spacing w:before="40" w:after="40"/>
      </w:pPr>
      <w:r>
        <w:rPr>
          <w:color w:val="555555"/>
        </w:rPr>
        <w:t>Mentored junior and mid-level QA engineers, fostering a collaborative, knowledge-sharing team environment.</w:t>
      </w:r>
    </w:p>
    <w:p w14:paraId="421F8BB2" w14:textId="77777777" w:rsidR="00321333" w:rsidRDefault="00000000">
      <w:pPr>
        <w:pStyle w:val="ListParagraph"/>
        <w:numPr>
          <w:ilvl w:val="0"/>
          <w:numId w:val="2"/>
        </w:numPr>
        <w:spacing w:before="40" w:after="40"/>
      </w:pPr>
      <w:r>
        <w:rPr>
          <w:color w:val="555555"/>
        </w:rPr>
        <w:t>Collaborated with developers, product owners, and stakeholders to define and refine testing requirements.</w:t>
      </w:r>
    </w:p>
    <w:p w14:paraId="421F8BB3" w14:textId="77777777" w:rsidR="00321333" w:rsidRDefault="00000000">
      <w:pPr>
        <w:pBdr>
          <w:bottom w:val="single" w:sz="6" w:space="1" w:color="2E75B6"/>
        </w:pBdr>
        <w:spacing w:before="240" w:after="80"/>
      </w:pPr>
      <w:r>
        <w:rPr>
          <w:b/>
          <w:bCs/>
          <w:color w:val="1F4E79"/>
          <w:sz w:val="24"/>
          <w:szCs w:val="24"/>
        </w:rPr>
        <w:t>TECHNICAL SKILLS</w:t>
      </w:r>
    </w:p>
    <w:p w14:paraId="421F8BB4" w14:textId="77777777" w:rsidR="00321333" w:rsidRDefault="00000000">
      <w:pPr>
        <w:spacing w:before="40" w:after="40"/>
      </w:pPr>
      <w:r>
        <w:rPr>
          <w:b/>
          <w:bCs/>
          <w:color w:val="000000"/>
        </w:rPr>
        <w:t xml:space="preserve">Test Automation:  </w:t>
      </w:r>
      <w:r>
        <w:rPr>
          <w:color w:val="555555"/>
        </w:rPr>
        <w:t>Selenium IDE, Selenium RC, TestNG, QTP, Xray, Postman</w:t>
      </w:r>
    </w:p>
    <w:p w14:paraId="421F8BB5" w14:textId="77777777" w:rsidR="00321333" w:rsidRDefault="00000000">
      <w:pPr>
        <w:spacing w:before="40" w:after="40"/>
      </w:pPr>
      <w:r>
        <w:rPr>
          <w:b/>
          <w:bCs/>
          <w:color w:val="000000"/>
        </w:rPr>
        <w:t xml:space="preserve">Bug Tracking &amp; Test Mgmt:  </w:t>
      </w:r>
      <w:r>
        <w:rPr>
          <w:color w:val="555555"/>
        </w:rPr>
        <w:t>JIRA, Bugzilla, Quality Center, Test Director</w:t>
      </w:r>
    </w:p>
    <w:p w14:paraId="421F8BB6" w14:textId="77777777" w:rsidR="00321333" w:rsidRDefault="00000000">
      <w:pPr>
        <w:spacing w:before="40" w:after="40"/>
      </w:pPr>
      <w:r>
        <w:rPr>
          <w:b/>
          <w:bCs/>
          <w:color w:val="000000"/>
        </w:rPr>
        <w:t xml:space="preserve">Languages &amp; Scripting:  </w:t>
      </w:r>
      <w:r>
        <w:rPr>
          <w:color w:val="555555"/>
        </w:rPr>
        <w:t>Python, Java, JavaScript, JUnit, SQL, VB Script</w:t>
      </w:r>
    </w:p>
    <w:p w14:paraId="421F8BB7" w14:textId="77777777" w:rsidR="00321333" w:rsidRDefault="00000000">
      <w:pPr>
        <w:spacing w:before="40" w:after="40"/>
      </w:pPr>
      <w:r>
        <w:rPr>
          <w:b/>
          <w:bCs/>
          <w:color w:val="000000"/>
        </w:rPr>
        <w:t xml:space="preserve">Web Technologies:  </w:t>
      </w:r>
      <w:r>
        <w:rPr>
          <w:color w:val="555555"/>
        </w:rPr>
        <w:t>HTML, XML, full-stack web development</w:t>
      </w:r>
    </w:p>
    <w:p w14:paraId="421F8BB8" w14:textId="77777777" w:rsidR="00321333" w:rsidRDefault="00000000">
      <w:pPr>
        <w:spacing w:before="40" w:after="40"/>
      </w:pPr>
      <w:r>
        <w:rPr>
          <w:b/>
          <w:bCs/>
          <w:color w:val="000000"/>
        </w:rPr>
        <w:t xml:space="preserve">Databases:  </w:t>
      </w:r>
      <w:r>
        <w:rPr>
          <w:color w:val="555555"/>
        </w:rPr>
        <w:t>SQL Server, Oracle</w:t>
      </w:r>
    </w:p>
    <w:p w14:paraId="421F8BB9" w14:textId="4EC6FA9E" w:rsidR="00321333" w:rsidRDefault="00000000">
      <w:pPr>
        <w:spacing w:before="40" w:after="40"/>
      </w:pPr>
      <w:r>
        <w:rPr>
          <w:b/>
          <w:bCs/>
          <w:color w:val="000000"/>
        </w:rPr>
        <w:lastRenderedPageBreak/>
        <w:t>CI/CD &amp; Cloud: Jenkins</w:t>
      </w:r>
    </w:p>
    <w:p w14:paraId="421F8BBA" w14:textId="6DA1D8D7" w:rsidR="00321333" w:rsidRDefault="00000000">
      <w:pPr>
        <w:spacing w:before="40" w:after="40"/>
      </w:pPr>
      <w:r>
        <w:rPr>
          <w:b/>
          <w:bCs/>
          <w:color w:val="000000"/>
        </w:rPr>
        <w:t>Operating Systems: Windows</w:t>
      </w:r>
      <w:r>
        <w:rPr>
          <w:color w:val="555555"/>
        </w:rPr>
        <w:t xml:space="preserve"> (7/10/11), UNIX, MacOS, Linux</w:t>
      </w:r>
    </w:p>
    <w:p w14:paraId="421F8BBB" w14:textId="65CCD32D" w:rsidR="00321333" w:rsidRDefault="00000000">
      <w:pPr>
        <w:spacing w:before="40" w:after="40"/>
      </w:pPr>
      <w:r>
        <w:rPr>
          <w:b/>
          <w:bCs/>
          <w:color w:val="000000"/>
        </w:rPr>
        <w:t>Mobile Testing: iOS</w:t>
      </w:r>
      <w:r>
        <w:rPr>
          <w:color w:val="555555"/>
        </w:rPr>
        <w:t xml:space="preserve"> and Android web application testing (Chrome, Safari, Firefox)</w:t>
      </w:r>
    </w:p>
    <w:p w14:paraId="421F8BBC" w14:textId="4B650DC1" w:rsidR="00321333" w:rsidRDefault="00000000">
      <w:pPr>
        <w:spacing w:before="40" w:after="40"/>
      </w:pPr>
      <w:r>
        <w:rPr>
          <w:b/>
          <w:bCs/>
          <w:color w:val="000000"/>
        </w:rPr>
        <w:t>Web Debugging: Dev tools</w:t>
      </w:r>
    </w:p>
    <w:p w14:paraId="421F8BBD" w14:textId="77777777" w:rsidR="00321333" w:rsidRDefault="00000000">
      <w:pPr>
        <w:pBdr>
          <w:bottom w:val="single" w:sz="6" w:space="1" w:color="2E75B6"/>
        </w:pBdr>
        <w:spacing w:before="240" w:after="80"/>
      </w:pPr>
      <w:r>
        <w:rPr>
          <w:b/>
          <w:bCs/>
          <w:color w:val="1F4E79"/>
          <w:sz w:val="24"/>
          <w:szCs w:val="24"/>
        </w:rPr>
        <w:t>EDUCATION</w:t>
      </w:r>
    </w:p>
    <w:p w14:paraId="421F8BBE" w14:textId="77777777" w:rsidR="00321333" w:rsidRDefault="00000000">
      <w:pPr>
        <w:spacing w:before="100" w:after="40"/>
      </w:pPr>
      <w:r>
        <w:rPr>
          <w:b/>
          <w:bCs/>
          <w:color w:val="000000"/>
        </w:rPr>
        <w:t>B.Tech in Electronics and Communications Engineering</w:t>
      </w:r>
    </w:p>
    <w:p w14:paraId="421F8BBF" w14:textId="77777777" w:rsidR="00321333" w:rsidRDefault="00000000">
      <w:pPr>
        <w:spacing w:after="40"/>
      </w:pPr>
      <w:r>
        <w:rPr>
          <w:color w:val="555555"/>
        </w:rPr>
        <w:t>Jawaharlal Nehru Technological University (JNTU), India</w:t>
      </w:r>
    </w:p>
    <w:p w14:paraId="421F8BC0" w14:textId="77777777" w:rsidR="00321333" w:rsidRDefault="00000000">
      <w:pPr>
        <w:pBdr>
          <w:bottom w:val="single" w:sz="6" w:space="1" w:color="2E75B6"/>
        </w:pBdr>
        <w:spacing w:before="240" w:after="80"/>
      </w:pPr>
      <w:r>
        <w:rPr>
          <w:b/>
          <w:bCs/>
          <w:color w:val="1F4E79"/>
          <w:sz w:val="24"/>
          <w:szCs w:val="24"/>
        </w:rPr>
        <w:t>AVAILABILITY</w:t>
      </w:r>
    </w:p>
    <w:p w14:paraId="421F8BC1" w14:textId="4F645C2A" w:rsidR="00321333" w:rsidRDefault="00000000">
      <w:pPr>
        <w:spacing w:before="100" w:after="40"/>
      </w:pPr>
      <w:r>
        <w:rPr>
          <w:color w:val="555555"/>
        </w:rPr>
        <w:t>Available with 2 weeks' notice | U.S. Citizen</w:t>
      </w:r>
    </w:p>
    <w:sectPr w:rsidR="00321333">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AAB"/>
    <w:multiLevelType w:val="hybridMultilevel"/>
    <w:tmpl w:val="1136A4CE"/>
    <w:lvl w:ilvl="0" w:tplc="F5B842AE">
      <w:start w:val="1"/>
      <w:numFmt w:val="bullet"/>
      <w:lvlText w:val="•"/>
      <w:lvlJc w:val="left"/>
      <w:pPr>
        <w:ind w:left="360" w:hanging="200"/>
      </w:pPr>
    </w:lvl>
    <w:lvl w:ilvl="1" w:tplc="6EA63154">
      <w:numFmt w:val="decimal"/>
      <w:lvlText w:val=""/>
      <w:lvlJc w:val="left"/>
    </w:lvl>
    <w:lvl w:ilvl="2" w:tplc="F49CB85A">
      <w:numFmt w:val="decimal"/>
      <w:lvlText w:val=""/>
      <w:lvlJc w:val="left"/>
    </w:lvl>
    <w:lvl w:ilvl="3" w:tplc="F3EC4BEE">
      <w:numFmt w:val="decimal"/>
      <w:lvlText w:val=""/>
      <w:lvlJc w:val="left"/>
    </w:lvl>
    <w:lvl w:ilvl="4" w:tplc="72162F20">
      <w:numFmt w:val="decimal"/>
      <w:lvlText w:val=""/>
      <w:lvlJc w:val="left"/>
    </w:lvl>
    <w:lvl w:ilvl="5" w:tplc="5B0680F0">
      <w:numFmt w:val="decimal"/>
      <w:lvlText w:val=""/>
      <w:lvlJc w:val="left"/>
    </w:lvl>
    <w:lvl w:ilvl="6" w:tplc="1B001500">
      <w:numFmt w:val="decimal"/>
      <w:lvlText w:val=""/>
      <w:lvlJc w:val="left"/>
    </w:lvl>
    <w:lvl w:ilvl="7" w:tplc="DEFE6BB4">
      <w:numFmt w:val="decimal"/>
      <w:lvlText w:val=""/>
      <w:lvlJc w:val="left"/>
    </w:lvl>
    <w:lvl w:ilvl="8" w:tplc="6DDE3F86">
      <w:numFmt w:val="decimal"/>
      <w:lvlText w:val=""/>
      <w:lvlJc w:val="left"/>
    </w:lvl>
  </w:abstractNum>
  <w:abstractNum w:abstractNumId="1" w15:restartNumberingAfterBreak="0">
    <w:nsid w:val="4F3A3CF8"/>
    <w:multiLevelType w:val="hybridMultilevel"/>
    <w:tmpl w:val="40AEA90E"/>
    <w:lvl w:ilvl="0" w:tplc="2AA2DA22">
      <w:start w:val="1"/>
      <w:numFmt w:val="bullet"/>
      <w:lvlText w:val="●"/>
      <w:lvlJc w:val="left"/>
      <w:pPr>
        <w:ind w:left="720" w:hanging="360"/>
      </w:pPr>
    </w:lvl>
    <w:lvl w:ilvl="1" w:tplc="EEA4A136">
      <w:start w:val="1"/>
      <w:numFmt w:val="bullet"/>
      <w:lvlText w:val="○"/>
      <w:lvlJc w:val="left"/>
      <w:pPr>
        <w:ind w:left="1440" w:hanging="360"/>
      </w:pPr>
    </w:lvl>
    <w:lvl w:ilvl="2" w:tplc="15FEEE9A">
      <w:start w:val="1"/>
      <w:numFmt w:val="bullet"/>
      <w:lvlText w:val="■"/>
      <w:lvlJc w:val="left"/>
      <w:pPr>
        <w:ind w:left="2160" w:hanging="360"/>
      </w:pPr>
    </w:lvl>
    <w:lvl w:ilvl="3" w:tplc="31FE69FA">
      <w:start w:val="1"/>
      <w:numFmt w:val="bullet"/>
      <w:lvlText w:val="●"/>
      <w:lvlJc w:val="left"/>
      <w:pPr>
        <w:ind w:left="2880" w:hanging="360"/>
      </w:pPr>
    </w:lvl>
    <w:lvl w:ilvl="4" w:tplc="0D3E7C64">
      <w:start w:val="1"/>
      <w:numFmt w:val="bullet"/>
      <w:lvlText w:val="○"/>
      <w:lvlJc w:val="left"/>
      <w:pPr>
        <w:ind w:left="3600" w:hanging="360"/>
      </w:pPr>
    </w:lvl>
    <w:lvl w:ilvl="5" w:tplc="650C1DF4">
      <w:start w:val="1"/>
      <w:numFmt w:val="bullet"/>
      <w:lvlText w:val="■"/>
      <w:lvlJc w:val="left"/>
      <w:pPr>
        <w:ind w:left="4320" w:hanging="360"/>
      </w:pPr>
    </w:lvl>
    <w:lvl w:ilvl="6" w:tplc="62B8A782">
      <w:start w:val="1"/>
      <w:numFmt w:val="bullet"/>
      <w:lvlText w:val="●"/>
      <w:lvlJc w:val="left"/>
      <w:pPr>
        <w:ind w:left="5040" w:hanging="360"/>
      </w:pPr>
    </w:lvl>
    <w:lvl w:ilvl="7" w:tplc="A942CF6C">
      <w:start w:val="1"/>
      <w:numFmt w:val="bullet"/>
      <w:lvlText w:val="●"/>
      <w:lvlJc w:val="left"/>
      <w:pPr>
        <w:ind w:left="5760" w:hanging="360"/>
      </w:pPr>
    </w:lvl>
    <w:lvl w:ilvl="8" w:tplc="E93A1E7E">
      <w:start w:val="1"/>
      <w:numFmt w:val="bullet"/>
      <w:lvlText w:val="●"/>
      <w:lvlJc w:val="left"/>
      <w:pPr>
        <w:ind w:left="6480" w:hanging="360"/>
      </w:pPr>
    </w:lvl>
  </w:abstractNum>
  <w:num w:numId="1" w16cid:durableId="907542818">
    <w:abstractNumId w:val="1"/>
    <w:lvlOverride w:ilvl="0">
      <w:startOverride w:val="1"/>
    </w:lvlOverride>
  </w:num>
  <w:num w:numId="2" w16cid:durableId="1514420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333"/>
    <w:rsid w:val="00321333"/>
    <w:rsid w:val="00D16BED"/>
    <w:rsid w:val="00D82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F8B9B"/>
  <w15:docId w15:val="{4F478704-40D0-4239-A145-EB9B96683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542</Words>
  <Characters>3094</Characters>
  <Application>Microsoft Office Word</Application>
  <DocSecurity>0</DocSecurity>
  <Lines>25</Lines>
  <Paragraphs>7</Paragraphs>
  <ScaleCrop>false</ScaleCrop>
  <Company>On24, Inc.</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Vimala Gandham</cp:lastModifiedBy>
  <cp:revision>2</cp:revision>
  <dcterms:created xsi:type="dcterms:W3CDTF">2026-05-11T05:46:00Z</dcterms:created>
  <dcterms:modified xsi:type="dcterms:W3CDTF">2026-05-11T05:50:00Z</dcterms:modified>
</cp:coreProperties>
</file>