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6936"/>
        <w:gridCol w:w="467"/>
        <w:gridCol w:w="1957"/>
      </w:tblGrid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C47180" w:rsidRDefault="006E5C4D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Robotic Process Automation (RPA)</w:t>
            </w:r>
            <w:r w:rsidR="0071608F">
              <w:rPr>
                <w:rFonts w:asciiTheme="minorHAnsi" w:eastAsia="Times New Roman" w:hAnsiTheme="minorHAnsi" w:cs="Times New Roman"/>
              </w:rPr>
              <w:t xml:space="preserve"> 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F0114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6E5C4D">
              <w:rPr>
                <w:rFonts w:asciiTheme="minorHAnsi" w:eastAsia="Times New Roman" w:hAnsiTheme="minorHAnsi" w:cs="Times New Roman"/>
              </w:rPr>
              <w:t>2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</w:t>
            </w:r>
            <w:bookmarkStart w:id="0" w:name="_GoBack"/>
            <w:bookmarkEnd w:id="0"/>
            <w:r>
              <w:rPr>
                <w:rFonts w:asciiTheme="minorHAnsi" w:eastAsia="Times New Roman" w:hAnsiTheme="minorHAnsi" w:cs="Times New Roman"/>
              </w:rPr>
              <w:t>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BF0114">
              <w:rPr>
                <w:rFonts w:asciiTheme="minorHAnsi" w:eastAsia="Times New Roman" w:hAnsiTheme="minorHAnsi" w:cs="Times New Roman"/>
              </w:rPr>
              <w:t>2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D73CA" w:rsidRPr="00E86656" w:rsidRDefault="005D73CA" w:rsidP="00B14509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Successfully completed </w:t>
            </w:r>
            <w:r w:rsidR="006802F3">
              <w:rPr>
                <w:rFonts w:asciiTheme="minorHAnsi" w:eastAsia="Times New Roman" w:hAnsiTheme="minorHAnsi" w:cs="Times New Roman"/>
              </w:rPr>
              <w:t>“</w:t>
            </w:r>
            <w:r w:rsidR="00FD6463">
              <w:rPr>
                <w:rFonts w:asciiTheme="minorHAnsi" w:eastAsia="Times New Roman" w:hAnsiTheme="minorHAnsi" w:cs="Times New Roman"/>
              </w:rPr>
              <w:t xml:space="preserve">RPA </w:t>
            </w:r>
            <w:r w:rsidR="00FD6463" w:rsidRPr="00FD6463">
              <w:rPr>
                <w:rFonts w:asciiTheme="minorHAnsi" w:eastAsia="Times New Roman" w:hAnsiTheme="minorHAnsi" w:cs="Times New Roman"/>
              </w:rPr>
              <w:t>Level 1 - Foundation Training - 2018.3</w:t>
            </w:r>
            <w:r w:rsidR="00B14509">
              <w:rPr>
                <w:rFonts w:asciiTheme="minorHAnsi" w:eastAsia="Times New Roman" w:hAnsiTheme="minorHAnsi" w:cs="Times New Roman"/>
              </w:rPr>
              <w:t>”,</w:t>
            </w:r>
            <w:r w:rsidR="006802F3">
              <w:rPr>
                <w:rFonts w:asciiTheme="minorHAnsi" w:eastAsia="Times New Roman" w:hAnsiTheme="minorHAnsi" w:cs="Times New Roman"/>
              </w:rPr>
              <w:t xml:space="preserve"> “</w:t>
            </w:r>
            <w:r w:rsidR="00FD6463" w:rsidRPr="00FD6463">
              <w:rPr>
                <w:rFonts w:asciiTheme="minorHAnsi" w:eastAsia="Times New Roman" w:hAnsiTheme="minorHAnsi" w:cs="Times New Roman"/>
              </w:rPr>
              <w:t>Level 2 - Orchestrator 2018.3 Training</w:t>
            </w:r>
            <w:r w:rsidR="006802F3">
              <w:rPr>
                <w:rFonts w:asciiTheme="minorHAnsi" w:eastAsia="Times New Roman" w:hAnsiTheme="minorHAnsi" w:cs="Times New Roman"/>
              </w:rPr>
              <w:t xml:space="preserve">” </w:t>
            </w:r>
            <w:r w:rsidR="00B14509">
              <w:rPr>
                <w:rFonts w:asciiTheme="minorHAnsi" w:eastAsia="Times New Roman" w:hAnsiTheme="minorHAnsi" w:cs="Times New Roman"/>
              </w:rPr>
              <w:t>and “</w:t>
            </w:r>
            <w:r w:rsidR="00B14509" w:rsidRPr="00B14509">
              <w:rPr>
                <w:rFonts w:asciiTheme="minorHAnsi" w:eastAsia="Times New Roman" w:hAnsiTheme="minorHAnsi" w:cs="Times New Roman"/>
              </w:rPr>
              <w:t>Level 3 - Advanced Training</w:t>
            </w:r>
            <w:r w:rsidR="00B14509">
              <w:rPr>
                <w:rFonts w:asciiTheme="minorHAnsi" w:eastAsia="Times New Roman" w:hAnsiTheme="minorHAnsi" w:cs="Times New Roman"/>
              </w:rPr>
              <w:t xml:space="preserve">” </w:t>
            </w:r>
            <w:r w:rsidR="006802F3">
              <w:rPr>
                <w:rFonts w:asciiTheme="minorHAnsi" w:eastAsia="Times New Roman" w:hAnsiTheme="minorHAnsi" w:cs="Times New Roman"/>
              </w:rPr>
              <w:t>Diploma</w:t>
            </w:r>
            <w:r w:rsidR="00452023">
              <w:rPr>
                <w:rFonts w:asciiTheme="minorHAnsi" w:eastAsia="Times New Roman" w:hAnsiTheme="minorHAnsi" w:cs="Times New Roman"/>
              </w:rPr>
              <w:t xml:space="preserve"> on UiPath Academy</w:t>
            </w:r>
            <w:r w:rsidR="006802F3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>RPA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 Developer at 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>Raymond James &amp; Associates Inc.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>
              <w:rPr>
                <w:rFonts w:asciiTheme="minorHAnsi" w:eastAsia="Times New Roman" w:hAnsiTheme="minorHAnsi" w:cs="Times New Roman"/>
                <w:bCs/>
              </w:rPr>
              <w:t>St. Petersburg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March 2019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Present</w:t>
            </w:r>
          </w:p>
        </w:tc>
      </w:tr>
      <w:tr w:rsidR="00B07E07" w:rsidRPr="00F22ED7" w:rsidTr="0046166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B07E07" w:rsidRPr="00DD7357" w:rsidRDefault="00B07E07" w:rsidP="00DD7357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Heron Robotic Process Automation 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Review and analyze requirements for RPA processes</w:t>
            </w:r>
            <w:r w:rsidR="00943E90">
              <w:rPr>
                <w:rFonts w:asciiTheme="minorHAnsi" w:eastAsia="Times New Roman" w:hAnsiTheme="minorHAnsi" w:cs="Times New Roman"/>
              </w:rPr>
              <w:t>.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 xml:space="preserve">Prepare Flow diagrams as a part of the </w:t>
            </w:r>
            <w:r w:rsidR="00943E90">
              <w:rPr>
                <w:rFonts w:asciiTheme="minorHAnsi" w:eastAsia="Times New Roman" w:hAnsiTheme="minorHAnsi" w:cs="Times New Roman"/>
              </w:rPr>
              <w:t xml:space="preserve">project </w:t>
            </w:r>
            <w:r w:rsidRPr="00B07E07">
              <w:rPr>
                <w:rFonts w:asciiTheme="minorHAnsi" w:eastAsia="Times New Roman" w:hAnsiTheme="minorHAnsi" w:cs="Times New Roman"/>
              </w:rPr>
              <w:t>design</w:t>
            </w:r>
            <w:r w:rsidR="00943E90">
              <w:rPr>
                <w:rFonts w:asciiTheme="minorHAnsi" w:eastAsia="Times New Roman" w:hAnsiTheme="minorHAnsi" w:cs="Times New Roman"/>
              </w:rPr>
              <w:t>.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Develop RPA processes on UiPath Studio using best practices provided by UiPath as well as follow inter</w:t>
            </w:r>
            <w:r w:rsidR="00CA3182">
              <w:rPr>
                <w:rFonts w:asciiTheme="minorHAnsi" w:eastAsia="Times New Roman" w:hAnsiTheme="minorHAnsi" w:cs="Times New Roman"/>
              </w:rPr>
              <w:t>nal coding sta</w:t>
            </w:r>
            <w:r w:rsidRPr="00B07E07">
              <w:rPr>
                <w:rFonts w:asciiTheme="minorHAnsi" w:eastAsia="Times New Roman" w:hAnsiTheme="minorHAnsi" w:cs="Times New Roman"/>
              </w:rPr>
              <w:t xml:space="preserve">ndards. </w:t>
            </w:r>
          </w:p>
          <w:p w:rsidR="00B07E07" w:rsidRPr="00B07E07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Manage Source code on Git using SourceTree.</w:t>
            </w:r>
          </w:p>
          <w:p w:rsidR="00B07E07" w:rsidRPr="007378A6" w:rsidRDefault="00B07E07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  <w:bCs/>
              </w:rPr>
            </w:pPr>
            <w:r w:rsidRPr="00B07E07">
              <w:rPr>
                <w:rFonts w:asciiTheme="minorHAnsi" w:eastAsia="Times New Roman" w:hAnsiTheme="minorHAnsi" w:cs="Times New Roman"/>
              </w:rPr>
              <w:t>Use Azure DevOps for work items management.</w:t>
            </w:r>
          </w:p>
          <w:p w:rsidR="007378A6" w:rsidRPr="007378A6" w:rsidRDefault="007378A6" w:rsidP="00DD7357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  <w:bCs/>
              </w:rPr>
            </w:pPr>
            <w:r>
              <w:rPr>
                <w:rFonts w:asciiTheme="minorHAnsi" w:eastAsia="Times New Roman" w:hAnsiTheme="minorHAnsi" w:cs="Times New Roman"/>
              </w:rPr>
              <w:t>Create queries on Splunk for reports, alerts and dashboards</w:t>
            </w:r>
            <w:r w:rsidR="008368D6">
              <w:rPr>
                <w:rFonts w:asciiTheme="minorHAnsi" w:eastAsia="Times New Roman" w:hAnsiTheme="minorHAnsi" w:cs="Times New Roman"/>
              </w:rPr>
              <w:t>.</w:t>
            </w:r>
          </w:p>
          <w:p w:rsidR="00B07E07" w:rsidRDefault="007378A6" w:rsidP="008368D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8368D6">
              <w:rPr>
                <w:rFonts w:asciiTheme="minorHAnsi" w:eastAsia="Times New Roman" w:hAnsiTheme="minorHAnsi" w:cs="Times New Roman"/>
              </w:rPr>
              <w:t>Work on UiPath Orchestrator to create</w:t>
            </w:r>
            <w:r w:rsidR="008368D6" w:rsidRPr="008368D6">
              <w:rPr>
                <w:rFonts w:asciiTheme="minorHAnsi" w:eastAsia="Times New Roman" w:hAnsiTheme="minorHAnsi" w:cs="Times New Roman"/>
              </w:rPr>
              <w:t xml:space="preserve"> and maintain</w:t>
            </w:r>
            <w:r w:rsidRPr="008368D6">
              <w:rPr>
                <w:rFonts w:asciiTheme="minorHAnsi" w:eastAsia="Times New Roman" w:hAnsiTheme="minorHAnsi" w:cs="Times New Roman"/>
              </w:rPr>
              <w:t xml:space="preserve"> robots, environments, processes, job schedules an</w:t>
            </w:r>
            <w:r w:rsidR="009F70CA">
              <w:rPr>
                <w:rFonts w:asciiTheme="minorHAnsi" w:eastAsia="Times New Roman" w:hAnsiTheme="minorHAnsi" w:cs="Times New Roman"/>
              </w:rPr>
              <w:t>d</w:t>
            </w:r>
            <w:r w:rsidRPr="008368D6">
              <w:rPr>
                <w:rFonts w:asciiTheme="minorHAnsi" w:eastAsia="Times New Roman" w:hAnsiTheme="minorHAnsi" w:cs="Times New Roman"/>
              </w:rPr>
              <w:t xml:space="preserve"> queues</w:t>
            </w:r>
            <w:r w:rsidR="008368D6" w:rsidRPr="008368D6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>Sr. Software Developer at HealthP</w:t>
            </w: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 2009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March 2019</w:t>
            </w:r>
          </w:p>
        </w:tc>
      </w:tr>
      <w:tr w:rsidR="00CA11C6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5772EE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5D73CA">
              <w:rPr>
                <w:rFonts w:asciiTheme="minorHAnsi" w:eastAsia="Times New Roman" w:hAnsiTheme="minorHAnsi" w:cs="Times New Roman"/>
              </w:rPr>
              <w:t>CI</w:t>
            </w:r>
            <w:r w:rsidRPr="005D73CA">
              <w:rPr>
                <w:rFonts w:asciiTheme="minorHAnsi" w:eastAsia="Times New Roman" w:hAnsiTheme="minorHAnsi" w:cs="Times New Roman"/>
                <w:bCs/>
              </w:rPr>
              <w:t>/CD implementation</w:t>
            </w:r>
          </w:p>
          <w:p w:rsidR="00CA11C6" w:rsidRPr="00354A85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  <w:bCs/>
              </w:rPr>
              <w:t>Implementing UrbanCode Applications (Build, Deploy, and Release) to automate application build and delivery.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Rational Team Concert (RTC) Administration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Developed, tested complex build scripts to extract source code from CM tool.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custom work item type and attributes for QAs to be able to create defects on RTC. This has helped company to migrate from HPQC tool.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enforced processes and workflows for development teams.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Supported multiple code streams, merging and branching of source code, debugging of build errors, and monitoring of build processes.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Performed duties as a build manager, ensuring that the correct software products are delivered to multiple development, integration and test environments in reliable and repeatable manner.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Pr="00BB13F9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  <w:bCs/>
              </w:rPr>
              <w:t>NACHA Compliance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</w:rPr>
              <w:t xml:space="preserve">Architect and developed content database </w:t>
            </w:r>
            <w:r>
              <w:rPr>
                <w:rFonts w:asciiTheme="minorHAnsi" w:eastAsia="Times New Roman" w:hAnsiTheme="minorHAnsi" w:cs="Times New Roman"/>
              </w:rPr>
              <w:t>to store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 xml:space="preserve">EFT/CC related </w:t>
            </w:r>
            <w:r w:rsidRPr="00BB13F9">
              <w:rPr>
                <w:rFonts w:asciiTheme="minorHAnsi" w:eastAsia="Times New Roman" w:hAnsiTheme="minorHAnsi" w:cs="Times New Roman"/>
              </w:rPr>
              <w:t>content</w:t>
            </w:r>
            <w:r>
              <w:rPr>
                <w:rFonts w:asciiTheme="minorHAnsi" w:eastAsia="Times New Roman" w:hAnsiTheme="minorHAnsi" w:cs="Times New Roman"/>
              </w:rPr>
              <w:t>s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for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carrier payment profile</w:t>
            </w:r>
            <w:r>
              <w:rPr>
                <w:rFonts w:asciiTheme="minorHAnsi" w:eastAsia="Times New Roman" w:hAnsiTheme="minorHAnsi" w:cs="Times New Roman"/>
              </w:rPr>
              <w:t>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Updated carrier payment UI to display the authorization text to capture authorization.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Captured the authorization and send the information to the backend system via SOAP service.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Send authorization flag to CyberSource through web service. The web service is being invoked through payment batch jobs.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Upgrade of payment APIs and applications to PHP7.1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Involved in the code analysis to figure out the changes needed to upgrade to PHP7.1 from PHP5.3.</w:t>
            </w:r>
          </w:p>
          <w:p w:rsidR="00CA11C6" w:rsidRPr="00B066B2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 xml:space="preserve">Implemented auto scripts to make code changes on code base. Implemented code changes that require manual fixes.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Also, involved in the server setups. Communicated more frequently with Linux administrators to make sure all the software, vHOSTs needed on the servers are installed and configured correctly.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tracking Lambda RESTful API to track enrollment submitted for carriers. Tracking data are inserted into the DynamoDB table.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enrollment reporting application using Elastic Beanstalk to read the DynamoDB table and display the prepared reporting data on the screen.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application helps management to track enrollments coming from different sources at one place.</w:t>
            </w:r>
          </w:p>
          <w:p w:rsidR="00CA11C6" w:rsidRPr="00A43C64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groups, users and roles to provide access to only allowed users using IAM.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 of code repositories to RTC(CCM) from Dimensions and GIT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 xml:space="preserve">Involved in migration of code repositories of payment APIs and applications to RTC – Rational Team Concert from Serena Dimensions and GIT.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local/server Load rules for all the code bases. Load rules are an important part of RTC implementation as it defines and describes </w:t>
            </w:r>
            <w:r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CA11C6" w:rsidRPr="00DE2D03" w:rsidRDefault="00CA11C6" w:rsidP="00CA11C6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billing, payment and policy data models that can communicate with database or web services to get data needed by front-end.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implemented framework to consume SOAP and REST services including error handling.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accept requests in array format or as properties and convert them to a SOAP/REST request.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policies.</w:t>
            </w:r>
          </w:p>
          <w:p w:rsidR="00CA11C6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multithreaded batch job using Spring Framework to preprocess E-note records. 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business rules validations.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optimized the e-note processing job by filtering out bad records. This saved company a lot of overhead and the e-note is capable of processing more records then it has been processing. On average daily E-note job processes 200,000 E-notes.</w:t>
            </w:r>
          </w:p>
          <w:p w:rsidR="00CA11C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built enrollment capture service so that private exchanges can submit the enrollments to PCI zone.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 page to view payment information for the enrollments for business team.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Constructed batch job to send enrollment status to private exchange with unique URL for enrollments which will be then feed into salesforce.</w:t>
            </w:r>
          </w:p>
          <w:p w:rsidR="00CA11C6" w:rsidRPr="00002696" w:rsidRDefault="00CA11C6" w:rsidP="00CA11C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Pr="00C47180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 every time a group was insured:</w:t>
            </w:r>
          </w:p>
          <w:p w:rsidR="00CA11C6" w:rsidRPr="00C47180" w:rsidRDefault="00CA11C6" w:rsidP="00CA11C6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CA11C6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Constructed screens for health insurance quoting.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configured Zend Java Bridge to integrate JAVA rating services in PHP.</w:t>
            </w:r>
          </w:p>
          <w:p w:rsidR="00CA11C6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Involved in designing enrollment screens.</w:t>
            </w:r>
          </w:p>
          <w:p w:rsidR="00CA11C6" w:rsidRPr="00037BD5" w:rsidRDefault="00CA11C6" w:rsidP="00CA11C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Integrated Salesforce and Universal Analytics for each step of enrollment.</w:t>
            </w:r>
            <w:r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A11C6" w:rsidRPr="00C33A83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 xml:space="preserve">tokenization, payment drafting, 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Pr="00C33A83" w:rsidRDefault="00CA11C6" w:rsidP="00CA11C6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CA11C6" w:rsidRPr="00F22ED7" w:rsidRDefault="00CA11C6" w:rsidP="00CA11C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PHP </w:t>
            </w:r>
            <w:r>
              <w:rPr>
                <w:rFonts w:asciiTheme="minorHAnsi" w:eastAsia="Times New Roman" w:hAnsiTheme="minorHAnsi" w:cs="Times New Roman"/>
              </w:rPr>
              <w:t>4/</w:t>
            </w:r>
            <w:r w:rsidRPr="00C47180">
              <w:rPr>
                <w:rFonts w:asciiTheme="minorHAnsi" w:eastAsia="Times New Roman" w:hAnsiTheme="minorHAnsi" w:cs="Times New Roman"/>
              </w:rPr>
              <w:t>5</w:t>
            </w:r>
            <w:r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>
              <w:rPr>
                <w:rFonts w:asciiTheme="minorHAnsi" w:eastAsia="Times New Roman" w:hAnsiTheme="minorHAnsi" w:cs="Times New Roman"/>
              </w:rPr>
              <w:t>, Humana.</w:t>
            </w:r>
          </w:p>
        </w:tc>
      </w:tr>
      <w:tr w:rsidR="00CA11C6" w:rsidRPr="00F22ED7" w:rsidTr="00B07E07">
        <w:trPr>
          <w:jc w:val="right"/>
        </w:trPr>
        <w:tc>
          <w:tcPr>
            <w:tcW w:w="6933" w:type="dxa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2427" w:type="dxa"/>
            <w:gridSpan w:val="2"/>
            <w:shd w:val="clear" w:color="auto" w:fill="FFFFFF"/>
          </w:tcPr>
          <w:p w:rsidR="00CA11C6" w:rsidRPr="00F22ED7" w:rsidRDefault="00CA11C6" w:rsidP="00CA11C6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CA11C6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E82DEB" w:rsidRDefault="00CA11C6" w:rsidP="00CA11C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>
              <w:rPr>
                <w:rFonts w:asciiTheme="minorHAnsi" w:eastAsia="Times New Roman" w:hAnsiTheme="minorHAnsi" w:cs="Times New Roman"/>
              </w:rPr>
              <w:t>system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>
              <w:rPr>
                <w:rFonts w:asciiTheme="minorHAnsi" w:eastAsia="Times New Roman" w:hAnsiTheme="minorHAnsi" w:cs="Times New Roman"/>
              </w:rPr>
              <w:t xml:space="preserve"> PHP,</w:t>
            </w:r>
            <w:r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CA11C6" w:rsidRPr="009811E6" w:rsidRDefault="00CA11C6" w:rsidP="00CA11C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 and enhanced ecommerce applications for various clients like Osuppliers, Wisemode, Cross-view media, MyHomeSchooler using Zencart, PHP, MySQL, JavaScript, HTML, XML, CSS.</w:t>
            </w:r>
            <w:r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CA11C6" w:rsidRPr="00F22ED7" w:rsidTr="006E4840">
        <w:trPr>
          <w:trHeight w:val="378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MongoDB, DynamoDB, NoSQL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REFrameWork,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>, CodeIgniter, Drupal, Zend framework, Spring framework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Bootstrap, Prototype, PDFlib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CA11C6" w:rsidRPr="00077929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Git, Rational Team Concert(RTC),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BE10B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Robotic Process Automation(RPA)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 xml:space="preserve"> NoSQL,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="00CA11C6"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 w:rsidR="00CA11C6">
                    <w:rPr>
                      <w:rFonts w:asciiTheme="minorHAnsi" w:eastAsia="Times New Roman" w:hAnsiTheme="minorHAnsi" w:cs="Times New Roman"/>
                    </w:rPr>
                    <w:t>SAML, OWASP, design patterns, Amazon Web Services(AWS) -EC2, RDS, Elastic Beanstalk, Lambda, IAM, S3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  <w:p w:rsidR="007C736B" w:rsidRPr="007A3325" w:rsidRDefault="007C736B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Tools: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BE10BB" w:rsidP="00BE10B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SourceTree, </w:t>
                  </w:r>
                  <w:r w:rsidR="00CA11C6">
                    <w:rPr>
                      <w:rFonts w:asciiTheme="minorHAnsi" w:eastAsia="Times New Roman" w:hAnsiTheme="minorHAnsi" w:cs="Times New Roman"/>
                      <w:bCs/>
                    </w:rPr>
                    <w:t xml:space="preserve">UiPath Studio, 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 </w:t>
                  </w:r>
                  <w:r w:rsidR="00022BD2">
                    <w:rPr>
                      <w:rFonts w:asciiTheme="minorHAnsi" w:eastAsia="Times New Roman" w:hAnsiTheme="minorHAnsi" w:cs="Times New Roman"/>
                      <w:bCs/>
                    </w:rPr>
                    <w:t xml:space="preserve">Azure DevOps, </w:t>
                  </w:r>
                  <w:r w:rsidR="00DC6600">
                    <w:rPr>
                      <w:rFonts w:asciiTheme="minorHAnsi" w:eastAsia="Times New Roman" w:hAnsiTheme="minorHAnsi" w:cs="Times New Roman"/>
                      <w:bCs/>
                    </w:rPr>
                    <w:t xml:space="preserve">Splunk, 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Composer, phpU</w:t>
                  </w:r>
                  <w:r w:rsidR="00CA11C6">
                    <w:rPr>
                      <w:rFonts w:asciiTheme="minorHAnsi" w:eastAsia="Times New Roman" w:hAnsiTheme="minorHAnsi" w:cs="Times New Roman"/>
                      <w:bCs/>
                    </w:rPr>
                    <w:t>nit, vagrant, Jekyll, Zend Studio, PhpStorm, Eclipse, Notepad++, vim, SoapUI, Postman, Ping Federate, SQLYog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UiPath</w:t>
                  </w:r>
                  <w:r w:rsidR="003B014D">
                    <w:rPr>
                      <w:rFonts w:asciiTheme="minorHAnsi" w:eastAsia="Times New Roman" w:hAnsiTheme="minorHAnsi" w:cs="Times New Roman"/>
                      <w:bCs/>
                    </w:rPr>
                    <w:t xml:space="preserve"> Robot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</w:t>
                  </w:r>
                  <w:r w:rsidR="003B014D">
                    <w:rPr>
                      <w:rFonts w:asciiTheme="minorHAnsi" w:eastAsia="Times New Roman" w:hAnsiTheme="minorHAnsi" w:cs="Times New Roman"/>
                      <w:bCs/>
                    </w:rPr>
                    <w:t xml:space="preserve"> UiPath Orchestrator,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 </w:t>
                  </w: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CA11C6" w:rsidRPr="007A3325" w:rsidTr="00C84CD6">
              <w:tc>
                <w:tcPr>
                  <w:tcW w:w="1526" w:type="dxa"/>
                </w:tcPr>
                <w:p w:rsidR="00CA11C6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CA11C6" w:rsidRPr="007A3325" w:rsidRDefault="00CA11C6" w:rsidP="00CA11C6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CA11C6" w:rsidRPr="00520230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A11C6" w:rsidRPr="00F22ED7" w:rsidTr="006E4840">
        <w:trPr>
          <w:trHeight w:val="211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A11C6" w:rsidRPr="00520230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CA11C6" w:rsidRPr="00F22ED7" w:rsidTr="00B07E07">
        <w:trPr>
          <w:trHeight w:val="291"/>
          <w:jc w:val="right"/>
        </w:trPr>
        <w:tc>
          <w:tcPr>
            <w:tcW w:w="7431" w:type="dxa"/>
            <w:gridSpan w:val="2"/>
            <w:shd w:val="clear" w:color="auto" w:fill="FFFFFF"/>
          </w:tcPr>
          <w:p w:rsidR="00CA11C6" w:rsidRPr="000024B7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CA11C6" w:rsidRPr="000024B7" w:rsidRDefault="00CA11C6" w:rsidP="00CA11C6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</w:p>
        </w:tc>
        <w:tc>
          <w:tcPr>
            <w:tcW w:w="1929" w:type="dxa"/>
            <w:shd w:val="clear" w:color="auto" w:fill="FFFFFF"/>
          </w:tcPr>
          <w:p w:rsidR="00CA11C6" w:rsidRPr="000024B7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 2006</w:t>
            </w:r>
          </w:p>
        </w:tc>
      </w:tr>
      <w:tr w:rsidR="00CA11C6" w:rsidRPr="00F22ED7" w:rsidTr="00B07E07">
        <w:trPr>
          <w:trHeight w:val="291"/>
          <w:jc w:val="right"/>
        </w:trPr>
        <w:tc>
          <w:tcPr>
            <w:tcW w:w="7431" w:type="dxa"/>
            <w:gridSpan w:val="2"/>
            <w:shd w:val="clear" w:color="auto" w:fill="FFFFFF"/>
          </w:tcPr>
          <w:p w:rsidR="00CA11C6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CA11C6" w:rsidRDefault="00CA11C6" w:rsidP="00CA11C6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929" w:type="dxa"/>
            <w:shd w:val="clear" w:color="auto" w:fill="FFFFFF"/>
          </w:tcPr>
          <w:p w:rsidR="00CA11C6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 2003</w:t>
            </w:r>
          </w:p>
          <w:p w:rsidR="00CA11C6" w:rsidRPr="000024B7" w:rsidRDefault="00CA11C6" w:rsidP="00CA11C6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22" w:rsidRDefault="00227122" w:rsidP="00CD1769">
      <w:pPr>
        <w:spacing w:before="0" w:after="0" w:line="240" w:lineRule="auto"/>
      </w:pPr>
      <w:r>
        <w:separator/>
      </w:r>
    </w:p>
  </w:endnote>
  <w:endnote w:type="continuationSeparator" w:id="0">
    <w:p w:rsidR="00227122" w:rsidRDefault="00227122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3481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608F" w:rsidRDefault="007160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3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3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4BA" w:rsidRDefault="006F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22" w:rsidRDefault="00227122" w:rsidP="00CD1769">
      <w:pPr>
        <w:spacing w:before="0" w:after="0" w:line="240" w:lineRule="auto"/>
      </w:pPr>
      <w:r>
        <w:separator/>
      </w:r>
    </w:p>
  </w:footnote>
  <w:footnote w:type="continuationSeparator" w:id="0">
    <w:p w:rsidR="00227122" w:rsidRDefault="00227122" w:rsidP="00CD17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BA" w:rsidRDefault="006F54BA">
    <w:pPr>
      <w:pStyle w:val="Header"/>
    </w:pPr>
  </w:p>
  <w:tbl>
    <w:tblPr>
      <w:tblW w:w="9360" w:type="dxa"/>
      <w:jc w:val="right"/>
      <w:tblCellMar>
        <w:top w:w="86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3511"/>
      <w:gridCol w:w="5849"/>
    </w:tblGrid>
    <w:tr w:rsidR="006F54BA" w:rsidRPr="00F22ED7" w:rsidTr="00073861">
      <w:trPr>
        <w:trHeight w:val="1354"/>
        <w:jc w:val="right"/>
      </w:trPr>
      <w:tc>
        <w:tcPr>
          <w:tcW w:w="3511" w:type="dxa"/>
          <w:shd w:val="clear" w:color="auto" w:fill="FFFFFF"/>
        </w:tcPr>
        <w:p w:rsidR="006F54BA" w:rsidRPr="00DD6D18" w:rsidRDefault="006F54BA" w:rsidP="00A73947">
          <w:pPr>
            <w:spacing w:before="0" w:after="0" w:line="240" w:lineRule="auto"/>
            <w:contextualSpacing/>
            <w:textAlignment w:val="baseline"/>
            <w:rPr>
              <w:rFonts w:ascii="Trebuchet MS" w:eastAsia="Times New Roman" w:hAnsi="Trebuchet MS" w:cs="Times New Roman"/>
              <w:b/>
              <w:sz w:val="52"/>
              <w:szCs w:val="52"/>
            </w:rPr>
          </w:pPr>
          <w:r>
            <w:rPr>
              <w:rFonts w:ascii="Trebuchet MS" w:eastAsia="Times New Roman" w:hAnsi="Trebuchet MS" w:cs="Times New Roman"/>
              <w:b/>
              <w:sz w:val="52"/>
              <w:szCs w:val="52"/>
            </w:rPr>
            <w:t>Ashish Gandhi</w:t>
          </w:r>
        </w:p>
        <w:p w:rsidR="006F54BA" w:rsidRPr="00F22ED7" w:rsidRDefault="006F54BA" w:rsidP="00A73947">
          <w:pPr>
            <w:spacing w:before="0" w:after="0"/>
            <w:contextualSpacing/>
            <w:textAlignment w:val="baseline"/>
            <w:rPr>
              <w:rFonts w:asciiTheme="minorHAnsi" w:eastAsia="Times New Roman" w:hAnsiTheme="minorHAnsi" w:cs="Times New Roman"/>
              <w:sz w:val="20"/>
              <w:szCs w:val="20"/>
            </w:rPr>
          </w:pPr>
        </w:p>
      </w:tc>
      <w:tc>
        <w:tcPr>
          <w:tcW w:w="5849" w:type="dxa"/>
          <w:shd w:val="clear" w:color="auto" w:fill="FFFFFF"/>
        </w:tcPr>
        <w:tbl>
          <w:tblPr>
            <w:tblStyle w:val="TableGrid"/>
            <w:tblW w:w="0" w:type="auto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97"/>
            <w:gridCol w:w="504"/>
          </w:tblGrid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(86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3) 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595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-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5594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3999AD1" wp14:editId="56D4FBE5">
                      <wp:extent cx="182880" cy="18288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ashish.d.gandhi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@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gmail.com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07455" wp14:editId="2F0BA930">
                      <wp:extent cx="182880" cy="18288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http://ashishgandhi.me</w:t>
                </w: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6654C7" wp14:editId="09CF34EE">
                      <wp:extent cx="182880" cy="182880"/>
                      <wp:effectExtent l="0" t="0" r="0" b="0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github.com/</w:t>
                </w: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gandhiashish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E51D2" wp14:editId="2505CA72">
                      <wp:extent cx="182880" cy="182880"/>
                      <wp:effectExtent l="0" t="0" r="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F54BA" w:rsidRPr="00F22ED7" w:rsidRDefault="006F54BA" w:rsidP="00A73947">
          <w:pPr>
            <w:tabs>
              <w:tab w:val="left" w:pos="5100"/>
            </w:tabs>
            <w:spacing w:before="0" w:after="0" w:line="240" w:lineRule="auto"/>
            <w:contextualSpacing/>
            <w:textAlignment w:val="baseline"/>
            <w:rPr>
              <w:rFonts w:asciiTheme="minorHAnsi" w:hAnsiTheme="minorHAnsi"/>
            </w:rPr>
          </w:pPr>
        </w:p>
      </w:tc>
    </w:tr>
  </w:tbl>
  <w:p w:rsidR="007D3629" w:rsidRDefault="007D3629" w:rsidP="00A73947">
    <w:pPr>
      <w:pStyle w:val="Header"/>
      <w:spacing w:before="0" w:after="100" w:afterAutospacing="1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47" w:rsidRDefault="00A73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2BD2"/>
    <w:rsid w:val="00024E8F"/>
    <w:rsid w:val="00024FAE"/>
    <w:rsid w:val="00025FE5"/>
    <w:rsid w:val="0003292D"/>
    <w:rsid w:val="00032B2D"/>
    <w:rsid w:val="00036668"/>
    <w:rsid w:val="00036C83"/>
    <w:rsid w:val="00037BD5"/>
    <w:rsid w:val="000455DB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3BEF"/>
    <w:rsid w:val="001D51AA"/>
    <w:rsid w:val="001E0514"/>
    <w:rsid w:val="001E3276"/>
    <w:rsid w:val="001E43B4"/>
    <w:rsid w:val="001F393A"/>
    <w:rsid w:val="001F599E"/>
    <w:rsid w:val="00203D27"/>
    <w:rsid w:val="0020527E"/>
    <w:rsid w:val="0021432F"/>
    <w:rsid w:val="00225D76"/>
    <w:rsid w:val="00227122"/>
    <w:rsid w:val="00232CFA"/>
    <w:rsid w:val="00233074"/>
    <w:rsid w:val="00233584"/>
    <w:rsid w:val="00235ADE"/>
    <w:rsid w:val="002424F5"/>
    <w:rsid w:val="002509B9"/>
    <w:rsid w:val="002542E3"/>
    <w:rsid w:val="00262720"/>
    <w:rsid w:val="002636C3"/>
    <w:rsid w:val="002664C0"/>
    <w:rsid w:val="0026689B"/>
    <w:rsid w:val="0027056F"/>
    <w:rsid w:val="00274477"/>
    <w:rsid w:val="00283EA7"/>
    <w:rsid w:val="00286DBD"/>
    <w:rsid w:val="00295BB8"/>
    <w:rsid w:val="002A75B4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062D"/>
    <w:rsid w:val="002F2A0D"/>
    <w:rsid w:val="002F6CF5"/>
    <w:rsid w:val="003011F0"/>
    <w:rsid w:val="003048CC"/>
    <w:rsid w:val="0030754A"/>
    <w:rsid w:val="00307E21"/>
    <w:rsid w:val="00354A85"/>
    <w:rsid w:val="003550B0"/>
    <w:rsid w:val="00362F55"/>
    <w:rsid w:val="0036420D"/>
    <w:rsid w:val="0036597F"/>
    <w:rsid w:val="00367D01"/>
    <w:rsid w:val="0037356B"/>
    <w:rsid w:val="00376E4C"/>
    <w:rsid w:val="00383492"/>
    <w:rsid w:val="00392E61"/>
    <w:rsid w:val="00395788"/>
    <w:rsid w:val="003A7217"/>
    <w:rsid w:val="003A7292"/>
    <w:rsid w:val="003B014D"/>
    <w:rsid w:val="003B2F14"/>
    <w:rsid w:val="003C41F0"/>
    <w:rsid w:val="003E4551"/>
    <w:rsid w:val="003F2965"/>
    <w:rsid w:val="004165AE"/>
    <w:rsid w:val="00430ECC"/>
    <w:rsid w:val="0043235A"/>
    <w:rsid w:val="004352F1"/>
    <w:rsid w:val="00437FC7"/>
    <w:rsid w:val="0044290D"/>
    <w:rsid w:val="00446A62"/>
    <w:rsid w:val="00452023"/>
    <w:rsid w:val="00473542"/>
    <w:rsid w:val="004942DC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3E03"/>
    <w:rsid w:val="00555140"/>
    <w:rsid w:val="0056021A"/>
    <w:rsid w:val="0056085D"/>
    <w:rsid w:val="005639B8"/>
    <w:rsid w:val="00565408"/>
    <w:rsid w:val="005735F5"/>
    <w:rsid w:val="00576B15"/>
    <w:rsid w:val="005772EE"/>
    <w:rsid w:val="005779F4"/>
    <w:rsid w:val="00585D41"/>
    <w:rsid w:val="00586748"/>
    <w:rsid w:val="005C28A2"/>
    <w:rsid w:val="005C52B1"/>
    <w:rsid w:val="005C78F7"/>
    <w:rsid w:val="005D0F92"/>
    <w:rsid w:val="005D3E77"/>
    <w:rsid w:val="005D4785"/>
    <w:rsid w:val="005D73CA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02F3"/>
    <w:rsid w:val="00685102"/>
    <w:rsid w:val="006915C1"/>
    <w:rsid w:val="006963E8"/>
    <w:rsid w:val="0069667D"/>
    <w:rsid w:val="006A4CBF"/>
    <w:rsid w:val="006B2768"/>
    <w:rsid w:val="006D4B80"/>
    <w:rsid w:val="006D7D83"/>
    <w:rsid w:val="006D7F28"/>
    <w:rsid w:val="006E4840"/>
    <w:rsid w:val="006E5C4D"/>
    <w:rsid w:val="006F039D"/>
    <w:rsid w:val="006F54BA"/>
    <w:rsid w:val="006F673E"/>
    <w:rsid w:val="00703F2E"/>
    <w:rsid w:val="007079D8"/>
    <w:rsid w:val="0071608F"/>
    <w:rsid w:val="00721986"/>
    <w:rsid w:val="007378A6"/>
    <w:rsid w:val="00747159"/>
    <w:rsid w:val="007475E4"/>
    <w:rsid w:val="00753561"/>
    <w:rsid w:val="00777A39"/>
    <w:rsid w:val="00783873"/>
    <w:rsid w:val="0078774D"/>
    <w:rsid w:val="00792D73"/>
    <w:rsid w:val="007A3325"/>
    <w:rsid w:val="007A4324"/>
    <w:rsid w:val="007A7FEC"/>
    <w:rsid w:val="007C0D9A"/>
    <w:rsid w:val="007C736B"/>
    <w:rsid w:val="007D3629"/>
    <w:rsid w:val="007D3C3C"/>
    <w:rsid w:val="007D5701"/>
    <w:rsid w:val="00802843"/>
    <w:rsid w:val="00807743"/>
    <w:rsid w:val="008144BF"/>
    <w:rsid w:val="008368D6"/>
    <w:rsid w:val="00837289"/>
    <w:rsid w:val="008379D1"/>
    <w:rsid w:val="00845C7F"/>
    <w:rsid w:val="00880974"/>
    <w:rsid w:val="0088774E"/>
    <w:rsid w:val="0089212E"/>
    <w:rsid w:val="008A48BB"/>
    <w:rsid w:val="008A662A"/>
    <w:rsid w:val="008B18C5"/>
    <w:rsid w:val="008E2DFC"/>
    <w:rsid w:val="008E3FA8"/>
    <w:rsid w:val="008E52F0"/>
    <w:rsid w:val="008F1698"/>
    <w:rsid w:val="0090318B"/>
    <w:rsid w:val="00904C22"/>
    <w:rsid w:val="00912281"/>
    <w:rsid w:val="00913222"/>
    <w:rsid w:val="00926AD2"/>
    <w:rsid w:val="009272CD"/>
    <w:rsid w:val="00932C6E"/>
    <w:rsid w:val="00943E90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9F63FD"/>
    <w:rsid w:val="009F70CA"/>
    <w:rsid w:val="00A01222"/>
    <w:rsid w:val="00A03B64"/>
    <w:rsid w:val="00A224AD"/>
    <w:rsid w:val="00A24186"/>
    <w:rsid w:val="00A279BD"/>
    <w:rsid w:val="00A43C64"/>
    <w:rsid w:val="00A50F5E"/>
    <w:rsid w:val="00A519E2"/>
    <w:rsid w:val="00A55F3A"/>
    <w:rsid w:val="00A70C19"/>
    <w:rsid w:val="00A73947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066B2"/>
    <w:rsid w:val="00B07E07"/>
    <w:rsid w:val="00B1401F"/>
    <w:rsid w:val="00B14509"/>
    <w:rsid w:val="00B154A9"/>
    <w:rsid w:val="00B26E3F"/>
    <w:rsid w:val="00B347B0"/>
    <w:rsid w:val="00B4021F"/>
    <w:rsid w:val="00B44C25"/>
    <w:rsid w:val="00B564B8"/>
    <w:rsid w:val="00B6778C"/>
    <w:rsid w:val="00B80F5F"/>
    <w:rsid w:val="00B93EC9"/>
    <w:rsid w:val="00B96708"/>
    <w:rsid w:val="00BB13F9"/>
    <w:rsid w:val="00BC4482"/>
    <w:rsid w:val="00BD31D5"/>
    <w:rsid w:val="00BD5097"/>
    <w:rsid w:val="00BE0D12"/>
    <w:rsid w:val="00BE10BB"/>
    <w:rsid w:val="00BE6A26"/>
    <w:rsid w:val="00BF0104"/>
    <w:rsid w:val="00BF0114"/>
    <w:rsid w:val="00BF5428"/>
    <w:rsid w:val="00BF5435"/>
    <w:rsid w:val="00C01722"/>
    <w:rsid w:val="00C275CC"/>
    <w:rsid w:val="00C33A83"/>
    <w:rsid w:val="00C369B7"/>
    <w:rsid w:val="00C42FF7"/>
    <w:rsid w:val="00C47180"/>
    <w:rsid w:val="00C52913"/>
    <w:rsid w:val="00C552F5"/>
    <w:rsid w:val="00C613D7"/>
    <w:rsid w:val="00C62975"/>
    <w:rsid w:val="00C738D1"/>
    <w:rsid w:val="00C76EA8"/>
    <w:rsid w:val="00C803C6"/>
    <w:rsid w:val="00C81BBE"/>
    <w:rsid w:val="00C872F0"/>
    <w:rsid w:val="00CA11C6"/>
    <w:rsid w:val="00CA3182"/>
    <w:rsid w:val="00CA3481"/>
    <w:rsid w:val="00CA35B0"/>
    <w:rsid w:val="00CA3B48"/>
    <w:rsid w:val="00CA4417"/>
    <w:rsid w:val="00CD1769"/>
    <w:rsid w:val="00CD72A4"/>
    <w:rsid w:val="00CD7715"/>
    <w:rsid w:val="00CE0643"/>
    <w:rsid w:val="00CE1B45"/>
    <w:rsid w:val="00CE3264"/>
    <w:rsid w:val="00CE55D5"/>
    <w:rsid w:val="00CF1D6F"/>
    <w:rsid w:val="00CF42F9"/>
    <w:rsid w:val="00CF7442"/>
    <w:rsid w:val="00D0033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C4763"/>
    <w:rsid w:val="00DC6600"/>
    <w:rsid w:val="00DD6D18"/>
    <w:rsid w:val="00DD7357"/>
    <w:rsid w:val="00DE15AD"/>
    <w:rsid w:val="00DE2D03"/>
    <w:rsid w:val="00DE5597"/>
    <w:rsid w:val="00E00158"/>
    <w:rsid w:val="00E237E3"/>
    <w:rsid w:val="00E2462F"/>
    <w:rsid w:val="00E25BFD"/>
    <w:rsid w:val="00E500CA"/>
    <w:rsid w:val="00E502D9"/>
    <w:rsid w:val="00E57BDB"/>
    <w:rsid w:val="00E6616B"/>
    <w:rsid w:val="00E7289E"/>
    <w:rsid w:val="00E72A0D"/>
    <w:rsid w:val="00E742DC"/>
    <w:rsid w:val="00E74451"/>
    <w:rsid w:val="00E7710A"/>
    <w:rsid w:val="00E81522"/>
    <w:rsid w:val="00E82DEB"/>
    <w:rsid w:val="00E83357"/>
    <w:rsid w:val="00E86656"/>
    <w:rsid w:val="00E923FE"/>
    <w:rsid w:val="00EA0382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390D"/>
    <w:rsid w:val="00EF535C"/>
    <w:rsid w:val="00EF62A1"/>
    <w:rsid w:val="00F036B5"/>
    <w:rsid w:val="00F03997"/>
    <w:rsid w:val="00F0738E"/>
    <w:rsid w:val="00F10D0E"/>
    <w:rsid w:val="00F17913"/>
    <w:rsid w:val="00F20A6F"/>
    <w:rsid w:val="00F22ED7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D316B"/>
    <w:rsid w:val="00FD342F"/>
    <w:rsid w:val="00FD5778"/>
    <w:rsid w:val="00FD6463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62D5"/>
  <w15:docId w15:val="{57FCA5F7-0FB0-433D-8D60-D7D969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D362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0162-487E-482F-BD46-7BC9C7AC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Ashish Gandhi - IC</cp:lastModifiedBy>
  <cp:revision>2</cp:revision>
  <cp:lastPrinted>2019-10-21T02:00:00Z</cp:lastPrinted>
  <dcterms:created xsi:type="dcterms:W3CDTF">2019-10-21T02:01:00Z</dcterms:created>
  <dcterms:modified xsi:type="dcterms:W3CDTF">2019-10-21T02:01:00Z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