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F967" w14:textId="24E612D1" w:rsidR="00D5746E" w:rsidRPr="00D5746E" w:rsidRDefault="00D574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746E">
        <w:rPr>
          <w:rFonts w:ascii="Times New Roman" w:hAnsi="Times New Roman" w:cs="Times New Roman"/>
          <w:b/>
          <w:bCs/>
          <w:sz w:val="24"/>
          <w:szCs w:val="24"/>
        </w:rPr>
        <w:t>24-677 Modern Control Theory</w:t>
      </w:r>
      <w:r w:rsidRPr="00D5746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Project </w:t>
      </w:r>
      <w:r w:rsidR="00EA34F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49B8ED6" w14:textId="370EECCB" w:rsidR="00D5746E" w:rsidRDefault="00D5746E" w:rsidP="00D574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736B">
        <w:rPr>
          <w:rFonts w:ascii="Times New Roman" w:hAnsi="Times New Roman" w:cs="Times New Roman"/>
          <w:b/>
          <w:bCs/>
          <w:sz w:val="24"/>
          <w:szCs w:val="24"/>
        </w:rPr>
        <w:t>Exercise 1:</w:t>
      </w:r>
    </w:p>
    <w:p w14:paraId="7ACD1063" w14:textId="51AC67A0" w:rsidR="00B124B9" w:rsidRDefault="00B26C7D" w:rsidP="00B124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Finite </w:t>
      </w:r>
      <w:r w:rsidR="00276910">
        <w:rPr>
          <w:rFonts w:ascii="Times New Roman" w:hAnsi="Times New Roman" w:cs="Times New Roman"/>
          <w:b/>
          <w:bCs/>
          <w:sz w:val="24"/>
          <w:szCs w:val="24"/>
        </w:rPr>
        <w:t>CT LQR</w:t>
      </w:r>
    </w:p>
    <w:p w14:paraId="6CAE72A5" w14:textId="00393782" w:rsidR="00B124B9" w:rsidRPr="00B124B9" w:rsidRDefault="009F5C79" w:rsidP="009F5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5C79">
        <w:rPr>
          <w:noProof/>
        </w:rPr>
        <w:drawing>
          <wp:inline distT="0" distB="0" distL="0" distR="0" wp14:anchorId="7960C299" wp14:editId="276CD560">
            <wp:extent cx="24955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0A97" w14:textId="079C9C1A" w:rsidR="00B124B9" w:rsidRDefault="00B124B9" w:rsidP="00B124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24B9">
        <w:rPr>
          <w:rFonts w:ascii="Times New Roman" w:eastAsia="Times New Roman" w:hAnsi="Times New Roman" w:cs="Times New Roman"/>
          <w:sz w:val="24"/>
          <w:szCs w:val="24"/>
        </w:rPr>
        <w:t xml:space="preserve">Graph of </w:t>
      </w:r>
      <w:r w:rsidR="00B26C7D">
        <w:rPr>
          <w:rFonts w:ascii="Times New Roman" w:eastAsia="Times New Roman" w:hAnsi="Times New Roman" w:cs="Times New Roman"/>
          <w:sz w:val="24"/>
          <w:szCs w:val="24"/>
        </w:rPr>
        <w:t>Finite CT LQR</w:t>
      </w:r>
      <w:r w:rsidR="00534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24B9">
        <w:rPr>
          <w:rFonts w:ascii="Times New Roman" w:eastAsia="Times New Roman" w:hAnsi="Times New Roman" w:cs="Times New Roman"/>
          <w:sz w:val="24"/>
          <w:szCs w:val="24"/>
        </w:rPr>
        <w:t>u(t)</w:t>
      </w:r>
    </w:p>
    <w:p w14:paraId="2AEE1E87" w14:textId="48B8C4AC" w:rsidR="009F5C79" w:rsidRDefault="009F5C79" w:rsidP="00B124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72ED38" w14:textId="670F3883" w:rsidR="009F5C79" w:rsidRDefault="009F5C79" w:rsidP="00B124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5C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9DD557" wp14:editId="060E20DB">
            <wp:extent cx="5087060" cy="462027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FA51" w14:textId="14F05F58" w:rsidR="009F5C79" w:rsidRPr="00B124B9" w:rsidRDefault="009F5C79" w:rsidP="00B124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for </w:t>
      </w:r>
      <w:r w:rsidR="00B26C7D">
        <w:rPr>
          <w:rFonts w:ascii="Times New Roman" w:eastAsia="Times New Roman" w:hAnsi="Times New Roman" w:cs="Times New Roman"/>
          <w:sz w:val="24"/>
          <w:szCs w:val="24"/>
        </w:rPr>
        <w:t xml:space="preserve">Finite </w:t>
      </w:r>
      <w:r>
        <w:rPr>
          <w:rFonts w:ascii="Times New Roman" w:eastAsia="Times New Roman" w:hAnsi="Times New Roman" w:cs="Times New Roman"/>
          <w:sz w:val="24"/>
          <w:szCs w:val="24"/>
        </w:rPr>
        <w:t>Continuous u(t)</w:t>
      </w:r>
    </w:p>
    <w:p w14:paraId="0EAE0395" w14:textId="77777777" w:rsidR="00B124B9" w:rsidRPr="00B124B9" w:rsidRDefault="00B124B9" w:rsidP="00B124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0F4E0" w14:textId="0BCFB60C" w:rsidR="00B124B9" w:rsidRDefault="00B124B9" w:rsidP="002769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DT LQR</w:t>
      </w:r>
    </w:p>
    <w:p w14:paraId="7F62F08D" w14:textId="77777777" w:rsidR="000172E6" w:rsidRPr="000172E6" w:rsidRDefault="000172E6" w:rsidP="000172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0AEB">
        <w:rPr>
          <w:noProof/>
        </w:rPr>
        <w:drawing>
          <wp:inline distT="0" distB="0" distL="0" distR="0" wp14:anchorId="165AA71D" wp14:editId="2EC9B657">
            <wp:extent cx="232410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3B66" w14:textId="60446E49" w:rsidR="000172E6" w:rsidRPr="000172E6" w:rsidRDefault="000172E6" w:rsidP="000172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72E6">
        <w:rPr>
          <w:rFonts w:ascii="Times New Roman" w:eastAsia="Times New Roman" w:hAnsi="Times New Roman" w:cs="Times New Roman"/>
          <w:sz w:val="24"/>
          <w:szCs w:val="24"/>
        </w:rPr>
        <w:t xml:space="preserve">Graph of </w:t>
      </w:r>
      <w:r w:rsidR="00B26C7D">
        <w:rPr>
          <w:rFonts w:ascii="Times New Roman" w:eastAsia="Times New Roman" w:hAnsi="Times New Roman" w:cs="Times New Roman"/>
          <w:sz w:val="24"/>
          <w:szCs w:val="24"/>
        </w:rPr>
        <w:t>DT LQR</w:t>
      </w:r>
      <w:r w:rsidRPr="000172E6">
        <w:rPr>
          <w:rFonts w:ascii="Times New Roman" w:eastAsia="Times New Roman" w:hAnsi="Times New Roman" w:cs="Times New Roman"/>
          <w:sz w:val="24"/>
          <w:szCs w:val="24"/>
        </w:rPr>
        <w:t xml:space="preserve"> u(t)</w:t>
      </w:r>
    </w:p>
    <w:p w14:paraId="23FA7A5E" w14:textId="77777777" w:rsidR="000172E6" w:rsidRPr="000172E6" w:rsidRDefault="000172E6" w:rsidP="000172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0AEB">
        <w:rPr>
          <w:noProof/>
        </w:rPr>
        <w:drawing>
          <wp:inline distT="0" distB="0" distL="0" distR="0" wp14:anchorId="0B64E0EE" wp14:editId="3815BC37">
            <wp:extent cx="2162175" cy="1619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3878" w14:textId="74157A5D" w:rsidR="000172E6" w:rsidRPr="000172E6" w:rsidRDefault="000172E6" w:rsidP="000172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72E6">
        <w:rPr>
          <w:rFonts w:ascii="Times New Roman" w:eastAsia="Times New Roman" w:hAnsi="Times New Roman" w:cs="Times New Roman"/>
          <w:sz w:val="24"/>
          <w:szCs w:val="24"/>
        </w:rPr>
        <w:t xml:space="preserve">Graph of Comparison between Discrete and </w:t>
      </w:r>
      <w:r w:rsidR="00B26C7D">
        <w:rPr>
          <w:rFonts w:ascii="Times New Roman" w:eastAsia="Times New Roman" w:hAnsi="Times New Roman" w:cs="Times New Roman"/>
          <w:sz w:val="24"/>
          <w:szCs w:val="24"/>
        </w:rPr>
        <w:t xml:space="preserve">Finite </w:t>
      </w:r>
      <w:r w:rsidRPr="000172E6">
        <w:rPr>
          <w:rFonts w:ascii="Times New Roman" w:eastAsia="Times New Roman" w:hAnsi="Times New Roman" w:cs="Times New Roman"/>
          <w:sz w:val="24"/>
          <w:szCs w:val="24"/>
        </w:rPr>
        <w:t>Continuous LQR u(t)</w:t>
      </w:r>
    </w:p>
    <w:p w14:paraId="23C44902" w14:textId="0A7CD93D" w:rsidR="000172E6" w:rsidRPr="000172E6" w:rsidRDefault="000172E6" w:rsidP="00017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2E6">
        <w:rPr>
          <w:rFonts w:ascii="Times New Roman" w:eastAsia="Times New Roman" w:hAnsi="Times New Roman" w:cs="Times New Roman"/>
          <w:sz w:val="24"/>
          <w:szCs w:val="24"/>
        </w:rPr>
        <w:tab/>
        <w:t xml:space="preserve">The discrete LQR method and </w:t>
      </w:r>
      <w:r w:rsidR="00B26C7D">
        <w:rPr>
          <w:rFonts w:ascii="Times New Roman" w:eastAsia="Times New Roman" w:hAnsi="Times New Roman" w:cs="Times New Roman"/>
          <w:sz w:val="24"/>
          <w:szCs w:val="24"/>
        </w:rPr>
        <w:t xml:space="preserve">finite </w:t>
      </w:r>
      <w:r w:rsidRPr="000172E6">
        <w:rPr>
          <w:rFonts w:ascii="Times New Roman" w:eastAsia="Times New Roman" w:hAnsi="Times New Roman" w:cs="Times New Roman"/>
          <w:sz w:val="24"/>
          <w:szCs w:val="24"/>
        </w:rPr>
        <w:t>continuous LQR method both have very similar plots of the u(t) with only slight variation of the former starting at around -0.975 and the latter around -1.4. The continuous method has a stronger of higher input than the discrete method.</w:t>
      </w:r>
    </w:p>
    <w:p w14:paraId="3C319D68" w14:textId="77777777" w:rsidR="000172E6" w:rsidRPr="000172E6" w:rsidRDefault="000172E6" w:rsidP="000172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7063CA" w14:textId="77777777" w:rsidR="000172E6" w:rsidRPr="000172E6" w:rsidRDefault="000172E6" w:rsidP="000172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6635">
        <w:rPr>
          <w:noProof/>
        </w:rPr>
        <w:drawing>
          <wp:inline distT="0" distB="0" distL="0" distR="0" wp14:anchorId="34E254D6" wp14:editId="69DD5AD3">
            <wp:extent cx="5257800" cy="29625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98" cy="296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2163" w14:textId="77777777" w:rsidR="000172E6" w:rsidRPr="000172E6" w:rsidRDefault="000172E6" w:rsidP="000172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72E6">
        <w:rPr>
          <w:rFonts w:ascii="Times New Roman" w:eastAsia="Times New Roman" w:hAnsi="Times New Roman" w:cs="Times New Roman"/>
          <w:sz w:val="24"/>
          <w:szCs w:val="24"/>
        </w:rPr>
        <w:t>Code for DT LQR</w:t>
      </w:r>
    </w:p>
    <w:p w14:paraId="3A879B70" w14:textId="77777777" w:rsidR="000172E6" w:rsidRDefault="000172E6" w:rsidP="000172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CBF74" w14:textId="0426CA02" w:rsidR="000172E6" w:rsidRDefault="000172E6" w:rsidP="002769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Infinite Horizon LQR</w:t>
      </w:r>
    </w:p>
    <w:p w14:paraId="26B78294" w14:textId="597956BA" w:rsidR="00B26C7D" w:rsidRPr="00B26C7D" w:rsidRDefault="00B26C7D" w:rsidP="00B26C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C7D">
        <w:rPr>
          <w:noProof/>
        </w:rPr>
        <w:drawing>
          <wp:inline distT="0" distB="0" distL="0" distR="0" wp14:anchorId="07A9F4F4" wp14:editId="1FEC9798">
            <wp:extent cx="2162175" cy="1619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93E9B" w14:textId="33DDA7C1" w:rsidR="00B26C7D" w:rsidRPr="00B26C7D" w:rsidRDefault="00B26C7D" w:rsidP="00B26C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C7D">
        <w:rPr>
          <w:rFonts w:ascii="Times New Roman" w:eastAsia="Times New Roman" w:hAnsi="Times New Roman" w:cs="Times New Roman"/>
          <w:sz w:val="24"/>
          <w:szCs w:val="24"/>
        </w:rPr>
        <w:t xml:space="preserve">Graph of </w:t>
      </w:r>
      <w:r>
        <w:rPr>
          <w:rFonts w:ascii="Times New Roman" w:eastAsia="Times New Roman" w:hAnsi="Times New Roman" w:cs="Times New Roman"/>
          <w:sz w:val="24"/>
          <w:szCs w:val="24"/>
        </w:rPr>
        <w:t>Infinite CT LQR</w:t>
      </w:r>
      <w:r w:rsidRPr="00B26C7D">
        <w:rPr>
          <w:rFonts w:ascii="Times New Roman" w:eastAsia="Times New Roman" w:hAnsi="Times New Roman" w:cs="Times New Roman"/>
          <w:sz w:val="24"/>
          <w:szCs w:val="24"/>
        </w:rPr>
        <w:t xml:space="preserve"> u(t)</w:t>
      </w:r>
    </w:p>
    <w:p w14:paraId="0883AE28" w14:textId="4773CA3F" w:rsidR="00B26C7D" w:rsidRPr="00B26C7D" w:rsidRDefault="00B26C7D" w:rsidP="00B26C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C7D">
        <w:rPr>
          <w:noProof/>
        </w:rPr>
        <w:drawing>
          <wp:inline distT="0" distB="0" distL="0" distR="0" wp14:anchorId="211A3F30" wp14:editId="06F6DC73">
            <wp:extent cx="2162175" cy="1619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CF2F2" w14:textId="418DB955" w:rsidR="00B26C7D" w:rsidRPr="00B26C7D" w:rsidRDefault="00B26C7D" w:rsidP="00B26C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C7D">
        <w:rPr>
          <w:rFonts w:ascii="Times New Roman" w:eastAsia="Times New Roman" w:hAnsi="Times New Roman" w:cs="Times New Roman"/>
          <w:sz w:val="24"/>
          <w:szCs w:val="24"/>
        </w:rPr>
        <w:t>Graph of Comparison between Infinite Horizon, Discrete and Continuous LQR u(t)</w:t>
      </w:r>
    </w:p>
    <w:p w14:paraId="71C11384" w14:textId="7495094A" w:rsidR="00B26C7D" w:rsidRPr="00B26C7D" w:rsidRDefault="00B26C7D" w:rsidP="00B26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C7D">
        <w:rPr>
          <w:rFonts w:ascii="Times New Roman" w:eastAsia="Times New Roman" w:hAnsi="Times New Roman" w:cs="Times New Roman"/>
          <w:sz w:val="24"/>
          <w:szCs w:val="24"/>
        </w:rPr>
        <w:tab/>
      </w:r>
      <w:r w:rsidR="0017143E">
        <w:rPr>
          <w:rFonts w:ascii="Times New Roman" w:eastAsia="Times New Roman" w:hAnsi="Times New Roman" w:cs="Times New Roman"/>
          <w:sz w:val="24"/>
          <w:szCs w:val="24"/>
        </w:rPr>
        <w:t xml:space="preserve">Here we can see that the infinite CT and the finite CT curve look almost identical. With that said, we can assume that this means that they both put a stronger input signal into the system compared to the DT curve initially. </w:t>
      </w:r>
    </w:p>
    <w:p w14:paraId="1716947C" w14:textId="77777777" w:rsidR="00B26C7D" w:rsidRPr="00B26C7D" w:rsidRDefault="00B26C7D" w:rsidP="00B26C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4B1151" w14:textId="24F82FB9" w:rsidR="00B26C7D" w:rsidRPr="00B26C7D" w:rsidRDefault="00B26C7D" w:rsidP="00B26C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C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4B8035" wp14:editId="115A7550">
            <wp:extent cx="3848100" cy="30560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3631" cy="30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3A13" w14:textId="33F1AB9D" w:rsidR="00B26C7D" w:rsidRPr="00B26C7D" w:rsidRDefault="00B26C7D" w:rsidP="00B26C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6C7D">
        <w:rPr>
          <w:rFonts w:ascii="Times New Roman" w:eastAsia="Times New Roman" w:hAnsi="Times New Roman" w:cs="Times New Roman"/>
          <w:sz w:val="24"/>
          <w:szCs w:val="24"/>
        </w:rPr>
        <w:t xml:space="preserve">Code for </w:t>
      </w:r>
      <w:r>
        <w:rPr>
          <w:rFonts w:ascii="Times New Roman" w:eastAsia="Times New Roman" w:hAnsi="Times New Roman" w:cs="Times New Roman"/>
          <w:sz w:val="24"/>
          <w:szCs w:val="24"/>
        </w:rPr>
        <w:t>Infinite Horizon</w:t>
      </w:r>
      <w:r w:rsidRPr="00B26C7D">
        <w:rPr>
          <w:rFonts w:ascii="Times New Roman" w:eastAsia="Times New Roman" w:hAnsi="Times New Roman" w:cs="Times New Roman"/>
          <w:sz w:val="24"/>
          <w:szCs w:val="24"/>
        </w:rPr>
        <w:t xml:space="preserve"> LQR</w:t>
      </w:r>
    </w:p>
    <w:p w14:paraId="2161508C" w14:textId="382C2A7A" w:rsidR="00B26C7D" w:rsidRPr="00B26C7D" w:rsidRDefault="00B26C7D" w:rsidP="00B26C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D43B22" w14:textId="1C824D93" w:rsidR="00276910" w:rsidRPr="00276910" w:rsidRDefault="00276910" w:rsidP="00171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048B04" w14:textId="54A985F6" w:rsidR="0017143E" w:rsidRDefault="0017143E" w:rsidP="001714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736B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E73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66C250" w14:textId="097586E7" w:rsidR="0017143E" w:rsidRDefault="0017143E" w:rsidP="001714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Tuning Q and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99"/>
        <w:gridCol w:w="5035"/>
      </w:tblGrid>
      <w:tr w:rsidR="000C62DB" w14:paraId="70954525" w14:textId="77777777" w:rsidTr="000C62DB">
        <w:tc>
          <w:tcPr>
            <w:tcW w:w="3116" w:type="dxa"/>
            <w:shd w:val="clear" w:color="auto" w:fill="F7CAAC" w:themeFill="accent2" w:themeFillTint="66"/>
          </w:tcPr>
          <w:p w14:paraId="587A05D7" w14:textId="77777777" w:rsidR="000C62DB" w:rsidRPr="000C62DB" w:rsidRDefault="000C62DB" w:rsidP="00113B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 Values</w:t>
            </w:r>
          </w:p>
        </w:tc>
        <w:tc>
          <w:tcPr>
            <w:tcW w:w="1199" w:type="dxa"/>
            <w:shd w:val="clear" w:color="auto" w:fill="F7CAAC" w:themeFill="accent2" w:themeFillTint="66"/>
          </w:tcPr>
          <w:p w14:paraId="5C3EE005" w14:textId="77777777" w:rsidR="000C62DB" w:rsidRPr="000C62DB" w:rsidRDefault="000C62DB" w:rsidP="00113B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 Values</w:t>
            </w:r>
          </w:p>
        </w:tc>
        <w:tc>
          <w:tcPr>
            <w:tcW w:w="5035" w:type="dxa"/>
            <w:shd w:val="clear" w:color="auto" w:fill="F7CAAC" w:themeFill="accent2" w:themeFillTint="66"/>
          </w:tcPr>
          <w:p w14:paraId="732514A0" w14:textId="77777777" w:rsidR="000C62DB" w:rsidRPr="000C62DB" w:rsidRDefault="000C62DB" w:rsidP="00113B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Results</w:t>
            </w:r>
          </w:p>
        </w:tc>
      </w:tr>
      <w:tr w:rsidR="000C62DB" w14:paraId="3ACB9627" w14:textId="77777777" w:rsidTr="000C62DB">
        <w:tc>
          <w:tcPr>
            <w:tcW w:w="3116" w:type="dxa"/>
          </w:tcPr>
          <w:p w14:paraId="19186E33" w14:textId="226C050B" w:rsidR="001850C6" w:rsidRPr="000C62DB" w:rsidRDefault="001850C6" w:rsidP="001850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>[1, 0, 0, 0]</w:t>
            </w:r>
          </w:p>
          <w:p w14:paraId="59485E69" w14:textId="3C9E5D3F" w:rsidR="001850C6" w:rsidRPr="000C62DB" w:rsidRDefault="001850C6" w:rsidP="001850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[0, 1, 0,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485AD1B6" w14:textId="0DCE3E0E" w:rsidR="001850C6" w:rsidRPr="000C62DB" w:rsidRDefault="001850C6" w:rsidP="001850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[0, 0, 1, 0]</w:t>
            </w:r>
          </w:p>
          <w:p w14:paraId="298A8292" w14:textId="66E5828D" w:rsidR="000C62DB" w:rsidRDefault="001850C6" w:rsidP="001850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[0, 0, 0, 1]</w:t>
            </w:r>
          </w:p>
        </w:tc>
        <w:tc>
          <w:tcPr>
            <w:tcW w:w="1199" w:type="dxa"/>
          </w:tcPr>
          <w:p w14:paraId="41BFE4B2" w14:textId="14647358" w:rsidR="000C62DB" w:rsidRDefault="001850C6" w:rsidP="000C62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035" w:type="dxa"/>
          </w:tcPr>
          <w:p w14:paraId="79B54957" w14:textId="745F2B04" w:rsidR="000C62DB" w:rsidRDefault="001850C6" w:rsidP="00113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car crashes at the first corner and tips over so the weight of the psi needs to change so it can turn with less punishement.0.</w:t>
            </w:r>
          </w:p>
        </w:tc>
      </w:tr>
      <w:tr w:rsidR="001850C6" w14:paraId="3D37F10F" w14:textId="77777777" w:rsidTr="000C62DB">
        <w:tc>
          <w:tcPr>
            <w:tcW w:w="3116" w:type="dxa"/>
          </w:tcPr>
          <w:p w14:paraId="43F3AA73" w14:textId="77777777" w:rsidR="001850C6" w:rsidRPr="000C62DB" w:rsidRDefault="001850C6" w:rsidP="001850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>[1, 0, 0, 0]</w:t>
            </w:r>
          </w:p>
          <w:p w14:paraId="75DED0F2" w14:textId="77777777" w:rsidR="001850C6" w:rsidRPr="000C62DB" w:rsidRDefault="001850C6" w:rsidP="001850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[0, 1, 0,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0002C596" w14:textId="28375BEC" w:rsidR="001850C6" w:rsidRPr="000C62DB" w:rsidRDefault="001850C6" w:rsidP="001850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[0, 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>1, 0]</w:t>
            </w:r>
          </w:p>
          <w:p w14:paraId="2F4C2046" w14:textId="0562ADBD" w:rsidR="001850C6" w:rsidRDefault="001850C6" w:rsidP="001850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[0, 0, 0, 1]</w:t>
            </w:r>
          </w:p>
        </w:tc>
        <w:tc>
          <w:tcPr>
            <w:tcW w:w="1199" w:type="dxa"/>
          </w:tcPr>
          <w:p w14:paraId="167EE98F" w14:textId="35AFDF83" w:rsidR="001850C6" w:rsidRDefault="001850C6" w:rsidP="001850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035" w:type="dxa"/>
          </w:tcPr>
          <w:p w14:paraId="1DD2DB68" w14:textId="0435FD70" w:rsidR="001850C6" w:rsidRDefault="001850C6" w:rsidP="001850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car made it around the first corner but it fell after it made the turn and tried to adjust. For this reason, increase R to make it more stable. We also want </w:t>
            </w:r>
            <w:r w:rsidR="006313CA">
              <w:rPr>
                <w:rFonts w:ascii="Times New Roman" w:eastAsia="Times New Roman" w:hAnsi="Times New Roman" w:cs="Times New Roman"/>
                <w:sz w:val="24"/>
                <w:szCs w:val="24"/>
              </w:rPr>
              <w:t>e2dot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have less of a penalty </w:t>
            </w:r>
            <w:r w:rsidR="003913AF">
              <w:rPr>
                <w:rFonts w:ascii="Times New Roman" w:eastAsia="Times New Roman" w:hAnsi="Times New Roman" w:cs="Times New Roman"/>
                <w:sz w:val="24"/>
                <w:szCs w:val="24"/>
              </w:rPr>
              <w:t>to change.</w:t>
            </w:r>
          </w:p>
        </w:tc>
      </w:tr>
      <w:tr w:rsidR="003913AF" w14:paraId="5B88BE3D" w14:textId="77777777" w:rsidTr="000C62DB">
        <w:tc>
          <w:tcPr>
            <w:tcW w:w="3116" w:type="dxa"/>
          </w:tcPr>
          <w:p w14:paraId="0CD0C5A8" w14:textId="77777777" w:rsidR="003913AF" w:rsidRPr="000C62DB" w:rsidRDefault="003913AF" w:rsidP="003913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>[1, 0, 0, 0]</w:t>
            </w:r>
          </w:p>
          <w:p w14:paraId="403B79C0" w14:textId="77777777" w:rsidR="003913AF" w:rsidRPr="000C62DB" w:rsidRDefault="003913AF" w:rsidP="003913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[0, 1, 0,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44BA8BAC" w14:textId="77777777" w:rsidR="003913AF" w:rsidRPr="000C62DB" w:rsidRDefault="003913AF" w:rsidP="003913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[0, 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>1, 0]</w:t>
            </w:r>
          </w:p>
          <w:p w14:paraId="7E24E1B7" w14:textId="4D037DD5" w:rsidR="003913AF" w:rsidRDefault="003913AF" w:rsidP="003913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[0, 0, 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1199" w:type="dxa"/>
          </w:tcPr>
          <w:p w14:paraId="67F42423" w14:textId="4A93E89C" w:rsidR="003913AF" w:rsidRDefault="003913AF" w:rsidP="003913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5035" w:type="dxa"/>
          </w:tcPr>
          <w:p w14:paraId="1C1B39E5" w14:textId="26155558" w:rsidR="003913AF" w:rsidRDefault="003913AF" w:rsidP="00391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car seems to be more stable as it travels along the track but it won’t follow the center of the track properly. I want to increase the penalty of </w:t>
            </w:r>
            <w:r w:rsidR="006313CA">
              <w:rPr>
                <w:rFonts w:ascii="Times New Roman" w:eastAsia="Times New Roman" w:hAnsi="Times New Roman" w:cs="Times New Roman"/>
                <w:sz w:val="24"/>
                <w:szCs w:val="24"/>
              </w:rPr>
              <w:t>e1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13CA" w14:paraId="5865BA35" w14:textId="77777777" w:rsidTr="000C62DB">
        <w:tc>
          <w:tcPr>
            <w:tcW w:w="3116" w:type="dxa"/>
          </w:tcPr>
          <w:p w14:paraId="163F65B0" w14:textId="27F08852" w:rsidR="006313CA" w:rsidRPr="000C62DB" w:rsidRDefault="006313CA" w:rsidP="006313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>[1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>, 0, 0, 0]</w:t>
            </w:r>
          </w:p>
          <w:p w14:paraId="192CC816" w14:textId="77777777" w:rsidR="006313CA" w:rsidRPr="000C62DB" w:rsidRDefault="006313CA" w:rsidP="006313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[0, 1, 0,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6604C1D7" w14:textId="77777777" w:rsidR="006313CA" w:rsidRPr="000C62DB" w:rsidRDefault="006313CA" w:rsidP="006313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[0, 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>1, 0]</w:t>
            </w:r>
          </w:p>
          <w:p w14:paraId="301F2A4A" w14:textId="5F8D4ABE" w:rsidR="006313CA" w:rsidRDefault="006313CA" w:rsidP="006313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[0, 0, 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1199" w:type="dxa"/>
          </w:tcPr>
          <w:p w14:paraId="36A637AC" w14:textId="4A793B9B" w:rsidR="006313CA" w:rsidRDefault="006313CA" w:rsidP="006313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5035" w:type="dxa"/>
          </w:tcPr>
          <w:p w14:paraId="21B28359" w14:textId="246DF8CE" w:rsidR="006313CA" w:rsidRDefault="006313CA" w:rsidP="006313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car moves very well but it’s a little weird in changing to the right reference on the track so I want to decrease the e1dot penalty.</w:t>
            </w:r>
          </w:p>
        </w:tc>
      </w:tr>
      <w:tr w:rsidR="006313CA" w14:paraId="6B283C51" w14:textId="77777777" w:rsidTr="000C62DB">
        <w:tc>
          <w:tcPr>
            <w:tcW w:w="3116" w:type="dxa"/>
          </w:tcPr>
          <w:p w14:paraId="4FC63C27" w14:textId="77777777" w:rsidR="006313CA" w:rsidRDefault="006313CA" w:rsidP="006313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>[10, 0, 0, 0]</w:t>
            </w:r>
          </w:p>
          <w:p w14:paraId="3217442C" w14:textId="66C93369" w:rsidR="006313CA" w:rsidRPr="000C62DB" w:rsidRDefault="006313CA" w:rsidP="006313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[0, 0.1, 0, 0]</w:t>
            </w:r>
          </w:p>
          <w:p w14:paraId="419F1F4E" w14:textId="02FE8B6C" w:rsidR="006313CA" w:rsidRPr="000C62DB" w:rsidRDefault="006313CA" w:rsidP="006313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[0, 0, 0.1, 0]</w:t>
            </w:r>
          </w:p>
          <w:p w14:paraId="5F5D12C8" w14:textId="248891B9" w:rsidR="006313CA" w:rsidRDefault="006313CA" w:rsidP="006313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[0, 0, 0, 0.01]</w:t>
            </w:r>
          </w:p>
        </w:tc>
        <w:tc>
          <w:tcPr>
            <w:tcW w:w="1199" w:type="dxa"/>
          </w:tcPr>
          <w:p w14:paraId="10A671EE" w14:textId="60E277FD" w:rsidR="006313CA" w:rsidRDefault="006313CA" w:rsidP="006313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5035" w:type="dxa"/>
          </w:tcPr>
          <w:p w14:paraId="5C6D60D2" w14:textId="6740C75F" w:rsidR="006313CA" w:rsidRDefault="006313CA" w:rsidP="006313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result seems to match the expected result as it reaches the end within 181 seconds with a very small delta deviation of 0.006.</w:t>
            </w:r>
          </w:p>
        </w:tc>
      </w:tr>
    </w:tbl>
    <w:p w14:paraId="7CC4F3B4" w14:textId="5F4FD66C" w:rsidR="0026682A" w:rsidRPr="000C62DB" w:rsidRDefault="000C62DB" w:rsidP="003970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2DB">
        <w:rPr>
          <w:noProof/>
        </w:rPr>
        <w:drawing>
          <wp:inline distT="0" distB="0" distL="0" distR="0" wp14:anchorId="14E1E7E5" wp14:editId="0D83B492">
            <wp:extent cx="5072332" cy="33566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0651" cy="337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407B" w14:textId="1B512276" w:rsidR="0017143E" w:rsidRDefault="0017143E" w:rsidP="001714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Tuning N</w:t>
      </w:r>
    </w:p>
    <w:p w14:paraId="12A3B6CD" w14:textId="37BDCA0F" w:rsidR="003970DB" w:rsidRDefault="003970DB" w:rsidP="003970D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95"/>
      </w:tblGrid>
      <w:tr w:rsidR="00C419F6" w14:paraId="4F3ACF17" w14:textId="77777777" w:rsidTr="00C419F6">
        <w:tc>
          <w:tcPr>
            <w:tcW w:w="2335" w:type="dxa"/>
            <w:shd w:val="clear" w:color="auto" w:fill="F7CAAC" w:themeFill="accent2" w:themeFillTint="66"/>
          </w:tcPr>
          <w:p w14:paraId="1AE7C34F" w14:textId="1D131804" w:rsidR="00C419F6" w:rsidRDefault="00C419F6" w:rsidP="00C419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Value</w:t>
            </w:r>
          </w:p>
        </w:tc>
        <w:tc>
          <w:tcPr>
            <w:tcW w:w="6295" w:type="dxa"/>
            <w:shd w:val="clear" w:color="auto" w:fill="F7CAAC" w:themeFill="accent2" w:themeFillTint="66"/>
          </w:tcPr>
          <w:p w14:paraId="483C5FFA" w14:textId="7533FEFE" w:rsidR="00C419F6" w:rsidRDefault="00C419F6" w:rsidP="00C419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Results</w:t>
            </w:r>
          </w:p>
        </w:tc>
      </w:tr>
      <w:tr w:rsidR="00C419F6" w14:paraId="6ECB4988" w14:textId="77777777" w:rsidTr="00D21256">
        <w:trPr>
          <w:trHeight w:val="674"/>
        </w:trPr>
        <w:tc>
          <w:tcPr>
            <w:tcW w:w="2335" w:type="dxa"/>
          </w:tcPr>
          <w:p w14:paraId="1E2773F5" w14:textId="2EFD05EC" w:rsidR="00C419F6" w:rsidRPr="00C419F6" w:rsidRDefault="00C419F6" w:rsidP="00C419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295" w:type="dxa"/>
          </w:tcPr>
          <w:p w14:paraId="6A98463C" w14:textId="47117BE1" w:rsidR="00C419F6" w:rsidRPr="00C419F6" w:rsidRDefault="00C419F6" w:rsidP="00FD27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follows track, very slow to follow though</w:t>
            </w:r>
            <w:r w:rsidR="00D21256">
              <w:rPr>
                <w:rFonts w:ascii="Times New Roman" w:hAnsi="Times New Roman" w:cs="Times New Roman"/>
                <w:sz w:val="24"/>
                <w:szCs w:val="24"/>
              </w:rPr>
              <w:t xml:space="preserve"> as it took 210 sec, will decrease amount of N runs to try for faster time</w:t>
            </w:r>
          </w:p>
        </w:tc>
      </w:tr>
      <w:tr w:rsidR="00C419F6" w14:paraId="062673C4" w14:textId="77777777" w:rsidTr="00D21256">
        <w:trPr>
          <w:trHeight w:val="440"/>
        </w:trPr>
        <w:tc>
          <w:tcPr>
            <w:tcW w:w="2335" w:type="dxa"/>
          </w:tcPr>
          <w:p w14:paraId="3C38D3CA" w14:textId="67350677" w:rsidR="00C419F6" w:rsidRPr="00C419F6" w:rsidRDefault="00C419F6" w:rsidP="00C419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6295" w:type="dxa"/>
          </w:tcPr>
          <w:p w14:paraId="6B21AE3E" w14:textId="3E0BB60F" w:rsidR="00C419F6" w:rsidRPr="00C419F6" w:rsidRDefault="00D21256" w:rsidP="00FD27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again, limited deviation from track and achieves 100% as time is 198 sec but I want to have a better time by decreasing N again</w:t>
            </w:r>
          </w:p>
        </w:tc>
      </w:tr>
      <w:tr w:rsidR="00C419F6" w14:paraId="7CC7AFEF" w14:textId="77777777" w:rsidTr="00C419F6">
        <w:tc>
          <w:tcPr>
            <w:tcW w:w="2335" w:type="dxa"/>
          </w:tcPr>
          <w:p w14:paraId="0C33E7C5" w14:textId="0DDBA19D" w:rsidR="00C419F6" w:rsidRPr="00C419F6" w:rsidRDefault="00C419F6" w:rsidP="00C419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9F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295" w:type="dxa"/>
          </w:tcPr>
          <w:p w14:paraId="3E4F2192" w14:textId="4767760A" w:rsidR="00C419F6" w:rsidRPr="00C419F6" w:rsidRDefault="00C419F6" w:rsidP="00FD27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 completes course with minimal deviation and in about 180 sec</w:t>
            </w:r>
            <w:r w:rsidR="00D21256">
              <w:rPr>
                <w:rFonts w:ascii="Times New Roman" w:hAnsi="Times New Roman" w:cs="Times New Roman"/>
                <w:sz w:val="24"/>
                <w:szCs w:val="24"/>
              </w:rPr>
              <w:t xml:space="preserve"> with 100% </w:t>
            </w:r>
          </w:p>
        </w:tc>
      </w:tr>
    </w:tbl>
    <w:p w14:paraId="69077C21" w14:textId="77777777" w:rsidR="00FD27A6" w:rsidRDefault="00FD27A6" w:rsidP="00FD27A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DEF59" w14:textId="0304B07D" w:rsidR="00BE57B2" w:rsidRDefault="00BE57B2" w:rsidP="003970D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57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F35046" wp14:editId="356B7FDF">
            <wp:extent cx="3465777" cy="23882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4362" cy="240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8AD9" w14:textId="65329221" w:rsidR="00A515BC" w:rsidRPr="00A515BC" w:rsidRDefault="00A515BC" w:rsidP="00A51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4898F" w14:textId="25AD7B28" w:rsidR="009C17DC" w:rsidRDefault="004A1C61" w:rsidP="00BE32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3:</w:t>
      </w:r>
    </w:p>
    <w:p w14:paraId="0AB07C4D" w14:textId="714BF30C" w:rsidR="004A1C61" w:rsidRDefault="004A1C61" w:rsidP="005975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LQR</w:t>
      </w:r>
    </w:p>
    <w:p w14:paraId="09B8125E" w14:textId="6F3F8435" w:rsidR="00BE57B2" w:rsidRDefault="00BE57B2" w:rsidP="00BE57B2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1C61">
        <w:rPr>
          <w:noProof/>
        </w:rPr>
        <w:drawing>
          <wp:inline distT="0" distB="0" distL="0" distR="0" wp14:anchorId="72BFD14C" wp14:editId="18C1EEEE">
            <wp:extent cx="2455833" cy="122422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5743" cy="122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76AE" w14:textId="2A50256E" w:rsidR="00BE57B2" w:rsidRDefault="00BE57B2" w:rsidP="005975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MPC</w:t>
      </w:r>
    </w:p>
    <w:p w14:paraId="49556C61" w14:textId="1DD67F5F" w:rsidR="004A1C61" w:rsidRPr="000275A3" w:rsidRDefault="00BE57B2" w:rsidP="00F407E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57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E8F2F6" wp14:editId="4AE776F9">
            <wp:extent cx="2474378" cy="1388606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927" cy="139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C61" w:rsidRPr="000275A3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58FD4" w14:textId="77777777" w:rsidR="0023691E" w:rsidRDefault="0023691E" w:rsidP="00D5746E">
      <w:pPr>
        <w:spacing w:after="0" w:line="240" w:lineRule="auto"/>
      </w:pPr>
      <w:r>
        <w:separator/>
      </w:r>
    </w:p>
  </w:endnote>
  <w:endnote w:type="continuationSeparator" w:id="0">
    <w:p w14:paraId="7DE05143" w14:textId="77777777" w:rsidR="0023691E" w:rsidRDefault="0023691E" w:rsidP="00D57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6EB57" w14:textId="77777777" w:rsidR="0023691E" w:rsidRDefault="0023691E" w:rsidP="00D5746E">
      <w:pPr>
        <w:spacing w:after="0" w:line="240" w:lineRule="auto"/>
      </w:pPr>
      <w:r>
        <w:separator/>
      </w:r>
    </w:p>
  </w:footnote>
  <w:footnote w:type="continuationSeparator" w:id="0">
    <w:p w14:paraId="6B7811D3" w14:textId="77777777" w:rsidR="0023691E" w:rsidRDefault="0023691E" w:rsidP="00D57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6335966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2D38FD" w14:textId="35B87458" w:rsidR="00D5746E" w:rsidRPr="00D5746E" w:rsidRDefault="00D5746E" w:rsidP="00D5746E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5746E">
          <w:rPr>
            <w:rFonts w:ascii="Times New Roman" w:hAnsi="Times New Roman" w:cs="Times New Roman"/>
            <w:sz w:val="24"/>
            <w:szCs w:val="24"/>
          </w:rPr>
          <w:t xml:space="preserve">Gandikota </w:t>
        </w:r>
        <w:r w:rsidRPr="00D5746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5746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5746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5746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5746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6ED0"/>
    <w:multiLevelType w:val="hybridMultilevel"/>
    <w:tmpl w:val="FD344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B3CAD"/>
    <w:multiLevelType w:val="hybridMultilevel"/>
    <w:tmpl w:val="988250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6EEA28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11E5B"/>
    <w:multiLevelType w:val="hybridMultilevel"/>
    <w:tmpl w:val="CB0E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1613B"/>
    <w:multiLevelType w:val="hybridMultilevel"/>
    <w:tmpl w:val="CB0E6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626E5"/>
    <w:multiLevelType w:val="hybridMultilevel"/>
    <w:tmpl w:val="CB0E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E69A7"/>
    <w:multiLevelType w:val="hybridMultilevel"/>
    <w:tmpl w:val="7FD48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774516">
    <w:abstractNumId w:val="0"/>
  </w:num>
  <w:num w:numId="2" w16cid:durableId="818115954">
    <w:abstractNumId w:val="5"/>
  </w:num>
  <w:num w:numId="3" w16cid:durableId="2112627200">
    <w:abstractNumId w:val="1"/>
  </w:num>
  <w:num w:numId="4" w16cid:durableId="644286386">
    <w:abstractNumId w:val="3"/>
  </w:num>
  <w:num w:numId="5" w16cid:durableId="1484351620">
    <w:abstractNumId w:val="4"/>
  </w:num>
  <w:num w:numId="6" w16cid:durableId="1221596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9D"/>
    <w:rsid w:val="000172E6"/>
    <w:rsid w:val="000275A3"/>
    <w:rsid w:val="00083D95"/>
    <w:rsid w:val="000C62DB"/>
    <w:rsid w:val="0017143E"/>
    <w:rsid w:val="001850C6"/>
    <w:rsid w:val="00186376"/>
    <w:rsid w:val="00201F1D"/>
    <w:rsid w:val="0023691E"/>
    <w:rsid w:val="00247580"/>
    <w:rsid w:val="00247583"/>
    <w:rsid w:val="0025131C"/>
    <w:rsid w:val="0026682A"/>
    <w:rsid w:val="002676D0"/>
    <w:rsid w:val="00275AD2"/>
    <w:rsid w:val="00276910"/>
    <w:rsid w:val="00285F45"/>
    <w:rsid w:val="00343EE9"/>
    <w:rsid w:val="003913AF"/>
    <w:rsid w:val="003970DB"/>
    <w:rsid w:val="00421F8F"/>
    <w:rsid w:val="004A1C61"/>
    <w:rsid w:val="004A3DEE"/>
    <w:rsid w:val="004A5BA5"/>
    <w:rsid w:val="004E3172"/>
    <w:rsid w:val="005122D7"/>
    <w:rsid w:val="0053401B"/>
    <w:rsid w:val="005975A9"/>
    <w:rsid w:val="005B5013"/>
    <w:rsid w:val="005F01D1"/>
    <w:rsid w:val="00630AEB"/>
    <w:rsid w:val="006313CA"/>
    <w:rsid w:val="00640162"/>
    <w:rsid w:val="00677C5F"/>
    <w:rsid w:val="006A7FEC"/>
    <w:rsid w:val="006C1BDB"/>
    <w:rsid w:val="006D39FD"/>
    <w:rsid w:val="00700A3A"/>
    <w:rsid w:val="007E6687"/>
    <w:rsid w:val="008171D3"/>
    <w:rsid w:val="00854C95"/>
    <w:rsid w:val="00894039"/>
    <w:rsid w:val="008D57C3"/>
    <w:rsid w:val="008E72E4"/>
    <w:rsid w:val="008E736B"/>
    <w:rsid w:val="00955C92"/>
    <w:rsid w:val="009770FD"/>
    <w:rsid w:val="009C17DC"/>
    <w:rsid w:val="009F5C79"/>
    <w:rsid w:val="00A000D0"/>
    <w:rsid w:val="00A01487"/>
    <w:rsid w:val="00A515BC"/>
    <w:rsid w:val="00A57675"/>
    <w:rsid w:val="00AB5E35"/>
    <w:rsid w:val="00B124B9"/>
    <w:rsid w:val="00B26C7D"/>
    <w:rsid w:val="00B470DE"/>
    <w:rsid w:val="00BE3271"/>
    <w:rsid w:val="00BE57B2"/>
    <w:rsid w:val="00C419F6"/>
    <w:rsid w:val="00C52F35"/>
    <w:rsid w:val="00CB63A6"/>
    <w:rsid w:val="00D21256"/>
    <w:rsid w:val="00D455B3"/>
    <w:rsid w:val="00D5746E"/>
    <w:rsid w:val="00D71E0B"/>
    <w:rsid w:val="00DA0627"/>
    <w:rsid w:val="00DA4A26"/>
    <w:rsid w:val="00DA719D"/>
    <w:rsid w:val="00DB08FA"/>
    <w:rsid w:val="00DB3A5E"/>
    <w:rsid w:val="00E52A3C"/>
    <w:rsid w:val="00E5466B"/>
    <w:rsid w:val="00E76635"/>
    <w:rsid w:val="00EA34F7"/>
    <w:rsid w:val="00EA39BB"/>
    <w:rsid w:val="00EC7BE7"/>
    <w:rsid w:val="00EE2897"/>
    <w:rsid w:val="00EF5DB6"/>
    <w:rsid w:val="00F407EB"/>
    <w:rsid w:val="00F779EF"/>
    <w:rsid w:val="00FD27A6"/>
    <w:rsid w:val="00FF06D3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579B"/>
  <w15:chartTrackingRefBased/>
  <w15:docId w15:val="{A5EA88F2-22B9-4107-B6D3-051B4CE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6E"/>
  </w:style>
  <w:style w:type="paragraph" w:styleId="Footer">
    <w:name w:val="footer"/>
    <w:basedOn w:val="Normal"/>
    <w:link w:val="FooterChar"/>
    <w:uiPriority w:val="99"/>
    <w:unhideWhenUsed/>
    <w:rsid w:val="00D5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6E"/>
  </w:style>
  <w:style w:type="paragraph" w:styleId="ListParagraph">
    <w:name w:val="List Paragraph"/>
    <w:basedOn w:val="Normal"/>
    <w:uiPriority w:val="34"/>
    <w:qFormat/>
    <w:rsid w:val="00D574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46E"/>
    <w:rPr>
      <w:rFonts w:ascii="Courier New" w:eastAsia="Times New Roman" w:hAnsi="Courier New" w:cs="Courier New"/>
      <w:sz w:val="20"/>
      <w:szCs w:val="20"/>
    </w:rPr>
  </w:style>
  <w:style w:type="character" w:customStyle="1" w:styleId="s9d4e2d4b41">
    <w:name w:val="s9d4e2d4b41"/>
    <w:basedOn w:val="DefaultParagraphFont"/>
    <w:rsid w:val="00DA0627"/>
    <w:rPr>
      <w:strike w:val="0"/>
      <w:dstrike w:val="0"/>
      <w:color w:val="A709F5"/>
      <w:u w:val="none"/>
      <w:effect w:val="none"/>
    </w:rPr>
  </w:style>
  <w:style w:type="character" w:customStyle="1" w:styleId="s1aa694bd0">
    <w:name w:val="s1aa694bd0"/>
    <w:basedOn w:val="DefaultParagraphFont"/>
    <w:rsid w:val="0017143E"/>
  </w:style>
  <w:style w:type="table" w:styleId="TableGrid">
    <w:name w:val="Table Grid"/>
    <w:basedOn w:val="TableNormal"/>
    <w:uiPriority w:val="39"/>
    <w:rsid w:val="00266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80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80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457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40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4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3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A2C1C-6403-4BF1-B6EF-3779EC0B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Gandikota</dc:creator>
  <cp:keywords/>
  <dc:description/>
  <cp:lastModifiedBy>Srividya Gandikota</cp:lastModifiedBy>
  <cp:revision>116</cp:revision>
  <dcterms:created xsi:type="dcterms:W3CDTF">2022-10-31T00:45:00Z</dcterms:created>
  <dcterms:modified xsi:type="dcterms:W3CDTF">2022-12-01T01:32:00Z</dcterms:modified>
</cp:coreProperties>
</file>