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 </w:t>
        <w:tab/>
        <w:tab/>
        <w:tab/>
        <w:t xml:space="preserve">-AvB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-(AvB)</w:t>
        <w:tab/>
        <w:tab/>
        <w:tab/>
        <w:t xml:space="preserve">-A^-B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-(A^B)</w:t>
        <w:tab/>
        <w:tab/>
        <w:tab/>
        <w:t xml:space="preserve">-Av-B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-Esiste x </w:t>
        <w:tab/>
        <w:tab/>
        <w:t xml:space="preserve">Per ogni x -x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-Per ogni x </w:t>
        <w:tab/>
        <w:tab/>
        <w:t xml:space="preserve">Esiste x -x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Frase 1: Esiste un cane nero.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∃x nero(x) </w:t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Valida, ma quando il dominio è formato da solo cani.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∃x cane(x) ∧ nero(x)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Ok, nel dominio non vi sono solo cani.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#3: Ǝx cane(x) → nero(x)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È valida in ogni dominio. C’è un oggetto nero o c’è un oggetto che non è un cane.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#4: cane(fido) ∧ nero(fido)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È la skolemizzazione della #3. In cui fido è la costante di Skolem. 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2: Tutti i corvi sono neri.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∀x nero(x)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Valida, ma quando il dominio è solo di corvi. 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∀x corvo(x) → nero(x)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domini che hanno anche altri oggetti che non sono corvi.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#3: ∀x corvo(x) ∧ nero(x)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No, indica che tutti gli oggetti del dominio sono corvi e tutti sono neri. 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#4: ∀x -corvo(x) ⋁ nero(x)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Trasformazione in clausole della #2 (la formula corretta)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3: Tutte le scimmie sono fuggite su un albero.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Predicati disponibili: scimmia(x), albero(x), fugge(x,y)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∀x scimmia(x) → ∃y albero(y) ⋀ fugge(x,y)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∀x scimmia(x) → albero(t(x)) Λ fugge(x, t(x))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Applicando la skolemizzazione alla #1.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4: Esiste una tartaruga che è più vecchia di ogni essere umano.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Predicati disponibili: tartaruga(x), umano(x), vecchio(x,y)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∃x tartaruga(x) Λ (∀y umano(y) → vecchio(x,y)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∀y tartaruga(t) ∧ (-umano(y) V vecchio(x,y))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Trasformazione in clausole della formula #1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Compito 13/9/18: Se il Segretario propone un membro del Consiglio Direttivo, allora il Presidente dell’Associazione lo nomina. 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Predicati disponibili: presidente(e), segretario(x), propone(x,y), nomina(x,y)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Fatti: presidente(Giovanni), segretario(Mario), proposto(Mario, Luca), -nomina(Giovanni, Luca)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∃x ∃z </w:t>
      </w:r>
      <w:r w:rsidDel="00000000" w:rsidR="00000000" w:rsidRPr="00000000">
        <w:rPr>
          <w:rtl w:val="0"/>
        </w:rPr>
        <w:t xml:space="preserve">segretario(x)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Λ presidente(z) Λ (∀y propone(x,y) → nomina(z,y))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Soluzione sviluppata a lezione.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∀x ∀y ∀z </w:t>
      </w:r>
      <w:r w:rsidDel="00000000" w:rsidR="00000000" w:rsidRPr="00000000">
        <w:rPr>
          <w:rtl w:val="0"/>
        </w:rPr>
        <w:t xml:space="preserve">[segretario(x)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Λ presidente(z) Λ propone(x,y) → nomina(z,y)]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Soluzione proposta. Userò #2 per la trasformazione in clausole e la risoluzione.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#3: </w:t>
      </w:r>
      <w:r w:rsidDel="00000000" w:rsidR="00000000" w:rsidRPr="00000000">
        <w:rPr>
          <w:rtl w:val="0"/>
        </w:rPr>
        <w:t xml:space="preserve">-segretario(x)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 -presidente(z)</w:t>
      </w:r>
      <w:r w:rsidDel="00000000" w:rsidR="00000000" w:rsidRPr="00000000">
        <w:rPr>
          <w:rtl w:val="0"/>
        </w:rPr>
        <w:t xml:space="preserve"> v -propone(x,y) v nomina(z,y)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Trasformazione in clausole della #2.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Applicazione della risoluzione. Nomino le clausole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#1: presidente(Giovanni)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#2: segretario(Mario)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#3: propone(Mario, Luca)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#4: -nomina(Giovanni, Luca)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#5: </w:t>
      </w:r>
      <w:r w:rsidDel="00000000" w:rsidR="00000000" w:rsidRPr="00000000">
        <w:rPr>
          <w:rtl w:val="0"/>
        </w:rPr>
        <w:t xml:space="preserve">-segretario(x)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 </w:t>
      </w:r>
      <w:r w:rsidDel="00000000" w:rsidR="00000000" w:rsidRPr="00000000">
        <w:rPr>
          <w:rtl w:val="0"/>
        </w:rPr>
        <w:t xml:space="preserve">-presidente(z) v -propone(x,y) v nomina(z,y)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Risoluzione: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 = #5-#2: x/mario → -presidente(z) v -propone(mario,y) v nomina(z,y)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#7 = #6-#1: z/giovanni → -propone(mario,y) v nomina(giovanni,y)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 = #7-#4: y/luca → -propone(mario,luca)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#9 = #8-#3 → []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Compito 14/6/18: </w:t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1: Mario sa risolvere gli stessi problemi di logica che sa risolvere Maria.</w:t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2: Maria sa risolvere gli stessi problemi di logica che sa risolvere Mario.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3: Chi sa risolvere un problema di logica difficile, prende 30 all’esame di IA.</w:t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4: Esiste un problema di logica difficile che Mario sa risolvere.</w:t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Dim: Maria prenderà 30 all’esame di IA.</w:t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Predicati disponibili: problema(x), </w:t>
      </w:r>
      <w:r w:rsidDel="00000000" w:rsidR="00000000" w:rsidRPr="00000000">
        <w:rPr>
          <w:rtl w:val="0"/>
        </w:rPr>
        <w:t xml:space="preserve">difficile(x),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prende30(x),</w:t>
      </w:r>
      <w:r w:rsidDel="00000000" w:rsidR="00000000" w:rsidRPr="00000000">
        <w:rPr>
          <w:rtl w:val="0"/>
        </w:rPr>
        <w:t xml:space="preserve"> risolve(x,y)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∀x (problema(x) Λ risolve(maria,x)) → risolve(mario,x)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∀x (problema(x) Λ risolve(mario,x)) → risolve(maria,x)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#3: ∀x ∀y (problema(x) Λ difficile(x) Λ risolve(y,x)) → </w:t>
      </w:r>
      <w:r w:rsidDel="00000000" w:rsidR="00000000" w:rsidRPr="00000000">
        <w:rPr>
          <w:rtl w:val="0"/>
        </w:rPr>
        <w:t xml:space="preserve">prende30(y)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#4: Ǝx (problema(x) ⋀ difficile(x) Λ risolve(mario,x))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Trasformazione in clausole. 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-problema(x) ⋁ -risolve(maria,x) V risolve(mario, x)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#2: -problema(x) ⋁ -risolve(mario,x) V risolve(maria, x)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#3: -problema(x) V -difficile(x) V -risolve(y,x) V </w:t>
      </w:r>
      <w:r w:rsidDel="00000000" w:rsidR="00000000" w:rsidRPr="00000000">
        <w:rPr>
          <w:rtl w:val="0"/>
        </w:rPr>
        <w:t xml:space="preserve">prende30(y)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#4a: problema(p)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#4b: difficile(p)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#4c: risolve(mario, p)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#5: -prende30(maria)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Risoluzione: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 = #5-#3: y/maria → -problema(x) V -difficile(x) V -risolve(maria,x)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#7= #6-#4a: x/p → difficile(p) V -risolve(maria,p)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 = #7-#4b → -risolve(maria,p)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#9 = #8-#2: x/p → -problema(p) ⋁ -risolve(mario,p)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#10 = #9-#4a → -risolve(mario,p)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#11 = #10-#4c → []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Compito 9/2/18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1: Ogni opera di Mozart è un capolavoro o è incompiuta.</w:t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2: Il flauto magico è un’opera di Mozart e non è incompiuta.</w:t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Frase 3: Esiste almeno un’opera di Mozart che è un capolavoro.</w:t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Dim: Il flauto magico è un’opera di Mozart ed è un capolavoro.</w:t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Predicati disponibili: capolavoro(x), incompiuta(x), </w:t>
      </w:r>
      <w:r w:rsidDel="00000000" w:rsidR="00000000" w:rsidRPr="00000000">
        <w:rPr>
          <w:rtl w:val="0"/>
        </w:rPr>
        <w:t xml:space="preserve">opera(x,y)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#1: ∀x </w:t>
      </w:r>
      <w:r w:rsidDel="00000000" w:rsidR="00000000" w:rsidRPr="00000000">
        <w:rPr>
          <w:rtl w:val="0"/>
        </w:rPr>
        <w:t xml:space="preserve">opera(x,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mozart) → (inc(x) xor cap(x))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</w:t>
      </w:r>
      <w:r w:rsidDel="00000000" w:rsidR="00000000" w:rsidRPr="00000000">
        <w:rPr>
          <w:rtl w:val="0"/>
        </w:rPr>
        <w:t xml:space="preserve">opera(x,mozart)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[(inc()x) Λ -cap(x) V (-inc(x) Λ cap(x))]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Trasformando l’xor.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#2: opera(fl, mozart) Λ -inc(fl)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#3: ∃x </w:t>
      </w:r>
      <w:r w:rsidDel="00000000" w:rsidR="00000000" w:rsidRPr="00000000">
        <w:rPr>
          <w:rtl w:val="0"/>
        </w:rPr>
        <w:t xml:space="preserve">opera(x,mozart)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Λ cap(x)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cl([], _).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cl([H|T], N) :- \+member(N, H), cl(T,N).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diff([], L):- L\==[].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diff([H|T], L):- \+member(H,L), diff(T,L).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