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6A855" w14:textId="77777777" w:rsidR="008A3142" w:rsidRPr="00165BD8" w:rsidRDefault="008A3142" w:rsidP="008A3142">
      <w:pPr>
        <w:pStyle w:val="1"/>
        <w:ind w:firstLine="0"/>
        <w:jc w:val="center"/>
      </w:pPr>
      <w:r w:rsidRPr="00165BD8">
        <w:t>Министерство науки и высшего образования Российской Федерации</w:t>
      </w:r>
    </w:p>
    <w:p w14:paraId="51249221" w14:textId="77777777" w:rsidR="008A3142" w:rsidRPr="00165BD8" w:rsidRDefault="008A3142" w:rsidP="008A3142">
      <w:pPr>
        <w:pStyle w:val="1"/>
        <w:ind w:firstLine="0"/>
        <w:jc w:val="center"/>
      </w:pPr>
      <w:r w:rsidRPr="00165BD8">
        <w:t xml:space="preserve">Федеральное государственное бюджетное образовательное </w:t>
      </w:r>
    </w:p>
    <w:p w14:paraId="0306E03F" w14:textId="77777777" w:rsidR="008A3142" w:rsidRPr="00165BD8" w:rsidRDefault="008A3142" w:rsidP="008A3142">
      <w:pPr>
        <w:pStyle w:val="1"/>
        <w:ind w:firstLine="0"/>
        <w:jc w:val="center"/>
      </w:pPr>
      <w:r w:rsidRPr="00165BD8">
        <w:t>учреждение высшего образования</w:t>
      </w:r>
    </w:p>
    <w:p w14:paraId="39D585B6" w14:textId="77777777" w:rsidR="008A3142" w:rsidRPr="00165BD8" w:rsidRDefault="008A3142" w:rsidP="008A3142">
      <w:pPr>
        <w:pStyle w:val="1"/>
        <w:ind w:firstLine="0"/>
        <w:jc w:val="center"/>
      </w:pPr>
    </w:p>
    <w:p w14:paraId="4F777321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ТОМСКИЙ ГОСУДАРСТВЕННЫЙ УНИВЕРСИТЕТ</w:t>
      </w:r>
    </w:p>
    <w:p w14:paraId="3488ABEE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СИСТЕМ УПРАВЛЕНИЯ И РАДИОЭЛЕКТРОНИКИ (ТУСУР)</w:t>
      </w:r>
    </w:p>
    <w:p w14:paraId="7A38955C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14:paraId="67C6EAB2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14:paraId="5526ADAB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7E14E64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14:paraId="298920EE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14:paraId="0CC112B2" w14:textId="77777777" w:rsidR="008A3142" w:rsidRPr="00165BD8" w:rsidRDefault="008A3142" w:rsidP="008A3142">
      <w:pPr>
        <w:pStyle w:val="1"/>
        <w:ind w:firstLine="0"/>
        <w:jc w:val="center"/>
      </w:pPr>
      <w:r w:rsidRPr="00165BD8">
        <w:rPr>
          <w:b/>
        </w:rPr>
        <w:t>РАЗРАБОТКА ПЛАГИНА «</w:t>
      </w:r>
      <w:r>
        <w:rPr>
          <w:b/>
        </w:rPr>
        <w:t>Бутылка</w:t>
      </w:r>
      <w:r w:rsidRPr="00165BD8">
        <w:rPr>
          <w:b/>
        </w:rPr>
        <w:t xml:space="preserve">» ДЛЯ «КОМПАС-3D </w:t>
      </w:r>
      <w:r w:rsidRPr="00165BD8">
        <w:rPr>
          <w:b/>
          <w:lang w:val="en-US"/>
        </w:rPr>
        <w:t>V</w:t>
      </w:r>
      <w:r w:rsidRPr="00165BD8">
        <w:rPr>
          <w:b/>
        </w:rPr>
        <w:t>18»</w:t>
      </w:r>
    </w:p>
    <w:p w14:paraId="65F6EE09" w14:textId="77777777" w:rsidR="008A3142" w:rsidRPr="00165BD8" w:rsidRDefault="008A3142" w:rsidP="008A3142">
      <w:pPr>
        <w:pStyle w:val="1"/>
        <w:ind w:firstLine="0"/>
        <w:jc w:val="center"/>
      </w:pPr>
      <w:r w:rsidRPr="00165BD8">
        <w:t>Проект системы по лабораторному проекту</w:t>
      </w:r>
    </w:p>
    <w:p w14:paraId="4D16B206" w14:textId="77777777" w:rsidR="008A3142" w:rsidRPr="00165BD8" w:rsidRDefault="008A3142" w:rsidP="008A3142">
      <w:pPr>
        <w:pStyle w:val="1"/>
        <w:ind w:firstLine="0"/>
        <w:jc w:val="center"/>
      </w:pPr>
      <w:r w:rsidRPr="00165BD8">
        <w:t>по дисциплине «ОСНОВЫ РАЗРАБОТКИ САПР»</w:t>
      </w:r>
    </w:p>
    <w:p w14:paraId="7AB87973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 «Построение </w:t>
      </w:r>
      <w:r>
        <w:rPr>
          <w:rFonts w:cs="Times New Roman"/>
          <w:szCs w:val="28"/>
        </w:rPr>
        <w:t>бутылки</w:t>
      </w:r>
      <w:r w:rsidRPr="00165BD8">
        <w:rPr>
          <w:rFonts w:cs="Times New Roman"/>
          <w:szCs w:val="28"/>
        </w:rPr>
        <w:t xml:space="preserve"> в системе КОМПАС 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  <w:lang w:val="en-US"/>
        </w:rPr>
        <w:t>v</w:t>
      </w:r>
      <w:r w:rsidRPr="00165BD8">
        <w:rPr>
          <w:rFonts w:cs="Times New Roman"/>
          <w:szCs w:val="28"/>
        </w:rPr>
        <w:t>18»</w:t>
      </w:r>
    </w:p>
    <w:p w14:paraId="121838DA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14:paraId="4649B147" w14:textId="77777777" w:rsidR="008A3142" w:rsidRPr="00165BD8" w:rsidRDefault="008A3142" w:rsidP="008A3142">
      <w:pPr>
        <w:ind w:firstLine="0"/>
        <w:rPr>
          <w:rFonts w:cs="Times New Roman"/>
          <w:szCs w:val="28"/>
        </w:rPr>
      </w:pPr>
    </w:p>
    <w:tbl>
      <w:tblPr>
        <w:tblStyle w:val="11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8A3142" w:rsidRPr="00165BD8" w14:paraId="09E5910E" w14:textId="77777777" w:rsidTr="003E04F7">
        <w:trPr>
          <w:trHeight w:val="1890"/>
        </w:trPr>
        <w:tc>
          <w:tcPr>
            <w:tcW w:w="4272" w:type="dxa"/>
            <w:hideMark/>
          </w:tcPr>
          <w:p w14:paraId="1422BF78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14182DCC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студент гр. 587-2</w:t>
            </w:r>
          </w:p>
          <w:p w14:paraId="7EA19E5B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>
              <w:rPr>
                <w:rFonts w:eastAsia="Calibri"/>
                <w:color w:val="000000" w:themeColor="text1"/>
                <w:szCs w:val="28"/>
              </w:rPr>
              <w:t xml:space="preserve">А.И.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Степанюга</w:t>
            </w:r>
            <w:proofErr w:type="spellEnd"/>
          </w:p>
          <w:p w14:paraId="1945128E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2021г.</w:t>
            </w:r>
          </w:p>
        </w:tc>
      </w:tr>
      <w:tr w:rsidR="008A3142" w:rsidRPr="00165BD8" w14:paraId="5559B5D9" w14:textId="77777777" w:rsidTr="003E04F7">
        <w:trPr>
          <w:trHeight w:val="1890"/>
        </w:trPr>
        <w:tc>
          <w:tcPr>
            <w:tcW w:w="4272" w:type="dxa"/>
            <w:hideMark/>
          </w:tcPr>
          <w:p w14:paraId="46FA73CB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Руководитель:</w:t>
            </w:r>
          </w:p>
          <w:p w14:paraId="113904F2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537F755B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_______________ А.А. </w:t>
            </w:r>
            <w:proofErr w:type="spellStart"/>
            <w:r w:rsidRPr="00165BD8">
              <w:rPr>
                <w:rFonts w:eastAsia="Calibri"/>
                <w:color w:val="000000" w:themeColor="text1"/>
                <w:szCs w:val="28"/>
              </w:rPr>
              <w:t>Калентьев</w:t>
            </w:r>
            <w:proofErr w:type="spellEnd"/>
          </w:p>
          <w:p w14:paraId="5BC5FBCC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2021г.</w:t>
            </w:r>
          </w:p>
        </w:tc>
      </w:tr>
    </w:tbl>
    <w:p w14:paraId="6DA21F85" w14:textId="77777777" w:rsidR="008A3142" w:rsidRPr="00165BD8" w:rsidRDefault="008A3142" w:rsidP="008A3142">
      <w:pPr>
        <w:ind w:firstLine="0"/>
        <w:rPr>
          <w:rFonts w:cs="Times New Roman"/>
          <w:szCs w:val="28"/>
        </w:rPr>
      </w:pPr>
    </w:p>
    <w:p w14:paraId="7FA01B69" w14:textId="77777777" w:rsidR="008A3142" w:rsidRPr="00165BD8" w:rsidRDefault="008A3142" w:rsidP="008A3142">
      <w:pPr>
        <w:ind w:firstLine="0"/>
        <w:rPr>
          <w:rFonts w:cs="Times New Roman"/>
          <w:szCs w:val="28"/>
        </w:rPr>
      </w:pPr>
    </w:p>
    <w:p w14:paraId="3C489324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1372688225"/>
        <w:docPartObj>
          <w:docPartGallery w:val="Table of Contents"/>
          <w:docPartUnique/>
        </w:docPartObj>
      </w:sdtPr>
      <w:sdtEndPr/>
      <w:sdtContent>
        <w:p w14:paraId="474199A1" w14:textId="77777777" w:rsidR="008A3142" w:rsidRPr="002138A9" w:rsidRDefault="008A3142" w:rsidP="002138A9">
          <w:pPr>
            <w:pStyle w:val="TOCHeading"/>
            <w:spacing w:before="0" w:line="360" w:lineRule="auto"/>
            <w:ind w:firstLine="680"/>
            <w:jc w:val="center"/>
            <w:rPr>
              <w:b w:val="0"/>
              <w:color w:val="auto"/>
            </w:rPr>
          </w:pPr>
          <w:r w:rsidRPr="002138A9">
            <w:rPr>
              <w:b w:val="0"/>
              <w:color w:val="auto"/>
            </w:rPr>
            <w:t>Содержание</w:t>
          </w:r>
        </w:p>
        <w:p w14:paraId="3AAF8F41" w14:textId="77777777" w:rsidR="002138A9" w:rsidRPr="002138A9" w:rsidRDefault="008A3142" w:rsidP="002138A9">
          <w:pPr>
            <w:pStyle w:val="TOC1"/>
            <w:tabs>
              <w:tab w:val="left" w:pos="1100"/>
              <w:tab w:val="right" w:leader="dot" w:pos="9345"/>
            </w:tabs>
            <w:spacing w:after="0"/>
            <w:ind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138A9">
            <w:fldChar w:fldCharType="begin"/>
          </w:r>
          <w:r w:rsidRPr="002138A9">
            <w:instrText xml:space="preserve"> TOC \o "1-3" \h \z \u </w:instrText>
          </w:r>
          <w:r w:rsidRPr="002138A9">
            <w:fldChar w:fldCharType="separate"/>
          </w:r>
          <w:hyperlink w:anchor="_Toc67148369" w:history="1">
            <w:r w:rsidR="002138A9" w:rsidRPr="002138A9">
              <w:rPr>
                <w:rStyle w:val="Hyperlink"/>
                <w:noProof/>
                <w:lang w:val="ru"/>
              </w:rPr>
              <w:t>1</w:t>
            </w:r>
            <w:r w:rsidR="002138A9" w:rsidRPr="002138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138A9" w:rsidRPr="002138A9">
              <w:rPr>
                <w:rStyle w:val="Hyperlink"/>
                <w:noProof/>
                <w:lang w:val="ru"/>
              </w:rPr>
              <w:t>Описание САПР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_Toc67148369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3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7C177B50" w14:textId="77777777" w:rsidR="002138A9" w:rsidRPr="002138A9" w:rsidRDefault="00A5655A" w:rsidP="002138A9">
          <w:pPr>
            <w:pStyle w:val="TOC2"/>
            <w:tabs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0" w:history="1">
            <w:r w:rsidR="002138A9" w:rsidRPr="002138A9">
              <w:rPr>
                <w:rStyle w:val="Hyperlink"/>
                <w:noProof/>
                <w:lang w:val="ru"/>
              </w:rPr>
              <w:t>1.1 Описание программы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_Toc67148370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3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2BE2AFF0" w14:textId="77777777" w:rsidR="002138A9" w:rsidRPr="002138A9" w:rsidRDefault="00A5655A" w:rsidP="002138A9">
          <w:pPr>
            <w:pStyle w:val="TOC2"/>
            <w:tabs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1" w:history="1">
            <w:r w:rsidR="002138A9" w:rsidRPr="002138A9">
              <w:rPr>
                <w:rStyle w:val="Hyperlink"/>
                <w:noProof/>
                <w:lang w:val="ru"/>
              </w:rPr>
              <w:t>1.2 Описание API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_Toc67148371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3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3284580A" w14:textId="77777777" w:rsidR="002138A9" w:rsidRPr="002138A9" w:rsidRDefault="00A5655A" w:rsidP="002138A9">
          <w:pPr>
            <w:pStyle w:val="TOC2"/>
            <w:tabs>
              <w:tab w:val="left" w:pos="1760"/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2" w:history="1">
            <w:r w:rsidR="002138A9" w:rsidRPr="002138A9">
              <w:rPr>
                <w:rStyle w:val="Hyperlink"/>
                <w:noProof/>
              </w:rPr>
              <w:t>1.3</w:t>
            </w:r>
            <w:r w:rsidR="002138A9" w:rsidRPr="002138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138A9" w:rsidRPr="002138A9">
              <w:rPr>
                <w:rStyle w:val="Hyperlink"/>
                <w:noProof/>
              </w:rPr>
              <w:t>Обзор аналогов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_Toc67148372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4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1A3246E9" w14:textId="77777777" w:rsidR="002138A9" w:rsidRPr="002138A9" w:rsidRDefault="00A5655A" w:rsidP="002138A9">
          <w:pPr>
            <w:pStyle w:val="TOC1"/>
            <w:tabs>
              <w:tab w:val="left" w:pos="1100"/>
              <w:tab w:val="right" w:leader="dot" w:pos="9345"/>
            </w:tabs>
            <w:spacing w:after="0"/>
            <w:ind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3" w:history="1">
            <w:r w:rsidR="002138A9" w:rsidRPr="002138A9">
              <w:rPr>
                <w:rStyle w:val="Hyperlink"/>
                <w:noProof/>
                <w:lang w:val="ru"/>
              </w:rPr>
              <w:t>2</w:t>
            </w:r>
            <w:r w:rsidR="002138A9" w:rsidRPr="002138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138A9" w:rsidRPr="002138A9">
              <w:rPr>
                <w:rStyle w:val="Hyperlink"/>
                <w:noProof/>
                <w:lang w:val="ru"/>
              </w:rPr>
              <w:t>Описание предмета проектирования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_Toc67148373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9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15D712DE" w14:textId="77777777" w:rsidR="002138A9" w:rsidRPr="002138A9" w:rsidRDefault="00A5655A" w:rsidP="002138A9">
          <w:pPr>
            <w:pStyle w:val="TOC1"/>
            <w:tabs>
              <w:tab w:val="right" w:leader="dot" w:pos="9345"/>
            </w:tabs>
            <w:spacing w:after="0"/>
            <w:ind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4" w:history="1">
            <w:r w:rsidR="002138A9" w:rsidRPr="002138A9">
              <w:rPr>
                <w:rStyle w:val="Hyperlink"/>
                <w:noProof/>
                <w:lang w:val="ru"/>
              </w:rPr>
              <w:t>3 Описание технических и функциональных аспектов проекта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_Toc67148374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10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76FB874B" w14:textId="77777777" w:rsidR="002138A9" w:rsidRPr="002138A9" w:rsidRDefault="00A5655A" w:rsidP="002138A9">
          <w:pPr>
            <w:pStyle w:val="TOC2"/>
            <w:tabs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5" w:history="1">
            <w:r w:rsidR="002138A9" w:rsidRPr="002138A9">
              <w:rPr>
                <w:rStyle w:val="Hyperlink"/>
                <w:noProof/>
              </w:rPr>
              <w:t>3.1 Описание полей, свойств и методов, используемых в проекте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_Toc67148375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10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2A822E60" w14:textId="77777777" w:rsidR="002138A9" w:rsidRPr="002138A9" w:rsidRDefault="00A5655A" w:rsidP="002138A9">
          <w:pPr>
            <w:pStyle w:val="TOC2"/>
            <w:tabs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6" w:history="1">
            <w:r w:rsidR="002138A9" w:rsidRPr="002138A9">
              <w:rPr>
                <w:rStyle w:val="Hyperlink"/>
                <w:noProof/>
              </w:rPr>
              <w:t>3.3 Макет пользовательского интерфейса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_Toc67148376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12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5F39E287" w14:textId="77777777" w:rsidR="002138A9" w:rsidRPr="002138A9" w:rsidRDefault="00A5655A" w:rsidP="002138A9">
          <w:pPr>
            <w:pStyle w:val="TOC1"/>
            <w:tabs>
              <w:tab w:val="right" w:leader="dot" w:pos="9345"/>
            </w:tabs>
            <w:spacing w:after="0"/>
            <w:ind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7" w:history="1">
            <w:r w:rsidR="002138A9" w:rsidRPr="002138A9">
              <w:rPr>
                <w:rStyle w:val="Hyperlink"/>
                <w:noProof/>
              </w:rPr>
              <w:t>Список литературы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_Toc67148377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13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4AB44416" w14:textId="77777777" w:rsidR="008A3142" w:rsidRDefault="008A3142" w:rsidP="002138A9">
          <w:pPr>
            <w:ind w:firstLine="680"/>
          </w:pPr>
          <w:r w:rsidRPr="002138A9">
            <w:rPr>
              <w:bCs/>
            </w:rPr>
            <w:fldChar w:fldCharType="end"/>
          </w:r>
        </w:p>
      </w:sdtContent>
    </w:sdt>
    <w:p w14:paraId="00A4E12E" w14:textId="77777777" w:rsidR="00D67752" w:rsidRDefault="00D67752"/>
    <w:p w14:paraId="505F4560" w14:textId="77777777" w:rsidR="008A3142" w:rsidRDefault="008A3142">
      <w:pPr>
        <w:spacing w:after="200" w:line="276" w:lineRule="auto"/>
        <w:ind w:firstLine="0"/>
        <w:jc w:val="left"/>
      </w:pPr>
      <w:r>
        <w:br w:type="page"/>
      </w:r>
    </w:p>
    <w:p w14:paraId="71F55F65" w14:textId="77777777" w:rsidR="008A3142" w:rsidRDefault="008A3142" w:rsidP="005E6F4C">
      <w:pPr>
        <w:numPr>
          <w:ilvl w:val="0"/>
          <w:numId w:val="2"/>
        </w:numPr>
        <w:ind w:left="714" w:hanging="357"/>
        <w:jc w:val="center"/>
        <w:outlineLvl w:val="0"/>
        <w:rPr>
          <w:b/>
          <w:lang w:val="ru"/>
        </w:rPr>
      </w:pPr>
      <w:bookmarkStart w:id="0" w:name="_Toc533674793"/>
      <w:bookmarkStart w:id="1" w:name="_Toc67148369"/>
      <w:r w:rsidRPr="008A3142">
        <w:rPr>
          <w:b/>
          <w:lang w:val="ru"/>
        </w:rPr>
        <w:lastRenderedPageBreak/>
        <w:t>Описание САПР</w:t>
      </w:r>
      <w:bookmarkEnd w:id="0"/>
      <w:bookmarkEnd w:id="1"/>
    </w:p>
    <w:p w14:paraId="6D59A418" w14:textId="77777777" w:rsidR="005E6F4C" w:rsidRPr="008A3142" w:rsidRDefault="005E6F4C" w:rsidP="005E6F4C">
      <w:pPr>
        <w:ind w:left="360" w:firstLine="0"/>
        <w:jc w:val="center"/>
        <w:rPr>
          <w:b/>
          <w:lang w:val="ru"/>
        </w:rPr>
      </w:pPr>
    </w:p>
    <w:p w14:paraId="22F9170B" w14:textId="77777777" w:rsidR="008A3142" w:rsidRPr="008A3142" w:rsidRDefault="008A3142" w:rsidP="005E6F4C">
      <w:pPr>
        <w:jc w:val="center"/>
        <w:outlineLvl w:val="1"/>
        <w:rPr>
          <w:b/>
          <w:lang w:val="ru"/>
        </w:rPr>
      </w:pPr>
      <w:bookmarkStart w:id="2" w:name="_Toc533674794"/>
      <w:bookmarkStart w:id="3" w:name="_Toc67148370"/>
      <w:r w:rsidRPr="008A3142">
        <w:rPr>
          <w:b/>
          <w:lang w:val="ru"/>
        </w:rPr>
        <w:t>1.1 Описание программы</w:t>
      </w:r>
      <w:bookmarkEnd w:id="2"/>
      <w:bookmarkEnd w:id="3"/>
    </w:p>
    <w:p w14:paraId="48F5D13E" w14:textId="77777777" w:rsidR="008A3142" w:rsidRDefault="008A3142" w:rsidP="008A3142">
      <w:pPr>
        <w:rPr>
          <w:lang w:val="ru"/>
        </w:rPr>
      </w:pPr>
      <w:r w:rsidRPr="008A3142">
        <w:rPr>
          <w:lang w:val="ru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C3D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</w:t>
      </w:r>
      <w:commentRangeStart w:id="4"/>
      <w:r w:rsidRPr="008A3142">
        <w:rPr>
          <w:lang w:val="ru"/>
        </w:rPr>
        <w:t>системы в работе.</w:t>
      </w:r>
      <w:commentRangeEnd w:id="4"/>
      <w:r w:rsidR="00E10733">
        <w:rPr>
          <w:rStyle w:val="CommentReference"/>
        </w:rPr>
        <w:commentReference w:id="4"/>
      </w:r>
    </w:p>
    <w:p w14:paraId="196925F8" w14:textId="77777777" w:rsidR="005E6F4C" w:rsidRPr="008A3142" w:rsidRDefault="005E6F4C" w:rsidP="008A3142">
      <w:pPr>
        <w:rPr>
          <w:lang w:val="ru"/>
        </w:rPr>
      </w:pPr>
    </w:p>
    <w:p w14:paraId="71E26AE4" w14:textId="77777777" w:rsidR="005E6F4C" w:rsidRPr="008A3142" w:rsidRDefault="005E6F4C" w:rsidP="003C60CE">
      <w:pPr>
        <w:ind w:left="709" w:firstLine="0"/>
        <w:jc w:val="center"/>
        <w:outlineLvl w:val="1"/>
        <w:rPr>
          <w:b/>
          <w:lang w:val="ru"/>
        </w:rPr>
      </w:pPr>
      <w:bookmarkStart w:id="5" w:name="_Toc533674795"/>
      <w:bookmarkStart w:id="6" w:name="_Toc67148371"/>
      <w:r w:rsidRPr="00154B03">
        <w:rPr>
          <w:b/>
          <w:lang w:val="ru"/>
        </w:rPr>
        <w:t>1.2</w:t>
      </w:r>
      <w:r w:rsidR="008A3142" w:rsidRPr="00154B03">
        <w:rPr>
          <w:b/>
          <w:lang w:val="ru"/>
        </w:rPr>
        <w:t xml:space="preserve"> Описание API</w:t>
      </w:r>
      <w:bookmarkEnd w:id="5"/>
      <w:bookmarkEnd w:id="6"/>
    </w:p>
    <w:p w14:paraId="162B97D4" w14:textId="77777777" w:rsidR="008A3142" w:rsidRPr="008A3142" w:rsidRDefault="008A3142" w:rsidP="008A3142">
      <w:pPr>
        <w:rPr>
          <w:lang w:val="ru"/>
        </w:rPr>
      </w:pPr>
      <w:r w:rsidRPr="008A3142">
        <w:rPr>
          <w:lang w:val="ru"/>
        </w:rPr>
        <w:t>В КОМПАС на данный момент существуют API двух версий: API 5 и API 7. Обе версии реализуют различные функции системы и взаимно дополняют друг друга. Отсюда очевидно, что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216C622E" w14:textId="77777777" w:rsidR="008A3142" w:rsidRDefault="008A3142" w:rsidP="008A3142">
      <w:pPr>
        <w:rPr>
          <w:lang w:val="ru"/>
        </w:rPr>
      </w:pPr>
      <w:r w:rsidRPr="008A3142">
        <w:rPr>
          <w:lang w:val="ru"/>
        </w:rPr>
        <w:t xml:space="preserve">Главным интерфейсом API системы КОМПАС является </w:t>
      </w:r>
      <w:proofErr w:type="spellStart"/>
      <w:r w:rsidRPr="008A3142">
        <w:rPr>
          <w:lang w:val="ru"/>
        </w:rPr>
        <w:t>KompasObject</w:t>
      </w:r>
      <w:proofErr w:type="spellEnd"/>
      <w:r w:rsidRPr="008A3142">
        <w:rPr>
          <w:lang w:val="ru"/>
        </w:rPr>
        <w:t xml:space="preserve">. Получить указатель на этот интерфейс (если быть точным, на интерфейс приложения API 5) можно при работе под управлением внешнего приложения (контроллера) - после вызова стандартной системной функции. Методы этого интерфейса,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</w:t>
      </w:r>
      <w:r w:rsidRPr="008A3142">
        <w:rPr>
          <w:lang w:val="ru"/>
        </w:rPr>
        <w:lastRenderedPageBreak/>
        <w:t>моделей или фрагментов и различных структур параметров определенного типа).</w:t>
      </w:r>
    </w:p>
    <w:p w14:paraId="55FF4119" w14:textId="77777777" w:rsidR="005E6F4C" w:rsidRDefault="005E6F4C" w:rsidP="00E95312">
      <w:pPr>
        <w:ind w:firstLine="0"/>
      </w:pPr>
    </w:p>
    <w:p w14:paraId="3C713360" w14:textId="77777777" w:rsidR="005E6F4C" w:rsidRPr="003C60CE" w:rsidRDefault="005E6F4C" w:rsidP="003C60CE">
      <w:pPr>
        <w:pStyle w:val="ListParagraph"/>
        <w:numPr>
          <w:ilvl w:val="1"/>
          <w:numId w:val="2"/>
        </w:numPr>
        <w:jc w:val="center"/>
        <w:outlineLvl w:val="1"/>
        <w:rPr>
          <w:b/>
        </w:rPr>
      </w:pPr>
      <w:bookmarkStart w:id="7" w:name="_Toc67148372"/>
      <w:r w:rsidRPr="005E6F4C">
        <w:rPr>
          <w:b/>
        </w:rPr>
        <w:t>Обзор аналогов</w:t>
      </w:r>
      <w:bookmarkEnd w:id="7"/>
    </w:p>
    <w:p w14:paraId="5DCCB4CD" w14:textId="77777777" w:rsidR="005E6F4C" w:rsidRPr="00165BD8" w:rsidRDefault="005E6F4C" w:rsidP="005E6F4C">
      <w:pPr>
        <w:pStyle w:val="a0"/>
        <w:ind w:left="0"/>
        <w:jc w:val="center"/>
        <w:rPr>
          <w:b/>
          <w:szCs w:val="28"/>
        </w:rPr>
      </w:pPr>
      <w:proofErr w:type="spellStart"/>
      <w:r w:rsidRPr="00165BD8">
        <w:rPr>
          <w:b/>
          <w:szCs w:val="28"/>
        </w:rPr>
        <w:t>Плагин</w:t>
      </w:r>
      <w:proofErr w:type="spellEnd"/>
      <w:r w:rsidRPr="00165BD8">
        <w:rPr>
          <w:b/>
          <w:szCs w:val="28"/>
        </w:rPr>
        <w:t xml:space="preserve"> </w:t>
      </w:r>
      <w:proofErr w:type="spellStart"/>
      <w:r w:rsidRPr="00165BD8">
        <w:rPr>
          <w:b/>
          <w:szCs w:val="28"/>
          <w:lang w:val="en-US"/>
        </w:rPr>
        <w:t>PmDF</w:t>
      </w:r>
      <w:proofErr w:type="spellEnd"/>
    </w:p>
    <w:p w14:paraId="11410EE4" w14:textId="4FA9AC7D" w:rsidR="005E6F4C" w:rsidRPr="00165BD8" w:rsidRDefault="005E6F4C" w:rsidP="005E6F4C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Данный плагин позволяет производить экспорт моделей и сборок из КОМПАС-3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в формат PDF формат. [</w:t>
      </w:r>
      <w:r w:rsidR="00067951">
        <w:rPr>
          <w:rFonts w:cs="Times New Roman"/>
          <w:szCs w:val="28"/>
        </w:rPr>
        <w:t>1</w:t>
      </w:r>
      <w:r w:rsidRPr="00165BD8">
        <w:rPr>
          <w:rFonts w:cs="Times New Roman"/>
          <w:szCs w:val="28"/>
        </w:rPr>
        <w:t>]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 </w:t>
      </w:r>
    </w:p>
    <w:p w14:paraId="07E50252" w14:textId="77777777" w:rsidR="005E6F4C" w:rsidRPr="00165BD8" w:rsidRDefault="005E6F4C" w:rsidP="005E6F4C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Ключевые возможности плагина:</w:t>
      </w:r>
    </w:p>
    <w:p w14:paraId="7796ADD2" w14:textId="77777777" w:rsidR="005E6F4C" w:rsidRPr="00165BD8" w:rsidRDefault="005E6F4C" w:rsidP="005E6F4C">
      <w:pPr>
        <w:pStyle w:val="ListParagraph"/>
        <w:numPr>
          <w:ilvl w:val="0"/>
          <w:numId w:val="5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165BD8">
        <w:rPr>
          <w:rFonts w:cs="Times New Roman"/>
          <w:szCs w:val="28"/>
        </w:rPr>
        <w:t>Adobe</w:t>
      </w:r>
      <w:proofErr w:type="spellEnd"/>
      <w:r w:rsidRPr="00165BD8">
        <w:rPr>
          <w:rFonts w:cs="Times New Roman"/>
          <w:szCs w:val="28"/>
        </w:rPr>
        <w:t xml:space="preserve"> </w:t>
      </w:r>
      <w:proofErr w:type="spellStart"/>
      <w:r w:rsidRPr="00165BD8">
        <w:rPr>
          <w:rFonts w:cs="Times New Roman"/>
          <w:szCs w:val="28"/>
        </w:rPr>
        <w:t>Reader</w:t>
      </w:r>
      <w:proofErr w:type="spellEnd"/>
      <w:r w:rsidRPr="00165BD8">
        <w:rPr>
          <w:rFonts w:cs="Times New Roman"/>
          <w:szCs w:val="28"/>
        </w:rPr>
        <w:t>;</w:t>
      </w:r>
    </w:p>
    <w:p w14:paraId="6A974DAB" w14:textId="77777777" w:rsidR="005E6F4C" w:rsidRPr="00165BD8" w:rsidRDefault="005E6F4C" w:rsidP="005E6F4C">
      <w:pPr>
        <w:pStyle w:val="ListParagraph"/>
        <w:numPr>
          <w:ilvl w:val="0"/>
          <w:numId w:val="5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создание </w:t>
      </w:r>
      <w:proofErr w:type="spellStart"/>
      <w:r w:rsidRPr="00165BD8">
        <w:rPr>
          <w:rFonts w:cs="Times New Roman"/>
          <w:szCs w:val="28"/>
        </w:rPr>
        <w:t>анимаций</w:t>
      </w:r>
      <w:proofErr w:type="spellEnd"/>
      <w:r w:rsidRPr="00165BD8">
        <w:rPr>
          <w:rFonts w:cs="Times New Roman"/>
          <w:szCs w:val="28"/>
        </w:rPr>
        <w:t>, имитирующих естественный порядок сборки и разборки создание имитации анимации гибки листовых тел;</w:t>
      </w:r>
    </w:p>
    <w:p w14:paraId="498B870A" w14:textId="77777777" w:rsidR="005E6F4C" w:rsidRPr="00165BD8" w:rsidRDefault="005E6F4C" w:rsidP="005E6F4C">
      <w:pPr>
        <w:pStyle w:val="ListParagraph"/>
        <w:numPr>
          <w:ilvl w:val="0"/>
          <w:numId w:val="5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08C87662" w14:textId="77777777" w:rsidR="005E6F4C" w:rsidRPr="00165BD8" w:rsidRDefault="005E6F4C" w:rsidP="005E6F4C">
      <w:pPr>
        <w:pStyle w:val="ListParagraph"/>
        <w:numPr>
          <w:ilvl w:val="0"/>
          <w:numId w:val="5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пакетный режим для поочередной конвертации всех файлов.</w:t>
      </w:r>
    </w:p>
    <w:p w14:paraId="0D7248B9" w14:textId="065BC509" w:rsidR="005E6F4C" w:rsidRPr="00067951" w:rsidRDefault="008A3142" w:rsidP="003C60CE">
      <w:pPr>
        <w:rPr>
          <w:lang w:val="en-US"/>
        </w:rPr>
      </w:pPr>
      <w:r w:rsidRPr="008A3142">
        <w:rPr>
          <w:lang w:val="ru"/>
        </w:rPr>
        <w:t xml:space="preserve">Ниже в таблице 1.1 представлены свойства и методы интерфейса </w:t>
      </w:r>
      <w:proofErr w:type="spellStart"/>
      <w:r w:rsidRPr="008A3142">
        <w:rPr>
          <w:lang w:val="ru"/>
        </w:rPr>
        <w:t>KompasObject</w:t>
      </w:r>
      <w:proofErr w:type="spellEnd"/>
      <w:r w:rsidRPr="008A3142">
        <w:rPr>
          <w:lang w:val="ru"/>
        </w:rPr>
        <w:t>, которые будут использованы при разработке плагина.</w:t>
      </w:r>
      <w:r w:rsidR="00067951" w:rsidRPr="00067951">
        <w:t xml:space="preserve"> </w:t>
      </w:r>
      <w:r w:rsidR="00067951">
        <w:rPr>
          <w:lang w:val="en-US"/>
        </w:rPr>
        <w:t>[2]</w:t>
      </w:r>
    </w:p>
    <w:p w14:paraId="745CA0BE" w14:textId="77777777" w:rsidR="008A3142" w:rsidRPr="008A3142" w:rsidRDefault="008A3142" w:rsidP="005E6F4C">
      <w:pPr>
        <w:ind w:firstLine="0"/>
        <w:rPr>
          <w:lang w:val="ru"/>
        </w:rPr>
      </w:pPr>
      <w:r w:rsidRPr="008A3142">
        <w:rPr>
          <w:lang w:val="ru"/>
        </w:rPr>
        <w:lastRenderedPageBreak/>
        <w:t xml:space="preserve">Таблица 1.1 – Некоторые методы и свойства интерфейса </w:t>
      </w:r>
      <w:proofErr w:type="spellStart"/>
      <w:r w:rsidRPr="008A3142">
        <w:rPr>
          <w:lang w:val="ru"/>
        </w:rPr>
        <w:t>KompasObject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105"/>
        <w:gridCol w:w="2145"/>
        <w:gridCol w:w="4321"/>
      </w:tblGrid>
      <w:tr w:rsidR="008A3142" w:rsidRPr="008A3142" w14:paraId="4E89F6DE" w14:textId="77777777" w:rsidTr="003E0641">
        <w:tc>
          <w:tcPr>
            <w:tcW w:w="0" w:type="auto"/>
            <w:vAlign w:val="center"/>
          </w:tcPr>
          <w:p w14:paraId="208F9A6D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0" w:type="auto"/>
          </w:tcPr>
          <w:p w14:paraId="402415C0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0" w:type="auto"/>
            <w:vAlign w:val="center"/>
          </w:tcPr>
          <w:p w14:paraId="43632B89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8A3142" w:rsidRPr="008A3142" w14:paraId="69103416" w14:textId="77777777" w:rsidTr="003E0641">
        <w:tc>
          <w:tcPr>
            <w:tcW w:w="0" w:type="auto"/>
          </w:tcPr>
          <w:p w14:paraId="1DD08329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Document3D()</w:t>
            </w:r>
          </w:p>
        </w:tc>
        <w:tc>
          <w:tcPr>
            <w:tcW w:w="0" w:type="auto"/>
          </w:tcPr>
          <w:p w14:paraId="63446D92" w14:textId="77777777" w:rsidR="008A3142" w:rsidRPr="008A3142" w:rsidRDefault="008A3142" w:rsidP="00154B03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ksDocument</w:t>
            </w:r>
            <w:proofErr w:type="spellEnd"/>
          </w:p>
        </w:tc>
        <w:tc>
          <w:tcPr>
            <w:tcW w:w="0" w:type="auto"/>
          </w:tcPr>
          <w:p w14:paraId="532C6449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8A3142" w:rsidRPr="008A3142" w14:paraId="7E6814D0" w14:textId="77777777" w:rsidTr="003E0641">
        <w:tc>
          <w:tcPr>
            <w:tcW w:w="0" w:type="auto"/>
          </w:tcPr>
          <w:p w14:paraId="2DAB1B97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GetMathematic2D()</w:t>
            </w:r>
          </w:p>
        </w:tc>
        <w:tc>
          <w:tcPr>
            <w:tcW w:w="0" w:type="auto"/>
          </w:tcPr>
          <w:p w14:paraId="184E4367" w14:textId="77777777" w:rsidR="008A3142" w:rsidRPr="008A3142" w:rsidRDefault="008A3142" w:rsidP="00154B03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ksMathematic2D</w:t>
            </w:r>
          </w:p>
        </w:tc>
        <w:tc>
          <w:tcPr>
            <w:tcW w:w="0" w:type="auto"/>
          </w:tcPr>
          <w:p w14:paraId="0D7C8E34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8A3142" w:rsidRPr="008A3142" w14:paraId="6606AD86" w14:textId="77777777" w:rsidTr="003E0641">
        <w:tc>
          <w:tcPr>
            <w:tcW w:w="0" w:type="auto"/>
          </w:tcPr>
          <w:p w14:paraId="79F36B0B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GetParamStruct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structType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0" w:type="auto"/>
          </w:tcPr>
          <w:p w14:paraId="0A5E6C07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5E6F4C">
              <w:rPr>
                <w:lang w:val="ru"/>
              </w:rPr>
              <w:t>StructType2D</w:t>
            </w:r>
          </w:p>
        </w:tc>
        <w:tc>
          <w:tcPr>
            <w:tcW w:w="0" w:type="auto"/>
          </w:tcPr>
          <w:p w14:paraId="6362F2BA" w14:textId="77777777" w:rsidR="008A3142" w:rsidRPr="008A3142" w:rsidRDefault="008A3142" w:rsidP="003C60CE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Метод для получения указателя н</w:t>
            </w:r>
            <w:r w:rsidR="003C60CE">
              <w:rPr>
                <w:lang w:val="ru"/>
              </w:rPr>
              <w:t>а интерфейс графического объекта</w:t>
            </w:r>
          </w:p>
        </w:tc>
      </w:tr>
      <w:tr w:rsidR="008A3142" w:rsidRPr="008A3142" w14:paraId="0FF08950" w14:textId="77777777" w:rsidTr="003E0641">
        <w:tc>
          <w:tcPr>
            <w:tcW w:w="0" w:type="auto"/>
          </w:tcPr>
          <w:p w14:paraId="293BD35C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GetDynamicArray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long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0" w:type="auto"/>
          </w:tcPr>
          <w:p w14:paraId="7728368D" w14:textId="77777777" w:rsidR="008A3142" w:rsidRPr="008A3142" w:rsidRDefault="008A3142" w:rsidP="00154B03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ksDynamicArray</w:t>
            </w:r>
            <w:proofErr w:type="spellEnd"/>
          </w:p>
        </w:tc>
        <w:tc>
          <w:tcPr>
            <w:tcW w:w="0" w:type="auto"/>
          </w:tcPr>
          <w:p w14:paraId="5CC1C006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 xml:space="preserve">Метод для получения указателя на интерфейс динамического массива </w:t>
            </w:r>
            <w:proofErr w:type="spellStart"/>
            <w:r w:rsidRPr="008A3142">
              <w:rPr>
                <w:lang w:val="ru"/>
              </w:rPr>
              <w:t>ksDynamicArray</w:t>
            </w:r>
            <w:proofErr w:type="spellEnd"/>
          </w:p>
        </w:tc>
      </w:tr>
      <w:tr w:rsidR="008A3142" w:rsidRPr="008A3142" w14:paraId="1837278A" w14:textId="77777777" w:rsidTr="003E0641">
        <w:tc>
          <w:tcPr>
            <w:tcW w:w="0" w:type="auto"/>
          </w:tcPr>
          <w:p w14:paraId="19D08174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Visible</w:t>
            </w:r>
            <w:proofErr w:type="spellEnd"/>
          </w:p>
        </w:tc>
        <w:tc>
          <w:tcPr>
            <w:tcW w:w="0" w:type="auto"/>
          </w:tcPr>
          <w:p w14:paraId="6F030C3D" w14:textId="77777777" w:rsidR="008A3142" w:rsidRPr="008A3142" w:rsidRDefault="008A3142" w:rsidP="00154B03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0" w:type="auto"/>
          </w:tcPr>
          <w:p w14:paraId="62F97CD7" w14:textId="77777777" w:rsidR="008A3142" w:rsidRPr="008A3142" w:rsidRDefault="008A3142" w:rsidP="003C60CE">
            <w:pPr>
              <w:ind w:hanging="5"/>
              <w:rPr>
                <w:lang w:val="ru"/>
              </w:rPr>
            </w:pPr>
            <w:r w:rsidRPr="008A3142">
              <w:rPr>
                <w:lang w:val="ru"/>
              </w:rPr>
              <w:t>Свойство видимости приложения</w:t>
            </w:r>
          </w:p>
        </w:tc>
      </w:tr>
    </w:tbl>
    <w:p w14:paraId="16F48E09" w14:textId="77777777" w:rsidR="005E6F4C" w:rsidRDefault="005E6F4C" w:rsidP="008A3142">
      <w:pPr>
        <w:rPr>
          <w:lang w:val="ru"/>
        </w:rPr>
      </w:pPr>
    </w:p>
    <w:p w14:paraId="3EF9ABE3" w14:textId="77777777" w:rsidR="008A3142" w:rsidRDefault="008A3142" w:rsidP="008A3142">
      <w:pPr>
        <w:rPr>
          <w:lang w:val="ru"/>
        </w:rPr>
      </w:pPr>
      <w:r w:rsidRPr="008A3142">
        <w:rPr>
          <w:lang w:val="ru"/>
        </w:rPr>
        <w:t xml:space="preserve">В таблице 1.2 представлены методы интерфейса </w:t>
      </w:r>
      <w:proofErr w:type="spellStart"/>
      <w:r w:rsidRPr="008A3142">
        <w:rPr>
          <w:lang w:val="ru"/>
        </w:rPr>
        <w:t>ksEntity</w:t>
      </w:r>
      <w:proofErr w:type="spellEnd"/>
      <w:r w:rsidRPr="008A3142">
        <w:rPr>
          <w:lang w:val="ru"/>
        </w:rPr>
        <w:t>, которые были использованы при разработке плагина.</w:t>
      </w:r>
    </w:p>
    <w:p w14:paraId="0B43FB49" w14:textId="77777777" w:rsidR="00154B03" w:rsidRPr="008A3142" w:rsidRDefault="00154B03" w:rsidP="003C60CE">
      <w:pPr>
        <w:ind w:firstLine="0"/>
        <w:rPr>
          <w:lang w:val="ru"/>
        </w:rPr>
      </w:pPr>
    </w:p>
    <w:p w14:paraId="4A0BCE80" w14:textId="77777777" w:rsidR="008A3142" w:rsidRPr="008A3142" w:rsidRDefault="008A3142" w:rsidP="005E6F4C">
      <w:pPr>
        <w:ind w:firstLine="0"/>
        <w:rPr>
          <w:lang w:val="ru"/>
        </w:rPr>
      </w:pPr>
      <w:r w:rsidRPr="008A3142">
        <w:rPr>
          <w:lang w:val="ru"/>
        </w:rPr>
        <w:t xml:space="preserve">Таблица 1.2 – Некоторые методы интерфейса </w:t>
      </w:r>
      <w:proofErr w:type="spellStart"/>
      <w:r w:rsidRPr="008A3142">
        <w:rPr>
          <w:lang w:val="ru"/>
        </w:rPr>
        <w:t>ksEntity</w:t>
      </w:r>
      <w:proofErr w:type="spellEnd"/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410"/>
        <w:gridCol w:w="4359"/>
      </w:tblGrid>
      <w:tr w:rsidR="008A3142" w:rsidRPr="008A3142" w14:paraId="0F8DAFBF" w14:textId="77777777" w:rsidTr="003E04F7">
        <w:tc>
          <w:tcPr>
            <w:tcW w:w="3085" w:type="dxa"/>
            <w:vAlign w:val="center"/>
          </w:tcPr>
          <w:p w14:paraId="41FDDA11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2410" w:type="dxa"/>
          </w:tcPr>
          <w:p w14:paraId="42A3A8A6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4359" w:type="dxa"/>
            <w:vAlign w:val="center"/>
          </w:tcPr>
          <w:p w14:paraId="1B89C66B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8A3142" w:rsidRPr="008A3142" w14:paraId="7F62C2EC" w14:textId="77777777" w:rsidTr="003E04F7">
        <w:tc>
          <w:tcPr>
            <w:tcW w:w="3085" w:type="dxa"/>
          </w:tcPr>
          <w:p w14:paraId="499BE0B1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Create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10" w:type="dxa"/>
          </w:tcPr>
          <w:p w14:paraId="7C07C9E1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14:paraId="51D8A5F0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Создать объект в модели</w:t>
            </w:r>
          </w:p>
        </w:tc>
      </w:tr>
      <w:tr w:rsidR="008A3142" w:rsidRPr="008A3142" w14:paraId="747C739E" w14:textId="77777777" w:rsidTr="003E04F7">
        <w:tc>
          <w:tcPr>
            <w:tcW w:w="3085" w:type="dxa"/>
          </w:tcPr>
          <w:p w14:paraId="0ADCD6AB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GetDefinition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10" w:type="dxa"/>
          </w:tcPr>
          <w:p w14:paraId="55240635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IUnkown</w:t>
            </w:r>
            <w:proofErr w:type="spellEnd"/>
          </w:p>
        </w:tc>
        <w:tc>
          <w:tcPr>
            <w:tcW w:w="4359" w:type="dxa"/>
          </w:tcPr>
          <w:p w14:paraId="620EFFE9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параметров объектов и элементов</w:t>
            </w:r>
          </w:p>
        </w:tc>
      </w:tr>
      <w:tr w:rsidR="008A3142" w:rsidRPr="008A3142" w14:paraId="46CFF8B6" w14:textId="77777777" w:rsidTr="003E04F7">
        <w:tc>
          <w:tcPr>
            <w:tcW w:w="3085" w:type="dxa"/>
          </w:tcPr>
          <w:p w14:paraId="656C7CC4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Update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10" w:type="dxa"/>
          </w:tcPr>
          <w:p w14:paraId="0DFB5B86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14:paraId="7EF2E1DE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69E5C40" w14:textId="77777777" w:rsidR="008A3142" w:rsidRDefault="008A3142" w:rsidP="008A3142">
      <w:pPr>
        <w:rPr>
          <w:lang w:val="ru"/>
        </w:rPr>
      </w:pPr>
      <w:r w:rsidRPr="008A3142">
        <w:rPr>
          <w:lang w:val="ru"/>
        </w:rPr>
        <w:lastRenderedPageBreak/>
        <w:t>В таблице 1.3 представлены свойства и методы интерфейса ksDocument3D, которые были использованы при разработке плагина.</w:t>
      </w:r>
    </w:p>
    <w:p w14:paraId="5445C603" w14:textId="77777777" w:rsidR="005E6F4C" w:rsidRPr="008A3142" w:rsidRDefault="005E6F4C" w:rsidP="008A3142">
      <w:pPr>
        <w:rPr>
          <w:lang w:val="ru"/>
        </w:rPr>
      </w:pPr>
    </w:p>
    <w:p w14:paraId="13CA34DD" w14:textId="77777777" w:rsidR="008A3142" w:rsidRPr="008A3142" w:rsidRDefault="008A3142" w:rsidP="005E6F4C">
      <w:pPr>
        <w:ind w:firstLine="0"/>
        <w:rPr>
          <w:lang w:val="ru"/>
        </w:rPr>
      </w:pPr>
      <w:r w:rsidRPr="008A3142">
        <w:rPr>
          <w:lang w:val="ru"/>
        </w:rPr>
        <w:t>Таблица 1.3 – Некоторые свойства и методы интерфейса ksDocument3D</w:t>
      </w: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3"/>
        <w:gridCol w:w="2402"/>
        <w:gridCol w:w="4359"/>
      </w:tblGrid>
      <w:tr w:rsidR="008A3142" w:rsidRPr="008A3142" w14:paraId="3200081D" w14:textId="77777777" w:rsidTr="003E04F7">
        <w:tc>
          <w:tcPr>
            <w:tcW w:w="3093" w:type="dxa"/>
            <w:vAlign w:val="center"/>
          </w:tcPr>
          <w:p w14:paraId="4F5AB89C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2402" w:type="dxa"/>
          </w:tcPr>
          <w:p w14:paraId="66690698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4359" w:type="dxa"/>
            <w:vAlign w:val="center"/>
          </w:tcPr>
          <w:p w14:paraId="662EF1D3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8A3142" w:rsidRPr="008A3142" w14:paraId="1B4BEE7B" w14:textId="77777777" w:rsidTr="003E04F7">
        <w:tc>
          <w:tcPr>
            <w:tcW w:w="3093" w:type="dxa"/>
          </w:tcPr>
          <w:p w14:paraId="46441FEB" w14:textId="77777777" w:rsidR="008A3142" w:rsidRPr="008A3142" w:rsidRDefault="008A3142" w:rsidP="00E10733">
            <w:pPr>
              <w:ind w:firstLine="0"/>
              <w:rPr>
                <w:lang w:val="en-US"/>
              </w:rPr>
            </w:pPr>
            <w:r w:rsidRPr="008A3142">
              <w:rPr>
                <w:lang w:val="en-US"/>
              </w:rPr>
              <w:t>Create (bool invisible, bool _</w:t>
            </w:r>
            <w:proofErr w:type="spellStart"/>
            <w:r w:rsidRPr="008A3142">
              <w:rPr>
                <w:lang w:val="en-US"/>
              </w:rPr>
              <w:t>typeDoc</w:t>
            </w:r>
            <w:proofErr w:type="spellEnd"/>
            <w:r w:rsidRPr="008A3142">
              <w:rPr>
                <w:lang w:val="en-US"/>
              </w:rPr>
              <w:t>)</w:t>
            </w:r>
          </w:p>
        </w:tc>
        <w:tc>
          <w:tcPr>
            <w:tcW w:w="2402" w:type="dxa"/>
          </w:tcPr>
          <w:p w14:paraId="3E895CFA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14:paraId="36C0BE29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Создать документ-модель (деталь или сборку)</w:t>
            </w:r>
          </w:p>
        </w:tc>
      </w:tr>
      <w:tr w:rsidR="008A3142" w:rsidRPr="008A3142" w14:paraId="6431F397" w14:textId="77777777" w:rsidTr="003E04F7">
        <w:tc>
          <w:tcPr>
            <w:tcW w:w="3093" w:type="dxa"/>
          </w:tcPr>
          <w:p w14:paraId="4B08B861" w14:textId="77777777" w:rsidR="008A3142" w:rsidRPr="008A3142" w:rsidRDefault="008A3142" w:rsidP="00E10733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UpdateDocumentParam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02" w:type="dxa"/>
          </w:tcPr>
          <w:p w14:paraId="289636F5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14:paraId="25C7270D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Активизировать измененные параметры документа</w:t>
            </w:r>
          </w:p>
        </w:tc>
      </w:tr>
      <w:tr w:rsidR="008A3142" w:rsidRPr="008A3142" w14:paraId="626DC4B4" w14:textId="77777777" w:rsidTr="003E04F7">
        <w:tc>
          <w:tcPr>
            <w:tcW w:w="3093" w:type="dxa"/>
          </w:tcPr>
          <w:p w14:paraId="6B5AC7D6" w14:textId="77777777" w:rsidR="008A3142" w:rsidRPr="008A3142" w:rsidRDefault="008A3142" w:rsidP="00E10733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GetPart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int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02" w:type="dxa"/>
          </w:tcPr>
          <w:p w14:paraId="14B150BC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ksPart</w:t>
            </w:r>
            <w:proofErr w:type="spellEnd"/>
          </w:p>
        </w:tc>
        <w:tc>
          <w:tcPr>
            <w:tcW w:w="4359" w:type="dxa"/>
          </w:tcPr>
          <w:p w14:paraId="7172F6AA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8200B6D" w14:textId="77777777" w:rsidR="005E6F4C" w:rsidRDefault="005E6F4C" w:rsidP="008A3142">
      <w:pPr>
        <w:rPr>
          <w:lang w:val="ru"/>
        </w:rPr>
      </w:pPr>
    </w:p>
    <w:p w14:paraId="70632CDC" w14:textId="77777777" w:rsidR="00154B03" w:rsidRDefault="008A3142" w:rsidP="008A3142">
      <w:pPr>
        <w:rPr>
          <w:lang w:val="ru"/>
        </w:rPr>
      </w:pPr>
      <w:r w:rsidRPr="008A3142">
        <w:rPr>
          <w:lang w:val="ru"/>
        </w:rPr>
        <w:t xml:space="preserve">В таблице 1.4 представлены методы интерфейса </w:t>
      </w:r>
      <w:proofErr w:type="spellStart"/>
      <w:r w:rsidRPr="008A3142">
        <w:rPr>
          <w:lang w:val="ru"/>
        </w:rPr>
        <w:t>ksPart</w:t>
      </w:r>
      <w:proofErr w:type="spellEnd"/>
      <w:r w:rsidRPr="008A3142">
        <w:rPr>
          <w:lang w:val="ru"/>
        </w:rPr>
        <w:t>, которые были использованы при разработке плагина.</w:t>
      </w:r>
    </w:p>
    <w:p w14:paraId="27BCF314" w14:textId="77777777" w:rsidR="00154B03" w:rsidRPr="008A3142" w:rsidRDefault="00154B03" w:rsidP="008A3142">
      <w:pPr>
        <w:rPr>
          <w:lang w:val="ru"/>
        </w:rPr>
      </w:pPr>
    </w:p>
    <w:p w14:paraId="16C6032F" w14:textId="77777777" w:rsidR="008A3142" w:rsidRPr="008A3142" w:rsidRDefault="008A3142" w:rsidP="005E6F4C">
      <w:pPr>
        <w:ind w:firstLine="0"/>
        <w:rPr>
          <w:lang w:val="ru"/>
        </w:rPr>
      </w:pPr>
      <w:r w:rsidRPr="008A3142">
        <w:rPr>
          <w:lang w:val="ru"/>
        </w:rPr>
        <w:t xml:space="preserve">Таблица 1.4 – Некоторые свойства и методы интерфейса </w:t>
      </w:r>
      <w:proofErr w:type="spellStart"/>
      <w:r w:rsidRPr="008A3142">
        <w:rPr>
          <w:lang w:val="ru"/>
        </w:rPr>
        <w:t>ksPart</w:t>
      </w:r>
      <w:proofErr w:type="spellEnd"/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410"/>
        <w:gridCol w:w="4359"/>
      </w:tblGrid>
      <w:tr w:rsidR="008A3142" w:rsidRPr="008A3142" w14:paraId="095AA550" w14:textId="77777777" w:rsidTr="003E04F7">
        <w:tc>
          <w:tcPr>
            <w:tcW w:w="3085" w:type="dxa"/>
            <w:vAlign w:val="center"/>
          </w:tcPr>
          <w:p w14:paraId="4574EF66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2410" w:type="dxa"/>
          </w:tcPr>
          <w:p w14:paraId="32110747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4359" w:type="dxa"/>
            <w:vAlign w:val="center"/>
          </w:tcPr>
          <w:p w14:paraId="525105DC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8A3142" w:rsidRPr="008A3142" w14:paraId="1E0F1F64" w14:textId="77777777" w:rsidTr="003E04F7">
        <w:tc>
          <w:tcPr>
            <w:tcW w:w="3085" w:type="dxa"/>
          </w:tcPr>
          <w:p w14:paraId="7584A01D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EntityCollection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objType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10" w:type="dxa"/>
          </w:tcPr>
          <w:p w14:paraId="7BFF5F42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ksEnintyCollection</w:t>
            </w:r>
            <w:proofErr w:type="spellEnd"/>
          </w:p>
        </w:tc>
        <w:tc>
          <w:tcPr>
            <w:tcW w:w="4359" w:type="dxa"/>
          </w:tcPr>
          <w:p w14:paraId="0EF66862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Формирует массив объектов и возвращает указатель на его интерфейс</w:t>
            </w:r>
          </w:p>
        </w:tc>
      </w:tr>
      <w:tr w:rsidR="008A3142" w:rsidRPr="008A3142" w14:paraId="07884877" w14:textId="77777777" w:rsidTr="003E04F7">
        <w:tc>
          <w:tcPr>
            <w:tcW w:w="3085" w:type="dxa"/>
          </w:tcPr>
          <w:p w14:paraId="4534041D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GetDefaultEntity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objType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10" w:type="dxa"/>
          </w:tcPr>
          <w:p w14:paraId="778E9CA1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ksEntity</w:t>
            </w:r>
            <w:proofErr w:type="spellEnd"/>
          </w:p>
        </w:tc>
        <w:tc>
          <w:tcPr>
            <w:tcW w:w="4359" w:type="dxa"/>
          </w:tcPr>
          <w:p w14:paraId="351BD35C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8A3142" w:rsidRPr="008A3142" w14:paraId="2F45B38B" w14:textId="77777777" w:rsidTr="003E04F7">
        <w:tc>
          <w:tcPr>
            <w:tcW w:w="3085" w:type="dxa"/>
          </w:tcPr>
          <w:p w14:paraId="1250C11E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GetPart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int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10" w:type="dxa"/>
          </w:tcPr>
          <w:p w14:paraId="3F0D651B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ksPart</w:t>
            </w:r>
            <w:proofErr w:type="spellEnd"/>
          </w:p>
        </w:tc>
        <w:tc>
          <w:tcPr>
            <w:tcW w:w="4359" w:type="dxa"/>
          </w:tcPr>
          <w:p w14:paraId="7FEC820A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8A3142" w:rsidRPr="008A3142" w14:paraId="524BC59D" w14:textId="77777777" w:rsidTr="003E04F7">
        <w:tc>
          <w:tcPr>
            <w:tcW w:w="3085" w:type="dxa"/>
          </w:tcPr>
          <w:p w14:paraId="2005A35B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proofErr w:type="gramStart"/>
            <w:r w:rsidRPr="008A3142">
              <w:rPr>
                <w:lang w:val="ru"/>
              </w:rPr>
              <w:t>NewEntity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proofErr w:type="gramEnd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objType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10" w:type="dxa"/>
          </w:tcPr>
          <w:p w14:paraId="135894F5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ksEntity</w:t>
            </w:r>
            <w:proofErr w:type="spellEnd"/>
          </w:p>
        </w:tc>
        <w:tc>
          <w:tcPr>
            <w:tcW w:w="4359" w:type="dxa"/>
          </w:tcPr>
          <w:p w14:paraId="485725A3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Создать новый интерфейс объекта и получить указатель на него</w:t>
            </w:r>
          </w:p>
        </w:tc>
      </w:tr>
    </w:tbl>
    <w:p w14:paraId="6A654413" w14:textId="77777777" w:rsidR="00493795" w:rsidRPr="00165BD8" w:rsidRDefault="00493795" w:rsidP="00493795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3C60CE">
        <w:rPr>
          <w:rFonts w:cs="Times New Roman"/>
          <w:szCs w:val="28"/>
        </w:rPr>
        <w:t>5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ksPlaneOffsetDefinition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3"/>
        <w:gridCol w:w="2563"/>
        <w:gridCol w:w="2760"/>
        <w:gridCol w:w="2865"/>
      </w:tblGrid>
      <w:tr w:rsidR="00493795" w:rsidRPr="00165BD8" w14:paraId="4F07DBA3" w14:textId="77777777" w:rsidTr="003E04F7">
        <w:tc>
          <w:tcPr>
            <w:tcW w:w="1384" w:type="dxa"/>
            <w:vAlign w:val="center"/>
          </w:tcPr>
          <w:p w14:paraId="49F17893" w14:textId="77777777" w:rsidR="00493795" w:rsidRPr="00165BD8" w:rsidRDefault="00493795" w:rsidP="003E04F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80" w:type="dxa"/>
            <w:vAlign w:val="center"/>
          </w:tcPr>
          <w:p w14:paraId="4FAB79EA" w14:textId="77777777" w:rsidR="00493795" w:rsidRPr="00165BD8" w:rsidRDefault="00493795" w:rsidP="003E04F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4" w:type="dxa"/>
          </w:tcPr>
          <w:p w14:paraId="0070F009" w14:textId="77777777" w:rsidR="00493795" w:rsidRPr="00165BD8" w:rsidRDefault="00493795" w:rsidP="003E04F7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890" w:type="dxa"/>
            <w:vAlign w:val="center"/>
          </w:tcPr>
          <w:p w14:paraId="07B53D93" w14:textId="77777777" w:rsidR="00493795" w:rsidRPr="00165BD8" w:rsidRDefault="00493795" w:rsidP="003E04F7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493795" w:rsidRPr="00165BD8" w14:paraId="4F58376B" w14:textId="77777777" w:rsidTr="003E04F7">
        <w:tc>
          <w:tcPr>
            <w:tcW w:w="1384" w:type="dxa"/>
          </w:tcPr>
          <w:p w14:paraId="7B81DA22" w14:textId="77777777" w:rsidR="00493795" w:rsidRPr="00165BD8" w:rsidRDefault="00493795" w:rsidP="003E04F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SetPlane</w:t>
            </w:r>
            <w:proofErr w:type="spellEnd"/>
          </w:p>
        </w:tc>
        <w:tc>
          <w:tcPr>
            <w:tcW w:w="2580" w:type="dxa"/>
          </w:tcPr>
          <w:p w14:paraId="3F9A51AC" w14:textId="77777777" w:rsidR="00493795" w:rsidRPr="00E6715F" w:rsidRDefault="00493795" w:rsidP="003E04F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  <w:lang w:val="en-US"/>
              </w:rPr>
              <w:t>plane</w:t>
            </w:r>
            <w:r w:rsidRPr="00E6715F">
              <w:rPr>
                <w:rFonts w:cs="Times New Roman"/>
                <w:szCs w:val="28"/>
              </w:rPr>
              <w:t xml:space="preserve"> - указатель на интерфейс плоскости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E6715F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E6715F">
              <w:rPr>
                <w:rFonts w:cs="Times New Roman"/>
                <w:szCs w:val="28"/>
              </w:rPr>
              <w:t>.</w:t>
            </w:r>
          </w:p>
        </w:tc>
        <w:tc>
          <w:tcPr>
            <w:tcW w:w="2774" w:type="dxa"/>
          </w:tcPr>
          <w:p w14:paraId="1E3C0F20" w14:textId="77777777" w:rsidR="00493795" w:rsidRPr="00E6715F" w:rsidRDefault="00493795" w:rsidP="003E04F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TRUE  - в случае успешного завершения.</w:t>
            </w:r>
          </w:p>
        </w:tc>
        <w:tc>
          <w:tcPr>
            <w:tcW w:w="2890" w:type="dxa"/>
          </w:tcPr>
          <w:p w14:paraId="011CF7B9" w14:textId="77777777" w:rsidR="00493795" w:rsidRPr="00165BD8" w:rsidRDefault="00493795" w:rsidP="003E04F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Изменить указатель на интерфейс базовой плоскости</w:t>
            </w:r>
          </w:p>
        </w:tc>
      </w:tr>
    </w:tbl>
    <w:p w14:paraId="0652DB18" w14:textId="77777777" w:rsidR="00493795" w:rsidRDefault="00493795" w:rsidP="00493795">
      <w:pPr>
        <w:ind w:firstLine="0"/>
        <w:rPr>
          <w:lang w:val="ru"/>
        </w:rPr>
      </w:pPr>
    </w:p>
    <w:p w14:paraId="33ABD0C8" w14:textId="77777777" w:rsidR="00493795" w:rsidRDefault="008A3142" w:rsidP="00493795">
      <w:pPr>
        <w:rPr>
          <w:lang w:val="ru"/>
        </w:rPr>
      </w:pPr>
      <w:r w:rsidRPr="008A3142">
        <w:rPr>
          <w:lang w:val="ru"/>
        </w:rPr>
        <w:t>В таблице 1.6 представлены типы объектов документа-модели, которые были использованы при разработке плагина.</w:t>
      </w:r>
    </w:p>
    <w:p w14:paraId="617550CF" w14:textId="77777777" w:rsidR="00154B03" w:rsidRPr="008A3142" w:rsidRDefault="00154B03" w:rsidP="008A3142">
      <w:pPr>
        <w:rPr>
          <w:lang w:val="ru"/>
        </w:rPr>
      </w:pPr>
    </w:p>
    <w:p w14:paraId="6CAA1254" w14:textId="77777777" w:rsidR="008A3142" w:rsidRPr="008A3142" w:rsidRDefault="008A3142" w:rsidP="008A3142">
      <w:pPr>
        <w:rPr>
          <w:lang w:val="ru"/>
        </w:rPr>
      </w:pPr>
      <w:r w:rsidRPr="008A3142">
        <w:rPr>
          <w:lang w:val="ru"/>
        </w:rPr>
        <w:t>Таблица 1.6 – Некоторые типы объектов документа-модели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2693"/>
        <w:gridCol w:w="4111"/>
      </w:tblGrid>
      <w:tr w:rsidR="008A3142" w:rsidRPr="008A3142" w14:paraId="2CB0248D" w14:textId="77777777" w:rsidTr="00E95312">
        <w:tc>
          <w:tcPr>
            <w:tcW w:w="2802" w:type="dxa"/>
            <w:vAlign w:val="center"/>
          </w:tcPr>
          <w:p w14:paraId="538E0764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Идентификатор объекта</w:t>
            </w:r>
          </w:p>
        </w:tc>
        <w:tc>
          <w:tcPr>
            <w:tcW w:w="2693" w:type="dxa"/>
          </w:tcPr>
          <w:p w14:paraId="0ABE704E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Название объекта</w:t>
            </w:r>
          </w:p>
        </w:tc>
        <w:tc>
          <w:tcPr>
            <w:tcW w:w="4111" w:type="dxa"/>
            <w:vAlign w:val="center"/>
          </w:tcPr>
          <w:p w14:paraId="46E7262B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Интерфейс параметров</w:t>
            </w:r>
          </w:p>
        </w:tc>
      </w:tr>
      <w:tr w:rsidR="008A3142" w:rsidRPr="008A3142" w14:paraId="4516F497" w14:textId="77777777" w:rsidTr="00E95312">
        <w:tc>
          <w:tcPr>
            <w:tcW w:w="2802" w:type="dxa"/>
          </w:tcPr>
          <w:p w14:paraId="7C770265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o3d_planeXOZ</w:t>
            </w:r>
          </w:p>
        </w:tc>
        <w:tc>
          <w:tcPr>
            <w:tcW w:w="2693" w:type="dxa"/>
          </w:tcPr>
          <w:p w14:paraId="7CA3E056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Плоскость XOZ</w:t>
            </w:r>
          </w:p>
        </w:tc>
        <w:tc>
          <w:tcPr>
            <w:tcW w:w="4111" w:type="dxa"/>
          </w:tcPr>
          <w:p w14:paraId="35E248FD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ksPlaneParam</w:t>
            </w:r>
            <w:proofErr w:type="spellEnd"/>
          </w:p>
        </w:tc>
      </w:tr>
      <w:tr w:rsidR="008A3142" w:rsidRPr="008A3142" w14:paraId="27084C24" w14:textId="77777777" w:rsidTr="00E95312">
        <w:tc>
          <w:tcPr>
            <w:tcW w:w="2802" w:type="dxa"/>
          </w:tcPr>
          <w:p w14:paraId="1CB2272A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o3d_sketch</w:t>
            </w:r>
          </w:p>
        </w:tc>
        <w:tc>
          <w:tcPr>
            <w:tcW w:w="2693" w:type="dxa"/>
          </w:tcPr>
          <w:p w14:paraId="799535B8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эскиз</w:t>
            </w:r>
          </w:p>
        </w:tc>
        <w:tc>
          <w:tcPr>
            <w:tcW w:w="4111" w:type="dxa"/>
          </w:tcPr>
          <w:p w14:paraId="6C3ACE46" w14:textId="77777777" w:rsidR="008A3142" w:rsidRPr="008A3142" w:rsidRDefault="00A5655A" w:rsidP="003E0641">
            <w:pPr>
              <w:ind w:firstLine="142"/>
              <w:rPr>
                <w:lang w:val="ru"/>
              </w:rPr>
            </w:pPr>
            <w:hyperlink r:id="rId12">
              <w:proofErr w:type="spellStart"/>
              <w:r w:rsidR="008A3142" w:rsidRPr="008A3142">
                <w:rPr>
                  <w:rStyle w:val="Hyperlink"/>
                  <w:lang w:val="ru"/>
                </w:rPr>
                <w:t>ksSketchDefinition</w:t>
              </w:r>
              <w:proofErr w:type="spellEnd"/>
            </w:hyperlink>
          </w:p>
        </w:tc>
      </w:tr>
      <w:tr w:rsidR="008A3142" w:rsidRPr="008A3142" w14:paraId="397EF342" w14:textId="77777777" w:rsidTr="00E95312">
        <w:tc>
          <w:tcPr>
            <w:tcW w:w="2802" w:type="dxa"/>
          </w:tcPr>
          <w:p w14:paraId="045DCC89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o3d_planeOffset</w:t>
            </w:r>
          </w:p>
        </w:tc>
        <w:tc>
          <w:tcPr>
            <w:tcW w:w="2693" w:type="dxa"/>
          </w:tcPr>
          <w:p w14:paraId="1D7C53E0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смещённая плоскость</w:t>
            </w:r>
          </w:p>
        </w:tc>
        <w:tc>
          <w:tcPr>
            <w:tcW w:w="4111" w:type="dxa"/>
          </w:tcPr>
          <w:p w14:paraId="45AA8361" w14:textId="77777777" w:rsidR="008A3142" w:rsidRPr="008A3142" w:rsidRDefault="00A5655A" w:rsidP="003E0641">
            <w:pPr>
              <w:ind w:firstLine="142"/>
              <w:rPr>
                <w:lang w:val="ru"/>
              </w:rPr>
            </w:pPr>
            <w:hyperlink r:id="rId13">
              <w:proofErr w:type="spellStart"/>
              <w:r w:rsidR="008A3142" w:rsidRPr="008A3142">
                <w:rPr>
                  <w:rStyle w:val="Hyperlink"/>
                  <w:lang w:val="ru"/>
                </w:rPr>
                <w:t>ksPlaneOffsetDefinition</w:t>
              </w:r>
              <w:proofErr w:type="spellEnd"/>
            </w:hyperlink>
          </w:p>
        </w:tc>
      </w:tr>
      <w:tr w:rsidR="008A3142" w:rsidRPr="008A3142" w14:paraId="78EFF685" w14:textId="77777777" w:rsidTr="00E95312">
        <w:tc>
          <w:tcPr>
            <w:tcW w:w="2802" w:type="dxa"/>
          </w:tcPr>
          <w:p w14:paraId="56470EB5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o3d_edge</w:t>
            </w:r>
          </w:p>
        </w:tc>
        <w:tc>
          <w:tcPr>
            <w:tcW w:w="2693" w:type="dxa"/>
          </w:tcPr>
          <w:p w14:paraId="7F0C0686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ребро</w:t>
            </w:r>
          </w:p>
        </w:tc>
        <w:tc>
          <w:tcPr>
            <w:tcW w:w="4111" w:type="dxa"/>
          </w:tcPr>
          <w:p w14:paraId="0B633B8B" w14:textId="77777777" w:rsidR="008A3142" w:rsidRPr="008A3142" w:rsidRDefault="00A5655A" w:rsidP="003E0641">
            <w:pPr>
              <w:ind w:firstLine="142"/>
              <w:rPr>
                <w:lang w:val="ru"/>
              </w:rPr>
            </w:pPr>
            <w:hyperlink r:id="rId14">
              <w:proofErr w:type="spellStart"/>
              <w:r w:rsidR="008A3142" w:rsidRPr="008A3142">
                <w:rPr>
                  <w:rStyle w:val="Hyperlink"/>
                  <w:lang w:val="ru"/>
                </w:rPr>
                <w:t>ksEdgeDefinition</w:t>
              </w:r>
              <w:proofErr w:type="spellEnd"/>
            </w:hyperlink>
          </w:p>
        </w:tc>
      </w:tr>
      <w:tr w:rsidR="008A3142" w:rsidRPr="008A3142" w14:paraId="747612EA" w14:textId="77777777" w:rsidTr="00E95312">
        <w:tc>
          <w:tcPr>
            <w:tcW w:w="2802" w:type="dxa"/>
          </w:tcPr>
          <w:p w14:paraId="28D140E8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o3d_chamfer</w:t>
            </w:r>
          </w:p>
        </w:tc>
        <w:tc>
          <w:tcPr>
            <w:tcW w:w="2693" w:type="dxa"/>
          </w:tcPr>
          <w:p w14:paraId="7EB3D008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операция "фаска"</w:t>
            </w:r>
          </w:p>
        </w:tc>
        <w:tc>
          <w:tcPr>
            <w:tcW w:w="4111" w:type="dxa"/>
          </w:tcPr>
          <w:p w14:paraId="5340B53F" w14:textId="77777777" w:rsidR="008A3142" w:rsidRPr="008A3142" w:rsidRDefault="00A5655A" w:rsidP="003E0641">
            <w:pPr>
              <w:ind w:firstLine="142"/>
              <w:rPr>
                <w:lang w:val="ru"/>
              </w:rPr>
            </w:pPr>
            <w:hyperlink r:id="rId15">
              <w:proofErr w:type="spellStart"/>
              <w:r w:rsidR="008A3142" w:rsidRPr="008A3142">
                <w:rPr>
                  <w:rStyle w:val="Hyperlink"/>
                  <w:lang w:val="ru"/>
                </w:rPr>
                <w:t>ksChamferDefinition</w:t>
              </w:r>
              <w:proofErr w:type="spellEnd"/>
            </w:hyperlink>
          </w:p>
        </w:tc>
      </w:tr>
      <w:tr w:rsidR="008A3142" w:rsidRPr="008A3142" w14:paraId="508C2EA0" w14:textId="77777777" w:rsidTr="00E95312">
        <w:tc>
          <w:tcPr>
            <w:tcW w:w="2802" w:type="dxa"/>
          </w:tcPr>
          <w:p w14:paraId="70C0A3D3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o3d_cutExtrusion</w:t>
            </w:r>
          </w:p>
        </w:tc>
        <w:tc>
          <w:tcPr>
            <w:tcW w:w="2693" w:type="dxa"/>
          </w:tcPr>
          <w:p w14:paraId="2959C991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вырезать выдавливанием</w:t>
            </w:r>
          </w:p>
        </w:tc>
        <w:tc>
          <w:tcPr>
            <w:tcW w:w="4111" w:type="dxa"/>
          </w:tcPr>
          <w:p w14:paraId="74969983" w14:textId="77777777" w:rsidR="008A3142" w:rsidRPr="008A3142" w:rsidRDefault="00A5655A" w:rsidP="003E0641">
            <w:pPr>
              <w:ind w:firstLine="142"/>
              <w:rPr>
                <w:lang w:val="ru"/>
              </w:rPr>
            </w:pPr>
            <w:hyperlink r:id="rId16">
              <w:proofErr w:type="spellStart"/>
              <w:r w:rsidR="008A3142" w:rsidRPr="008A3142">
                <w:rPr>
                  <w:rStyle w:val="Hyperlink"/>
                  <w:lang w:val="ru"/>
                </w:rPr>
                <w:t>ksCutExtrusionDefinition</w:t>
              </w:r>
              <w:proofErr w:type="spellEnd"/>
            </w:hyperlink>
          </w:p>
        </w:tc>
      </w:tr>
      <w:tr w:rsidR="008A3142" w:rsidRPr="008A3142" w14:paraId="47D5A4B0" w14:textId="77777777" w:rsidTr="00E95312">
        <w:tc>
          <w:tcPr>
            <w:tcW w:w="2802" w:type="dxa"/>
          </w:tcPr>
          <w:p w14:paraId="2CE589AA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o3d_axisOY</w:t>
            </w:r>
          </w:p>
        </w:tc>
        <w:tc>
          <w:tcPr>
            <w:tcW w:w="2693" w:type="dxa"/>
          </w:tcPr>
          <w:p w14:paraId="7CDF1AEB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Ось OY</w:t>
            </w:r>
          </w:p>
        </w:tc>
        <w:tc>
          <w:tcPr>
            <w:tcW w:w="4111" w:type="dxa"/>
          </w:tcPr>
          <w:p w14:paraId="1618933F" w14:textId="77777777" w:rsidR="008A3142" w:rsidRPr="008A3142" w:rsidRDefault="00493795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ksPlaneParam</w:t>
            </w:r>
            <w:proofErr w:type="spellEnd"/>
          </w:p>
        </w:tc>
      </w:tr>
      <w:tr w:rsidR="008A3142" w:rsidRPr="008A3142" w14:paraId="4339DB58" w14:textId="77777777" w:rsidTr="00E95312">
        <w:tc>
          <w:tcPr>
            <w:tcW w:w="2802" w:type="dxa"/>
          </w:tcPr>
          <w:p w14:paraId="6A1BD4BE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o3d_circularCopy</w:t>
            </w:r>
          </w:p>
        </w:tc>
        <w:tc>
          <w:tcPr>
            <w:tcW w:w="2693" w:type="dxa"/>
          </w:tcPr>
          <w:p w14:paraId="48BD70F0" w14:textId="77777777" w:rsidR="008A3142" w:rsidRPr="008A3142" w:rsidRDefault="008A3142" w:rsidP="00E95312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операция копирования по концентрической сетке</w:t>
            </w:r>
          </w:p>
        </w:tc>
        <w:tc>
          <w:tcPr>
            <w:tcW w:w="4111" w:type="dxa"/>
          </w:tcPr>
          <w:p w14:paraId="26A280F4" w14:textId="77777777" w:rsidR="008A3142" w:rsidRPr="008A3142" w:rsidRDefault="00A5655A" w:rsidP="003E0641">
            <w:pPr>
              <w:ind w:firstLine="142"/>
              <w:rPr>
                <w:lang w:val="ru"/>
              </w:rPr>
            </w:pPr>
            <w:hyperlink r:id="rId17">
              <w:proofErr w:type="spellStart"/>
              <w:r w:rsidR="008A3142" w:rsidRPr="008A3142">
                <w:rPr>
                  <w:rStyle w:val="Hyperlink"/>
                  <w:lang w:val="ru"/>
                </w:rPr>
                <w:t>ksCircularCopyDefinition</w:t>
              </w:r>
              <w:proofErr w:type="spellEnd"/>
            </w:hyperlink>
          </w:p>
        </w:tc>
      </w:tr>
      <w:tr w:rsidR="008A3142" w:rsidRPr="008A3142" w14:paraId="29EA4995" w14:textId="77777777" w:rsidTr="00E95312">
        <w:tc>
          <w:tcPr>
            <w:tcW w:w="2802" w:type="dxa"/>
          </w:tcPr>
          <w:p w14:paraId="1DA09C7B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o3d_baseExtrusion</w:t>
            </w:r>
          </w:p>
        </w:tc>
        <w:tc>
          <w:tcPr>
            <w:tcW w:w="2693" w:type="dxa"/>
          </w:tcPr>
          <w:p w14:paraId="359FE889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базовая операция выдавливания</w:t>
            </w:r>
          </w:p>
        </w:tc>
        <w:tc>
          <w:tcPr>
            <w:tcW w:w="4111" w:type="dxa"/>
          </w:tcPr>
          <w:p w14:paraId="52A89F0B" w14:textId="77777777" w:rsidR="008A3142" w:rsidRPr="008A3142" w:rsidRDefault="00A5655A" w:rsidP="003E0641">
            <w:pPr>
              <w:ind w:firstLine="142"/>
              <w:rPr>
                <w:lang w:val="ru"/>
              </w:rPr>
            </w:pPr>
            <w:hyperlink r:id="rId18">
              <w:proofErr w:type="spellStart"/>
              <w:r w:rsidR="008A3142" w:rsidRPr="008A3142">
                <w:rPr>
                  <w:rStyle w:val="Hyperlink"/>
                  <w:lang w:val="ru"/>
                </w:rPr>
                <w:t>ksBaseExtrusionDefinition</w:t>
              </w:r>
              <w:proofErr w:type="spellEnd"/>
            </w:hyperlink>
          </w:p>
        </w:tc>
      </w:tr>
    </w:tbl>
    <w:p w14:paraId="6BB899B4" w14:textId="77777777" w:rsidR="008A3142" w:rsidRPr="00CB7C83" w:rsidRDefault="008A3142" w:rsidP="00CB7C83">
      <w:pPr>
        <w:pStyle w:val="ListParagraph"/>
        <w:numPr>
          <w:ilvl w:val="0"/>
          <w:numId w:val="2"/>
        </w:numPr>
        <w:jc w:val="center"/>
        <w:outlineLvl w:val="0"/>
        <w:rPr>
          <w:b/>
          <w:lang w:val="ru"/>
        </w:rPr>
      </w:pPr>
      <w:bookmarkStart w:id="8" w:name="_Toc533674796"/>
      <w:bookmarkStart w:id="9" w:name="_Toc67148373"/>
      <w:r w:rsidRPr="00CB7C83">
        <w:rPr>
          <w:b/>
          <w:lang w:val="ru"/>
        </w:rPr>
        <w:lastRenderedPageBreak/>
        <w:t>Описание предмета проектирования</w:t>
      </w:r>
      <w:bookmarkEnd w:id="8"/>
      <w:bookmarkEnd w:id="9"/>
    </w:p>
    <w:p w14:paraId="23ED7558" w14:textId="77777777" w:rsidR="00CB7C83" w:rsidRPr="00CB7C83" w:rsidRDefault="00CB7C83" w:rsidP="00CB7C83">
      <w:pPr>
        <w:ind w:left="360" w:firstLine="0"/>
        <w:jc w:val="center"/>
        <w:outlineLvl w:val="0"/>
        <w:rPr>
          <w:b/>
          <w:lang w:val="ru"/>
        </w:rPr>
      </w:pPr>
    </w:p>
    <w:p w14:paraId="67BB7A9F" w14:textId="77777777" w:rsidR="00CB7C83" w:rsidRDefault="008A3142" w:rsidP="008A3142">
      <w:pPr>
        <w:rPr>
          <w:lang w:val="ru"/>
        </w:rPr>
      </w:pPr>
      <w:r w:rsidRPr="008A3142">
        <w:rPr>
          <w:lang w:val="ru"/>
        </w:rPr>
        <w:t xml:space="preserve">Предметом проектирования является модель бутылки. Данная модель имеет 5 основных параметров: </w:t>
      </w:r>
    </w:p>
    <w:p w14:paraId="1E5C14CF" w14:textId="77777777" w:rsidR="00CB7C83" w:rsidRPr="00CB7C83" w:rsidRDefault="00CB7C83" w:rsidP="00CB7C83">
      <w:pPr>
        <w:numPr>
          <w:ilvl w:val="0"/>
          <w:numId w:val="4"/>
        </w:numPr>
      </w:pPr>
      <w:r w:rsidRPr="00CB7C83">
        <w:t xml:space="preserve">Высота бутылки </w:t>
      </w:r>
      <w:r w:rsidRPr="00CB7C83">
        <w:rPr>
          <w:lang w:val="en-US"/>
        </w:rPr>
        <w:t>H</w:t>
      </w:r>
      <w:r w:rsidRPr="00CB7C83">
        <w:t xml:space="preserve"> (100≤Н≤250) мм;</w:t>
      </w:r>
    </w:p>
    <w:p w14:paraId="4D970404" w14:textId="77777777" w:rsidR="00CB7C83" w:rsidRPr="00CB7C83" w:rsidRDefault="00CB7C83" w:rsidP="00CB7C83">
      <w:pPr>
        <w:numPr>
          <w:ilvl w:val="0"/>
          <w:numId w:val="4"/>
        </w:numPr>
      </w:pPr>
      <w:r w:rsidRPr="00CB7C83">
        <w:t xml:space="preserve">Высота основания </w:t>
      </w:r>
      <w:r w:rsidRPr="00CB7C83">
        <w:rPr>
          <w:lang w:val="en-US"/>
        </w:rPr>
        <w:t>O</w:t>
      </w:r>
      <w:r w:rsidRPr="00CB7C83">
        <w:t xml:space="preserve"> (68≤О≤Н*2/3) мм;</w:t>
      </w:r>
    </w:p>
    <w:p w14:paraId="3581FDD9" w14:textId="77777777" w:rsidR="00CB7C83" w:rsidRPr="00CB7C83" w:rsidRDefault="00CB7C83" w:rsidP="00CB7C83">
      <w:pPr>
        <w:numPr>
          <w:ilvl w:val="0"/>
          <w:numId w:val="4"/>
        </w:numPr>
      </w:pPr>
      <w:r w:rsidRPr="00CB7C83">
        <w:t xml:space="preserve">Высота горлышка </w:t>
      </w:r>
      <w:r w:rsidRPr="00CB7C83">
        <w:rPr>
          <w:lang w:val="en-US"/>
        </w:rPr>
        <w:t>G</w:t>
      </w:r>
      <w:r w:rsidRPr="00CB7C83">
        <w:t xml:space="preserve"> (20≤</w:t>
      </w:r>
      <w:r w:rsidRPr="00CB7C83">
        <w:rPr>
          <w:lang w:val="en-US"/>
        </w:rPr>
        <w:t>G</w:t>
      </w:r>
      <w:r w:rsidRPr="00CB7C83">
        <w:t>≤Н/5) мм;</w:t>
      </w:r>
    </w:p>
    <w:p w14:paraId="56F432FD" w14:textId="77777777" w:rsidR="00CB7C83" w:rsidRPr="00CB7C83" w:rsidRDefault="00CB7C83" w:rsidP="00CB7C83">
      <w:pPr>
        <w:numPr>
          <w:ilvl w:val="0"/>
          <w:numId w:val="4"/>
        </w:numPr>
      </w:pPr>
      <w:r w:rsidRPr="00CB7C83">
        <w:t xml:space="preserve">Диаметр основания </w:t>
      </w:r>
      <w:r w:rsidRPr="00CB7C83">
        <w:rPr>
          <w:lang w:val="en-US"/>
        </w:rPr>
        <w:t>D</w:t>
      </w:r>
      <w:r w:rsidRPr="00CB7C83">
        <w:t xml:space="preserve"> (25≤</w:t>
      </w:r>
      <w:r w:rsidRPr="00CB7C83">
        <w:rPr>
          <w:lang w:val="en-US"/>
        </w:rPr>
        <w:t>D</w:t>
      </w:r>
      <w:r w:rsidRPr="00CB7C83">
        <w:t>≤65) мм;</w:t>
      </w:r>
    </w:p>
    <w:p w14:paraId="715506D9" w14:textId="77777777" w:rsidR="00CB7C83" w:rsidRPr="00CB7C83" w:rsidRDefault="00CB7C83" w:rsidP="00CB7C83">
      <w:pPr>
        <w:numPr>
          <w:ilvl w:val="0"/>
          <w:numId w:val="4"/>
        </w:numPr>
      </w:pPr>
      <w:r w:rsidRPr="00CB7C83">
        <w:t xml:space="preserve">Диаметр горлышка </w:t>
      </w:r>
      <w:r w:rsidRPr="00CB7C83">
        <w:rPr>
          <w:lang w:val="en-US"/>
        </w:rPr>
        <w:t>d</w:t>
      </w:r>
      <w:r w:rsidRPr="00CB7C83">
        <w:t xml:space="preserve"> (17≤</w:t>
      </w:r>
      <w:r w:rsidRPr="00CB7C83">
        <w:rPr>
          <w:lang w:val="en-US"/>
        </w:rPr>
        <w:t>d</w:t>
      </w:r>
      <w:r w:rsidRPr="00CB7C83">
        <w:t>≤26) мм.</w:t>
      </w:r>
    </w:p>
    <w:p w14:paraId="65F4A518" w14:textId="77777777" w:rsidR="00CB7C83" w:rsidRPr="00CB7C83" w:rsidRDefault="00CB7C83" w:rsidP="008A3142"/>
    <w:p w14:paraId="756E8A11" w14:textId="77777777" w:rsidR="008A3142" w:rsidRPr="008A3142" w:rsidRDefault="008A3142" w:rsidP="008A3142">
      <w:pPr>
        <w:rPr>
          <w:lang w:val="ru"/>
        </w:rPr>
      </w:pPr>
      <w:r w:rsidRPr="008A3142">
        <w:rPr>
          <w:lang w:val="ru"/>
        </w:rPr>
        <w:t xml:space="preserve">На рисунке </w:t>
      </w:r>
      <w:r w:rsidRPr="008A3142">
        <w:t>2</w:t>
      </w:r>
      <w:r w:rsidRPr="008A3142">
        <w:rPr>
          <w:lang w:val="ru"/>
        </w:rPr>
        <w:t>.1 представлен</w:t>
      </w:r>
      <w:r w:rsidRPr="008A3142">
        <w:t xml:space="preserve"> чертеж </w:t>
      </w:r>
      <w:r w:rsidRPr="008A3142">
        <w:rPr>
          <w:lang w:val="ru"/>
        </w:rPr>
        <w:t>бутылки.</w:t>
      </w:r>
    </w:p>
    <w:p w14:paraId="2CB3B426" w14:textId="77777777" w:rsidR="008A3142" w:rsidRPr="008A3142" w:rsidRDefault="00CB7C83" w:rsidP="00CB7C83">
      <w:pPr>
        <w:jc w:val="center"/>
        <w:rPr>
          <w:lang w:val="ru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1E660CD4" wp14:editId="4C06E460">
            <wp:extent cx="3519376" cy="5411972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6" b="5953"/>
                    <a:stretch/>
                  </pic:blipFill>
                  <pic:spPr bwMode="auto">
                    <a:xfrm>
                      <a:off x="0" y="0"/>
                      <a:ext cx="3523071" cy="541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2E6F5" w14:textId="77777777" w:rsidR="008A3142" w:rsidRPr="008A3142" w:rsidRDefault="008A3142" w:rsidP="00CB7C83">
      <w:pPr>
        <w:jc w:val="center"/>
        <w:rPr>
          <w:lang w:val="ru"/>
        </w:rPr>
      </w:pPr>
      <w:r w:rsidRPr="008A3142">
        <w:rPr>
          <w:lang w:val="ru"/>
        </w:rPr>
        <w:t xml:space="preserve">Рисунок </w:t>
      </w:r>
      <w:r w:rsidRPr="008A3142">
        <w:t>2</w:t>
      </w:r>
      <w:r w:rsidRPr="008A3142">
        <w:rPr>
          <w:lang w:val="ru"/>
        </w:rPr>
        <w:t xml:space="preserve">.1 – </w:t>
      </w:r>
      <w:r w:rsidRPr="008A3142">
        <w:t>Чертеж бутылки.</w:t>
      </w:r>
      <w:r w:rsidRPr="008A3142">
        <w:rPr>
          <w:lang w:val="ru"/>
        </w:rPr>
        <w:br w:type="page"/>
      </w:r>
    </w:p>
    <w:p w14:paraId="4132ED9E" w14:textId="77777777" w:rsidR="008A3142" w:rsidRPr="008A3142" w:rsidRDefault="008A3142" w:rsidP="00E95312">
      <w:pPr>
        <w:ind w:firstLine="0"/>
        <w:jc w:val="center"/>
        <w:outlineLvl w:val="0"/>
        <w:rPr>
          <w:b/>
          <w:lang w:val="ru"/>
        </w:rPr>
      </w:pPr>
      <w:bookmarkStart w:id="10" w:name="_Toc67148374"/>
      <w:r w:rsidRPr="008A3142">
        <w:rPr>
          <w:b/>
          <w:lang w:val="ru"/>
        </w:rPr>
        <w:lastRenderedPageBreak/>
        <w:t xml:space="preserve">3 </w:t>
      </w:r>
      <w:bookmarkStart w:id="11" w:name="_Toc533674797"/>
      <w:r w:rsidRPr="008A3142">
        <w:rPr>
          <w:b/>
          <w:lang w:val="ru"/>
        </w:rPr>
        <w:t>Описание технических и функциональных аспектов проекта</w:t>
      </w:r>
      <w:bookmarkEnd w:id="10"/>
      <w:bookmarkEnd w:id="11"/>
    </w:p>
    <w:p w14:paraId="59D28B1B" w14:textId="77777777" w:rsidR="008A3142" w:rsidRDefault="008A3142" w:rsidP="00E95312">
      <w:pPr>
        <w:ind w:firstLine="0"/>
        <w:jc w:val="center"/>
        <w:outlineLvl w:val="1"/>
        <w:rPr>
          <w:b/>
        </w:rPr>
      </w:pPr>
      <w:bookmarkStart w:id="12" w:name="_Toc67148375"/>
      <w:r w:rsidRPr="008A3142">
        <w:rPr>
          <w:b/>
        </w:rPr>
        <w:t>3.1 Описание полей, свойств и методов, используемых в проекте</w:t>
      </w:r>
      <w:bookmarkEnd w:id="12"/>
    </w:p>
    <w:p w14:paraId="7D2F7A4C" w14:textId="77777777" w:rsidR="00CB7C83" w:rsidRPr="008A3142" w:rsidRDefault="00CB7C83" w:rsidP="00CB7C83">
      <w:pPr>
        <w:jc w:val="center"/>
        <w:outlineLvl w:val="1"/>
        <w:rPr>
          <w:b/>
        </w:rPr>
      </w:pPr>
    </w:p>
    <w:p w14:paraId="471DCFE7" w14:textId="1964F2AE" w:rsidR="008A3142" w:rsidRPr="00067951" w:rsidRDefault="008A3142" w:rsidP="00E95312">
      <w:r w:rsidRPr="008A3142">
        <w:rPr>
          <w:lang w:val="ru"/>
        </w:rPr>
        <w:t>При и</w:t>
      </w:r>
      <w:r w:rsidR="00E95312">
        <w:rPr>
          <w:lang w:val="ru"/>
        </w:rPr>
        <w:t>спользовании UML была построена</w:t>
      </w:r>
      <w:r w:rsidRPr="008A3142">
        <w:rPr>
          <w:lang w:val="ru"/>
        </w:rPr>
        <w:t xml:space="preserve"> диаграмма классов</w:t>
      </w:r>
      <w:r w:rsidR="00E95312">
        <w:t>. Данная диаграмма представлена на рисунке</w:t>
      </w:r>
      <w:r w:rsidRPr="008A3142">
        <w:t xml:space="preserve"> 3.</w:t>
      </w:r>
      <w:r w:rsidR="00067951" w:rsidRPr="00067951">
        <w:t>3 [3].</w:t>
      </w:r>
    </w:p>
    <w:p w14:paraId="3ACBBB06" w14:textId="77777777" w:rsidR="00E95312" w:rsidRPr="008A3142" w:rsidRDefault="00E95312" w:rsidP="00E95312"/>
    <w:p w14:paraId="5DBDA297" w14:textId="421AF7D7" w:rsidR="008A3142" w:rsidRDefault="00E95312" w:rsidP="00913D7D">
      <w:pPr>
        <w:ind w:hanging="1276"/>
        <w:jc w:val="center"/>
        <w:rPr>
          <w:lang w:val="ru"/>
        </w:rPr>
      </w:pPr>
      <w:commentRangeStart w:id="13"/>
      <w:commentRangeEnd w:id="13"/>
      <w:r>
        <w:rPr>
          <w:noProof/>
          <w:lang w:eastAsia="ru-RU"/>
        </w:rPr>
        <w:drawing>
          <wp:inline distT="0" distB="0" distL="0" distR="0" wp14:anchorId="45AE6931" wp14:editId="3B2D91F8">
            <wp:extent cx="5940425" cy="3793073"/>
            <wp:effectExtent l="0" t="0" r="3175" b="0"/>
            <wp:docPr id="1" name="Рисунок 1" descr="D:\учеба\ОРСАПР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учеба\ОРСАПР\Diagra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6718">
        <w:rPr>
          <w:rStyle w:val="CommentReference"/>
        </w:rPr>
        <w:commentReference w:id="13"/>
      </w:r>
    </w:p>
    <w:p w14:paraId="281DC4BF" w14:textId="77777777" w:rsidR="00E95312" w:rsidRPr="008A3142" w:rsidRDefault="00E95312" w:rsidP="00913D7D">
      <w:pPr>
        <w:ind w:hanging="1276"/>
        <w:jc w:val="center"/>
        <w:rPr>
          <w:lang w:val="ru"/>
        </w:rPr>
      </w:pPr>
    </w:p>
    <w:p w14:paraId="4F13543F" w14:textId="3A569EFB" w:rsidR="008A3142" w:rsidRPr="008A3142" w:rsidRDefault="00E95312" w:rsidP="00E95312">
      <w:pPr>
        <w:ind w:firstLine="0"/>
        <w:jc w:val="center"/>
      </w:pPr>
      <w:r>
        <w:t>Рисунок 3.1</w:t>
      </w:r>
      <w:r w:rsidR="008A3142" w:rsidRPr="008A3142">
        <w:t xml:space="preserve"> – </w:t>
      </w:r>
      <w:r w:rsidR="008A3142" w:rsidRPr="008A3142">
        <w:rPr>
          <w:lang w:val="en-US"/>
        </w:rPr>
        <w:t>UML</w:t>
      </w:r>
      <w:r w:rsidR="008A3142" w:rsidRPr="008A3142">
        <w:t>-диаграмма классов.</w:t>
      </w:r>
    </w:p>
    <w:p w14:paraId="3393C31D" w14:textId="77777777" w:rsidR="008A3142" w:rsidRPr="008A3142" w:rsidRDefault="008A3142" w:rsidP="008A3142">
      <w:pPr>
        <w:rPr>
          <w:lang w:val="ru"/>
        </w:rPr>
      </w:pPr>
      <w:r w:rsidRPr="008A3142">
        <w:rPr>
          <w:lang w:val="ru"/>
        </w:rPr>
        <w:br w:type="page"/>
      </w:r>
    </w:p>
    <w:p w14:paraId="46B0FB4A" w14:textId="302D4BCA" w:rsidR="008A3142" w:rsidRDefault="00E95312" w:rsidP="00154B03">
      <w:pPr>
        <w:jc w:val="center"/>
        <w:outlineLvl w:val="1"/>
        <w:rPr>
          <w:b/>
        </w:rPr>
      </w:pPr>
      <w:bookmarkStart w:id="14" w:name="_Toc533674799"/>
      <w:bookmarkStart w:id="15" w:name="_Toc67148376"/>
      <w:r>
        <w:rPr>
          <w:b/>
        </w:rPr>
        <w:lastRenderedPageBreak/>
        <w:t>3.2</w:t>
      </w:r>
      <w:r w:rsidR="008A3142" w:rsidRPr="008A3142">
        <w:rPr>
          <w:b/>
        </w:rPr>
        <w:t xml:space="preserve"> Макет пользовательского интерфейса</w:t>
      </w:r>
      <w:bookmarkEnd w:id="14"/>
      <w:bookmarkEnd w:id="15"/>
    </w:p>
    <w:p w14:paraId="0EA511DD" w14:textId="77777777" w:rsidR="00913D7D" w:rsidRPr="008A3142" w:rsidRDefault="00913D7D" w:rsidP="008A3142">
      <w:pPr>
        <w:jc w:val="center"/>
        <w:outlineLvl w:val="1"/>
        <w:rPr>
          <w:b/>
        </w:rPr>
      </w:pPr>
    </w:p>
    <w:p w14:paraId="6DAB05CD" w14:textId="4AF5403D" w:rsidR="008A3142" w:rsidRPr="008A3142" w:rsidRDefault="008A3142" w:rsidP="008A3142">
      <w:r w:rsidRPr="008A3142">
        <w:t xml:space="preserve">Плагин представляет собой меню и пользовательскую форму с ячейками </w:t>
      </w:r>
      <w:r w:rsidR="00ED10E6">
        <w:t xml:space="preserve">для ввода параметров. </w:t>
      </w:r>
      <w:r w:rsidR="005312A7">
        <w:t>Ниже</w:t>
      </w:r>
      <w:r w:rsidRPr="008A3142">
        <w:t xml:space="preserve"> находятся формы для заполнения: «Высота бутылки», «Высота основания», «Высота горлышка», «Диаметр основания» и «Диаметр горлышка».</w:t>
      </w:r>
    </w:p>
    <w:p w14:paraId="550A845B" w14:textId="77777777" w:rsidR="008A3142" w:rsidRPr="008A3142" w:rsidRDefault="008A3142" w:rsidP="008A3142">
      <w:r w:rsidRPr="008A3142">
        <w:t>Под этими формами р</w:t>
      </w:r>
      <w:r w:rsidR="005312A7">
        <w:t xml:space="preserve">асполагаются кнопки «Очистить», </w:t>
      </w:r>
      <w:r w:rsidRPr="008A3142">
        <w:t>«Построить»</w:t>
      </w:r>
      <w:r w:rsidR="005312A7">
        <w:t xml:space="preserve"> и «Заполнить поля»</w:t>
      </w:r>
      <w:r w:rsidRPr="008A3142">
        <w:t>.</w:t>
      </w:r>
    </w:p>
    <w:p w14:paraId="0F846CB4" w14:textId="16D2FEB4" w:rsidR="008A3142" w:rsidRDefault="008A3142" w:rsidP="008A3142">
      <w:r w:rsidRPr="008A3142">
        <w:t>Макет пользовательского интерфейса представлен на рисунке 3.</w:t>
      </w:r>
      <w:r w:rsidR="00E95312">
        <w:t>2.</w:t>
      </w:r>
    </w:p>
    <w:p w14:paraId="664B0077" w14:textId="77777777" w:rsidR="00913D7D" w:rsidRPr="008A3142" w:rsidRDefault="00913D7D" w:rsidP="008A3142"/>
    <w:p w14:paraId="665DD595" w14:textId="3AB73FB3" w:rsidR="008A3142" w:rsidRDefault="00E95312" w:rsidP="008A3142">
      <w:pPr>
        <w:jc w:val="center"/>
        <w:rPr>
          <w:lang w:val="ru"/>
        </w:rPr>
      </w:pPr>
      <w:r>
        <w:rPr>
          <w:noProof/>
          <w:lang w:eastAsia="ru-RU"/>
        </w:rPr>
        <w:drawing>
          <wp:inline distT="0" distB="0" distL="0" distR="0" wp14:anchorId="23137DF6" wp14:editId="3DD4083B">
            <wp:extent cx="2847975" cy="3829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EC6D" w14:textId="77777777" w:rsidR="00E95312" w:rsidRPr="008A3142" w:rsidRDefault="00E95312" w:rsidP="008A3142">
      <w:pPr>
        <w:jc w:val="center"/>
        <w:rPr>
          <w:lang w:val="ru"/>
        </w:rPr>
      </w:pPr>
    </w:p>
    <w:p w14:paraId="38D794BD" w14:textId="1242FE50" w:rsidR="008A3142" w:rsidRDefault="008A3142" w:rsidP="00ED10E6">
      <w:pPr>
        <w:jc w:val="center"/>
      </w:pPr>
      <w:r w:rsidRPr="008A3142">
        <w:t>Рисунок 3.</w:t>
      </w:r>
      <w:r w:rsidR="00E95312">
        <w:t>2</w:t>
      </w:r>
      <w:r w:rsidRPr="008A3142">
        <w:t xml:space="preserve"> – Макет пользовательского интерфейса программы.</w:t>
      </w:r>
    </w:p>
    <w:p w14:paraId="09939986" w14:textId="77777777" w:rsidR="00ED10E6" w:rsidRDefault="00ED10E6" w:rsidP="00ED10E6">
      <w:pPr>
        <w:jc w:val="center"/>
      </w:pPr>
    </w:p>
    <w:p w14:paraId="7E755FC6" w14:textId="2F5CD796" w:rsidR="00ED10E6" w:rsidRDefault="00ED10E6" w:rsidP="00ED10E6">
      <w:r>
        <w:t>В случаи ввода некорректных значений, программа выдаст окно с параметрами, которые не подходят для построения. Сообщение показано на рисунке 3.3.</w:t>
      </w:r>
    </w:p>
    <w:p w14:paraId="744631DF" w14:textId="77777777" w:rsidR="00ED10E6" w:rsidRDefault="00ED10E6" w:rsidP="008A3142"/>
    <w:p w14:paraId="43F42DF3" w14:textId="77777777" w:rsidR="00ED10E6" w:rsidRDefault="00ED10E6" w:rsidP="008A3142"/>
    <w:p w14:paraId="011287DE" w14:textId="77777777" w:rsidR="00ED10E6" w:rsidRDefault="00ED10E6" w:rsidP="008A3142"/>
    <w:p w14:paraId="3EF2F304" w14:textId="1F0494CD" w:rsidR="00ED10E6" w:rsidRDefault="00ED10E6" w:rsidP="00ED10E6">
      <w:pPr>
        <w:jc w:val="center"/>
      </w:pPr>
      <w:commentRangeStart w:id="16"/>
      <w:r>
        <w:rPr>
          <w:noProof/>
          <w:lang w:eastAsia="ru-RU"/>
        </w:rPr>
        <w:drawing>
          <wp:inline distT="0" distB="0" distL="0" distR="0" wp14:anchorId="0DCD3A24" wp14:editId="153C3D5D">
            <wp:extent cx="3152775" cy="1762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6"/>
      <w:r w:rsidR="00C714DE">
        <w:rPr>
          <w:rStyle w:val="CommentReference"/>
        </w:rPr>
        <w:commentReference w:id="16"/>
      </w:r>
    </w:p>
    <w:p w14:paraId="430ADACC" w14:textId="77777777" w:rsidR="00ED10E6" w:rsidRDefault="00ED10E6" w:rsidP="00ED10E6">
      <w:pPr>
        <w:jc w:val="center"/>
      </w:pPr>
    </w:p>
    <w:p w14:paraId="12789EED" w14:textId="5733AB79" w:rsidR="00ED10E6" w:rsidRPr="008A3142" w:rsidRDefault="00ED10E6" w:rsidP="00ED10E6">
      <w:pPr>
        <w:jc w:val="center"/>
      </w:pPr>
      <w:r>
        <w:t xml:space="preserve">Рисунок 3.3 – Вывод сообщения о некорректных данных </w:t>
      </w:r>
    </w:p>
    <w:p w14:paraId="4171E7CF" w14:textId="77777777" w:rsidR="008A3142" w:rsidRPr="008A3142" w:rsidRDefault="008A3142" w:rsidP="008A3142">
      <w:r w:rsidRPr="008A3142">
        <w:br w:type="page"/>
      </w:r>
    </w:p>
    <w:p w14:paraId="49D6BF2C" w14:textId="77777777" w:rsidR="008A3142" w:rsidRDefault="008A3142" w:rsidP="00154B03">
      <w:pPr>
        <w:jc w:val="center"/>
        <w:outlineLvl w:val="0"/>
        <w:rPr>
          <w:b/>
        </w:rPr>
      </w:pPr>
      <w:bookmarkStart w:id="17" w:name="_Toc533674800"/>
      <w:bookmarkStart w:id="18" w:name="_Toc67148377"/>
      <w:r w:rsidRPr="008A3142">
        <w:rPr>
          <w:b/>
        </w:rPr>
        <w:lastRenderedPageBreak/>
        <w:t>Список литературы</w:t>
      </w:r>
      <w:bookmarkEnd w:id="17"/>
      <w:bookmarkEnd w:id="18"/>
    </w:p>
    <w:p w14:paraId="4E70E60E" w14:textId="77777777" w:rsidR="00154B03" w:rsidRPr="008A3142" w:rsidRDefault="00154B03" w:rsidP="00154B03">
      <w:pPr>
        <w:jc w:val="center"/>
        <w:rPr>
          <w:b/>
        </w:rPr>
      </w:pPr>
    </w:p>
    <w:p w14:paraId="5C369694" w14:textId="77777777" w:rsidR="008A3142" w:rsidRPr="008A3142" w:rsidRDefault="008A3142" w:rsidP="00154B03">
      <w:pPr>
        <w:numPr>
          <w:ilvl w:val="0"/>
          <w:numId w:val="3"/>
        </w:numPr>
        <w:ind w:left="0" w:firstLine="0"/>
      </w:pPr>
      <w:r w:rsidRPr="008A3142">
        <w:t xml:space="preserve">Плагин </w:t>
      </w:r>
      <w:r w:rsidRPr="008A3142">
        <w:rPr>
          <w:lang w:val="en-US"/>
        </w:rPr>
        <w:t>PDF</w:t>
      </w:r>
      <w:r w:rsidRPr="008A3142">
        <w:t>3</w:t>
      </w:r>
      <w:r w:rsidRPr="008A3142">
        <w:rPr>
          <w:lang w:val="en-US"/>
        </w:rPr>
        <w:t>D</w:t>
      </w:r>
      <w:r w:rsidRPr="008A3142">
        <w:t xml:space="preserve"> для САПР КОМПАС-3</w:t>
      </w:r>
      <w:r w:rsidRPr="008A3142">
        <w:rPr>
          <w:lang w:val="en-US"/>
        </w:rPr>
        <w:t>D</w:t>
      </w:r>
      <w:r w:rsidRPr="008A3142">
        <w:t xml:space="preserve"> [Электронный ресурс]. – </w:t>
      </w:r>
      <w:r w:rsidRPr="008A3142">
        <w:rPr>
          <w:lang w:val="en-US"/>
        </w:rPr>
        <w:t>URL</w:t>
      </w:r>
      <w:r w:rsidRPr="008A3142">
        <w:t xml:space="preserve">: </w:t>
      </w:r>
      <w:hyperlink r:id="rId23" w:history="1">
        <w:r w:rsidRPr="008A3142">
          <w:rPr>
            <w:rStyle w:val="Hyperlink"/>
          </w:rPr>
          <w:t>http://gkmsoft.ru/pdf3d_kompas.html</w:t>
        </w:r>
      </w:hyperlink>
      <w:r w:rsidRPr="008A3142">
        <w:t xml:space="preserve"> (дата обращения: 16.11.18)</w:t>
      </w:r>
    </w:p>
    <w:p w14:paraId="353B9065" w14:textId="77777777" w:rsidR="008A3142" w:rsidRPr="008A3142" w:rsidRDefault="008A3142" w:rsidP="00154B03">
      <w:pPr>
        <w:numPr>
          <w:ilvl w:val="0"/>
          <w:numId w:val="3"/>
        </w:numPr>
        <w:ind w:left="0" w:firstLine="0"/>
      </w:pPr>
      <w:commentRangeStart w:id="19"/>
      <w:r w:rsidRPr="008A3142">
        <w:t>Экспорт из Компас-3</w:t>
      </w:r>
      <w:r w:rsidRPr="008A3142">
        <w:rPr>
          <w:lang w:val="en-US"/>
        </w:rPr>
        <w:t>D</w:t>
      </w:r>
      <w:r w:rsidRPr="008A3142">
        <w:t xml:space="preserve"> в формате 3</w:t>
      </w:r>
      <w:r w:rsidRPr="008A3142">
        <w:rPr>
          <w:lang w:val="en-US"/>
        </w:rPr>
        <w:t>D</w:t>
      </w:r>
      <w:r w:rsidRPr="008A3142">
        <w:t xml:space="preserve"> </w:t>
      </w:r>
      <w:r w:rsidRPr="008A3142">
        <w:rPr>
          <w:lang w:val="en-US"/>
        </w:rPr>
        <w:t>PDF</w:t>
      </w:r>
      <w:r w:rsidRPr="008A3142">
        <w:t xml:space="preserve"> [Электронный ресурс]. – </w:t>
      </w:r>
      <w:r w:rsidRPr="008A3142">
        <w:rPr>
          <w:lang w:val="en-US"/>
        </w:rPr>
        <w:t>URL</w:t>
      </w:r>
      <w:r w:rsidRPr="008A3142">
        <w:t xml:space="preserve">: </w:t>
      </w:r>
      <w:hyperlink r:id="rId24" w:history="1">
        <w:r w:rsidRPr="008A3142">
          <w:rPr>
            <w:rStyle w:val="Hyperlink"/>
          </w:rPr>
          <w:t>http://sapr-journal.ru/novosti/eksport-iz-kompas-3d-v-formate-3d-pdf/</w:t>
        </w:r>
      </w:hyperlink>
    </w:p>
    <w:p w14:paraId="491F4A5B" w14:textId="77777777" w:rsidR="008A3142" w:rsidRPr="008A3142" w:rsidRDefault="008A3142" w:rsidP="00154B03">
      <w:pPr>
        <w:numPr>
          <w:ilvl w:val="0"/>
          <w:numId w:val="3"/>
        </w:numPr>
        <w:ind w:left="0" w:firstLine="0"/>
        <w:rPr>
          <w:lang w:val="en-US"/>
        </w:rPr>
      </w:pPr>
      <w:r w:rsidRPr="008A3142">
        <w:rPr>
          <w:lang w:val="en-US"/>
        </w:rPr>
        <w:t>UML – Systems Engineering Thinking [</w:t>
      </w:r>
      <w:r w:rsidRPr="008A3142">
        <w:t>Электронный</w:t>
      </w:r>
      <w:r w:rsidRPr="008A3142">
        <w:rPr>
          <w:lang w:val="en-US"/>
        </w:rPr>
        <w:t xml:space="preserve"> </w:t>
      </w:r>
      <w:r w:rsidRPr="008A3142">
        <w:t>ресурс</w:t>
      </w:r>
      <w:r w:rsidRPr="008A3142">
        <w:rPr>
          <w:lang w:val="en-US"/>
        </w:rPr>
        <w:t xml:space="preserve">]. – URL: </w:t>
      </w:r>
      <w:hyperlink r:id="rId25" w:history="1">
        <w:r w:rsidRPr="008A3142">
          <w:rPr>
            <w:rStyle w:val="Hyperlink"/>
            <w:lang w:val="en-US"/>
          </w:rPr>
          <w:t>http://sewiki.ru/UML</w:t>
        </w:r>
      </w:hyperlink>
      <w:r w:rsidRPr="008A3142">
        <w:rPr>
          <w:lang w:val="en-US"/>
        </w:rPr>
        <w:t xml:space="preserve"> </w:t>
      </w:r>
      <w:commentRangeEnd w:id="19"/>
      <w:r w:rsidR="00C714DE">
        <w:rPr>
          <w:rStyle w:val="CommentReference"/>
        </w:rPr>
        <w:commentReference w:id="19"/>
      </w:r>
    </w:p>
    <w:p w14:paraId="507472D4" w14:textId="77777777" w:rsidR="008A3142" w:rsidRPr="008A3142" w:rsidRDefault="008A3142">
      <w:pPr>
        <w:rPr>
          <w:lang w:val="en-US"/>
        </w:rPr>
      </w:pPr>
    </w:p>
    <w:sectPr w:rsidR="008A3142" w:rsidRPr="008A3142" w:rsidSect="008A3142">
      <w:headerReference w:type="default" r:id="rId26"/>
      <w:headerReference w:type="first" r:id="rId27"/>
      <w:footerReference w:type="first" r:id="rId2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AAK" w:date="2021-03-20T16:11:00Z" w:initials="A">
    <w:p w14:paraId="025F93B4" w14:textId="27B210B9" w:rsidR="00E10733" w:rsidRDefault="00E10733">
      <w:pPr>
        <w:pStyle w:val="CommentText"/>
      </w:pPr>
      <w:r>
        <w:rPr>
          <w:rStyle w:val="CommentReference"/>
        </w:rPr>
        <w:annotationRef/>
      </w:r>
    </w:p>
  </w:comment>
  <w:comment w:id="13" w:author="AAK" w:date="2021-03-20T16:19:00Z" w:initials="A">
    <w:p w14:paraId="7681F85D" w14:textId="33C365FB" w:rsidR="00406718" w:rsidRPr="001D682A" w:rsidRDefault="0040671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BottleBuilder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BottleParameters</w:t>
      </w:r>
      <w:proofErr w:type="spellEnd"/>
      <w:r>
        <w:rPr>
          <w:lang w:val="en-US"/>
        </w:rPr>
        <w:t xml:space="preserve"> – </w:t>
      </w:r>
      <w:r>
        <w:t>связь</w:t>
      </w:r>
      <w:r w:rsidRPr="001D682A">
        <w:rPr>
          <w:lang w:val="en-US"/>
        </w:rPr>
        <w:t>?</w:t>
      </w:r>
    </w:p>
    <w:p w14:paraId="1BA5F056" w14:textId="1CC88FDF" w:rsidR="00406718" w:rsidRPr="00C714DE" w:rsidRDefault="00C714DE">
      <w:pPr>
        <w:pStyle w:val="CommentText"/>
        <w:rPr>
          <w:lang w:val="en-US"/>
        </w:rPr>
      </w:pPr>
      <w:r>
        <w:t>Скобочки</w:t>
      </w:r>
      <w:r w:rsidRPr="00C714DE">
        <w:rPr>
          <w:lang w:val="en-US"/>
        </w:rPr>
        <w:t xml:space="preserve"> </w:t>
      </w:r>
      <w:r>
        <w:t>к</w:t>
      </w:r>
      <w:r w:rsidRPr="00C714DE">
        <w:rPr>
          <w:lang w:val="en-US"/>
        </w:rPr>
        <w:t xml:space="preserve"> </w:t>
      </w:r>
      <w:r>
        <w:t>свойствам в параметрах</w:t>
      </w:r>
    </w:p>
  </w:comment>
  <w:comment w:id="16" w:author="AAK" w:date="2021-04-02T18:56:00Z" w:initials="A">
    <w:p w14:paraId="40194B3C" w14:textId="256822ED" w:rsidR="00C714DE" w:rsidRDefault="00C714DE">
      <w:pPr>
        <w:pStyle w:val="CommentText"/>
      </w:pPr>
      <w:r>
        <w:rPr>
          <w:rStyle w:val="CommentReference"/>
        </w:rPr>
        <w:annotationRef/>
      </w:r>
    </w:p>
  </w:comment>
  <w:comment w:id="19" w:author="AAK" w:date="2021-04-02T18:54:00Z" w:initials="A">
    <w:p w14:paraId="55440ECA" w14:textId="1B4BA583" w:rsidR="00C714DE" w:rsidRDefault="00C714DE">
      <w:pPr>
        <w:pStyle w:val="CommentText"/>
      </w:pPr>
      <w:r>
        <w:rPr>
          <w:rStyle w:val="CommentReference"/>
        </w:rPr>
        <w:annotationRef/>
      </w:r>
      <w:r>
        <w:t>Даты обращения добавить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25F93B4" w15:done="0"/>
  <w15:commentEx w15:paraId="1BA5F056" w15:done="0"/>
  <w15:commentEx w15:paraId="40194B3C" w15:done="0"/>
  <w15:commentEx w15:paraId="55440EC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09D4E" w16cex:dateUtc="2021-03-20T09:11:00Z"/>
  <w16cex:commentExtensible w16cex:durableId="24009F2C" w16cex:dateUtc="2021-03-20T09:19:00Z"/>
  <w16cex:commentExtensible w16cex:durableId="2411E744" w16cex:dateUtc="2021-04-02T11:56:00Z"/>
  <w16cex:commentExtensible w16cex:durableId="2411E6E3" w16cex:dateUtc="2021-04-02T11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25F93B4" w16cid:durableId="24009D4E"/>
  <w16cid:commentId w16cid:paraId="1BA5F056" w16cid:durableId="24009F2C"/>
  <w16cid:commentId w16cid:paraId="40194B3C" w16cid:durableId="2411E744"/>
  <w16cid:commentId w16cid:paraId="55440ECA" w16cid:durableId="2411E6E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6D9C2" w14:textId="77777777" w:rsidR="00A5655A" w:rsidRDefault="00A5655A" w:rsidP="008A3142">
      <w:pPr>
        <w:spacing w:line="240" w:lineRule="auto"/>
      </w:pPr>
      <w:r>
        <w:separator/>
      </w:r>
    </w:p>
  </w:endnote>
  <w:endnote w:type="continuationSeparator" w:id="0">
    <w:p w14:paraId="7E22365D" w14:textId="77777777" w:rsidR="00A5655A" w:rsidRDefault="00A5655A" w:rsidP="008A31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CB6DC" w14:textId="77777777" w:rsidR="008A3142" w:rsidRDefault="008A3142" w:rsidP="008A3142">
    <w:pPr>
      <w:pStyle w:val="Footer"/>
      <w:tabs>
        <w:tab w:val="left" w:pos="709"/>
      </w:tabs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11D2B" w14:textId="77777777" w:rsidR="00A5655A" w:rsidRDefault="00A5655A" w:rsidP="008A3142">
      <w:pPr>
        <w:spacing w:line="240" w:lineRule="auto"/>
      </w:pPr>
      <w:r>
        <w:separator/>
      </w:r>
    </w:p>
  </w:footnote>
  <w:footnote w:type="continuationSeparator" w:id="0">
    <w:p w14:paraId="7672283B" w14:textId="77777777" w:rsidR="00A5655A" w:rsidRDefault="00A5655A" w:rsidP="008A31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7057235"/>
      <w:docPartObj>
        <w:docPartGallery w:val="Page Numbers (Top of Page)"/>
        <w:docPartUnique/>
      </w:docPartObj>
    </w:sdtPr>
    <w:sdtEndPr/>
    <w:sdtContent>
      <w:p w14:paraId="01DE0F38" w14:textId="77777777" w:rsidR="008A3142" w:rsidRDefault="008A3142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7951">
          <w:rPr>
            <w:noProof/>
          </w:rPr>
          <w:t>9</w:t>
        </w:r>
        <w:r>
          <w:fldChar w:fldCharType="end"/>
        </w:r>
      </w:p>
    </w:sdtContent>
  </w:sdt>
  <w:p w14:paraId="3EFA8D11" w14:textId="77777777" w:rsidR="008A3142" w:rsidRDefault="008A31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7157A" w14:textId="77777777" w:rsidR="008A3142" w:rsidRDefault="008A3142">
    <w:pPr>
      <w:pStyle w:val="Header"/>
      <w:jc w:val="center"/>
    </w:pPr>
  </w:p>
  <w:p w14:paraId="76FFE014" w14:textId="77777777" w:rsidR="008A3142" w:rsidRDefault="008A31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168DD"/>
    <w:multiLevelType w:val="multilevel"/>
    <w:tmpl w:val="8558091C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997599A"/>
    <w:multiLevelType w:val="hybridMultilevel"/>
    <w:tmpl w:val="4746D0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2C045F4"/>
    <w:multiLevelType w:val="multilevel"/>
    <w:tmpl w:val="53AEAAC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63126C62"/>
    <w:multiLevelType w:val="hybridMultilevel"/>
    <w:tmpl w:val="0262D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0DD2"/>
    <w:rsid w:val="000021B3"/>
    <w:rsid w:val="00067951"/>
    <w:rsid w:val="00100DD2"/>
    <w:rsid w:val="00154B03"/>
    <w:rsid w:val="001D682A"/>
    <w:rsid w:val="002138A9"/>
    <w:rsid w:val="003C60CE"/>
    <w:rsid w:val="003E0641"/>
    <w:rsid w:val="00406718"/>
    <w:rsid w:val="00493795"/>
    <w:rsid w:val="005312A7"/>
    <w:rsid w:val="005E6F4C"/>
    <w:rsid w:val="0088490C"/>
    <w:rsid w:val="008A3142"/>
    <w:rsid w:val="00913D7D"/>
    <w:rsid w:val="00A5655A"/>
    <w:rsid w:val="00B6428A"/>
    <w:rsid w:val="00C10ECB"/>
    <w:rsid w:val="00C714DE"/>
    <w:rsid w:val="00CB7C83"/>
    <w:rsid w:val="00D46E96"/>
    <w:rsid w:val="00D67752"/>
    <w:rsid w:val="00E10733"/>
    <w:rsid w:val="00E95312"/>
    <w:rsid w:val="00ED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522DF"/>
  <w15:docId w15:val="{3DA3FE98-42CB-4CF1-9840-2CF3A235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14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1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1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1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14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8A3142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">
    <w:name w:val="Сетка таблицы11"/>
    <w:basedOn w:val="TableNormal"/>
    <w:uiPriority w:val="59"/>
    <w:rsid w:val="008A314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314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142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A314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142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A31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3142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1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14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1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14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14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table" w:styleId="TableGrid">
    <w:name w:val="Table Grid"/>
    <w:basedOn w:val="TableNormal"/>
    <w:uiPriority w:val="59"/>
    <w:rsid w:val="008A3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31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7C83"/>
    <w:pPr>
      <w:ind w:left="720"/>
      <w:contextualSpacing/>
    </w:pPr>
  </w:style>
  <w:style w:type="character" w:customStyle="1" w:styleId="a">
    <w:name w:val="мой стиль Знак"/>
    <w:link w:val="a0"/>
    <w:locked/>
    <w:rsid w:val="005E6F4C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5E6F4C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styleId="TOC1">
    <w:name w:val="toc 1"/>
    <w:basedOn w:val="Normal"/>
    <w:next w:val="Normal"/>
    <w:autoRedefine/>
    <w:uiPriority w:val="39"/>
    <w:unhideWhenUsed/>
    <w:rsid w:val="00154B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4B03"/>
    <w:pPr>
      <w:spacing w:after="100"/>
      <w:ind w:left="280"/>
    </w:pPr>
  </w:style>
  <w:style w:type="character" w:styleId="CommentReference">
    <w:name w:val="annotation reference"/>
    <w:basedOn w:val="DefaultParagraphFont"/>
    <w:uiPriority w:val="99"/>
    <w:semiHidden/>
    <w:unhideWhenUsed/>
    <w:rsid w:val="00E107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07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073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07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0733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25" Type="http://schemas.openxmlformats.org/officeDocument/2006/relationships/hyperlink" Target="http://sewiki.ru/UML" TargetMode="External"/><Relationship Id="rId2" Type="http://schemas.openxmlformats.org/officeDocument/2006/relationships/numbering" Target="numbering.xml"/><Relationship Id="rId16" Type="http://schemas.openxmlformats.org/officeDocument/2006/relationships/hyperlink" Target="about:blank" TargetMode="External"/><Relationship Id="rId20" Type="http://schemas.openxmlformats.org/officeDocument/2006/relationships/image" Target="media/image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hyperlink" Target="http://sapr-journal.ru/novosti/eksport-iz-kompas-3d-v-formate-3d-pdf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about:blank" TargetMode="External"/><Relationship Id="rId23" Type="http://schemas.openxmlformats.org/officeDocument/2006/relationships/hyperlink" Target="http://gkmsoft.ru/pdf3d_kompas.html" TargetMode="External"/><Relationship Id="rId28" Type="http://schemas.openxmlformats.org/officeDocument/2006/relationships/footer" Target="footer1.xml"/><Relationship Id="rId10" Type="http://schemas.microsoft.com/office/2016/09/relationships/commentsIds" Target="commentsIds.xml"/><Relationship Id="rId19" Type="http://schemas.openxmlformats.org/officeDocument/2006/relationships/image" Target="media/image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about:blank" TargetMode="External"/><Relationship Id="rId22" Type="http://schemas.openxmlformats.org/officeDocument/2006/relationships/image" Target="media/image4.png"/><Relationship Id="rId27" Type="http://schemas.openxmlformats.org/officeDocument/2006/relationships/header" Target="header2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C07C0-0596-4B15-9570-A4F7E1F19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12</Pages>
  <Words>1491</Words>
  <Characters>8499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Stepanyuga Anton</dc:creator>
  <cp:keywords/>
  <dc:description/>
  <cp:lastModifiedBy>AAK</cp:lastModifiedBy>
  <cp:revision>8</cp:revision>
  <dcterms:created xsi:type="dcterms:W3CDTF">2021-03-20T07:43:00Z</dcterms:created>
  <dcterms:modified xsi:type="dcterms:W3CDTF">2021-04-02T11:56:00Z</dcterms:modified>
</cp:coreProperties>
</file>