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EF6" w:rsidRDefault="00B53EF6" w:rsidP="00B53EF6">
      <w:pPr>
        <w:pStyle w:val="a3"/>
        <w:ind w:left="0"/>
        <w:contextualSpacing/>
        <w:jc w:val="center"/>
        <w:rPr>
          <w:szCs w:val="28"/>
          <w:lang w:val="ru-RU"/>
        </w:rPr>
      </w:pPr>
      <w:r w:rsidRPr="00DA05A0">
        <w:rPr>
          <w:szCs w:val="28"/>
        </w:rPr>
        <w:t>Министерство</w:t>
      </w:r>
      <w:r w:rsidRPr="0033594F">
        <w:rPr>
          <w:szCs w:val="28"/>
        </w:rPr>
        <w:t xml:space="preserve"> </w:t>
      </w:r>
      <w:r w:rsidRPr="00DA05A0">
        <w:rPr>
          <w:szCs w:val="28"/>
        </w:rPr>
        <w:t>науки</w:t>
      </w:r>
      <w:r>
        <w:rPr>
          <w:szCs w:val="28"/>
          <w:lang w:val="ru-RU"/>
        </w:rPr>
        <w:t xml:space="preserve"> и высшего</w:t>
      </w:r>
      <w:r>
        <w:rPr>
          <w:szCs w:val="28"/>
        </w:rPr>
        <w:t xml:space="preserve"> образования</w:t>
      </w:r>
      <w:r>
        <w:rPr>
          <w:szCs w:val="28"/>
          <w:lang w:val="ru-RU"/>
        </w:rPr>
        <w:t xml:space="preserve"> </w:t>
      </w:r>
      <w:r w:rsidRPr="00DA05A0">
        <w:rPr>
          <w:szCs w:val="28"/>
        </w:rPr>
        <w:t>Российской Федерации</w:t>
      </w:r>
      <w:r w:rsidRPr="00846932">
        <w:rPr>
          <w:szCs w:val="28"/>
          <w:lang w:val="ru-RU"/>
        </w:rPr>
        <w:t xml:space="preserve"> </w:t>
      </w:r>
    </w:p>
    <w:p w:rsidR="00B53EF6" w:rsidRDefault="00B53EF6" w:rsidP="00B53EF6">
      <w:pPr>
        <w:pStyle w:val="a3"/>
        <w:ind w:left="0"/>
        <w:contextualSpacing/>
        <w:jc w:val="center"/>
        <w:rPr>
          <w:szCs w:val="28"/>
          <w:lang w:val="ru-RU"/>
        </w:rPr>
      </w:pPr>
    </w:p>
    <w:p w:rsidR="00B53EF6" w:rsidRDefault="00B53EF6" w:rsidP="00B53EF6">
      <w:pPr>
        <w:pStyle w:val="a3"/>
        <w:ind w:left="0"/>
        <w:contextualSpacing/>
        <w:jc w:val="center"/>
        <w:rPr>
          <w:szCs w:val="28"/>
          <w:lang w:val="ru-RU"/>
        </w:rPr>
      </w:pPr>
      <w:r w:rsidRPr="00DA05A0">
        <w:rPr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B53EF6" w:rsidRPr="0033594F" w:rsidRDefault="00B53EF6" w:rsidP="00B53EF6">
      <w:pPr>
        <w:pStyle w:val="a3"/>
        <w:ind w:left="0"/>
        <w:contextualSpacing/>
        <w:jc w:val="center"/>
        <w:rPr>
          <w:szCs w:val="28"/>
          <w:lang w:val="ru-RU"/>
        </w:rPr>
      </w:pPr>
    </w:p>
    <w:p w:rsidR="00B53EF6" w:rsidRDefault="00B53EF6" w:rsidP="00B53EF6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ТО</w:t>
      </w:r>
      <w:r>
        <w:rPr>
          <w:rFonts w:cs="Times New Roman"/>
          <w:szCs w:val="28"/>
        </w:rPr>
        <w:t>М</w:t>
      </w:r>
      <w:r w:rsidRPr="00DA05A0">
        <w:rPr>
          <w:rFonts w:cs="Times New Roman"/>
          <w:szCs w:val="28"/>
        </w:rPr>
        <w:t xml:space="preserve">СКИЙ ГОСУДАРСТВЕННЫЙ УНИВЕРСИТЕТ СИСТЕМ </w:t>
      </w:r>
    </w:p>
    <w:p w:rsidR="00B53EF6" w:rsidRDefault="00B53EF6" w:rsidP="00B53EF6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УПРАВЛЕНИЯ И РАДИОЭЛЕКТРОНИКИ (ТУСУР)</w:t>
      </w:r>
    </w:p>
    <w:p w:rsidR="00B53EF6" w:rsidRPr="00DA05A0" w:rsidRDefault="00B53EF6" w:rsidP="00B53EF6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:rsidR="00B53EF6" w:rsidRPr="00DA05A0" w:rsidRDefault="00B53EF6" w:rsidP="00B53EF6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:rsidR="00B53EF6" w:rsidRPr="00DA05A0" w:rsidRDefault="00B53EF6" w:rsidP="00B53EF6">
      <w:pPr>
        <w:tabs>
          <w:tab w:val="left" w:pos="5966"/>
        </w:tabs>
        <w:spacing w:after="0" w:line="360" w:lineRule="auto"/>
        <w:contextualSpacing/>
        <w:jc w:val="center"/>
        <w:rPr>
          <w:rFonts w:cs="Times New Roman"/>
          <w:szCs w:val="28"/>
        </w:rPr>
      </w:pPr>
    </w:p>
    <w:p w:rsidR="00B53EF6" w:rsidRDefault="00B53EF6" w:rsidP="00B53EF6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:rsidR="00B53EF6" w:rsidRPr="00103E31" w:rsidRDefault="00B53EF6" w:rsidP="00B53EF6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:rsidR="00B53EF6" w:rsidRPr="002F2F9E" w:rsidRDefault="00B53EF6" w:rsidP="00B53EF6">
      <w:pPr>
        <w:spacing w:after="0" w:line="360" w:lineRule="auto"/>
        <w:contextualSpacing/>
        <w:jc w:val="center"/>
      </w:pPr>
      <w:r>
        <w:t xml:space="preserve">РАЗРАБОТКА ПРИЛОЖЕНИЯ </w:t>
      </w:r>
      <w:r>
        <w:rPr>
          <w:lang w:val="en-US"/>
        </w:rPr>
        <w:t>CONTACTSAPP</w:t>
      </w:r>
    </w:p>
    <w:p w:rsidR="00B53EF6" w:rsidRDefault="00B53EF6" w:rsidP="00B53EF6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:rsidR="00B53EF6" w:rsidRPr="00CD7D40" w:rsidRDefault="00B53EF6" w:rsidP="00B53EF6">
      <w:pPr>
        <w:spacing w:after="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  <w:r w:rsidRPr="00CD7D40">
        <w:rPr>
          <w:rFonts w:cs="Times New Roman"/>
          <w:color w:val="000000" w:themeColor="text1"/>
          <w:szCs w:val="28"/>
        </w:rPr>
        <w:t>Пояснительная записка к лабораторной работе по дисциплине</w:t>
      </w:r>
    </w:p>
    <w:p w:rsidR="00B53EF6" w:rsidRPr="00CD7D40" w:rsidRDefault="00B53EF6" w:rsidP="00B53EF6">
      <w:pPr>
        <w:spacing w:after="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  <w:r w:rsidRPr="00CD7D40">
        <w:rPr>
          <w:rFonts w:cs="Times New Roman"/>
          <w:color w:val="000000" w:themeColor="text1"/>
          <w:szCs w:val="28"/>
        </w:rPr>
        <w:t>«Новые технологии в программировании»</w:t>
      </w:r>
    </w:p>
    <w:p w:rsidR="00B53EF6" w:rsidRPr="00DA05A0" w:rsidRDefault="00B53EF6" w:rsidP="00B53EF6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:rsidR="00B53EF6" w:rsidRPr="00DA05A0" w:rsidRDefault="00B53EF6" w:rsidP="00B53EF6">
      <w:pPr>
        <w:spacing w:after="0" w:line="360" w:lineRule="auto"/>
        <w:contextualSpacing/>
        <w:rPr>
          <w:rFonts w:cs="Times New Roman"/>
          <w:szCs w:val="28"/>
        </w:rPr>
      </w:pPr>
    </w:p>
    <w:p w:rsidR="00B53EF6" w:rsidRDefault="00B53EF6" w:rsidP="00B53EF6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</w:p>
    <w:p w:rsidR="00B53EF6" w:rsidRDefault="00B53EF6" w:rsidP="00B53EF6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</w:p>
    <w:p w:rsidR="00B53EF6" w:rsidRDefault="00B53EF6" w:rsidP="00B53EF6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:rsidR="00B53EF6" w:rsidRPr="00DA05A0" w:rsidRDefault="00B53EF6" w:rsidP="00B53EF6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Студент гр. 58</w:t>
      </w:r>
      <w:r>
        <w:rPr>
          <w:rFonts w:cs="Times New Roman"/>
          <w:szCs w:val="28"/>
        </w:rPr>
        <w:t>7-2</w:t>
      </w:r>
    </w:p>
    <w:p w:rsidR="00B53EF6" w:rsidRPr="00DA05A0" w:rsidRDefault="00B53EF6" w:rsidP="00B53EF6">
      <w:pPr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__________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А.И. Степанюга</w:t>
      </w:r>
    </w:p>
    <w:p w:rsidR="00B53EF6" w:rsidRPr="00DA05A0" w:rsidRDefault="00B53EF6" w:rsidP="00B53EF6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«___»____________20</w:t>
      </w:r>
      <w:r>
        <w:rPr>
          <w:rFonts w:cs="Times New Roman"/>
          <w:szCs w:val="28"/>
        </w:rPr>
        <w:t>2</w:t>
      </w:r>
      <w:r>
        <w:rPr>
          <w:rFonts w:cs="Times New Roman"/>
          <w:szCs w:val="28"/>
        </w:rPr>
        <w:t>1</w:t>
      </w:r>
      <w:r w:rsidRPr="00DA05A0">
        <w:rPr>
          <w:rFonts w:cs="Times New Roman"/>
          <w:szCs w:val="28"/>
        </w:rPr>
        <w:t xml:space="preserve"> г.</w:t>
      </w:r>
    </w:p>
    <w:p w:rsidR="00B53EF6" w:rsidRPr="00DA05A0" w:rsidRDefault="00B53EF6" w:rsidP="00B53EF6">
      <w:pPr>
        <w:spacing w:after="0" w:line="360" w:lineRule="auto"/>
        <w:contextualSpacing/>
        <w:jc w:val="right"/>
        <w:rPr>
          <w:rFonts w:cs="Times New Roman"/>
          <w:szCs w:val="28"/>
        </w:rPr>
      </w:pPr>
    </w:p>
    <w:p w:rsidR="00B53EF6" w:rsidRPr="00DA05A0" w:rsidRDefault="00B53EF6" w:rsidP="00B53EF6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:rsidR="00B53EF6" w:rsidRPr="00DA05A0" w:rsidRDefault="00B53EF6" w:rsidP="00B53EF6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к.т.н., доцент</w:t>
      </w:r>
      <w:r w:rsidRPr="00DA05A0">
        <w:rPr>
          <w:rFonts w:cs="Times New Roman"/>
          <w:szCs w:val="28"/>
        </w:rPr>
        <w:t xml:space="preserve"> каф. КСУП</w:t>
      </w:r>
    </w:p>
    <w:p w:rsidR="00B53EF6" w:rsidRPr="00DA05A0" w:rsidRDefault="00B53EF6" w:rsidP="00B53EF6">
      <w:pPr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__________ А.Е. </w:t>
      </w:r>
      <w:proofErr w:type="spellStart"/>
      <w:r>
        <w:rPr>
          <w:rFonts w:cs="Times New Roman"/>
          <w:szCs w:val="28"/>
        </w:rPr>
        <w:t>Горяинов</w:t>
      </w:r>
      <w:proofErr w:type="spellEnd"/>
      <w:r w:rsidRPr="00DA05A0">
        <w:rPr>
          <w:rFonts w:cs="Times New Roman"/>
          <w:szCs w:val="28"/>
        </w:rPr>
        <w:t xml:space="preserve"> </w:t>
      </w:r>
    </w:p>
    <w:p w:rsidR="00B53EF6" w:rsidRDefault="00B53EF6" w:rsidP="00B53EF6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«___»____________20</w:t>
      </w:r>
      <w:r>
        <w:rPr>
          <w:rFonts w:cs="Times New Roman"/>
          <w:szCs w:val="28"/>
        </w:rPr>
        <w:t>21</w:t>
      </w:r>
      <w:r>
        <w:rPr>
          <w:rFonts w:cs="Times New Roman"/>
          <w:szCs w:val="28"/>
        </w:rPr>
        <w:t xml:space="preserve"> </w:t>
      </w:r>
      <w:r w:rsidRPr="00DA05A0">
        <w:rPr>
          <w:rFonts w:cs="Times New Roman"/>
          <w:szCs w:val="28"/>
        </w:rPr>
        <w:t xml:space="preserve">г. </w:t>
      </w:r>
    </w:p>
    <w:p w:rsidR="00B53EF6" w:rsidRPr="00DA05A0" w:rsidRDefault="00B53EF6" w:rsidP="00B53EF6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</w:p>
    <w:sdt>
      <w:sdtPr>
        <w:id w:val="132616887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Cs w:val="22"/>
          <w:lang w:eastAsia="en-US"/>
        </w:rPr>
      </w:sdtEndPr>
      <w:sdtContent>
        <w:p w:rsidR="00B53EF6" w:rsidRDefault="00B53EF6">
          <w:pPr>
            <w:pStyle w:val="a9"/>
          </w:pPr>
          <w:r>
            <w:t>Оглавление</w:t>
          </w:r>
        </w:p>
        <w:p w:rsidR="00B53EF6" w:rsidRDefault="00B53EF6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</w:rPr>
            <w:fldChar w:fldCharType="end"/>
          </w:r>
        </w:p>
      </w:sdtContent>
    </w:sdt>
    <w:p w:rsidR="00B53EF6" w:rsidRDefault="00B53EF6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B53EF6" w:rsidRPr="00B53EF6" w:rsidRDefault="00B53EF6" w:rsidP="00D30F9C">
      <w:pPr>
        <w:spacing w:after="0" w:line="360" w:lineRule="auto"/>
        <w:contextualSpacing/>
        <w:jc w:val="center"/>
        <w:outlineLvl w:val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 xml:space="preserve">1 </w:t>
      </w:r>
      <w:r w:rsidRPr="00B53EF6">
        <w:rPr>
          <w:rFonts w:cs="Times New Roman"/>
          <w:b/>
          <w:szCs w:val="28"/>
        </w:rPr>
        <w:t>Назначение приложения</w:t>
      </w:r>
    </w:p>
    <w:p w:rsidR="00B53EF6" w:rsidRDefault="00B53EF6" w:rsidP="00B53EF6">
      <w:pPr>
        <w:spacing w:after="0" w:line="360" w:lineRule="auto"/>
        <w:ind w:firstLine="708"/>
        <w:contextualSpacing/>
        <w:rPr>
          <w:rFonts w:cs="Times New Roman"/>
          <w:szCs w:val="28"/>
        </w:rPr>
      </w:pPr>
      <w:r w:rsidRPr="00B53EF6">
        <w:rPr>
          <w:rFonts w:cs="Times New Roman"/>
          <w:szCs w:val="28"/>
        </w:rPr>
        <w:t xml:space="preserve">Пользовательское приложение </w:t>
      </w:r>
      <w:proofErr w:type="spellStart"/>
      <w:r w:rsidRPr="00B53EF6">
        <w:rPr>
          <w:rFonts w:cs="Times New Roman"/>
          <w:szCs w:val="28"/>
        </w:rPr>
        <w:t>NoteApp</w:t>
      </w:r>
      <w:proofErr w:type="spellEnd"/>
      <w:r w:rsidRPr="00B53EF6">
        <w:rPr>
          <w:rFonts w:cs="Times New Roman"/>
          <w:szCs w:val="28"/>
        </w:rPr>
        <w:t>, предназнач</w:t>
      </w:r>
      <w:r>
        <w:rPr>
          <w:rFonts w:cs="Times New Roman"/>
          <w:szCs w:val="28"/>
        </w:rPr>
        <w:t>ено для ведения персональных за</w:t>
      </w:r>
      <w:r w:rsidRPr="00B53EF6">
        <w:rPr>
          <w:rFonts w:cs="Times New Roman"/>
          <w:szCs w:val="28"/>
        </w:rPr>
        <w:t xml:space="preserve">писей и заметок. </w:t>
      </w:r>
    </w:p>
    <w:p w:rsidR="008E3E05" w:rsidRDefault="008E3E05" w:rsidP="00B53EF6">
      <w:pPr>
        <w:spacing w:after="0" w:line="360" w:lineRule="auto"/>
        <w:ind w:firstLine="708"/>
        <w:contextualSpacing/>
        <w:rPr>
          <w:rFonts w:cs="Times New Roman"/>
          <w:szCs w:val="28"/>
        </w:rPr>
      </w:pPr>
    </w:p>
    <w:p w:rsidR="008E3E05" w:rsidRPr="008E3E05" w:rsidRDefault="008E3E05" w:rsidP="00D30F9C">
      <w:pPr>
        <w:spacing w:after="0" w:line="360" w:lineRule="auto"/>
        <w:ind w:firstLine="709"/>
        <w:contextualSpacing/>
        <w:jc w:val="center"/>
        <w:outlineLvl w:val="0"/>
        <w:rPr>
          <w:rFonts w:cs="Times New Roman"/>
          <w:b/>
          <w:szCs w:val="28"/>
        </w:rPr>
      </w:pPr>
      <w:r w:rsidRPr="008E3E05">
        <w:rPr>
          <w:rFonts w:cs="Times New Roman"/>
          <w:b/>
          <w:szCs w:val="28"/>
        </w:rPr>
        <w:t>2 Группы пользователей и их функциональные возможности в приложении</w:t>
      </w:r>
    </w:p>
    <w:p w:rsidR="008E3E05" w:rsidRPr="00B53EF6" w:rsidRDefault="008E3E05" w:rsidP="008E3E05">
      <w:pPr>
        <w:spacing w:after="0" w:line="360" w:lineRule="auto"/>
        <w:ind w:firstLine="708"/>
        <w:contextualSpacing/>
        <w:jc w:val="center"/>
        <w:rPr>
          <w:rFonts w:cs="Times New Roman"/>
          <w:szCs w:val="28"/>
        </w:rPr>
      </w:pPr>
    </w:p>
    <w:p w:rsidR="00B53EF6" w:rsidRPr="00B53EF6" w:rsidRDefault="00B53EF6" w:rsidP="00B53EF6">
      <w:pPr>
        <w:spacing w:after="0" w:line="360" w:lineRule="auto"/>
        <w:ind w:firstLine="708"/>
        <w:contextualSpacing/>
        <w:rPr>
          <w:rFonts w:cs="Times New Roman"/>
          <w:szCs w:val="28"/>
        </w:rPr>
      </w:pPr>
      <w:r w:rsidRPr="00B53EF6">
        <w:rPr>
          <w:rFonts w:cs="Times New Roman"/>
          <w:szCs w:val="28"/>
        </w:rPr>
        <w:t>1) Обеспечивать стабильную работу приложения при порядке 200 заметок.</w:t>
      </w:r>
    </w:p>
    <w:p w:rsidR="00B53EF6" w:rsidRPr="00B53EF6" w:rsidRDefault="00B53EF6" w:rsidP="00B53EF6">
      <w:pPr>
        <w:spacing w:after="0" w:line="360" w:lineRule="auto"/>
        <w:ind w:firstLine="708"/>
        <w:contextualSpacing/>
        <w:rPr>
          <w:rFonts w:cs="Times New Roman"/>
          <w:szCs w:val="28"/>
        </w:rPr>
      </w:pPr>
      <w:r w:rsidRPr="00B53EF6">
        <w:rPr>
          <w:rFonts w:cs="Times New Roman"/>
          <w:szCs w:val="28"/>
        </w:rPr>
        <w:t>2) Обеспечивать категоризацию заметок, навигацию по созданным заметкам.</w:t>
      </w:r>
    </w:p>
    <w:p w:rsidR="00B53EF6" w:rsidRPr="00B53EF6" w:rsidRDefault="00B53EF6" w:rsidP="00B53EF6">
      <w:pPr>
        <w:spacing w:after="0" w:line="360" w:lineRule="auto"/>
        <w:ind w:firstLine="708"/>
        <w:contextualSpacing/>
        <w:rPr>
          <w:rFonts w:cs="Times New Roman"/>
          <w:szCs w:val="28"/>
        </w:rPr>
      </w:pPr>
      <w:r w:rsidRPr="00B53EF6">
        <w:rPr>
          <w:rFonts w:cs="Times New Roman"/>
          <w:szCs w:val="28"/>
        </w:rPr>
        <w:t>3) Предоставить инструменты для просмотра и редактирования заметок.</w:t>
      </w:r>
    </w:p>
    <w:p w:rsidR="00B53EF6" w:rsidRPr="00B53EF6" w:rsidRDefault="00B53EF6" w:rsidP="00B53EF6">
      <w:pPr>
        <w:spacing w:after="0" w:line="360" w:lineRule="auto"/>
        <w:ind w:firstLine="708"/>
        <w:contextualSpacing/>
        <w:rPr>
          <w:rFonts w:cs="Times New Roman"/>
          <w:szCs w:val="28"/>
        </w:rPr>
      </w:pPr>
      <w:r w:rsidRPr="00B53EF6">
        <w:rPr>
          <w:rFonts w:cs="Times New Roman"/>
          <w:szCs w:val="28"/>
        </w:rPr>
        <w:t>4) Сохранять и восстанавливать заметки между сессиями приложения.</w:t>
      </w:r>
    </w:p>
    <w:p w:rsidR="00B53EF6" w:rsidRPr="00B53EF6" w:rsidRDefault="00B53EF6" w:rsidP="00B53EF6">
      <w:pPr>
        <w:spacing w:after="0" w:line="360" w:lineRule="auto"/>
        <w:ind w:firstLine="708"/>
        <w:contextualSpacing/>
        <w:rPr>
          <w:rFonts w:cs="Times New Roman"/>
          <w:szCs w:val="28"/>
        </w:rPr>
      </w:pPr>
      <w:r w:rsidRPr="00B53EF6">
        <w:rPr>
          <w:rFonts w:cs="Times New Roman"/>
          <w:szCs w:val="28"/>
        </w:rPr>
        <w:t>5) Выполнять промежуточные сохранения замето</w:t>
      </w:r>
      <w:r>
        <w:rPr>
          <w:rFonts w:cs="Times New Roman"/>
          <w:szCs w:val="28"/>
        </w:rPr>
        <w:t>к на машине пользователя на слу</w:t>
      </w:r>
      <w:r w:rsidRPr="00B53EF6">
        <w:rPr>
          <w:rFonts w:cs="Times New Roman"/>
          <w:szCs w:val="28"/>
        </w:rPr>
        <w:t xml:space="preserve">чай аварийного завершения программы, отключения компьютера и т.д. – для </w:t>
      </w:r>
      <w:proofErr w:type="gramStart"/>
      <w:r w:rsidRPr="00B53EF6">
        <w:rPr>
          <w:rFonts w:cs="Times New Roman"/>
          <w:szCs w:val="28"/>
        </w:rPr>
        <w:t>за-щиты</w:t>
      </w:r>
      <w:proofErr w:type="gramEnd"/>
      <w:r w:rsidRPr="00B53EF6">
        <w:rPr>
          <w:rFonts w:cs="Times New Roman"/>
          <w:szCs w:val="28"/>
        </w:rPr>
        <w:t xml:space="preserve"> от потери данных.</w:t>
      </w:r>
    </w:p>
    <w:p w:rsidR="001A2559" w:rsidRDefault="00B53EF6" w:rsidP="00B53EF6">
      <w:pPr>
        <w:spacing w:after="0" w:line="360" w:lineRule="auto"/>
        <w:ind w:firstLine="708"/>
        <w:contextualSpacing/>
        <w:rPr>
          <w:rFonts w:cs="Times New Roman"/>
          <w:szCs w:val="28"/>
        </w:rPr>
      </w:pPr>
      <w:r w:rsidRPr="00B53EF6">
        <w:rPr>
          <w:rFonts w:cs="Times New Roman"/>
          <w:szCs w:val="28"/>
        </w:rPr>
        <w:t>Приложение-</w:t>
      </w:r>
      <w:proofErr w:type="spellStart"/>
      <w:r w:rsidRPr="00B53EF6">
        <w:rPr>
          <w:rFonts w:cs="Times New Roman"/>
          <w:szCs w:val="28"/>
        </w:rPr>
        <w:t>референс</w:t>
      </w:r>
      <w:proofErr w:type="spellEnd"/>
      <w:r w:rsidRPr="00B53EF6">
        <w:rPr>
          <w:rFonts w:cs="Times New Roman"/>
          <w:szCs w:val="28"/>
        </w:rPr>
        <w:t xml:space="preserve">: десктоп-версия программы </w:t>
      </w:r>
      <w:proofErr w:type="spellStart"/>
      <w:r w:rsidRPr="00B53EF6">
        <w:rPr>
          <w:rFonts w:cs="Times New Roman"/>
          <w:szCs w:val="28"/>
        </w:rPr>
        <w:t>Evernote</w:t>
      </w:r>
      <w:proofErr w:type="spellEnd"/>
      <w:r>
        <w:rPr>
          <w:rFonts w:cs="Times New Roman"/>
          <w:szCs w:val="28"/>
        </w:rPr>
        <w:t>.</w:t>
      </w:r>
    </w:p>
    <w:p w:rsidR="00B53EF6" w:rsidRPr="00B53EF6" w:rsidRDefault="004B3F56" w:rsidP="00B53EF6">
      <w:pPr>
        <w:spacing w:after="0" w:line="360" w:lineRule="auto"/>
        <w:ind w:firstLine="708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Тип пользователя у данного приложения один: пользователь ПК.</w:t>
      </w:r>
      <w:bookmarkStart w:id="0" w:name="_GoBack"/>
      <w:bookmarkEnd w:id="0"/>
    </w:p>
    <w:sectPr w:rsidR="00B53EF6" w:rsidRPr="00B53EF6" w:rsidSect="00B53EF6"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AF1" w:rsidRDefault="00912AF1" w:rsidP="00B53EF6">
      <w:pPr>
        <w:spacing w:after="0" w:line="240" w:lineRule="auto"/>
      </w:pPr>
      <w:r>
        <w:separator/>
      </w:r>
    </w:p>
  </w:endnote>
  <w:endnote w:type="continuationSeparator" w:id="0">
    <w:p w:rsidR="00912AF1" w:rsidRDefault="00912AF1" w:rsidP="00B53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EF6" w:rsidRDefault="00B53EF6" w:rsidP="00B53EF6">
    <w:pPr>
      <w:pStyle w:val="a7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AF1" w:rsidRDefault="00912AF1" w:rsidP="00B53EF6">
      <w:pPr>
        <w:spacing w:after="0" w:line="240" w:lineRule="auto"/>
      </w:pPr>
      <w:r>
        <w:separator/>
      </w:r>
    </w:p>
  </w:footnote>
  <w:footnote w:type="continuationSeparator" w:id="0">
    <w:p w:rsidR="00912AF1" w:rsidRDefault="00912AF1" w:rsidP="00B53E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6AF"/>
    <w:rsid w:val="001A2559"/>
    <w:rsid w:val="004B3F56"/>
    <w:rsid w:val="00584E75"/>
    <w:rsid w:val="006424C6"/>
    <w:rsid w:val="008E3E05"/>
    <w:rsid w:val="00912AF1"/>
    <w:rsid w:val="00B53EF6"/>
    <w:rsid w:val="00C936AF"/>
    <w:rsid w:val="00D3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EF6"/>
    <w:pPr>
      <w:jc w:val="both"/>
    </w:pPr>
    <w:rPr>
      <w:rFonts w:ascii="Times New Roman" w:eastAsiaTheme="minorHAnsi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53E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link w:val="a4"/>
    <w:qFormat/>
    <w:rsid w:val="00B53EF6"/>
    <w:pPr>
      <w:spacing w:after="0" w:line="360" w:lineRule="auto"/>
      <w:ind w:left="708"/>
    </w:pPr>
    <w:rPr>
      <w:rFonts w:eastAsia="Calibri" w:cs="Times New Roman"/>
      <w:kern w:val="32"/>
      <w:szCs w:val="32"/>
      <w:lang w:val="x-none" w:eastAsia="x-none"/>
    </w:rPr>
  </w:style>
  <w:style w:type="character" w:customStyle="1" w:styleId="a4">
    <w:name w:val="мой стиль Знак"/>
    <w:link w:val="a3"/>
    <w:rsid w:val="00B53EF6"/>
    <w:rPr>
      <w:rFonts w:ascii="Times New Roman" w:hAnsi="Times New Roman" w:cs="Times New Roman"/>
      <w:kern w:val="32"/>
      <w:sz w:val="28"/>
      <w:szCs w:val="32"/>
      <w:lang w:val="x-none" w:eastAsia="x-none"/>
    </w:rPr>
  </w:style>
  <w:style w:type="paragraph" w:styleId="a5">
    <w:name w:val="header"/>
    <w:basedOn w:val="a"/>
    <w:link w:val="a6"/>
    <w:uiPriority w:val="99"/>
    <w:unhideWhenUsed/>
    <w:rsid w:val="00B53E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53EF6"/>
    <w:rPr>
      <w:rFonts w:ascii="Times New Roman" w:eastAsiaTheme="minorHAnsi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B53E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53EF6"/>
    <w:rPr>
      <w:rFonts w:ascii="Times New Roman" w:eastAsiaTheme="minorHAnsi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B53E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B53EF6"/>
    <w:pPr>
      <w:jc w:val="left"/>
      <w:outlineLvl w:val="9"/>
    </w:pPr>
    <w:rPr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B53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53EF6"/>
    <w:rPr>
      <w:rFonts w:ascii="Tahoma" w:eastAsiaTheme="minorHAns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EF6"/>
    <w:pPr>
      <w:jc w:val="both"/>
    </w:pPr>
    <w:rPr>
      <w:rFonts w:ascii="Times New Roman" w:eastAsiaTheme="minorHAnsi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53E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link w:val="a4"/>
    <w:qFormat/>
    <w:rsid w:val="00B53EF6"/>
    <w:pPr>
      <w:spacing w:after="0" w:line="360" w:lineRule="auto"/>
      <w:ind w:left="708"/>
    </w:pPr>
    <w:rPr>
      <w:rFonts w:eastAsia="Calibri" w:cs="Times New Roman"/>
      <w:kern w:val="32"/>
      <w:szCs w:val="32"/>
      <w:lang w:val="x-none" w:eastAsia="x-none"/>
    </w:rPr>
  </w:style>
  <w:style w:type="character" w:customStyle="1" w:styleId="a4">
    <w:name w:val="мой стиль Знак"/>
    <w:link w:val="a3"/>
    <w:rsid w:val="00B53EF6"/>
    <w:rPr>
      <w:rFonts w:ascii="Times New Roman" w:hAnsi="Times New Roman" w:cs="Times New Roman"/>
      <w:kern w:val="32"/>
      <w:sz w:val="28"/>
      <w:szCs w:val="32"/>
      <w:lang w:val="x-none" w:eastAsia="x-none"/>
    </w:rPr>
  </w:style>
  <w:style w:type="paragraph" w:styleId="a5">
    <w:name w:val="header"/>
    <w:basedOn w:val="a"/>
    <w:link w:val="a6"/>
    <w:uiPriority w:val="99"/>
    <w:unhideWhenUsed/>
    <w:rsid w:val="00B53E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53EF6"/>
    <w:rPr>
      <w:rFonts w:ascii="Times New Roman" w:eastAsiaTheme="minorHAnsi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B53E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53EF6"/>
    <w:rPr>
      <w:rFonts w:ascii="Times New Roman" w:eastAsiaTheme="minorHAnsi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B53E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B53EF6"/>
    <w:pPr>
      <w:jc w:val="left"/>
      <w:outlineLvl w:val="9"/>
    </w:pPr>
    <w:rPr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B53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53EF6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A7C5D6-655B-4849-994E-770E19096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</cp:revision>
  <dcterms:created xsi:type="dcterms:W3CDTF">2021-01-13T08:59:00Z</dcterms:created>
  <dcterms:modified xsi:type="dcterms:W3CDTF">2021-01-13T10:12:00Z</dcterms:modified>
</cp:coreProperties>
</file>