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0B2" w:rsidRDefault="003750B2" w:rsidP="003750B2">
      <w:pPr>
        <w:pBdr>
          <w:bottom w:val="single" w:sz="12" w:space="1" w:color="auto"/>
        </w:pBdr>
        <w:rPr>
          <w:rFonts w:ascii="Open Sans Light" w:hAnsi="Open Sans Light" w:cs="Open Sans Light"/>
          <w:b/>
          <w:sz w:val="36"/>
          <w:szCs w:val="36"/>
        </w:rPr>
      </w:pPr>
    </w:p>
    <w:p w:rsidR="00B25CE8" w:rsidRDefault="003750B2" w:rsidP="003750B2">
      <w:pPr>
        <w:ind w:left="2160" w:firstLine="720"/>
        <w:rPr>
          <w:rFonts w:ascii="Open Sans Light" w:hAnsi="Open Sans Light" w:cs="Open Sans Light"/>
          <w:b/>
          <w:sz w:val="36"/>
          <w:szCs w:val="36"/>
        </w:rPr>
      </w:pPr>
      <w:r w:rsidRPr="003750B2">
        <w:rPr>
          <w:rFonts w:ascii="Open Sans Light" w:hAnsi="Open Sans Light" w:cs="Open Sans Light"/>
          <w:b/>
          <w:sz w:val="36"/>
          <w:szCs w:val="36"/>
        </w:rPr>
        <w:t>IDEA / APPROACH DETAILS</w:t>
      </w:r>
    </w:p>
    <w:p w:rsidR="003750B2" w:rsidRDefault="003750B2" w:rsidP="003750B2">
      <w:pPr>
        <w:jc w:val="center"/>
        <w:rPr>
          <w:rFonts w:ascii="Open Sans Light" w:hAnsi="Open Sans Light" w:cs="Open Sans Light"/>
          <w:b/>
          <w:sz w:val="36"/>
          <w:szCs w:val="36"/>
        </w:rPr>
      </w:pPr>
    </w:p>
    <w:p w:rsidR="003750B2" w:rsidRDefault="003750B2" w:rsidP="003750B2">
      <w:pPr>
        <w:rPr>
          <w:rFonts w:ascii="Open Sans Light" w:hAnsi="Open Sans Light" w:cs="Open Sans Light"/>
          <w:color w:val="0D0D0D" w:themeColor="text1" w:themeTint="F2"/>
        </w:rPr>
      </w:pPr>
      <w:r>
        <w:rPr>
          <w:rFonts w:ascii="Open Sans Light" w:hAnsi="Open Sans Light" w:cs="Open Sans Light"/>
          <w:b/>
          <w:sz w:val="28"/>
          <w:szCs w:val="28"/>
        </w:rPr>
        <w:t>Ministry Category:</w:t>
      </w:r>
      <w:r>
        <w:rPr>
          <w:rFonts w:ascii="Open Sans Light" w:hAnsi="Open Sans Light" w:cs="Open Sans Light"/>
        </w:rPr>
        <w:t xml:space="preserve"> </w:t>
      </w:r>
      <w:r>
        <w:rPr>
          <w:rFonts w:ascii="Open Sans Light" w:hAnsi="Open Sans Light" w:cs="Open Sans Light"/>
          <w:color w:val="0D0D0D" w:themeColor="text1" w:themeTint="F2"/>
        </w:rPr>
        <w:t>Department of Space (ISRO)</w:t>
      </w:r>
    </w:p>
    <w:p w:rsidR="003750B2" w:rsidRDefault="003750B2" w:rsidP="003750B2">
      <w:pPr>
        <w:rPr>
          <w:rFonts w:ascii="Open Sans Light" w:hAnsi="Open Sans Light" w:cs="Open Sans Light"/>
          <w:color w:val="0D0D0D" w:themeColor="text1" w:themeTint="F2"/>
        </w:rPr>
      </w:pPr>
      <w:r w:rsidRPr="003750B2">
        <w:rPr>
          <w:rFonts w:ascii="Open Sans Light" w:hAnsi="Open Sans Light" w:cs="Open Sans Light"/>
          <w:b/>
          <w:color w:val="0D0D0D" w:themeColor="text1" w:themeTint="F2"/>
          <w:sz w:val="28"/>
          <w:szCs w:val="28"/>
        </w:rPr>
        <w:t>Problem</w:t>
      </w:r>
      <w:r>
        <w:rPr>
          <w:rFonts w:ascii="Open Sans Light" w:hAnsi="Open Sans Light" w:cs="Open Sans Light"/>
          <w:b/>
          <w:color w:val="0D0D0D" w:themeColor="text1" w:themeTint="F2"/>
          <w:sz w:val="28"/>
          <w:szCs w:val="28"/>
        </w:rPr>
        <w:t xml:space="preserve"> Statement: </w:t>
      </w:r>
      <w:r w:rsidRPr="003750B2">
        <w:rPr>
          <w:rFonts w:ascii="Open Sans Light" w:hAnsi="Open Sans Light" w:cs="Open Sans Light"/>
          <w:color w:val="0D0D0D" w:themeColor="text1" w:themeTint="F2"/>
        </w:rPr>
        <w:t>Geofencing of data on NavIC/IRNSS signals</w:t>
      </w:r>
    </w:p>
    <w:p w:rsidR="003750B2" w:rsidRDefault="003750B2" w:rsidP="003750B2">
      <w:pPr>
        <w:rPr>
          <w:rFonts w:ascii="Open Sans Light" w:hAnsi="Open Sans Light" w:cs="Open Sans Light"/>
          <w:color w:val="0D0D0D" w:themeColor="text1" w:themeTint="F2"/>
        </w:rPr>
      </w:pPr>
      <w:r>
        <w:rPr>
          <w:rFonts w:ascii="Open Sans Light" w:hAnsi="Open Sans Light" w:cs="Open Sans Light"/>
          <w:b/>
          <w:color w:val="0D0D0D" w:themeColor="text1" w:themeTint="F2"/>
          <w:sz w:val="28"/>
          <w:szCs w:val="28"/>
        </w:rPr>
        <w:t xml:space="preserve">Team Leader Name: </w:t>
      </w:r>
      <w:r w:rsidRPr="003750B2">
        <w:rPr>
          <w:rFonts w:ascii="Open Sans Light" w:hAnsi="Open Sans Light" w:cs="Open Sans Light"/>
          <w:b/>
          <w:color w:val="0D0D0D" w:themeColor="text1" w:themeTint="F2"/>
        </w:rPr>
        <w:t xml:space="preserve"> </w:t>
      </w:r>
      <w:r w:rsidRPr="003750B2">
        <w:rPr>
          <w:rFonts w:ascii="Open Sans Light" w:hAnsi="Open Sans Light" w:cs="Open Sans Light"/>
          <w:color w:val="0D0D0D" w:themeColor="text1" w:themeTint="F2"/>
        </w:rPr>
        <w:t>M.Benhur Rodriguez</w:t>
      </w:r>
    </w:p>
    <w:p w:rsidR="003750B2" w:rsidRDefault="003750B2" w:rsidP="003750B2">
      <w:pPr>
        <w:rPr>
          <w:rFonts w:ascii="Open Sans Light" w:hAnsi="Open Sans Light" w:cs="Open Sans Light"/>
          <w:color w:val="0D0D0D" w:themeColor="text1" w:themeTint="F2"/>
        </w:rPr>
      </w:pPr>
      <w:r>
        <w:rPr>
          <w:rFonts w:ascii="Open Sans Light" w:hAnsi="Open Sans Light" w:cs="Open Sans Light"/>
          <w:b/>
          <w:color w:val="0D0D0D" w:themeColor="text1" w:themeTint="F2"/>
          <w:sz w:val="28"/>
          <w:szCs w:val="28"/>
        </w:rPr>
        <w:t>Problem Code</w:t>
      </w:r>
      <w:r w:rsidRPr="003750B2">
        <w:rPr>
          <w:rFonts w:ascii="Open Sans Light" w:hAnsi="Open Sans Light" w:cs="Open Sans Light"/>
          <w:color w:val="0D0D0D" w:themeColor="text1" w:themeTint="F2"/>
          <w:sz w:val="28"/>
          <w:szCs w:val="28"/>
        </w:rPr>
        <w:t>:</w:t>
      </w:r>
      <w:r>
        <w:rPr>
          <w:rFonts w:ascii="Open Sans Light" w:hAnsi="Open Sans Light" w:cs="Open Sans Light"/>
          <w:color w:val="0D0D0D" w:themeColor="text1" w:themeTint="F2"/>
          <w:sz w:val="28"/>
          <w:szCs w:val="28"/>
        </w:rPr>
        <w:t xml:space="preserve"> </w:t>
      </w:r>
      <w:r>
        <w:rPr>
          <w:rFonts w:ascii="Open Sans Light" w:hAnsi="Open Sans Light" w:cs="Open Sans Light"/>
          <w:color w:val="0D0D0D" w:themeColor="text1" w:themeTint="F2"/>
        </w:rPr>
        <w:t>#ISR12</w:t>
      </w:r>
    </w:p>
    <w:p w:rsidR="003750B2" w:rsidRDefault="003750B2" w:rsidP="003750B2">
      <w:pPr>
        <w:rPr>
          <w:rFonts w:ascii="Open Sans Light" w:hAnsi="Open Sans Light" w:cs="Open Sans Light"/>
          <w:color w:val="0D0D0D" w:themeColor="text1" w:themeTint="F2"/>
        </w:rPr>
      </w:pPr>
      <w:r>
        <w:rPr>
          <w:rFonts w:ascii="Open Sans Light" w:hAnsi="Open Sans Light" w:cs="Open Sans Light"/>
          <w:b/>
          <w:color w:val="0D0D0D" w:themeColor="text1" w:themeTint="F2"/>
          <w:sz w:val="28"/>
        </w:rPr>
        <w:t>College Code:</w:t>
      </w:r>
      <w:r>
        <w:rPr>
          <w:rFonts w:ascii="Open Sans Light" w:hAnsi="Open Sans Light" w:cs="Open Sans Light"/>
          <w:color w:val="0D0D0D" w:themeColor="text1" w:themeTint="F2"/>
        </w:rPr>
        <w:t xml:space="preserve"> 2115</w:t>
      </w:r>
    </w:p>
    <w:p w:rsidR="003750B2" w:rsidRDefault="003750B2" w:rsidP="003750B2">
      <w:pPr>
        <w:pBdr>
          <w:bottom w:val="single" w:sz="12" w:space="1" w:color="auto"/>
        </w:pBdr>
        <w:rPr>
          <w:rFonts w:ascii="Open Sans Light" w:hAnsi="Open Sans Light" w:cs="Open Sans Light"/>
          <w:color w:val="0D0D0D" w:themeColor="text1" w:themeTint="F2"/>
        </w:rPr>
      </w:pPr>
    </w:p>
    <w:p w:rsidR="003750B2" w:rsidRDefault="003750B2" w:rsidP="003750B2">
      <w:pPr>
        <w:rPr>
          <w:rFonts w:ascii="Open Sans Light" w:hAnsi="Open Sans Light" w:cs="Open Sans Light"/>
          <w:color w:val="0D0D0D" w:themeColor="text1" w:themeTint="F2"/>
        </w:rPr>
      </w:pPr>
    </w:p>
    <w:p w:rsidR="003750B2" w:rsidRPr="00E07EA5" w:rsidRDefault="00672C9C" w:rsidP="00672C9C">
      <w:pPr>
        <w:jc w:val="center"/>
        <w:rPr>
          <w:rFonts w:ascii="Open Sans Light" w:hAnsi="Open Sans Light" w:cs="Open Sans Light"/>
          <w:b/>
          <w:color w:val="0D0D0D" w:themeColor="text1" w:themeTint="F2"/>
          <w:sz w:val="28"/>
        </w:rPr>
      </w:pPr>
      <w:r w:rsidRPr="00E07EA5">
        <w:rPr>
          <w:rFonts w:ascii="Open Sans Light" w:hAnsi="Open Sans Light" w:cs="Open Sans Light"/>
          <w:b/>
          <w:color w:val="0D0D0D" w:themeColor="text1" w:themeTint="F2"/>
          <w:sz w:val="28"/>
        </w:rPr>
        <w:t>IDEA/SOLUTION/PROTOTYPE</w:t>
      </w:r>
    </w:p>
    <w:p w:rsidR="00672C9C" w:rsidRPr="00E07EA5" w:rsidRDefault="00361CCD" w:rsidP="00672C9C">
      <w:pPr>
        <w:rPr>
          <w:rFonts w:ascii="Open Sans Light" w:hAnsi="Open Sans Light" w:cs="Open Sans Light"/>
          <w:color w:val="0D0D0D" w:themeColor="text1" w:themeTint="F2"/>
          <w:sz w:val="20"/>
          <w:szCs w:val="24"/>
        </w:rPr>
      </w:pPr>
      <w:r w:rsidRPr="00E07EA5">
        <w:rPr>
          <w:rFonts w:ascii="Open Sans Light" w:hAnsi="Open Sans Light" w:cs="Open Sans Light"/>
          <w:color w:val="0D0D0D" w:themeColor="text1" w:themeTint="F2"/>
          <w:sz w:val="20"/>
          <w:szCs w:val="24"/>
        </w:rPr>
        <w:t xml:space="preserve">The solution’s functioning levels are divided into </w:t>
      </w:r>
      <w:r w:rsidR="001C0FA0">
        <w:rPr>
          <w:rFonts w:ascii="Open Sans Light" w:hAnsi="Open Sans Light" w:cs="Open Sans Light"/>
          <w:color w:val="0D0D0D" w:themeColor="text1" w:themeTint="F2"/>
          <w:sz w:val="20"/>
          <w:szCs w:val="24"/>
        </w:rPr>
        <w:t>t</w:t>
      </w:r>
      <w:r w:rsidR="000024BC">
        <w:rPr>
          <w:rFonts w:ascii="Open Sans Light" w:hAnsi="Open Sans Light" w:cs="Open Sans Light"/>
          <w:color w:val="0D0D0D" w:themeColor="text1" w:themeTint="F2"/>
          <w:sz w:val="20"/>
          <w:szCs w:val="24"/>
        </w:rPr>
        <w:t>wo</w:t>
      </w:r>
      <w:r w:rsidRPr="00E07EA5">
        <w:rPr>
          <w:rFonts w:ascii="Open Sans Light" w:hAnsi="Open Sans Light" w:cs="Open Sans Light"/>
          <w:color w:val="0D0D0D" w:themeColor="text1" w:themeTint="F2"/>
          <w:sz w:val="20"/>
          <w:szCs w:val="24"/>
        </w:rPr>
        <w:t xml:space="preserve"> phases:</w:t>
      </w:r>
    </w:p>
    <w:p w:rsidR="000024BC" w:rsidRDefault="00E07EA5" w:rsidP="000024BC">
      <w:pPr>
        <w:pStyle w:val="ListParagraph"/>
        <w:numPr>
          <w:ilvl w:val="0"/>
          <w:numId w:val="1"/>
        </w:numPr>
        <w:rPr>
          <w:rFonts w:ascii="Open Sans Light" w:hAnsi="Open Sans Light" w:cs="Open Sans Light"/>
          <w:color w:val="0D0D0D" w:themeColor="text1" w:themeTint="F2"/>
          <w:sz w:val="20"/>
          <w:szCs w:val="24"/>
        </w:rPr>
      </w:pPr>
      <w:r w:rsidRPr="00E07EA5">
        <w:rPr>
          <w:rFonts w:ascii="Open Sans Light" w:hAnsi="Open Sans Light" w:cs="Open Sans Light"/>
          <w:color w:val="0D0D0D" w:themeColor="text1" w:themeTint="F2"/>
          <w:sz w:val="20"/>
          <w:szCs w:val="24"/>
        </w:rPr>
        <w:t xml:space="preserve">Generation of data’s to be </w:t>
      </w:r>
      <w:r w:rsidR="001C0FA0">
        <w:rPr>
          <w:rFonts w:ascii="Open Sans Light" w:hAnsi="Open Sans Light" w:cs="Open Sans Light"/>
          <w:color w:val="0D0D0D" w:themeColor="text1" w:themeTint="F2"/>
          <w:sz w:val="20"/>
          <w:szCs w:val="24"/>
        </w:rPr>
        <w:t>processed</w:t>
      </w:r>
      <w:r w:rsidR="002353CE">
        <w:rPr>
          <w:rFonts w:ascii="Open Sans Light" w:hAnsi="Open Sans Light" w:cs="Open Sans Light"/>
          <w:color w:val="0D0D0D" w:themeColor="text1" w:themeTint="F2"/>
          <w:sz w:val="20"/>
          <w:szCs w:val="24"/>
        </w:rPr>
        <w:t xml:space="preserve"> and </w:t>
      </w:r>
      <w:r w:rsidR="000024BC">
        <w:rPr>
          <w:rFonts w:ascii="Open Sans Light" w:hAnsi="Open Sans Light" w:cs="Open Sans Light"/>
          <w:color w:val="0D0D0D" w:themeColor="text1" w:themeTint="F2"/>
          <w:sz w:val="20"/>
          <w:szCs w:val="24"/>
        </w:rPr>
        <w:t>Uplink</w:t>
      </w:r>
      <w:r w:rsidRPr="00E07EA5">
        <w:rPr>
          <w:rFonts w:ascii="Open Sans Light" w:hAnsi="Open Sans Light" w:cs="Open Sans Light"/>
          <w:color w:val="0D0D0D" w:themeColor="text1" w:themeTint="F2"/>
          <w:sz w:val="20"/>
          <w:szCs w:val="24"/>
        </w:rPr>
        <w:t>.</w:t>
      </w:r>
    </w:p>
    <w:p w:rsidR="00E07EA5" w:rsidRPr="000024BC" w:rsidRDefault="00E07EA5" w:rsidP="000024BC">
      <w:pPr>
        <w:pStyle w:val="ListParagraph"/>
        <w:numPr>
          <w:ilvl w:val="0"/>
          <w:numId w:val="1"/>
        </w:numPr>
        <w:rPr>
          <w:rFonts w:ascii="Open Sans Light" w:hAnsi="Open Sans Light" w:cs="Open Sans Light"/>
          <w:color w:val="0D0D0D" w:themeColor="text1" w:themeTint="F2"/>
          <w:sz w:val="20"/>
          <w:szCs w:val="24"/>
        </w:rPr>
      </w:pPr>
      <w:r w:rsidRPr="000024BC">
        <w:rPr>
          <w:rFonts w:ascii="Open Sans Light" w:hAnsi="Open Sans Light" w:cs="Open Sans Light"/>
          <w:color w:val="0D0D0D" w:themeColor="text1" w:themeTint="F2"/>
          <w:sz w:val="20"/>
          <w:szCs w:val="24"/>
        </w:rPr>
        <w:t>Data Receiving and processing at receiver end.</w:t>
      </w:r>
    </w:p>
    <w:p w:rsidR="00672C9C" w:rsidRDefault="00E07EA5" w:rsidP="00672C9C">
      <w:pPr>
        <w:rPr>
          <w:rFonts w:ascii="Open Sans Light" w:hAnsi="Open Sans Light" w:cs="Open Sans Light"/>
          <w:b/>
          <w:color w:val="0D0D0D" w:themeColor="text1" w:themeTint="F2"/>
          <w:sz w:val="28"/>
        </w:rPr>
      </w:pPr>
      <w:r w:rsidRPr="00E07EA5">
        <w:rPr>
          <w:rFonts w:ascii="Open Sans Light" w:hAnsi="Open Sans Light" w:cs="Open Sans Light"/>
          <w:b/>
          <w:color w:val="0D0D0D" w:themeColor="text1" w:themeTint="F2"/>
          <w:sz w:val="24"/>
        </w:rPr>
        <w:t>INTRODUCTION</w:t>
      </w:r>
      <w:r w:rsidRPr="00E07EA5">
        <w:rPr>
          <w:rFonts w:ascii="Open Sans Light" w:hAnsi="Open Sans Light" w:cs="Open Sans Light"/>
          <w:b/>
          <w:color w:val="0D0D0D" w:themeColor="text1" w:themeTint="F2"/>
          <w:sz w:val="28"/>
        </w:rPr>
        <w:t>:</w:t>
      </w:r>
    </w:p>
    <w:p w:rsidR="00E07EA5" w:rsidRPr="001B1D67" w:rsidRDefault="00EF1669" w:rsidP="001B1D67">
      <w:pPr>
        <w:pStyle w:val="ListParagraph"/>
        <w:numPr>
          <w:ilvl w:val="0"/>
          <w:numId w:val="2"/>
        </w:numPr>
        <w:rPr>
          <w:rFonts w:ascii="Open Sans Light" w:hAnsi="Open Sans Light" w:cs="Open Sans Light"/>
          <w:color w:val="0D0D0D" w:themeColor="text1" w:themeTint="F2"/>
          <w:sz w:val="20"/>
        </w:rPr>
      </w:pPr>
      <w:r w:rsidRPr="001B1D67">
        <w:rPr>
          <w:rFonts w:ascii="Open Sans Light" w:hAnsi="Open Sans Light" w:cs="Open Sans Light"/>
          <w:color w:val="0D0D0D" w:themeColor="text1" w:themeTint="F2"/>
          <w:sz w:val="20"/>
        </w:rPr>
        <w:t>Since the IRNSS satellites operate on L5 band of 1176.45 MHZ and S band of 2492.028 MHZ and the data formats of stream data’s from GSAT satellites follows the given below format, the  challenge arises in utilizing the dat</w:t>
      </w:r>
      <w:r w:rsidR="007874E4">
        <w:rPr>
          <w:rFonts w:ascii="Open Sans Light" w:hAnsi="Open Sans Light" w:cs="Open Sans Light"/>
          <w:color w:val="0D0D0D" w:themeColor="text1" w:themeTint="F2"/>
          <w:sz w:val="20"/>
        </w:rPr>
        <w:t xml:space="preserve">a formats into effectively well </w:t>
      </w:r>
      <w:r w:rsidRPr="001B1D67">
        <w:rPr>
          <w:rFonts w:ascii="Open Sans Light" w:hAnsi="Open Sans Light" w:cs="Open Sans Light"/>
          <w:color w:val="0D0D0D" w:themeColor="text1" w:themeTint="F2"/>
          <w:sz w:val="20"/>
        </w:rPr>
        <w:t xml:space="preserve">structured data format schemes. </w:t>
      </w:r>
      <w:r w:rsidR="007874E4">
        <w:rPr>
          <w:rFonts w:ascii="Open Sans Light" w:hAnsi="Open Sans Light" w:cs="Open Sans Light"/>
          <w:color w:val="0D0D0D" w:themeColor="text1" w:themeTint="F2"/>
          <w:sz w:val="20"/>
        </w:rPr>
        <w:t xml:space="preserve">The </w:t>
      </w:r>
      <w:r w:rsidRPr="001B1D67">
        <w:rPr>
          <w:rFonts w:ascii="Open Sans Light" w:hAnsi="Open Sans Light" w:cs="Open Sans Light"/>
          <w:color w:val="0D0D0D" w:themeColor="text1" w:themeTint="F2"/>
          <w:sz w:val="20"/>
        </w:rPr>
        <w:t>given text messages  should be properly divided into fragments of data’s and these fragments should also be properly encrypted using proper encryption protocols and these  chunks of data’s should be properly queued and uplinked to satellite. The  real problem is that the data’s from the satellites should be properly Geo-Fenced</w:t>
      </w:r>
      <w:r w:rsidR="001B1D67" w:rsidRPr="001B1D67">
        <w:rPr>
          <w:rFonts w:ascii="Open Sans Light" w:hAnsi="Open Sans Light" w:cs="Open Sans Light"/>
          <w:color w:val="0D0D0D" w:themeColor="text1" w:themeTint="F2"/>
          <w:sz w:val="20"/>
        </w:rPr>
        <w:t xml:space="preserve"> at the receiver end</w:t>
      </w:r>
      <w:r w:rsidRPr="001B1D67">
        <w:rPr>
          <w:rFonts w:ascii="Open Sans Light" w:hAnsi="Open Sans Light" w:cs="Open Sans Light"/>
          <w:color w:val="0D0D0D" w:themeColor="text1" w:themeTint="F2"/>
          <w:sz w:val="20"/>
        </w:rPr>
        <w:t xml:space="preserve"> such that the corresponding data’s  should only be received and shown to the user only He/She(user) </w:t>
      </w:r>
      <w:r w:rsidR="001B1D67" w:rsidRPr="001B1D67">
        <w:rPr>
          <w:rFonts w:ascii="Open Sans Light" w:hAnsi="Open Sans Light" w:cs="Open Sans Light"/>
          <w:color w:val="0D0D0D" w:themeColor="text1" w:themeTint="F2"/>
          <w:sz w:val="20"/>
        </w:rPr>
        <w:t>is inside the given geofenced boundaries.</w:t>
      </w:r>
    </w:p>
    <w:p w:rsidR="001B1D67" w:rsidRDefault="001B1D67" w:rsidP="00672C9C">
      <w:pPr>
        <w:rPr>
          <w:rFonts w:ascii="Open Sans Light" w:hAnsi="Open Sans Light" w:cs="Open Sans Light"/>
          <w:color w:val="0D0D0D" w:themeColor="text1" w:themeTint="F2"/>
          <w:sz w:val="20"/>
        </w:rPr>
      </w:pPr>
    </w:p>
    <w:p w:rsidR="001B1D67" w:rsidRDefault="001B1D67" w:rsidP="00672C9C">
      <w:pPr>
        <w:rPr>
          <w:rFonts w:ascii="Open Sans Light" w:hAnsi="Open Sans Light" w:cs="Open Sans Light"/>
          <w:color w:val="0D0D0D" w:themeColor="text1" w:themeTint="F2"/>
          <w:sz w:val="20"/>
        </w:rPr>
      </w:pPr>
    </w:p>
    <w:p w:rsidR="001B1D67" w:rsidRPr="001B1D67" w:rsidRDefault="001B1D67" w:rsidP="00672C9C">
      <w:pPr>
        <w:rPr>
          <w:rFonts w:ascii="Open Sans Light" w:hAnsi="Open Sans Light" w:cs="Open Sans Light"/>
          <w:b/>
          <w:color w:val="0D0D0D" w:themeColor="text1" w:themeTint="F2"/>
          <w:sz w:val="20"/>
        </w:rPr>
      </w:pPr>
      <w:r>
        <w:rPr>
          <w:rFonts w:ascii="Open Sans Light" w:hAnsi="Open Sans Light" w:cs="Open Sans Light"/>
          <w:b/>
          <w:color w:val="0D0D0D" w:themeColor="text1" w:themeTint="F2"/>
          <w:sz w:val="20"/>
        </w:rPr>
        <w:t>DIAGRAMS OF PRESENT FRAMES:</w:t>
      </w:r>
    </w:p>
    <w:p w:rsidR="001B1D67" w:rsidRPr="00EF1669" w:rsidRDefault="001B1D67" w:rsidP="00672C9C">
      <w:pPr>
        <w:rPr>
          <w:rFonts w:ascii="Open Sans Light" w:hAnsi="Open Sans Light" w:cs="Open Sans Light"/>
          <w:color w:val="0D0D0D" w:themeColor="text1" w:themeTint="F2"/>
          <w:sz w:val="28"/>
        </w:rPr>
      </w:pPr>
      <w:r>
        <w:rPr>
          <w:rFonts w:ascii="Open Sans Light" w:hAnsi="Open Sans Light" w:cs="Open Sans Light"/>
          <w:color w:val="0D0D0D" w:themeColor="text1" w:themeTint="F2"/>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03.25pt">
            <v:imagedata r:id="rId6" o:title="2"/>
          </v:shape>
        </w:pict>
      </w:r>
    </w:p>
    <w:p w:rsidR="00E07EA5" w:rsidRDefault="00E07EA5" w:rsidP="00672C9C">
      <w:pPr>
        <w:rPr>
          <w:rFonts w:ascii="Open Sans Light" w:hAnsi="Open Sans Light" w:cs="Open Sans Light"/>
          <w:b/>
          <w:color w:val="0D0D0D" w:themeColor="text1" w:themeTint="F2"/>
          <w:sz w:val="28"/>
        </w:rPr>
      </w:pPr>
      <w:r>
        <w:rPr>
          <w:rFonts w:ascii="Open Sans Light" w:hAnsi="Open Sans Light" w:cs="Open Sans Light"/>
          <w:b/>
          <w:color w:val="0D0D0D" w:themeColor="text1" w:themeTint="F2"/>
          <w:sz w:val="28"/>
        </w:rPr>
        <w:tab/>
      </w:r>
    </w:p>
    <w:p w:rsidR="001B1D67" w:rsidRDefault="001B1D67" w:rsidP="00672C9C">
      <w:pPr>
        <w:rPr>
          <w:rFonts w:ascii="Open Sans Light" w:hAnsi="Open Sans Light" w:cs="Open Sans Light"/>
          <w:b/>
          <w:color w:val="0D0D0D" w:themeColor="text1" w:themeTint="F2"/>
          <w:sz w:val="28"/>
        </w:rPr>
      </w:pPr>
      <w:r>
        <w:rPr>
          <w:rFonts w:ascii="Open Sans Light" w:hAnsi="Open Sans Light" w:cs="Open Sans Light"/>
          <w:b/>
          <w:color w:val="0D0D0D" w:themeColor="text1" w:themeTint="F2"/>
          <w:sz w:val="28"/>
        </w:rPr>
        <w:lastRenderedPageBreak/>
        <w:pict>
          <v:shape id="_x0000_i1026" type="#_x0000_t75" style="width:523pt;height:220.1pt">
            <v:imagedata r:id="rId7" o:title="1"/>
          </v:shape>
        </w:pict>
      </w:r>
    </w:p>
    <w:p w:rsidR="001B1D67" w:rsidRDefault="001B1D67" w:rsidP="00672C9C">
      <w:pPr>
        <w:rPr>
          <w:rFonts w:ascii="Open Sans Light" w:hAnsi="Open Sans Light" w:cs="Open Sans Light"/>
          <w:b/>
          <w:color w:val="0D0D0D" w:themeColor="text1" w:themeTint="F2"/>
          <w:sz w:val="28"/>
        </w:rPr>
      </w:pPr>
    </w:p>
    <w:p w:rsidR="001B1D67" w:rsidRPr="007874E4" w:rsidRDefault="001B1D67" w:rsidP="001B1D67">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 xml:space="preserve">As defined by ISRO’s </w:t>
      </w:r>
      <w:r w:rsidR="007874E4">
        <w:rPr>
          <w:rFonts w:ascii="Open Sans Light" w:hAnsi="Open Sans Light" w:cs="Open Sans Light"/>
          <w:color w:val="0D0D0D" w:themeColor="text1" w:themeTint="F2"/>
          <w:sz w:val="20"/>
        </w:rPr>
        <w:t>guide to IRNSS, the sub frames  1&amp;2 is being used for transferring the location and time for the purpose of trilateration at receiver end and 3&amp;4 can be used for transfer of text information in case of disaster warning and LBS.</w:t>
      </w:r>
    </w:p>
    <w:p w:rsidR="007874E4" w:rsidRPr="007874E4" w:rsidRDefault="007874E4" w:rsidP="001B1D67">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When the sub frame 3&amp;4’s MESSAGE ID equals to eighteen (18) then the DATA block of 220 BITS follows an protocol to send text messages. That is</w:t>
      </w:r>
    </w:p>
    <w:p w:rsidR="007874E4" w:rsidRDefault="007874E4" w:rsidP="007874E4">
      <w:pPr>
        <w:rPr>
          <w:rFonts w:ascii="Open Sans Light" w:hAnsi="Open Sans Light" w:cs="Open Sans Light"/>
          <w:b/>
          <w:color w:val="0D0D0D" w:themeColor="text1" w:themeTint="F2"/>
          <w:sz w:val="28"/>
        </w:rPr>
      </w:pPr>
      <w:r>
        <w:rPr>
          <w:rFonts w:ascii="Open Sans Light" w:hAnsi="Open Sans Light" w:cs="Open Sans Light"/>
          <w:b/>
          <w:color w:val="0D0D0D" w:themeColor="text1" w:themeTint="F2"/>
          <w:sz w:val="28"/>
        </w:rPr>
        <w:pict>
          <v:shape id="_x0000_i1027" type="#_x0000_t75" style="width:242.5pt;height:93.05pt">
            <v:imagedata r:id="rId8" o:title="4"/>
          </v:shape>
        </w:pict>
      </w:r>
      <w:r>
        <w:rPr>
          <w:rFonts w:ascii="Open Sans Light" w:hAnsi="Open Sans Light" w:cs="Open Sans Light"/>
          <w:b/>
          <w:color w:val="0D0D0D" w:themeColor="text1" w:themeTint="F2"/>
          <w:sz w:val="28"/>
        </w:rPr>
        <w:t xml:space="preserve"> </w:t>
      </w:r>
      <w:r>
        <w:rPr>
          <w:rFonts w:ascii="Open Sans Light" w:hAnsi="Open Sans Light" w:cs="Open Sans Light"/>
          <w:b/>
          <w:color w:val="0D0D0D" w:themeColor="text1" w:themeTint="F2"/>
          <w:sz w:val="28"/>
        </w:rPr>
        <w:pict>
          <v:shape id="_x0000_i1028" type="#_x0000_t75" style="width:260.15pt;height:120.25pt">
            <v:imagedata r:id="rId9" o:title="3"/>
          </v:shape>
        </w:pict>
      </w:r>
    </w:p>
    <w:p w:rsidR="007874E4" w:rsidRPr="002353CE" w:rsidRDefault="007874E4" w:rsidP="007874E4">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 xml:space="preserve">Since the service of IRNSS is divided UN-Encrypted for general public use and Encrypted for Military &amp; other authorized use </w:t>
      </w:r>
      <w:r w:rsidR="00B87AF0">
        <w:rPr>
          <w:rFonts w:ascii="Open Sans Light" w:hAnsi="Open Sans Light" w:cs="Open Sans Light"/>
          <w:color w:val="0D0D0D" w:themeColor="text1" w:themeTint="F2"/>
          <w:sz w:val="20"/>
        </w:rPr>
        <w:t xml:space="preserve">, </w:t>
      </w:r>
      <w:r>
        <w:rPr>
          <w:rFonts w:ascii="Open Sans Light" w:hAnsi="Open Sans Light" w:cs="Open Sans Light"/>
          <w:color w:val="0D0D0D" w:themeColor="text1" w:themeTint="F2"/>
          <w:sz w:val="20"/>
        </w:rPr>
        <w:t>the message scheming of our idea make uses of SPARE BIT in Sub Frame’s 3&amp;4’s body. If the SPARE BIT is set then the received data is in encrypted mode and reset for un-encrypted mode.</w:t>
      </w:r>
    </w:p>
    <w:p w:rsidR="002353CE" w:rsidRPr="002353CE" w:rsidRDefault="002353CE" w:rsidP="002353CE">
      <w:pPr>
        <w:rPr>
          <w:rFonts w:ascii="Open Sans Light" w:hAnsi="Open Sans Light" w:cs="Open Sans Light"/>
          <w:b/>
          <w:color w:val="0D0D0D" w:themeColor="text1" w:themeTint="F2"/>
          <w:sz w:val="28"/>
        </w:rPr>
      </w:pPr>
    </w:p>
    <w:p w:rsidR="002353CE" w:rsidRPr="002353CE" w:rsidRDefault="002353CE" w:rsidP="002353CE">
      <w:pPr>
        <w:rPr>
          <w:rFonts w:ascii="Open Sans Light" w:hAnsi="Open Sans Light" w:cs="Open Sans Light"/>
          <w:b/>
          <w:color w:val="0D0D0D" w:themeColor="text1" w:themeTint="F2"/>
          <w:sz w:val="28"/>
          <w:szCs w:val="24"/>
        </w:rPr>
      </w:pPr>
      <w:r w:rsidRPr="002353CE">
        <w:rPr>
          <w:rFonts w:ascii="Open Sans Light" w:hAnsi="Open Sans Light" w:cs="Open Sans Light"/>
          <w:b/>
          <w:color w:val="0D0D0D" w:themeColor="text1" w:themeTint="F2"/>
          <w:sz w:val="28"/>
          <w:szCs w:val="24"/>
        </w:rPr>
        <w:t>I-</w:t>
      </w:r>
      <w:r w:rsidRPr="002353CE">
        <w:rPr>
          <w:rFonts w:ascii="Open Sans Light" w:hAnsi="Open Sans Light" w:cs="Open Sans Light"/>
          <w:b/>
          <w:color w:val="0D0D0D" w:themeColor="text1" w:themeTint="F2"/>
          <w:sz w:val="28"/>
          <w:szCs w:val="24"/>
        </w:rPr>
        <w:t xml:space="preserve">Generation of data’s to be </w:t>
      </w:r>
      <w:r w:rsidR="00580DE2">
        <w:rPr>
          <w:rFonts w:ascii="Open Sans Light" w:hAnsi="Open Sans Light" w:cs="Open Sans Light"/>
          <w:b/>
          <w:color w:val="0D0D0D" w:themeColor="text1" w:themeTint="F2"/>
          <w:sz w:val="28"/>
          <w:szCs w:val="24"/>
        </w:rPr>
        <w:t>processed</w:t>
      </w:r>
      <w:r>
        <w:rPr>
          <w:rFonts w:ascii="Open Sans Light" w:hAnsi="Open Sans Light" w:cs="Open Sans Light"/>
          <w:b/>
          <w:color w:val="0D0D0D" w:themeColor="text1" w:themeTint="F2"/>
          <w:sz w:val="28"/>
          <w:szCs w:val="24"/>
        </w:rPr>
        <w:t xml:space="preserve"> and </w:t>
      </w:r>
      <w:r w:rsidR="000024BC">
        <w:rPr>
          <w:rFonts w:ascii="Open Sans Light" w:hAnsi="Open Sans Light" w:cs="Open Sans Light"/>
          <w:b/>
          <w:color w:val="0D0D0D" w:themeColor="text1" w:themeTint="F2"/>
          <w:sz w:val="28"/>
          <w:szCs w:val="24"/>
        </w:rPr>
        <w:t>uplink</w:t>
      </w:r>
      <w:r w:rsidRPr="002353CE">
        <w:rPr>
          <w:rFonts w:ascii="Open Sans Light" w:hAnsi="Open Sans Light" w:cs="Open Sans Light"/>
          <w:b/>
          <w:color w:val="0D0D0D" w:themeColor="text1" w:themeTint="F2"/>
          <w:sz w:val="28"/>
          <w:szCs w:val="24"/>
        </w:rPr>
        <w:t>:</w:t>
      </w:r>
    </w:p>
    <w:p w:rsidR="007874E4" w:rsidRDefault="002353CE" w:rsidP="007874E4">
      <w:pPr>
        <w:rPr>
          <w:rFonts w:ascii="Open Sans Light" w:hAnsi="Open Sans Light" w:cs="Open Sans Light"/>
          <w:b/>
          <w:color w:val="0D0D0D" w:themeColor="text1" w:themeTint="F2"/>
          <w:sz w:val="28"/>
        </w:rPr>
      </w:pPr>
      <w:r>
        <w:rPr>
          <w:rFonts w:ascii="Open Sans Light" w:hAnsi="Open Sans Light" w:cs="Open Sans Light"/>
          <w:b/>
          <w:color w:val="0D0D0D" w:themeColor="text1" w:themeTint="F2"/>
          <w:sz w:val="28"/>
        </w:rPr>
        <w:t>I-(a)-Mode-1 (un-encrypted for public use):</w:t>
      </w:r>
    </w:p>
    <w:p w:rsidR="002353CE" w:rsidRDefault="002353CE" w:rsidP="002353CE">
      <w:pPr>
        <w:pStyle w:val="ListParagraph"/>
        <w:numPr>
          <w:ilvl w:val="0"/>
          <w:numId w:val="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Text Messages to be broadcasted is collected and assigned a local MESSAGE ID’s to every other message files.</w:t>
      </w:r>
    </w:p>
    <w:p w:rsidR="002353CE" w:rsidRDefault="000024BC" w:rsidP="002353CE">
      <w:pPr>
        <w:pStyle w:val="ListParagraph"/>
        <w:numPr>
          <w:ilvl w:val="0"/>
          <w:numId w:val="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Geo Fenced latitude and longitude coordinates are prepared and made into a default text file with TEXT ID #00 (or) TEXT ID#(default id).</w:t>
      </w:r>
      <w:r w:rsidR="00B87AF0">
        <w:rPr>
          <w:rFonts w:ascii="Open Sans Light" w:hAnsi="Open Sans Light" w:cs="Open Sans Light"/>
          <w:color w:val="0D0D0D" w:themeColor="text1" w:themeTint="F2"/>
          <w:sz w:val="20"/>
        </w:rPr>
        <w:t>maximum of four boundaries followed by a polygon should be used as geo fenced boundary.</w:t>
      </w:r>
    </w:p>
    <w:p w:rsidR="000024BC" w:rsidRDefault="000024BC" w:rsidP="002353CE">
      <w:pPr>
        <w:pStyle w:val="ListParagraph"/>
        <w:numPr>
          <w:ilvl w:val="0"/>
          <w:numId w:val="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Text Data capacity has been limited to 24 chars of 8-bit and an extra</w:t>
      </w:r>
      <w:r w:rsidR="0036347A">
        <w:rPr>
          <w:rFonts w:ascii="Open Sans Light" w:hAnsi="Open Sans Light" w:cs="Open Sans Light"/>
          <w:color w:val="0D0D0D" w:themeColor="text1" w:themeTint="F2"/>
          <w:sz w:val="20"/>
        </w:rPr>
        <w:t xml:space="preserve"> </w:t>
      </w:r>
      <w:r>
        <w:rPr>
          <w:rFonts w:ascii="Open Sans Light" w:hAnsi="Open Sans Light" w:cs="Open Sans Light"/>
          <w:color w:val="0D0D0D" w:themeColor="text1" w:themeTint="F2"/>
          <w:sz w:val="20"/>
        </w:rPr>
        <w:t>8-bit (Bit 57- 64)</w:t>
      </w:r>
      <w:r w:rsidR="0036347A">
        <w:rPr>
          <w:rFonts w:ascii="Open Sans Light" w:hAnsi="Open Sans Light" w:cs="Open Sans Light"/>
          <w:color w:val="0D0D0D" w:themeColor="text1" w:themeTint="F2"/>
          <w:sz w:val="20"/>
        </w:rPr>
        <w:t xml:space="preserve"> </w:t>
      </w:r>
      <w:r w:rsidR="0036347A" w:rsidRPr="0036347A">
        <w:rPr>
          <w:rFonts w:ascii="Open Sans Light" w:hAnsi="Open Sans Light" w:cs="Open Sans Light"/>
          <w:color w:val="0D0D0D" w:themeColor="text1" w:themeTint="F2"/>
          <w:sz w:val="20"/>
        </w:rPr>
        <w:t xml:space="preserve"> </w:t>
      </w:r>
      <w:r w:rsidR="0036347A">
        <w:rPr>
          <w:rFonts w:ascii="Open Sans Light" w:hAnsi="Open Sans Light" w:cs="Open Sans Light"/>
          <w:color w:val="0D0D0D" w:themeColor="text1" w:themeTint="F2"/>
          <w:sz w:val="20"/>
        </w:rPr>
        <w:t xml:space="preserve">(TEXT ID COUNT) </w:t>
      </w:r>
      <w:r>
        <w:rPr>
          <w:rFonts w:ascii="Open Sans Light" w:hAnsi="Open Sans Light" w:cs="Open Sans Light"/>
          <w:color w:val="0D0D0D" w:themeColor="text1" w:themeTint="F2"/>
          <w:sz w:val="20"/>
        </w:rPr>
        <w:t xml:space="preserve"> is reserved for future use.</w:t>
      </w:r>
    </w:p>
    <w:p w:rsidR="000024BC" w:rsidRDefault="000024BC" w:rsidP="000024BC">
      <w:pPr>
        <w:rPr>
          <w:rFonts w:ascii="Open Sans Light" w:hAnsi="Open Sans Light" w:cs="Open Sans Light"/>
          <w:b/>
          <w:color w:val="0D0D0D" w:themeColor="text1" w:themeTint="F2"/>
          <w:sz w:val="20"/>
        </w:rPr>
      </w:pPr>
    </w:p>
    <w:p w:rsidR="000024BC" w:rsidRDefault="000024BC" w:rsidP="000024BC">
      <w:pPr>
        <w:rPr>
          <w:rFonts w:ascii="Open Sans Light" w:hAnsi="Open Sans Light" w:cs="Open Sans Light"/>
          <w:b/>
          <w:color w:val="0D0D0D" w:themeColor="text1" w:themeTint="F2"/>
          <w:sz w:val="20"/>
        </w:rPr>
      </w:pPr>
      <w:r w:rsidRPr="000024BC">
        <w:rPr>
          <w:rFonts w:ascii="Open Sans Light" w:hAnsi="Open Sans Light" w:cs="Open Sans Light"/>
          <w:b/>
          <w:color w:val="0D0D0D" w:themeColor="text1" w:themeTint="F2"/>
          <w:sz w:val="20"/>
        </w:rPr>
        <w:lastRenderedPageBreak/>
        <w:t>ALGORITHM OR STEPS INVOLVED</w:t>
      </w:r>
      <w:r>
        <w:rPr>
          <w:rFonts w:ascii="Open Sans Light" w:hAnsi="Open Sans Light" w:cs="Open Sans Light"/>
          <w:b/>
          <w:color w:val="0D0D0D" w:themeColor="text1" w:themeTint="F2"/>
          <w:sz w:val="20"/>
        </w:rPr>
        <w:t>:</w:t>
      </w:r>
    </w:p>
    <w:p w:rsidR="000024BC" w:rsidRDefault="000024BC" w:rsidP="000024BC">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Allocate</w:t>
      </w:r>
      <w:r w:rsidR="00094949">
        <w:rPr>
          <w:rFonts w:ascii="Open Sans Light" w:hAnsi="Open Sans Light" w:cs="Open Sans Light"/>
          <w:color w:val="0D0D0D" w:themeColor="text1" w:themeTint="F2"/>
          <w:sz w:val="20"/>
        </w:rPr>
        <w:t xml:space="preserve"> and store LAT/LONG coordinates </w:t>
      </w:r>
      <w:r>
        <w:rPr>
          <w:rFonts w:ascii="Open Sans Light" w:hAnsi="Open Sans Light" w:cs="Open Sans Light"/>
          <w:color w:val="0D0D0D" w:themeColor="text1" w:themeTint="F2"/>
          <w:sz w:val="20"/>
        </w:rPr>
        <w:t>of geo fence and store it in TEXT ID #00 (or) TEXT ID #DEF</w:t>
      </w:r>
    </w:p>
    <w:p w:rsidR="000024BC" w:rsidRDefault="000024BC" w:rsidP="000024BC">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DEF-default text id (INT)</w:t>
      </w:r>
    </w:p>
    <w:p w:rsidR="0050151F" w:rsidRPr="0050151F" w:rsidRDefault="0050151F" w:rsidP="0050151F">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Set the SPARE BIT as ‘0’.</w:t>
      </w:r>
    </w:p>
    <w:p w:rsidR="000024BC" w:rsidRDefault="0050151F" w:rsidP="000024BC">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Get the number of text </w:t>
      </w:r>
      <w:r w:rsidR="0036347A">
        <w:rPr>
          <w:rFonts w:ascii="Open Sans Light" w:hAnsi="Open Sans Light" w:cs="Open Sans Light"/>
          <w:color w:val="0D0D0D" w:themeColor="text1" w:themeTint="F2"/>
          <w:sz w:val="20"/>
        </w:rPr>
        <w:t>files</w:t>
      </w:r>
      <w:r>
        <w:rPr>
          <w:rFonts w:ascii="Open Sans Light" w:hAnsi="Open Sans Light" w:cs="Open Sans Light"/>
          <w:color w:val="0D0D0D" w:themeColor="text1" w:themeTint="F2"/>
          <w:sz w:val="20"/>
        </w:rPr>
        <w:t xml:space="preserve"> to be uploaded and let the number be ‘n’.</w:t>
      </w:r>
    </w:p>
    <w:p w:rsidR="0050151F" w:rsidRDefault="0050151F" w:rsidP="000024BC">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For </w:t>
      </w:r>
      <w:r w:rsidR="00094949">
        <w:rPr>
          <w:rFonts w:ascii="Open Sans Light" w:hAnsi="Open Sans Light" w:cs="Open Sans Light"/>
          <w:color w:val="0D0D0D" w:themeColor="text1" w:themeTint="F2"/>
          <w:sz w:val="20"/>
        </w:rPr>
        <w:t>every</w:t>
      </w:r>
      <w:r>
        <w:rPr>
          <w:rFonts w:ascii="Open Sans Light" w:hAnsi="Open Sans Light" w:cs="Open Sans Light"/>
          <w:color w:val="0D0D0D" w:themeColor="text1" w:themeTint="F2"/>
          <w:sz w:val="20"/>
        </w:rPr>
        <w:t xml:space="preserve"> text </w:t>
      </w:r>
      <w:r w:rsidR="0036347A">
        <w:rPr>
          <w:rFonts w:ascii="Open Sans Light" w:hAnsi="Open Sans Light" w:cs="Open Sans Light"/>
          <w:color w:val="0D0D0D" w:themeColor="text1" w:themeTint="F2"/>
          <w:sz w:val="20"/>
        </w:rPr>
        <w:t>files</w:t>
      </w:r>
      <w:r>
        <w:rPr>
          <w:rFonts w:ascii="Open Sans Light" w:hAnsi="Open Sans Light" w:cs="Open Sans Light"/>
          <w:color w:val="0D0D0D" w:themeColor="text1" w:themeTint="F2"/>
          <w:sz w:val="20"/>
        </w:rPr>
        <w:t xml:space="preserve"> upto ‘n’ </w:t>
      </w:r>
      <w:r w:rsidR="0036347A">
        <w:rPr>
          <w:rFonts w:ascii="Open Sans Light" w:hAnsi="Open Sans Light" w:cs="Open Sans Light"/>
          <w:color w:val="0D0D0D" w:themeColor="text1" w:themeTint="F2"/>
          <w:sz w:val="20"/>
        </w:rPr>
        <w:t>perform step</w:t>
      </w:r>
      <w:r>
        <w:rPr>
          <w:rFonts w:ascii="Open Sans Light" w:hAnsi="Open Sans Light" w:cs="Open Sans Light"/>
          <w:color w:val="0D0D0D" w:themeColor="text1" w:themeTint="F2"/>
          <w:sz w:val="20"/>
        </w:rPr>
        <w:t xml:space="preserve"> </w:t>
      </w:r>
      <w:r w:rsidR="0036347A">
        <w:rPr>
          <w:rFonts w:ascii="Open Sans Light" w:hAnsi="Open Sans Light" w:cs="Open Sans Light"/>
          <w:color w:val="0D0D0D" w:themeColor="text1" w:themeTint="F2"/>
          <w:sz w:val="20"/>
        </w:rPr>
        <w:t>5</w:t>
      </w:r>
      <w:r>
        <w:rPr>
          <w:rFonts w:ascii="Open Sans Light" w:hAnsi="Open Sans Light" w:cs="Open Sans Light"/>
          <w:color w:val="0D0D0D" w:themeColor="text1" w:themeTint="F2"/>
          <w:sz w:val="20"/>
        </w:rPr>
        <w:t>.</w:t>
      </w:r>
    </w:p>
    <w:p w:rsidR="0050151F" w:rsidRDefault="0050151F" w:rsidP="000024BC">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For every i’th  </w:t>
      </w:r>
      <w:r w:rsidR="0036347A">
        <w:rPr>
          <w:rFonts w:ascii="Open Sans Light" w:hAnsi="Open Sans Light" w:cs="Open Sans Light"/>
          <w:color w:val="0D0D0D" w:themeColor="text1" w:themeTint="F2"/>
          <w:sz w:val="20"/>
        </w:rPr>
        <w:t xml:space="preserve">Text </w:t>
      </w:r>
      <w:r>
        <w:rPr>
          <w:rFonts w:ascii="Open Sans Light" w:hAnsi="Open Sans Light" w:cs="Open Sans Light"/>
          <w:color w:val="0D0D0D" w:themeColor="text1" w:themeTint="F2"/>
          <w:sz w:val="20"/>
        </w:rPr>
        <w:t xml:space="preserve">message file </w:t>
      </w:r>
      <w:r w:rsidR="0036347A">
        <w:rPr>
          <w:rFonts w:ascii="Open Sans Light" w:hAnsi="Open Sans Light" w:cs="Open Sans Light"/>
          <w:color w:val="0D0D0D" w:themeColor="text1" w:themeTint="F2"/>
          <w:sz w:val="20"/>
        </w:rPr>
        <w:t>,</w:t>
      </w:r>
      <w:r>
        <w:rPr>
          <w:rFonts w:ascii="Open Sans Light" w:hAnsi="Open Sans Light" w:cs="Open Sans Light"/>
          <w:color w:val="0D0D0D" w:themeColor="text1" w:themeTint="F2"/>
          <w:sz w:val="20"/>
        </w:rPr>
        <w:t>if the length in bytes is greater that message threshold then goto step 7 else goto step 6.</w:t>
      </w:r>
    </w:p>
    <w:p w:rsidR="0050151F" w:rsidRDefault="0050151F" w:rsidP="0036347A">
      <w:pPr>
        <w:ind w:firstLine="720"/>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Message threshold = 24 chars of 8-bit each * 255(block count max) * 8 = 48,960 (in bytes)</w:t>
      </w:r>
    </w:p>
    <w:p w:rsidR="0050151F" w:rsidRDefault="0050151F" w:rsidP="0050151F">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b/>
      </w:r>
      <w:r>
        <w:rPr>
          <w:rFonts w:ascii="Open Sans Light" w:hAnsi="Open Sans Light" w:cs="Open Sans Light"/>
          <w:color w:val="0D0D0D" w:themeColor="text1" w:themeTint="F2"/>
          <w:sz w:val="20"/>
        </w:rPr>
        <w:tab/>
        <w:t xml:space="preserve">      </w:t>
      </w:r>
      <w:r w:rsidR="0036347A">
        <w:rPr>
          <w:rFonts w:ascii="Open Sans Light" w:hAnsi="Open Sans Light" w:cs="Open Sans Light"/>
          <w:color w:val="0D0D0D" w:themeColor="text1" w:themeTint="F2"/>
          <w:sz w:val="20"/>
        </w:rPr>
        <w:t xml:space="preserve">              </w:t>
      </w:r>
      <w:r>
        <w:rPr>
          <w:rFonts w:ascii="Open Sans Light" w:hAnsi="Open Sans Light" w:cs="Open Sans Light"/>
          <w:color w:val="0D0D0D" w:themeColor="text1" w:themeTint="F2"/>
          <w:sz w:val="20"/>
        </w:rPr>
        <w:t>=48,960 bits / 1024 = 47.8125 Kb (in Kbytes)</w:t>
      </w:r>
    </w:p>
    <w:p w:rsidR="004B3B09" w:rsidRDefault="0036347A" w:rsidP="0050151F">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Set the TEXT ID as value of ‘i’ and TEXT ID COUNT as 00.</w:t>
      </w:r>
      <w:r w:rsidR="0050151F">
        <w:rPr>
          <w:rFonts w:ascii="Open Sans Light" w:hAnsi="Open Sans Light" w:cs="Open Sans Light"/>
          <w:color w:val="0D0D0D" w:themeColor="text1" w:themeTint="F2"/>
          <w:sz w:val="20"/>
        </w:rPr>
        <w:t xml:space="preserve">Divide the </w:t>
      </w:r>
      <w:r>
        <w:rPr>
          <w:rFonts w:ascii="Open Sans Light" w:hAnsi="Open Sans Light" w:cs="Open Sans Light"/>
          <w:color w:val="0D0D0D" w:themeColor="text1" w:themeTint="F2"/>
          <w:sz w:val="20"/>
        </w:rPr>
        <w:t xml:space="preserve">text </w:t>
      </w:r>
      <w:r w:rsidR="0050151F">
        <w:rPr>
          <w:rFonts w:ascii="Open Sans Light" w:hAnsi="Open Sans Light" w:cs="Open Sans Light"/>
          <w:color w:val="0D0D0D" w:themeColor="text1" w:themeTint="F2"/>
          <w:sz w:val="20"/>
        </w:rPr>
        <w:t xml:space="preserve">message file into </w:t>
      </w:r>
      <w:r w:rsidR="004B3B09">
        <w:rPr>
          <w:rFonts w:ascii="Open Sans Light" w:hAnsi="Open Sans Light" w:cs="Open Sans Light"/>
          <w:color w:val="0D0D0D" w:themeColor="text1" w:themeTint="F2"/>
          <w:sz w:val="20"/>
        </w:rPr>
        <w:t>chunks of data’s of 192 bytes each and for each block assign a unique BLOCK ID(Bit 49-56) in ascending order and set the BLOCK COUNT(Bit 41-48) value to total blocks of chunks of data.</w:t>
      </w:r>
      <w:r>
        <w:rPr>
          <w:rFonts w:ascii="Open Sans Light" w:hAnsi="Open Sans Light" w:cs="Open Sans Light"/>
          <w:color w:val="0D0D0D" w:themeColor="text1" w:themeTint="F2"/>
          <w:sz w:val="20"/>
        </w:rPr>
        <w:t>goto step 9</w:t>
      </w:r>
      <w:r w:rsidR="004B3B09">
        <w:rPr>
          <w:rFonts w:ascii="Open Sans Light" w:hAnsi="Open Sans Light" w:cs="Open Sans Light"/>
          <w:color w:val="0D0D0D" w:themeColor="text1" w:themeTint="F2"/>
          <w:sz w:val="20"/>
        </w:rPr>
        <w:t>.</w:t>
      </w:r>
    </w:p>
    <w:p w:rsidR="0050151F" w:rsidRDefault="0036347A" w:rsidP="000024BC">
      <w:pPr>
        <w:pStyle w:val="ListParagraph"/>
        <w:numPr>
          <w:ilvl w:val="0"/>
          <w:numId w:val="3"/>
        </w:numPr>
        <w:rPr>
          <w:rFonts w:ascii="Open Sans Light" w:hAnsi="Open Sans Light" w:cs="Open Sans Light"/>
          <w:color w:val="0D0D0D" w:themeColor="text1" w:themeTint="F2"/>
          <w:sz w:val="20"/>
        </w:rPr>
      </w:pPr>
      <w:r w:rsidRPr="0036347A">
        <w:rPr>
          <w:rFonts w:ascii="Open Sans Light" w:hAnsi="Open Sans Light" w:cs="Open Sans Light"/>
          <w:color w:val="0D0D0D" w:themeColor="text1" w:themeTint="F2"/>
          <w:sz w:val="20"/>
        </w:rPr>
        <w:t>Divide the text file into further chunks of text files and these files are provided with TEXT ID’s of i+1,i+2, so on upto EOC(until the text file is split up until all text files contains only 48,960 bytes of data) and the current TEXT FILE is given TEXT ID of ‘i’ and TEXT ID COUNT is initialized to BCD value of total number of text files that has been generated during this step</w:t>
      </w:r>
      <w:r>
        <w:rPr>
          <w:rFonts w:ascii="Open Sans Light" w:hAnsi="Open Sans Light" w:cs="Open Sans Light"/>
          <w:color w:val="0D0D0D" w:themeColor="text1" w:themeTint="F2"/>
          <w:sz w:val="20"/>
        </w:rPr>
        <w:t>.</w:t>
      </w:r>
      <w:r w:rsidR="0091736C">
        <w:rPr>
          <w:rFonts w:ascii="Open Sans Light" w:hAnsi="Open Sans Light" w:cs="Open Sans Light"/>
          <w:color w:val="0D0D0D" w:themeColor="text1" w:themeTint="F2"/>
          <w:sz w:val="20"/>
        </w:rPr>
        <w:t xml:space="preserve"> For every text file ID’s generated in this step perform</w:t>
      </w:r>
      <w:r>
        <w:rPr>
          <w:rFonts w:ascii="Open Sans Light" w:hAnsi="Open Sans Light" w:cs="Open Sans Light"/>
          <w:color w:val="0D0D0D" w:themeColor="text1" w:themeTint="F2"/>
          <w:sz w:val="20"/>
        </w:rPr>
        <w:t xml:space="preserve"> step 8.</w:t>
      </w:r>
    </w:p>
    <w:p w:rsidR="0036347A" w:rsidRDefault="0036347A" w:rsidP="0036347A">
      <w:pPr>
        <w:pStyle w:val="ListParagraph"/>
        <w:numPr>
          <w:ilvl w:val="0"/>
          <w:numId w:val="3"/>
        </w:numPr>
        <w:rPr>
          <w:rFonts w:ascii="Open Sans Light" w:hAnsi="Open Sans Light" w:cs="Open Sans Light"/>
          <w:color w:val="0D0D0D" w:themeColor="text1" w:themeTint="F2"/>
          <w:sz w:val="20"/>
        </w:rPr>
      </w:pPr>
      <w:r w:rsidRPr="0091736C">
        <w:rPr>
          <w:rFonts w:ascii="Open Sans Light" w:hAnsi="Open Sans Light" w:cs="Open Sans Light"/>
          <w:color w:val="0D0D0D" w:themeColor="text1" w:themeTint="F2"/>
          <w:sz w:val="20"/>
        </w:rPr>
        <w:t xml:space="preserve">Divide the message file into chunks of data’s of 192 bytes each and for each block assign a unique BLOCK ID(Bit 49-56) in ascending order and set the BLOCK COUNT(Bit 41-48) value to total blocks of chunks of data. </w:t>
      </w:r>
    </w:p>
    <w:p w:rsidR="0091736C" w:rsidRDefault="0091736C" w:rsidP="0036347A">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All the generated files are then uplinked to IRNSS constellation of satellites.</w:t>
      </w:r>
    </w:p>
    <w:p w:rsidR="00094949" w:rsidRDefault="00094949" w:rsidP="0036347A">
      <w:pPr>
        <w:pStyle w:val="ListParagraph"/>
        <w:numPr>
          <w:ilvl w:val="0"/>
          <w:numId w:val="3"/>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End Of Process.</w:t>
      </w:r>
    </w:p>
    <w:p w:rsidR="00946405" w:rsidRDefault="00946405" w:rsidP="00946405">
      <w:pPr>
        <w:rPr>
          <w:rFonts w:ascii="Open Sans Light" w:hAnsi="Open Sans Light" w:cs="Open Sans Light"/>
          <w:color w:val="0D0D0D" w:themeColor="text1" w:themeTint="F2"/>
          <w:sz w:val="20"/>
        </w:rPr>
      </w:pPr>
    </w:p>
    <w:p w:rsidR="00946405" w:rsidRDefault="00946405" w:rsidP="00946405">
      <w:pPr>
        <w:rPr>
          <w:rFonts w:ascii="Open Sans Light" w:hAnsi="Open Sans Light" w:cs="Open Sans Light"/>
          <w:b/>
          <w:color w:val="0D0D0D" w:themeColor="text1" w:themeTint="F2"/>
          <w:sz w:val="28"/>
        </w:rPr>
      </w:pPr>
      <w:r>
        <w:rPr>
          <w:rFonts w:ascii="Open Sans Light" w:hAnsi="Open Sans Light" w:cs="Open Sans Light"/>
          <w:b/>
          <w:color w:val="0D0D0D" w:themeColor="text1" w:themeTint="F2"/>
          <w:sz w:val="28"/>
        </w:rPr>
        <w:t>I-(</w:t>
      </w:r>
      <w:r>
        <w:rPr>
          <w:rFonts w:ascii="Open Sans Light" w:hAnsi="Open Sans Light" w:cs="Open Sans Light"/>
          <w:b/>
          <w:color w:val="0D0D0D" w:themeColor="text1" w:themeTint="F2"/>
          <w:sz w:val="28"/>
        </w:rPr>
        <w:t>b</w:t>
      </w:r>
      <w:r>
        <w:rPr>
          <w:rFonts w:ascii="Open Sans Light" w:hAnsi="Open Sans Light" w:cs="Open Sans Light"/>
          <w:b/>
          <w:color w:val="0D0D0D" w:themeColor="text1" w:themeTint="F2"/>
          <w:sz w:val="28"/>
        </w:rPr>
        <w:t>)-Mode-</w:t>
      </w:r>
      <w:r>
        <w:rPr>
          <w:rFonts w:ascii="Open Sans Light" w:hAnsi="Open Sans Light" w:cs="Open Sans Light"/>
          <w:b/>
          <w:color w:val="0D0D0D" w:themeColor="text1" w:themeTint="F2"/>
          <w:sz w:val="28"/>
        </w:rPr>
        <w:t>2</w:t>
      </w:r>
      <w:r>
        <w:rPr>
          <w:rFonts w:ascii="Open Sans Light" w:hAnsi="Open Sans Light" w:cs="Open Sans Light"/>
          <w:b/>
          <w:color w:val="0D0D0D" w:themeColor="text1" w:themeTint="F2"/>
          <w:sz w:val="28"/>
        </w:rPr>
        <w:t xml:space="preserve"> (encrypted for </w:t>
      </w:r>
      <w:r>
        <w:rPr>
          <w:rFonts w:ascii="Open Sans Light" w:hAnsi="Open Sans Light" w:cs="Open Sans Light"/>
          <w:b/>
          <w:color w:val="0D0D0D" w:themeColor="text1" w:themeTint="F2"/>
          <w:sz w:val="28"/>
        </w:rPr>
        <w:t xml:space="preserve">Military/privileged </w:t>
      </w:r>
      <w:r>
        <w:rPr>
          <w:rFonts w:ascii="Open Sans Light" w:hAnsi="Open Sans Light" w:cs="Open Sans Light"/>
          <w:b/>
          <w:color w:val="0D0D0D" w:themeColor="text1" w:themeTint="F2"/>
          <w:sz w:val="28"/>
        </w:rPr>
        <w:t xml:space="preserve"> use):</w:t>
      </w:r>
    </w:p>
    <w:p w:rsidR="00946405" w:rsidRPr="00946405" w:rsidRDefault="00946405" w:rsidP="00946405">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In this mode of operation an hardware module or an software module capable of decryption and making internet request is needed.</w:t>
      </w:r>
    </w:p>
    <w:p w:rsidR="00946405" w:rsidRPr="00946405" w:rsidRDefault="00946405" w:rsidP="00946405">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An SSH(Secure Shell) server is created and initialized at a local ground station and the login for this shell is secretly maintained in-between the privileged users of this mode.</w:t>
      </w:r>
    </w:p>
    <w:p w:rsidR="00946405" w:rsidRPr="00946405" w:rsidRDefault="00946405" w:rsidP="00946405">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An combination of RSA Keys(Private and Public keys) to maintain a SSL/TL security are generated and the encryption key is automatically changed in a certain interval of time (say 1 day) for maintaining security and to avoid flaws.</w:t>
      </w:r>
    </w:p>
    <w:p w:rsidR="00946405" w:rsidRPr="00946405" w:rsidRDefault="00946405" w:rsidP="00946405">
      <w:pPr>
        <w:pStyle w:val="ListParagraph"/>
        <w:numPr>
          <w:ilvl w:val="0"/>
          <w:numId w:val="2"/>
        </w:numPr>
        <w:rPr>
          <w:rFonts w:ascii="Open Sans Light" w:hAnsi="Open Sans Light" w:cs="Open Sans Light"/>
          <w:b/>
          <w:color w:val="0D0D0D" w:themeColor="text1" w:themeTint="F2"/>
          <w:sz w:val="28"/>
        </w:rPr>
      </w:pPr>
      <w:r>
        <w:rPr>
          <w:rFonts w:ascii="Open Sans Light" w:hAnsi="Open Sans Light" w:cs="Open Sans Light"/>
          <w:color w:val="0D0D0D" w:themeColor="text1" w:themeTint="F2"/>
          <w:sz w:val="20"/>
        </w:rPr>
        <w:t>The Private Key is stored in remote file location in SSH servers.</w:t>
      </w:r>
    </w:p>
    <w:p w:rsidR="00946405" w:rsidRDefault="00946405" w:rsidP="00946405">
      <w:pPr>
        <w:rPr>
          <w:rFonts w:ascii="Open Sans Light" w:hAnsi="Open Sans Light" w:cs="Open Sans Light"/>
          <w:b/>
          <w:color w:val="0D0D0D" w:themeColor="text1" w:themeTint="F2"/>
          <w:sz w:val="20"/>
        </w:rPr>
      </w:pPr>
      <w:r w:rsidRPr="000024BC">
        <w:rPr>
          <w:rFonts w:ascii="Open Sans Light" w:hAnsi="Open Sans Light" w:cs="Open Sans Light"/>
          <w:b/>
          <w:color w:val="0D0D0D" w:themeColor="text1" w:themeTint="F2"/>
          <w:sz w:val="20"/>
        </w:rPr>
        <w:t>ALGORITHM OR STEPS INVOLVED</w:t>
      </w:r>
      <w:r>
        <w:rPr>
          <w:rFonts w:ascii="Open Sans Light" w:hAnsi="Open Sans Light" w:cs="Open Sans Light"/>
          <w:b/>
          <w:color w:val="0D0D0D" w:themeColor="text1" w:themeTint="F2"/>
          <w:sz w:val="20"/>
        </w:rPr>
        <w:t>:</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Allocate and store LAT/LONG coordinates of geo fence and store it in TEXT ID #00 (or) TEXT ID #DEF</w:t>
      </w:r>
    </w:p>
    <w:p w:rsidR="00946405" w:rsidRDefault="00946405" w:rsidP="00946405">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DEF-default text id (INT)</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Set the SPARE BIT as ‘</w:t>
      </w:r>
      <w:r>
        <w:rPr>
          <w:rFonts w:ascii="Open Sans Light" w:hAnsi="Open Sans Light" w:cs="Open Sans Light"/>
          <w:color w:val="0D0D0D" w:themeColor="text1" w:themeTint="F2"/>
          <w:sz w:val="20"/>
        </w:rPr>
        <w:t>1’</w:t>
      </w:r>
      <w:r>
        <w:rPr>
          <w:rFonts w:ascii="Open Sans Light" w:hAnsi="Open Sans Light" w:cs="Open Sans Light"/>
          <w:color w:val="0D0D0D" w:themeColor="text1" w:themeTint="F2"/>
          <w:sz w:val="20"/>
        </w:rPr>
        <w:t>.</w:t>
      </w:r>
    </w:p>
    <w:p w:rsidR="00946405" w:rsidRPr="0050151F"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Create RSA keys and store  the Private Key in a SSH directory.</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Get the number of text files to be uploaded and let the number be ‘n’.</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For every text files upto ‘n’ perform step 5.</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For every i’th  Text message file ,if the length in bytes is greater that message threshold then goto step 7 else goto step 6.</w:t>
      </w:r>
    </w:p>
    <w:p w:rsidR="00930F52" w:rsidRDefault="00930F52" w:rsidP="00946405">
      <w:pPr>
        <w:ind w:firstLine="720"/>
        <w:rPr>
          <w:rFonts w:ascii="Open Sans Light" w:hAnsi="Open Sans Light" w:cs="Open Sans Light"/>
          <w:color w:val="0D0D0D" w:themeColor="text1" w:themeTint="F2"/>
          <w:sz w:val="20"/>
        </w:rPr>
      </w:pPr>
    </w:p>
    <w:p w:rsidR="00946405" w:rsidRDefault="00946405" w:rsidP="00946405">
      <w:pPr>
        <w:ind w:firstLine="720"/>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lastRenderedPageBreak/>
        <w:t>Message threshold = 24 chars of 8-bit each * 255(block count max) * 8 = 48,960 (in bytes)</w:t>
      </w:r>
    </w:p>
    <w:p w:rsidR="00946405" w:rsidRDefault="00946405" w:rsidP="00946405">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b/>
      </w:r>
      <w:r>
        <w:rPr>
          <w:rFonts w:ascii="Open Sans Light" w:hAnsi="Open Sans Light" w:cs="Open Sans Light"/>
          <w:color w:val="0D0D0D" w:themeColor="text1" w:themeTint="F2"/>
          <w:sz w:val="20"/>
        </w:rPr>
        <w:tab/>
        <w:t xml:space="preserve">                    =48,960 bits / 1024 = 47.8125 Kb (in Kbytes)</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Set the TEXT ID as value of ‘i’ and TEXT ID COUNT as 00.Divide the text message file into chunks of data’s of 192 bytes each and for each block assign a unique BLOCK ID(Bit 49-56) in ascending order and set the BLOCK COUNT(Bit 41-48) value to total blocks of chunks of data.</w:t>
      </w:r>
      <w:r w:rsidR="003B44D0">
        <w:rPr>
          <w:rFonts w:ascii="Open Sans Light" w:hAnsi="Open Sans Light" w:cs="Open Sans Light"/>
          <w:color w:val="0D0D0D" w:themeColor="text1" w:themeTint="F2"/>
          <w:sz w:val="20"/>
        </w:rPr>
        <w:t xml:space="preserve"> </w:t>
      </w:r>
      <w:r>
        <w:rPr>
          <w:rFonts w:ascii="Open Sans Light" w:hAnsi="Open Sans Light" w:cs="Open Sans Light"/>
          <w:color w:val="0D0D0D" w:themeColor="text1" w:themeTint="F2"/>
          <w:sz w:val="20"/>
        </w:rPr>
        <w:t>goto step 9.</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sidRPr="0036347A">
        <w:rPr>
          <w:rFonts w:ascii="Open Sans Light" w:hAnsi="Open Sans Light" w:cs="Open Sans Light"/>
          <w:color w:val="0D0D0D" w:themeColor="text1" w:themeTint="F2"/>
          <w:sz w:val="20"/>
        </w:rPr>
        <w:t>Divide the text file into further chunks of text files and these files are provided with TEXT ID’s of i+1,i+2, so on upto EOC(until the text file is split up until all text files contains only 48,960 bytes of data) and the current TEXT FILE is given TEXT ID of ‘i’ and TEXT ID COUNT is initialized to BCD value of total number of text files that has been generated during this step</w:t>
      </w:r>
      <w:r>
        <w:rPr>
          <w:rFonts w:ascii="Open Sans Light" w:hAnsi="Open Sans Light" w:cs="Open Sans Light"/>
          <w:color w:val="0D0D0D" w:themeColor="text1" w:themeTint="F2"/>
          <w:sz w:val="20"/>
        </w:rPr>
        <w:t>. For every text file ID’s generated in this step perform step 8.</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sidRPr="0091736C">
        <w:rPr>
          <w:rFonts w:ascii="Open Sans Light" w:hAnsi="Open Sans Light" w:cs="Open Sans Light"/>
          <w:color w:val="0D0D0D" w:themeColor="text1" w:themeTint="F2"/>
          <w:sz w:val="20"/>
        </w:rPr>
        <w:t xml:space="preserve">Divide the message file into chunks of data’s of 192 bytes each and for each block assign a unique BLOCK ID(Bit 49-56) in ascending order and set the BLOCK COUNT(Bit 41-48) value to total blocks of chunks of data. </w:t>
      </w:r>
    </w:p>
    <w:p w:rsidR="00DA12D0" w:rsidRDefault="00DA12D0"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Then all the text messages corresponding to TEXT ID’s are then encrypted using the RSA’s  Public Key and separately store in a directory.</w:t>
      </w:r>
    </w:p>
    <w:p w:rsidR="00946405" w:rsidRDefault="00946405"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All the generated files are then uplinked to IRNSS constellation of satellites.</w:t>
      </w:r>
    </w:p>
    <w:p w:rsidR="00946405" w:rsidRDefault="006F3B43" w:rsidP="00946405">
      <w:pPr>
        <w:pStyle w:val="ListParagraph"/>
        <w:numPr>
          <w:ilvl w:val="0"/>
          <w:numId w:val="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End O</w:t>
      </w:r>
      <w:r w:rsidR="00946405">
        <w:rPr>
          <w:rFonts w:ascii="Open Sans Light" w:hAnsi="Open Sans Light" w:cs="Open Sans Light"/>
          <w:color w:val="0D0D0D" w:themeColor="text1" w:themeTint="F2"/>
          <w:sz w:val="20"/>
        </w:rPr>
        <w:t>f Process.</w:t>
      </w:r>
    </w:p>
    <w:p w:rsidR="00443157" w:rsidRPr="00443157" w:rsidRDefault="00443157" w:rsidP="00443157">
      <w:pPr>
        <w:rPr>
          <w:rFonts w:ascii="Open Sans Light" w:hAnsi="Open Sans Light" w:cs="Open Sans Light"/>
          <w:color w:val="0D0D0D" w:themeColor="text1" w:themeTint="F2"/>
          <w:sz w:val="20"/>
        </w:rPr>
      </w:pPr>
    </w:p>
    <w:p w:rsidR="00443157" w:rsidRDefault="00443157" w:rsidP="00443157">
      <w:pPr>
        <w:rPr>
          <w:rFonts w:ascii="Open Sans Light" w:hAnsi="Open Sans Light" w:cs="Open Sans Light"/>
          <w:b/>
          <w:color w:val="0D0D0D" w:themeColor="text1" w:themeTint="F2"/>
          <w:sz w:val="28"/>
          <w:szCs w:val="24"/>
        </w:rPr>
      </w:pPr>
      <w:r w:rsidRPr="00443157">
        <w:rPr>
          <w:rFonts w:ascii="Open Sans Light" w:hAnsi="Open Sans Light" w:cs="Open Sans Light"/>
          <w:b/>
          <w:color w:val="0D0D0D" w:themeColor="text1" w:themeTint="F2"/>
          <w:sz w:val="28"/>
          <w:szCs w:val="24"/>
        </w:rPr>
        <w:t>II-</w:t>
      </w:r>
      <w:r w:rsidRPr="00443157">
        <w:rPr>
          <w:rFonts w:ascii="Open Sans Light" w:hAnsi="Open Sans Light" w:cs="Open Sans Light"/>
          <w:b/>
          <w:color w:val="0D0D0D" w:themeColor="text1" w:themeTint="F2"/>
          <w:sz w:val="28"/>
          <w:szCs w:val="24"/>
        </w:rPr>
        <w:t>Data Receiving and process</w:t>
      </w:r>
      <w:r>
        <w:rPr>
          <w:rFonts w:ascii="Open Sans Light" w:hAnsi="Open Sans Light" w:cs="Open Sans Light"/>
          <w:b/>
          <w:color w:val="0D0D0D" w:themeColor="text1" w:themeTint="F2"/>
          <w:sz w:val="28"/>
          <w:szCs w:val="24"/>
        </w:rPr>
        <w:t>ing at receiver end:</w:t>
      </w:r>
    </w:p>
    <w:p w:rsidR="00443157" w:rsidRDefault="00203432" w:rsidP="00203432">
      <w:pPr>
        <w:pStyle w:val="ListParagraph"/>
        <w:numPr>
          <w:ilvl w:val="0"/>
          <w:numId w:val="2"/>
        </w:numPr>
        <w:rPr>
          <w:rFonts w:ascii="Open Sans Light" w:hAnsi="Open Sans Light" w:cs="Open Sans Light"/>
          <w:color w:val="0D0D0D" w:themeColor="text1" w:themeTint="F2"/>
          <w:sz w:val="20"/>
          <w:szCs w:val="24"/>
        </w:rPr>
      </w:pPr>
      <w:r>
        <w:rPr>
          <w:rFonts w:ascii="Open Sans Light" w:hAnsi="Open Sans Light" w:cs="Open Sans Light"/>
          <w:color w:val="0D0D0D" w:themeColor="text1" w:themeTint="F2"/>
          <w:sz w:val="20"/>
          <w:szCs w:val="24"/>
        </w:rPr>
        <w:t>A software  module / hardware module capable of receiving signals at L5 and S Bands could be created and designed in such a way that it could constantly receives location and time data’s  from IRNSS’s satellite clusters and in addition to that it could properly parse the text messages being transmitted.</w:t>
      </w:r>
    </w:p>
    <w:p w:rsidR="00203432" w:rsidRDefault="00203432" w:rsidP="00203432">
      <w:pPr>
        <w:pStyle w:val="ListParagraph"/>
        <w:numPr>
          <w:ilvl w:val="0"/>
          <w:numId w:val="2"/>
        </w:numPr>
        <w:rPr>
          <w:rFonts w:ascii="Open Sans Light" w:hAnsi="Open Sans Light" w:cs="Open Sans Light"/>
          <w:color w:val="0D0D0D" w:themeColor="text1" w:themeTint="F2"/>
          <w:sz w:val="20"/>
          <w:szCs w:val="24"/>
        </w:rPr>
      </w:pPr>
      <w:r>
        <w:rPr>
          <w:rFonts w:ascii="Open Sans Light" w:hAnsi="Open Sans Light" w:cs="Open Sans Light"/>
          <w:color w:val="0D0D0D" w:themeColor="text1" w:themeTint="F2"/>
          <w:sz w:val="20"/>
          <w:szCs w:val="24"/>
        </w:rPr>
        <w:t>For in case of general public usage applications, the terms of the receiver end could be limited to passive data receiver and a parser and some special routines to display text messages if transmitted.</w:t>
      </w:r>
    </w:p>
    <w:p w:rsidR="00203432" w:rsidRPr="00203432" w:rsidRDefault="00203432" w:rsidP="00203432">
      <w:pPr>
        <w:pStyle w:val="ListParagraph"/>
        <w:numPr>
          <w:ilvl w:val="0"/>
          <w:numId w:val="2"/>
        </w:numPr>
        <w:rPr>
          <w:rFonts w:ascii="Open Sans Light" w:hAnsi="Open Sans Light" w:cs="Open Sans Light"/>
          <w:color w:val="0D0D0D" w:themeColor="text1" w:themeTint="F2"/>
          <w:sz w:val="20"/>
          <w:szCs w:val="24"/>
        </w:rPr>
      </w:pPr>
      <w:r>
        <w:rPr>
          <w:rFonts w:ascii="Open Sans Light" w:hAnsi="Open Sans Light" w:cs="Open Sans Light"/>
          <w:color w:val="0D0D0D" w:themeColor="text1" w:themeTint="F2"/>
          <w:sz w:val="20"/>
          <w:szCs w:val="24"/>
        </w:rPr>
        <w:t>But for in case of privileged and military purposes the receiver end should be capable of making a internet request , routines to decrypt messages , protocols to perfectly parse the incoming streamed signals should be developed. This may be a software  module running on some system platform or it could be a hardware module created using microcontrollers specifically designed for this purpose  alone.</w:t>
      </w:r>
    </w:p>
    <w:p w:rsidR="00C80FDE" w:rsidRDefault="00C80FDE" w:rsidP="00145444">
      <w:pPr>
        <w:rPr>
          <w:rFonts w:ascii="Open Sans Light" w:hAnsi="Open Sans Light" w:cs="Open Sans Light"/>
          <w:b/>
          <w:color w:val="0D0D0D" w:themeColor="text1" w:themeTint="F2"/>
          <w:sz w:val="28"/>
        </w:rPr>
      </w:pPr>
      <w:r w:rsidRPr="00C80FDE">
        <w:rPr>
          <w:rFonts w:ascii="Open Sans Light" w:hAnsi="Open Sans Light" w:cs="Open Sans Light"/>
          <w:b/>
          <w:color w:val="0D0D0D" w:themeColor="text1" w:themeTint="F2"/>
          <w:sz w:val="20"/>
        </w:rPr>
        <w:t>ALGO</w:t>
      </w:r>
      <w:r>
        <w:rPr>
          <w:rFonts w:ascii="Open Sans Light" w:hAnsi="Open Sans Light" w:cs="Open Sans Light"/>
          <w:b/>
          <w:color w:val="0D0D0D" w:themeColor="text1" w:themeTint="F2"/>
          <w:sz w:val="20"/>
        </w:rPr>
        <w:t>RITHM/STEPS USED:</w:t>
      </w:r>
    </w:p>
    <w:p w:rsidR="00145444" w:rsidRDefault="00145444" w:rsidP="00145444">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Start of process</w:t>
      </w:r>
    </w:p>
    <w:p w:rsidR="00145444" w:rsidRDefault="00145444" w:rsidP="00145444">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incoming signals are read from receiver and data’s in binary are stored in a local memory.</w:t>
      </w:r>
    </w:p>
    <w:p w:rsidR="00145444" w:rsidRDefault="00145444" w:rsidP="00145444">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sub frame data’s of 1 &amp; 2 are passed into a special subroutine where in the  location values are  calculated and mapped in display module containing maps.</w:t>
      </w:r>
    </w:p>
    <w:p w:rsidR="00145444" w:rsidRDefault="00145444" w:rsidP="00145444">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The sub frame data’s of 3 &amp; 4 are then </w:t>
      </w:r>
      <w:r w:rsidR="00C80FDE">
        <w:rPr>
          <w:rFonts w:ascii="Open Sans Light" w:hAnsi="Open Sans Light" w:cs="Open Sans Light"/>
          <w:color w:val="0D0D0D" w:themeColor="text1" w:themeTint="F2"/>
          <w:sz w:val="20"/>
        </w:rPr>
        <w:t>continuously monitored for a match where MESSAGE ID equals to 18 in bit levels of 31-36. If a match is found then goto step (e) else goto step (d).</w:t>
      </w:r>
    </w:p>
    <w:p w:rsidR="00C80FDE" w:rsidRDefault="00C80FDE" w:rsidP="00145444">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Now, the SPARE BIT of corresponding sub frame is checked and verified to ‘o’ (Zero).</w:t>
      </w:r>
    </w:p>
    <w:p w:rsidR="00145444" w:rsidRDefault="00C80FDE"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Now, the bit levels in range 37-262 is then separated and stored in local memory</w:t>
      </w:r>
      <w:r w:rsidR="0040045A">
        <w:rPr>
          <w:rFonts w:ascii="Open Sans Light" w:hAnsi="Open Sans Light" w:cs="Open Sans Light"/>
          <w:color w:val="0D0D0D" w:themeColor="text1" w:themeTint="F2"/>
          <w:sz w:val="20"/>
        </w:rPr>
        <w:t xml:space="preserve"> and the further parsing and storing process follows the data format specified below</w:t>
      </w:r>
      <w:r>
        <w:rPr>
          <w:rFonts w:ascii="Open Sans Light" w:hAnsi="Open Sans Light" w:cs="Open Sans Light"/>
          <w:color w:val="0D0D0D" w:themeColor="text1" w:themeTint="F2"/>
          <w:sz w:val="20"/>
        </w:rPr>
        <w:t>.</w:t>
      </w:r>
    </w:p>
    <w:p w:rsidR="00B73A61" w:rsidRDefault="00B73A61"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data from TEXT ID #00 or #(int) default which containing the geo fenced coordinates will follow a special data format of DATA FORMAT -2.</w:t>
      </w:r>
    </w:p>
    <w:p w:rsidR="004D1714" w:rsidRDefault="004D1714"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Then all fields from all bit levels are then parsed and stored locally using data format -1.</w:t>
      </w:r>
    </w:p>
    <w:p w:rsidR="004D1714" w:rsidRDefault="004D1714"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Initially with the received TEXT ID a dictionary is created using key as TEXT ID and then all the fields are then parsed and stored according to the format specified.</w:t>
      </w:r>
    </w:p>
    <w:p w:rsidR="00BB68A7" w:rsidRDefault="00BB68A7"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Processes are executed in order of flow chart.</w:t>
      </w:r>
    </w:p>
    <w:p w:rsidR="004D1714" w:rsidRDefault="004D1714" w:rsidP="0040045A">
      <w:pPr>
        <w:pStyle w:val="ListParagraph"/>
        <w:numPr>
          <w:ilvl w:val="0"/>
          <w:numId w:val="22"/>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End</w:t>
      </w:r>
    </w:p>
    <w:p w:rsidR="003E6E78" w:rsidRDefault="003E6E78" w:rsidP="003E6E78">
      <w:pPr>
        <w:rPr>
          <w:rFonts w:ascii="Open Sans Light" w:hAnsi="Open Sans Light" w:cs="Open Sans Light"/>
          <w:color w:val="0D0D0D" w:themeColor="text1" w:themeTint="F2"/>
          <w:sz w:val="20"/>
        </w:rPr>
      </w:pPr>
    </w:p>
    <w:p w:rsidR="003E6E78" w:rsidRPr="003E6E78" w:rsidRDefault="003E6E78" w:rsidP="003E6E78">
      <w:pPr>
        <w:rPr>
          <w:rFonts w:ascii="Open Sans Light" w:hAnsi="Open Sans Light" w:cs="Open Sans Light"/>
          <w:color w:val="0D0D0D" w:themeColor="text1" w:themeTint="F2"/>
          <w:sz w:val="20"/>
        </w:rPr>
      </w:pPr>
    </w:p>
    <w:p w:rsidR="008536FF" w:rsidRDefault="008536FF" w:rsidP="008536FF">
      <w:pPr>
        <w:rPr>
          <w:rFonts w:ascii="Open Sans Light" w:hAnsi="Open Sans Light" w:cs="Open Sans Light"/>
          <w:color w:val="0D0D0D" w:themeColor="text1" w:themeTint="F2"/>
          <w:sz w:val="20"/>
        </w:rPr>
      </w:pPr>
      <w:r w:rsidRPr="008536FF">
        <w:rPr>
          <w:rFonts w:ascii="Open Sans Light" w:hAnsi="Open Sans Light" w:cs="Open Sans Light"/>
          <w:b/>
          <w:color w:val="0D0D0D" w:themeColor="text1" w:themeTint="F2"/>
          <w:sz w:val="20"/>
        </w:rPr>
        <w:t>FLOW CHART OF PROCESS</w:t>
      </w:r>
      <w:r w:rsidR="007C0072">
        <w:rPr>
          <w:rFonts w:ascii="Open Sans Light" w:hAnsi="Open Sans Light" w:cs="Open Sans Light"/>
          <w:color w:val="0D0D0D" w:themeColor="text1" w:themeTint="F2"/>
          <w:sz w:val="20"/>
        </w:rPr>
        <w:t>:</w:t>
      </w:r>
    </w:p>
    <w:p w:rsidR="0040045A" w:rsidRDefault="007C0072" w:rsidP="0040045A">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pict>
          <v:shape id="_x0000_i1029" type="#_x0000_t75" style="width:568.55pt;height:635.75pt">
            <v:imagedata r:id="rId10" o:title="final"/>
          </v:shape>
        </w:pict>
      </w:r>
    </w:p>
    <w:p w:rsidR="006C2C47" w:rsidRDefault="006C2C47" w:rsidP="0040045A">
      <w:pPr>
        <w:rPr>
          <w:rFonts w:ascii="Open Sans Light" w:hAnsi="Open Sans Light" w:cs="Open Sans Light"/>
          <w:i/>
          <w:color w:val="0D0D0D" w:themeColor="text1" w:themeTint="F2"/>
          <w:sz w:val="12"/>
        </w:rPr>
      </w:pPr>
      <w:r w:rsidRPr="006C2C47">
        <w:rPr>
          <w:rFonts w:ascii="Open Sans Light" w:hAnsi="Open Sans Light" w:cs="Open Sans Light"/>
          <w:i/>
          <w:color w:val="0D0D0D" w:themeColor="text1" w:themeTint="F2"/>
          <w:sz w:val="12"/>
        </w:rPr>
        <w:t xml:space="preserve">LINK : </w:t>
      </w:r>
      <w:hyperlink r:id="rId11" w:history="1">
        <w:r w:rsidRPr="006C2C47">
          <w:rPr>
            <w:rStyle w:val="Hyperlink"/>
            <w:rFonts w:ascii="Open Sans Light" w:hAnsi="Open Sans Light" w:cs="Open Sans Light"/>
            <w:i/>
            <w:sz w:val="12"/>
          </w:rPr>
          <w:t>https://drive.google.com/open?id=1DKZ9xwprWIQQSbQWOF5o0H2tKtUzZCEb</w:t>
        </w:r>
      </w:hyperlink>
      <w:r w:rsidRPr="006C2C47">
        <w:rPr>
          <w:rFonts w:ascii="Open Sans Light" w:hAnsi="Open Sans Light" w:cs="Open Sans Light"/>
          <w:i/>
          <w:color w:val="0D0D0D" w:themeColor="text1" w:themeTint="F2"/>
          <w:sz w:val="12"/>
        </w:rPr>
        <w:t xml:space="preserve"> </w:t>
      </w:r>
    </w:p>
    <w:p w:rsidR="006C2C47" w:rsidRDefault="006C2C47" w:rsidP="0040045A">
      <w:pPr>
        <w:rPr>
          <w:rFonts w:ascii="Open Sans Light" w:hAnsi="Open Sans Light" w:cs="Open Sans Light"/>
          <w:i/>
          <w:color w:val="0D0D0D" w:themeColor="text1" w:themeTint="F2"/>
          <w:sz w:val="12"/>
        </w:rPr>
      </w:pPr>
    </w:p>
    <w:p w:rsidR="006C2C47" w:rsidRDefault="006C2C47" w:rsidP="0040045A">
      <w:pPr>
        <w:rPr>
          <w:rFonts w:ascii="Open Sans Light" w:hAnsi="Open Sans Light" w:cs="Open Sans Light"/>
          <w:i/>
          <w:color w:val="0D0D0D" w:themeColor="text1" w:themeTint="F2"/>
          <w:sz w:val="12"/>
        </w:rPr>
      </w:pPr>
    </w:p>
    <w:p w:rsidR="006C2C47" w:rsidRPr="006C2C47" w:rsidRDefault="006C2C47" w:rsidP="0040045A">
      <w:pPr>
        <w:rPr>
          <w:rFonts w:ascii="Open Sans Light" w:hAnsi="Open Sans Light" w:cs="Open Sans Light"/>
          <w:color w:val="0D0D0D" w:themeColor="text1" w:themeTint="F2"/>
          <w:sz w:val="12"/>
        </w:rPr>
      </w:pPr>
    </w:p>
    <w:p w:rsidR="0040045A" w:rsidRDefault="0040045A" w:rsidP="0040045A">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lastRenderedPageBreak/>
        <w:t>DATA FORMAT</w:t>
      </w:r>
      <w:r w:rsidR="00B73A61">
        <w:rPr>
          <w:rFonts w:ascii="Open Sans Light" w:hAnsi="Open Sans Light" w:cs="Open Sans Light"/>
          <w:color w:val="0D0D0D" w:themeColor="text1" w:themeTint="F2"/>
          <w:sz w:val="20"/>
        </w:rPr>
        <w:t xml:space="preserve"> - 1</w:t>
      </w:r>
      <w:r>
        <w:rPr>
          <w:rFonts w:ascii="Open Sans Light" w:hAnsi="Open Sans Light" w:cs="Open Sans Light"/>
          <w:color w:val="0D0D0D" w:themeColor="text1" w:themeTint="F2"/>
          <w:sz w:val="20"/>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Dictionary(</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ID (integer) : Dictionary(</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“BLOCK COUNT”: (integer),</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“BLOCK ID” : list() and append to list(),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DATA”: Dictionary(</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‘ID_1’: String of data for BLOCK ID 1,</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r w:rsidRPr="00B73A61">
        <w:rPr>
          <w:rFonts w:ascii="Open Sans Light" w:hAnsi="Open Sans Light" w:cs="Open Sans Light"/>
          <w:color w:val="0D0D0D" w:themeColor="text1" w:themeTint="F2"/>
          <w:sz w:val="16"/>
        </w:rPr>
        <w:t>ID_2</w:t>
      </w:r>
      <w:r w:rsidRPr="00B73A61">
        <w:rPr>
          <w:rFonts w:ascii="Open Sans Light" w:hAnsi="Open Sans Light" w:cs="Open Sans Light"/>
          <w:color w:val="0D0D0D" w:themeColor="text1" w:themeTint="F2"/>
          <w:sz w:val="16"/>
        </w:rPr>
        <w:t>’</w:t>
      </w:r>
      <w:r w:rsidRPr="00B73A61">
        <w:rPr>
          <w:rFonts w:ascii="Open Sans Light" w:hAnsi="Open Sans Light" w:cs="Open Sans Light"/>
          <w:color w:val="0D0D0D" w:themeColor="text1" w:themeTint="F2"/>
          <w:sz w:val="16"/>
        </w:rPr>
        <w:t>: String of data for BLOCK ID 2</w:t>
      </w: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r w:rsidRPr="00B73A61">
        <w:rPr>
          <w:rFonts w:ascii="Open Sans Light" w:hAnsi="Open Sans Light" w:cs="Open Sans Light"/>
          <w:color w:val="0D0D0D" w:themeColor="text1" w:themeTint="F2"/>
          <w:sz w:val="16"/>
        </w:rPr>
        <w:t>ID_n</w:t>
      </w:r>
      <w:r w:rsidRPr="00B73A61">
        <w:rPr>
          <w:rFonts w:ascii="Open Sans Light" w:hAnsi="Open Sans Light" w:cs="Open Sans Light"/>
          <w:color w:val="0D0D0D" w:themeColor="text1" w:themeTint="F2"/>
          <w:sz w:val="16"/>
        </w:rPr>
        <w:t>’</w:t>
      </w:r>
      <w:r w:rsidRPr="00B73A61">
        <w:rPr>
          <w:rFonts w:ascii="Open Sans Light" w:hAnsi="Open Sans Light" w:cs="Open Sans Light"/>
          <w:color w:val="0D0D0D" w:themeColor="text1" w:themeTint="F2"/>
          <w:sz w:val="16"/>
        </w:rPr>
        <w:t>: String of data for BLOCK ID n</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“is_extendible”: Boolean,</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ID COUNT”: (integer),</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“COMPLETED TEXT ID”: list() and append to list(),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 xml:space="preserve">“is_complete”: Boolean </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ID (integer) : Dictionary(</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“BLOCK COUNT”: (integer),</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“BLOCK ID” : list() and append to list(),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DATA”: Dictionary(</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‘ID_1’: String of data for BLOCK ID 1,</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‘ID_2’: String of data for BLOCK ID 2,</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‘ID_n’: String of data for BLOCK ID n</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“is_extendible”: Boolean,</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“TEXT ID COUNT”: (integer),</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“COMPLETED TEXT ID”: list() and append to list(),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 xml:space="preserve">“is_complete”: Boolean </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 ……………,</w:t>
      </w:r>
    </w:p>
    <w:p w:rsidR="0040045A" w:rsidRPr="00B73A61" w:rsidRDefault="0040045A" w:rsidP="0040045A">
      <w:pPr>
        <w:rPr>
          <w:rFonts w:ascii="Open Sans Light" w:hAnsi="Open Sans Light" w:cs="Open Sans Light"/>
          <w:color w:val="0D0D0D" w:themeColor="text1" w:themeTint="F2"/>
          <w:sz w:val="16"/>
        </w:rPr>
      </w:pPr>
      <w:r w:rsidRPr="00B73A61">
        <w:rPr>
          <w:rFonts w:ascii="Open Sans Light" w:hAnsi="Open Sans Light" w:cs="Open Sans Light"/>
          <w:color w:val="0D0D0D" w:themeColor="text1" w:themeTint="F2"/>
          <w:sz w:val="16"/>
        </w:rPr>
        <w:t>)</w:t>
      </w:r>
    </w:p>
    <w:p w:rsidR="00B73A61" w:rsidRDefault="00B73A61" w:rsidP="0040045A">
      <w:p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DATA FORMAT – 2:</w:t>
      </w:r>
    </w:p>
    <w:p w:rsidR="00B73A61" w:rsidRPr="004D1714"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Dictionary(</w:t>
      </w:r>
    </w:p>
    <w:p w:rsidR="00B73A61" w:rsidRPr="004D1714"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Geo fence id 1 (int): Dictionary(</w:t>
      </w:r>
    </w:p>
    <w:p w:rsidR="00B73A61" w:rsidRPr="004D1714"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“pt_1”:[latitude(double),longitude(double)],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r w:rsidRPr="004D1714">
        <w:rPr>
          <w:rFonts w:ascii="Open Sans Light" w:hAnsi="Open Sans Light" w:cs="Open Sans Light"/>
          <w:color w:val="0D0D0D" w:themeColor="text1" w:themeTint="F2"/>
          <w:sz w:val="16"/>
        </w:rPr>
        <w:t>pt_2</w:t>
      </w:r>
      <w:r w:rsidRPr="004D1714">
        <w:rPr>
          <w:rFonts w:ascii="Open Sans Light" w:hAnsi="Open Sans Light" w:cs="Open Sans Light"/>
          <w:color w:val="0D0D0D" w:themeColor="text1" w:themeTint="F2"/>
          <w:sz w:val="16"/>
        </w:rPr>
        <w:t>”:[latitude(double),longitude(double)],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r w:rsidRPr="004D1714">
        <w:rPr>
          <w:rFonts w:ascii="Open Sans Light" w:hAnsi="Open Sans Light" w:cs="Open Sans Light"/>
          <w:color w:val="0D0D0D" w:themeColor="text1" w:themeTint="F2"/>
          <w:sz w:val="16"/>
        </w:rPr>
        <w:t>pt_3</w:t>
      </w:r>
      <w:r w:rsidRPr="004D1714">
        <w:rPr>
          <w:rFonts w:ascii="Open Sans Light" w:hAnsi="Open Sans Light" w:cs="Open Sans Light"/>
          <w:color w:val="0D0D0D" w:themeColor="text1" w:themeTint="F2"/>
          <w:sz w:val="16"/>
        </w:rPr>
        <w:t>”:[latitude(double),longitude(double)],</w:t>
      </w:r>
    </w:p>
    <w:p w:rsidR="00B73A61" w:rsidRPr="004D1714"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r w:rsidRPr="004D1714">
        <w:rPr>
          <w:rFonts w:ascii="Open Sans Light" w:hAnsi="Open Sans Light" w:cs="Open Sans Light"/>
          <w:color w:val="0D0D0D" w:themeColor="text1" w:themeTint="F2"/>
          <w:sz w:val="16"/>
        </w:rPr>
        <w:t>pt_4</w:t>
      </w:r>
      <w:r w:rsidRPr="004D1714">
        <w:rPr>
          <w:rFonts w:ascii="Open Sans Light" w:hAnsi="Open Sans Light" w:cs="Open Sans Light"/>
          <w:color w:val="0D0D0D" w:themeColor="text1" w:themeTint="F2"/>
          <w:sz w:val="16"/>
        </w:rPr>
        <w:t>”:[latitude(double),longitude(double)]</w:t>
      </w:r>
    </w:p>
    <w:p w:rsidR="00B73A61" w:rsidRPr="004D1714"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lastRenderedPageBreak/>
        <w:t>Geo fence id</w:t>
      </w:r>
      <w:r w:rsidRPr="004D1714">
        <w:rPr>
          <w:rFonts w:ascii="Open Sans Light" w:hAnsi="Open Sans Light" w:cs="Open Sans Light"/>
          <w:color w:val="0D0D0D" w:themeColor="text1" w:themeTint="F2"/>
          <w:sz w:val="16"/>
        </w:rPr>
        <w:t xml:space="preserve"> ‘n’ </w:t>
      </w:r>
      <w:r w:rsidRPr="004D1714">
        <w:rPr>
          <w:rFonts w:ascii="Open Sans Light" w:hAnsi="Open Sans Light" w:cs="Open Sans Light"/>
          <w:color w:val="0D0D0D" w:themeColor="text1" w:themeTint="F2"/>
          <w:sz w:val="16"/>
        </w:rPr>
        <w:t>(int): Dictionary(</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“pt_1”:[latitude(double),longitude(double)],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“pt_2”:[latitude(double),longitude(double)],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“pt_3”:[latitude(double),longitude(double)],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“pt_4”:[latitude(double),longitude(double)]</w:t>
      </w:r>
    </w:p>
    <w:p w:rsidR="00B73A61" w:rsidRPr="004D1714" w:rsidRDefault="00B73A61"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p>
    <w:p w:rsidR="00DB315F" w:rsidRPr="004D1714" w:rsidRDefault="00DB315F" w:rsidP="00B73A61">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p>
    <w:p w:rsidR="00B73A61" w:rsidRDefault="00B73A61" w:rsidP="0040045A">
      <w:pPr>
        <w:rPr>
          <w:rFonts w:ascii="Open Sans Light" w:hAnsi="Open Sans Light" w:cs="Open Sans Light"/>
          <w:color w:val="0D0D0D" w:themeColor="text1" w:themeTint="F2"/>
          <w:sz w:val="16"/>
        </w:rPr>
      </w:pPr>
      <w:r w:rsidRPr="004D1714">
        <w:rPr>
          <w:rFonts w:ascii="Open Sans Light" w:hAnsi="Open Sans Light" w:cs="Open Sans Light"/>
          <w:color w:val="0D0D0D" w:themeColor="text1" w:themeTint="F2"/>
          <w:sz w:val="16"/>
        </w:rPr>
        <w:t>)</w:t>
      </w:r>
    </w:p>
    <w:p w:rsidR="007D7B56" w:rsidRPr="00146579" w:rsidRDefault="007D7B56" w:rsidP="007D7B56">
      <w:pPr>
        <w:jc w:val="center"/>
        <w:rPr>
          <w:rFonts w:ascii="Open Sans Light" w:hAnsi="Open Sans Light" w:cs="Open Sans Light"/>
          <w:b/>
          <w:color w:val="0D0D0D" w:themeColor="text1" w:themeTint="F2"/>
          <w:sz w:val="28"/>
        </w:rPr>
      </w:pPr>
      <w:r w:rsidRPr="00146579">
        <w:rPr>
          <w:rFonts w:ascii="Open Sans Light" w:hAnsi="Open Sans Light" w:cs="Open Sans Light"/>
          <w:b/>
          <w:color w:val="0D0D0D" w:themeColor="text1" w:themeTint="F2"/>
          <w:sz w:val="28"/>
        </w:rPr>
        <w:t>TECHNOLOGY STACK</w:t>
      </w:r>
    </w:p>
    <w:p w:rsidR="00146579" w:rsidRDefault="00146579" w:rsidP="00146579">
      <w:pPr>
        <w:rPr>
          <w:rFonts w:ascii="Open Sans Light" w:hAnsi="Open Sans Light" w:cs="Open Sans Light"/>
          <w:b/>
          <w:color w:val="0D0D0D" w:themeColor="text1" w:themeTint="F2"/>
        </w:rPr>
      </w:pPr>
    </w:p>
    <w:p w:rsidR="00146579" w:rsidRDefault="00146579" w:rsidP="00146579">
      <w:pPr>
        <w:rPr>
          <w:rFonts w:ascii="Open Sans Light" w:hAnsi="Open Sans Light" w:cs="Open Sans Light"/>
          <w:color w:val="0D0D0D" w:themeColor="text1" w:themeTint="F2"/>
        </w:rPr>
      </w:pPr>
      <w:r>
        <w:rPr>
          <w:rFonts w:ascii="Open Sans Light" w:hAnsi="Open Sans Light" w:cs="Open Sans Light"/>
          <w:color w:val="0D0D0D" w:themeColor="text1" w:themeTint="F2"/>
        </w:rPr>
        <w:t>Front end – Python, QGIS (for Map services and geo fencing coordinates), Tkinter (python-module for GUI frameworks) , etc,</w:t>
      </w:r>
    </w:p>
    <w:p w:rsidR="00146579" w:rsidRDefault="00146579" w:rsidP="00146579">
      <w:pPr>
        <w:rPr>
          <w:rFonts w:ascii="Open Sans Light" w:hAnsi="Open Sans Light" w:cs="Open Sans Light"/>
          <w:color w:val="0D0D0D" w:themeColor="text1" w:themeTint="F2"/>
        </w:rPr>
      </w:pPr>
      <w:r>
        <w:rPr>
          <w:rFonts w:ascii="Open Sans Light" w:hAnsi="Open Sans Light" w:cs="Open Sans Light"/>
          <w:color w:val="0D0D0D" w:themeColor="text1" w:themeTint="F2"/>
        </w:rPr>
        <w:t>Back end – Python .</w:t>
      </w:r>
    </w:p>
    <w:p w:rsidR="00146579" w:rsidRPr="00146579" w:rsidRDefault="00146579" w:rsidP="00146579">
      <w:pPr>
        <w:jc w:val="center"/>
        <w:rPr>
          <w:rFonts w:ascii="Open Sans Light" w:hAnsi="Open Sans Light" w:cs="Open Sans Light"/>
          <w:b/>
          <w:color w:val="0D0D0D" w:themeColor="text1" w:themeTint="F2"/>
          <w:sz w:val="28"/>
        </w:rPr>
      </w:pPr>
      <w:r w:rsidRPr="00146579">
        <w:rPr>
          <w:rFonts w:ascii="Open Sans Light" w:hAnsi="Open Sans Light" w:cs="Open Sans Light"/>
          <w:b/>
          <w:color w:val="0D0D0D" w:themeColor="text1" w:themeTint="F2"/>
          <w:sz w:val="28"/>
        </w:rPr>
        <w:t>USE CASE</w:t>
      </w:r>
    </w:p>
    <w:p w:rsidR="007D7B56"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required text files should be collected and be separated according to public use / private use</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Then the protocols of message structure forming , encrypting , login authentication processes should be performed using the specified protocols above.</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With the help of C&amp;C centers / Indian Master Control Center using the GSAT Uplink stations , the made up file should be uplinked properly.</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GSAT satellites should transmit the message data’s in events of disaster warnings and other military based applications when a reference signal is set in satellite by control stations.</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The receiver should be a software/hardware depending  </w:t>
      </w:r>
      <w:r w:rsidR="00574798">
        <w:rPr>
          <w:rFonts w:ascii="Open Sans Light" w:hAnsi="Open Sans Light" w:cs="Open Sans Light"/>
          <w:color w:val="0D0D0D" w:themeColor="text1" w:themeTint="F2"/>
          <w:sz w:val="20"/>
        </w:rPr>
        <w:t xml:space="preserve">on the type of application used, </w:t>
      </w:r>
      <w:r>
        <w:rPr>
          <w:rFonts w:ascii="Open Sans Light" w:hAnsi="Open Sans Light" w:cs="Open Sans Light"/>
          <w:color w:val="0D0D0D" w:themeColor="text1" w:themeTint="F2"/>
          <w:sz w:val="20"/>
        </w:rPr>
        <w:t>should continuously receive , parse , process and display the data’s streamed through the satellites signals.</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receiver module should be given in terms of public use (un-encrypted) and for the private use (encrypted) for military or for other standard privileged use.</w:t>
      </w:r>
    </w:p>
    <w:p w:rsidR="000B3597" w:rsidRDefault="000B3597" w:rsidP="000B3597">
      <w:pPr>
        <w:pStyle w:val="ListParagraph"/>
        <w:numPr>
          <w:ilvl w:val="0"/>
          <w:numId w:val="24"/>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module  at receiver end constantly checks that the current device is in or out of geo fenced boundaries and particular actions for any options were carried out.</w:t>
      </w:r>
    </w:p>
    <w:p w:rsidR="000B3597" w:rsidRDefault="00E0262A" w:rsidP="00E0262A">
      <w:pPr>
        <w:jc w:val="center"/>
        <w:rPr>
          <w:rFonts w:ascii="Open Sans Light" w:hAnsi="Open Sans Light" w:cs="Open Sans Light"/>
          <w:b/>
          <w:color w:val="0D0D0D" w:themeColor="text1" w:themeTint="F2"/>
          <w:sz w:val="24"/>
        </w:rPr>
      </w:pPr>
      <w:r>
        <w:rPr>
          <w:rFonts w:ascii="Open Sans Light" w:hAnsi="Open Sans Light" w:cs="Open Sans Light"/>
          <w:b/>
          <w:color w:val="0D0D0D" w:themeColor="text1" w:themeTint="F2"/>
          <w:sz w:val="24"/>
        </w:rPr>
        <w:t>DEPENDENCIES / STOPPER</w:t>
      </w:r>
    </w:p>
    <w:p w:rsidR="00E0262A" w:rsidRDefault="00E0262A" w:rsidP="00E0262A">
      <w:pPr>
        <w:pStyle w:val="ListParagraph"/>
        <w:numPr>
          <w:ilvl w:val="0"/>
          <w:numId w:val="25"/>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This project’s use in case of privileged for military activities and for other activities require an </w:t>
      </w:r>
      <w:r w:rsidR="00544FE7">
        <w:rPr>
          <w:rFonts w:ascii="Open Sans Light" w:hAnsi="Open Sans Light" w:cs="Open Sans Light"/>
          <w:color w:val="0D0D0D" w:themeColor="text1" w:themeTint="F2"/>
          <w:sz w:val="20"/>
        </w:rPr>
        <w:t xml:space="preserve">active </w:t>
      </w:r>
      <w:r>
        <w:rPr>
          <w:rFonts w:ascii="Open Sans Light" w:hAnsi="Open Sans Light" w:cs="Open Sans Light"/>
          <w:color w:val="0D0D0D" w:themeColor="text1" w:themeTint="F2"/>
          <w:sz w:val="20"/>
        </w:rPr>
        <w:t>internet connection for a period of interval to make authentication’s and for file transfer.</w:t>
      </w:r>
    </w:p>
    <w:p w:rsidR="00E0262A" w:rsidRDefault="00544FE7" w:rsidP="00E0262A">
      <w:pPr>
        <w:pStyle w:val="ListParagraph"/>
        <w:numPr>
          <w:ilvl w:val="0"/>
          <w:numId w:val="25"/>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 xml:space="preserve">The commonly shared private  key for all privileged users should not be misused and in case of any misuse then </w:t>
      </w:r>
      <w:r w:rsidR="00574798">
        <w:rPr>
          <w:rFonts w:ascii="Open Sans Light" w:hAnsi="Open Sans Light" w:cs="Open Sans Light"/>
          <w:color w:val="0D0D0D" w:themeColor="text1" w:themeTint="F2"/>
          <w:sz w:val="20"/>
        </w:rPr>
        <w:t>encrypted</w:t>
      </w:r>
      <w:r>
        <w:rPr>
          <w:rFonts w:ascii="Open Sans Light" w:hAnsi="Open Sans Light" w:cs="Open Sans Light"/>
          <w:color w:val="0D0D0D" w:themeColor="text1" w:themeTint="F2"/>
          <w:sz w:val="20"/>
        </w:rPr>
        <w:t xml:space="preserve"> data’s in the stream could be possibly read by intruders/hackers. This case could be avoided by keeping the refresh rate for key exchange in app/module to shorter span of time and the keys for encryption could be changed at Command and Control centre in </w:t>
      </w:r>
      <w:r w:rsidR="00574798">
        <w:rPr>
          <w:rFonts w:ascii="Open Sans Light" w:hAnsi="Open Sans Light" w:cs="Open Sans Light"/>
          <w:color w:val="0D0D0D" w:themeColor="text1" w:themeTint="F2"/>
          <w:sz w:val="20"/>
        </w:rPr>
        <w:t>same short span</w:t>
      </w:r>
      <w:bookmarkStart w:id="0" w:name="_GoBack"/>
      <w:bookmarkEnd w:id="0"/>
      <w:r>
        <w:rPr>
          <w:rFonts w:ascii="Open Sans Light" w:hAnsi="Open Sans Light" w:cs="Open Sans Light"/>
          <w:color w:val="0D0D0D" w:themeColor="text1" w:themeTint="F2"/>
          <w:sz w:val="20"/>
        </w:rPr>
        <w:t xml:space="preserve"> of time.</w:t>
      </w:r>
    </w:p>
    <w:p w:rsidR="00544FE7" w:rsidRPr="00E0262A" w:rsidRDefault="00544FE7" w:rsidP="00E0262A">
      <w:pPr>
        <w:pStyle w:val="ListParagraph"/>
        <w:numPr>
          <w:ilvl w:val="0"/>
          <w:numId w:val="25"/>
        </w:numPr>
        <w:rPr>
          <w:rFonts w:ascii="Open Sans Light" w:hAnsi="Open Sans Light" w:cs="Open Sans Light"/>
          <w:color w:val="0D0D0D" w:themeColor="text1" w:themeTint="F2"/>
          <w:sz w:val="20"/>
        </w:rPr>
      </w:pPr>
      <w:r>
        <w:rPr>
          <w:rFonts w:ascii="Open Sans Light" w:hAnsi="Open Sans Light" w:cs="Open Sans Light"/>
          <w:color w:val="0D0D0D" w:themeColor="text1" w:themeTint="F2"/>
          <w:sz w:val="20"/>
        </w:rPr>
        <w:t>The receiver module doesn’t provide any anti-spoofing modules for detection of spamming of location coordinates. This could result in receiving the  data’s even without inside the  geo fenced boundaries. This can be eliminated by using some hardware based signal authentication schemes by using methods of interference detection and localization,etc.</w:t>
      </w:r>
    </w:p>
    <w:sectPr w:rsidR="00544FE7" w:rsidRPr="00E0262A" w:rsidSect="003750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D9"/>
    <w:multiLevelType w:val="hybridMultilevel"/>
    <w:tmpl w:val="E19833F0"/>
    <w:lvl w:ilvl="0" w:tplc="11E25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EE1167"/>
    <w:multiLevelType w:val="hybridMultilevel"/>
    <w:tmpl w:val="9A122DC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5656BD"/>
    <w:multiLevelType w:val="hybridMultilevel"/>
    <w:tmpl w:val="CED20E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D24B3"/>
    <w:multiLevelType w:val="hybridMultilevel"/>
    <w:tmpl w:val="0A60666E"/>
    <w:lvl w:ilvl="0" w:tplc="E55C8F1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955342"/>
    <w:multiLevelType w:val="hybridMultilevel"/>
    <w:tmpl w:val="8E02779A"/>
    <w:lvl w:ilvl="0" w:tplc="4009001B">
      <w:start w:val="1"/>
      <w:numFmt w:val="lowerRoman"/>
      <w:lvlText w:val="%1."/>
      <w:lvlJc w:val="right"/>
      <w:pPr>
        <w:ind w:left="1236" w:hanging="360"/>
      </w:p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5" w15:restartNumberingAfterBreak="0">
    <w:nsid w:val="11ED6D67"/>
    <w:multiLevelType w:val="hybridMultilevel"/>
    <w:tmpl w:val="88B4F38E"/>
    <w:lvl w:ilvl="0" w:tplc="40090019">
      <w:start w:val="1"/>
      <w:numFmt w:val="lowerLetter"/>
      <w:lvlText w:val="%1."/>
      <w:lvlJc w:val="left"/>
      <w:pPr>
        <w:ind w:left="1032" w:hanging="360"/>
      </w:p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6" w15:restartNumberingAfterBreak="0">
    <w:nsid w:val="129875DC"/>
    <w:multiLevelType w:val="hybridMultilevel"/>
    <w:tmpl w:val="74B6054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48720C7"/>
    <w:multiLevelType w:val="hybridMultilevel"/>
    <w:tmpl w:val="429E369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0E480D"/>
    <w:multiLevelType w:val="hybridMultilevel"/>
    <w:tmpl w:val="E19833F0"/>
    <w:lvl w:ilvl="0" w:tplc="11E25A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4936A5"/>
    <w:multiLevelType w:val="hybridMultilevel"/>
    <w:tmpl w:val="329E2C20"/>
    <w:lvl w:ilvl="0" w:tplc="A3381D16">
      <w:start w:val="1"/>
      <w:numFmt w:val="bullet"/>
      <w:lvlText w:val=""/>
      <w:lvlJc w:val="left"/>
      <w:pPr>
        <w:ind w:left="1080" w:hanging="360"/>
      </w:pPr>
      <w:rPr>
        <w:rFonts w:ascii="Symbol" w:eastAsiaTheme="minorHAnsi" w:hAnsi="Symbol" w:cs="Open Sans Light"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F938C0"/>
    <w:multiLevelType w:val="hybridMultilevel"/>
    <w:tmpl w:val="C0865152"/>
    <w:lvl w:ilvl="0" w:tplc="61EC0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933ADF"/>
    <w:multiLevelType w:val="hybridMultilevel"/>
    <w:tmpl w:val="6EB8FD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344A07"/>
    <w:multiLevelType w:val="hybridMultilevel"/>
    <w:tmpl w:val="64B4A962"/>
    <w:lvl w:ilvl="0" w:tplc="A3381D16">
      <w:start w:val="1"/>
      <w:numFmt w:val="bullet"/>
      <w:lvlText w:val=""/>
      <w:lvlJc w:val="left"/>
      <w:pPr>
        <w:ind w:left="1080" w:hanging="360"/>
      </w:pPr>
      <w:rPr>
        <w:rFonts w:ascii="Symbol" w:eastAsiaTheme="minorHAnsi" w:hAnsi="Symbol" w:cs="Open Sans Light"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07B81"/>
    <w:multiLevelType w:val="hybridMultilevel"/>
    <w:tmpl w:val="88E897B8"/>
    <w:lvl w:ilvl="0" w:tplc="A3381D16">
      <w:start w:val="1"/>
      <w:numFmt w:val="bullet"/>
      <w:lvlText w:val=""/>
      <w:lvlJc w:val="left"/>
      <w:pPr>
        <w:ind w:left="1800" w:hanging="360"/>
      </w:pPr>
      <w:rPr>
        <w:rFonts w:ascii="Symbol" w:eastAsiaTheme="minorHAnsi" w:hAnsi="Symbol" w:cs="Open Sans Light" w:hint="default"/>
        <w:b/>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5546A3"/>
    <w:multiLevelType w:val="hybridMultilevel"/>
    <w:tmpl w:val="20E093B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6E57A62"/>
    <w:multiLevelType w:val="hybridMultilevel"/>
    <w:tmpl w:val="99A28B44"/>
    <w:lvl w:ilvl="0" w:tplc="40090019">
      <w:start w:val="1"/>
      <w:numFmt w:val="lowerLetter"/>
      <w:lvlText w:val="%1."/>
      <w:lvlJc w:val="left"/>
      <w:pPr>
        <w:ind w:left="883" w:hanging="360"/>
      </w:p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16" w15:restartNumberingAfterBreak="0">
    <w:nsid w:val="4BED7C3B"/>
    <w:multiLevelType w:val="hybridMultilevel"/>
    <w:tmpl w:val="32B49D64"/>
    <w:lvl w:ilvl="0" w:tplc="A3381D16">
      <w:start w:val="1"/>
      <w:numFmt w:val="bullet"/>
      <w:lvlText w:val=""/>
      <w:lvlJc w:val="left"/>
      <w:pPr>
        <w:ind w:left="1080" w:hanging="360"/>
      </w:pPr>
      <w:rPr>
        <w:rFonts w:ascii="Symbol" w:eastAsiaTheme="minorHAnsi" w:hAnsi="Symbol" w:cs="Open Sans Light" w:hint="default"/>
        <w:b/>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C8C4B9E"/>
    <w:multiLevelType w:val="hybridMultilevel"/>
    <w:tmpl w:val="85EE80F6"/>
    <w:lvl w:ilvl="0" w:tplc="40090019">
      <w:start w:val="1"/>
      <w:numFmt w:val="low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8" w15:restartNumberingAfterBreak="0">
    <w:nsid w:val="4C8D7490"/>
    <w:multiLevelType w:val="hybridMultilevel"/>
    <w:tmpl w:val="A7A6334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D6D0135"/>
    <w:multiLevelType w:val="hybridMultilevel"/>
    <w:tmpl w:val="17E2A508"/>
    <w:lvl w:ilvl="0" w:tplc="A3381D16">
      <w:start w:val="1"/>
      <w:numFmt w:val="bullet"/>
      <w:lvlText w:val=""/>
      <w:lvlJc w:val="left"/>
      <w:pPr>
        <w:ind w:left="1080" w:hanging="360"/>
      </w:pPr>
      <w:rPr>
        <w:rFonts w:ascii="Symbol" w:eastAsiaTheme="minorHAnsi" w:hAnsi="Symbol" w:cs="Open Sans Light"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978A9"/>
    <w:multiLevelType w:val="hybridMultilevel"/>
    <w:tmpl w:val="8A6279EC"/>
    <w:lvl w:ilvl="0" w:tplc="61EC03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DC4777E"/>
    <w:multiLevelType w:val="hybridMultilevel"/>
    <w:tmpl w:val="FEACA52A"/>
    <w:lvl w:ilvl="0" w:tplc="4009001B">
      <w:start w:val="1"/>
      <w:numFmt w:val="lowerRoman"/>
      <w:lvlText w:val="%1."/>
      <w:lvlJc w:val="right"/>
      <w:pPr>
        <w:ind w:left="937" w:hanging="360"/>
      </w:p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22" w15:restartNumberingAfterBreak="0">
    <w:nsid w:val="645F6EC8"/>
    <w:multiLevelType w:val="hybridMultilevel"/>
    <w:tmpl w:val="8A28A4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3450CB"/>
    <w:multiLevelType w:val="hybridMultilevel"/>
    <w:tmpl w:val="731ED62E"/>
    <w:lvl w:ilvl="0" w:tplc="40090019">
      <w:start w:val="1"/>
      <w:numFmt w:val="low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24" w15:restartNumberingAfterBreak="0">
    <w:nsid w:val="7FB81D3A"/>
    <w:multiLevelType w:val="hybridMultilevel"/>
    <w:tmpl w:val="CA2C975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8"/>
  </w:num>
  <w:num w:numId="5">
    <w:abstractNumId w:val="3"/>
  </w:num>
  <w:num w:numId="6">
    <w:abstractNumId w:val="1"/>
  </w:num>
  <w:num w:numId="7">
    <w:abstractNumId w:val="4"/>
  </w:num>
  <w:num w:numId="8">
    <w:abstractNumId w:val="11"/>
  </w:num>
  <w:num w:numId="9">
    <w:abstractNumId w:val="13"/>
  </w:num>
  <w:num w:numId="10">
    <w:abstractNumId w:val="9"/>
  </w:num>
  <w:num w:numId="11">
    <w:abstractNumId w:val="14"/>
  </w:num>
  <w:num w:numId="12">
    <w:abstractNumId w:val="2"/>
  </w:num>
  <w:num w:numId="13">
    <w:abstractNumId w:val="21"/>
  </w:num>
  <w:num w:numId="14">
    <w:abstractNumId w:val="6"/>
  </w:num>
  <w:num w:numId="15">
    <w:abstractNumId w:val="22"/>
  </w:num>
  <w:num w:numId="16">
    <w:abstractNumId w:val="18"/>
  </w:num>
  <w:num w:numId="17">
    <w:abstractNumId w:val="7"/>
  </w:num>
  <w:num w:numId="18">
    <w:abstractNumId w:val="24"/>
  </w:num>
  <w:num w:numId="19">
    <w:abstractNumId w:val="17"/>
  </w:num>
  <w:num w:numId="20">
    <w:abstractNumId w:val="15"/>
  </w:num>
  <w:num w:numId="21">
    <w:abstractNumId w:val="5"/>
  </w:num>
  <w:num w:numId="22">
    <w:abstractNumId w:val="23"/>
  </w:num>
  <w:num w:numId="23">
    <w:abstractNumId w:val="20"/>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B2"/>
    <w:rsid w:val="000024BC"/>
    <w:rsid w:val="00094949"/>
    <w:rsid w:val="000B3597"/>
    <w:rsid w:val="00145444"/>
    <w:rsid w:val="00146579"/>
    <w:rsid w:val="001B1D67"/>
    <w:rsid w:val="001C0FA0"/>
    <w:rsid w:val="00203432"/>
    <w:rsid w:val="002353CE"/>
    <w:rsid w:val="00361CCD"/>
    <w:rsid w:val="0036347A"/>
    <w:rsid w:val="003750B2"/>
    <w:rsid w:val="003B44D0"/>
    <w:rsid w:val="003E6E78"/>
    <w:rsid w:val="0040045A"/>
    <w:rsid w:val="00443157"/>
    <w:rsid w:val="004B3B09"/>
    <w:rsid w:val="004D1714"/>
    <w:rsid w:val="0050151F"/>
    <w:rsid w:val="00544FE7"/>
    <w:rsid w:val="00574798"/>
    <w:rsid w:val="00580DE2"/>
    <w:rsid w:val="00656EAF"/>
    <w:rsid w:val="00672C9C"/>
    <w:rsid w:val="006C2C47"/>
    <w:rsid w:val="006F3B43"/>
    <w:rsid w:val="00722579"/>
    <w:rsid w:val="007874E4"/>
    <w:rsid w:val="007C0072"/>
    <w:rsid w:val="007D7B56"/>
    <w:rsid w:val="008536FF"/>
    <w:rsid w:val="0091736C"/>
    <w:rsid w:val="00930F52"/>
    <w:rsid w:val="00946405"/>
    <w:rsid w:val="00B25CE8"/>
    <w:rsid w:val="00B73A61"/>
    <w:rsid w:val="00B87AF0"/>
    <w:rsid w:val="00BB68A7"/>
    <w:rsid w:val="00C80FDE"/>
    <w:rsid w:val="00DA12D0"/>
    <w:rsid w:val="00DB315F"/>
    <w:rsid w:val="00E0262A"/>
    <w:rsid w:val="00E07EA5"/>
    <w:rsid w:val="00E90510"/>
    <w:rsid w:val="00EF1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E72A-4287-4D4A-B979-5E153A95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CCD"/>
    <w:pPr>
      <w:ind w:left="720"/>
      <w:contextualSpacing/>
    </w:pPr>
  </w:style>
  <w:style w:type="character" w:styleId="Hyperlink">
    <w:name w:val="Hyperlink"/>
    <w:basedOn w:val="DefaultParagraphFont"/>
    <w:uiPriority w:val="99"/>
    <w:unhideWhenUsed/>
    <w:rsid w:val="006C2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open?id=1DKZ9xwprWIQQSbQWOF5o0H2tKtUzZCE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72C1-1860-4EF4-991D-B4E961FD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29</cp:revision>
  <dcterms:created xsi:type="dcterms:W3CDTF">2017-12-10T09:29:00Z</dcterms:created>
  <dcterms:modified xsi:type="dcterms:W3CDTF">2017-12-27T16:14:00Z</dcterms:modified>
</cp:coreProperties>
</file>