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73E14" w14:textId="6BA59BC6" w:rsidR="00BC478E" w:rsidRDefault="00BC478E" w:rsidP="00BC478E">
      <w:pPr>
        <w:pStyle w:val="Title"/>
      </w:pPr>
      <w:r>
        <w:t>Difference between document and window object</w:t>
      </w:r>
    </w:p>
    <w:p w14:paraId="31803D41" w14:textId="77777777" w:rsidR="00BC478E" w:rsidRPr="00BC478E" w:rsidRDefault="00BC478E" w:rsidP="00BC478E"/>
    <w:p w14:paraId="3CD1EF50" w14:textId="0EA7D61E" w:rsidR="00BC478E" w:rsidRDefault="00BC478E" w:rsidP="00BC478E">
      <w:pPr>
        <w:pStyle w:val="Heading1"/>
      </w:pPr>
      <w:proofErr w:type="spellStart"/>
      <w:r>
        <w:t>Indtroduction</w:t>
      </w:r>
      <w:proofErr w:type="spellEnd"/>
    </w:p>
    <w:p w14:paraId="677BDD9F" w14:textId="77777777" w:rsidR="00BC478E" w:rsidRDefault="00BC478E" w:rsidP="00BC478E">
      <w:pPr>
        <w:pStyle w:val="Heading3"/>
      </w:pPr>
      <w:r>
        <w:t xml:space="preserve">                           </w:t>
      </w:r>
      <w:r w:rsidRPr="00BC478E">
        <w:t>In the world of web development, the Document and Window objects play crucial roles in manipulating and interacting with web pages. While they are closely related and often used interchangeably, they serve distinct purposes. Understanding the difference between these two objects is essential for developers to harness their full potential. In this blog post, we will delve into the nuances of the Document and Window objects, highlighting their unique characteristics and functionalities.</w:t>
      </w:r>
    </w:p>
    <w:p w14:paraId="00740DC4" w14:textId="77777777" w:rsidR="00BC478E" w:rsidRDefault="00BC478E" w:rsidP="00BC478E">
      <w:pPr>
        <w:pStyle w:val="Heading3"/>
      </w:pPr>
    </w:p>
    <w:p w14:paraId="6A0EAF7D" w14:textId="325944F9" w:rsidR="00BC478E" w:rsidRPr="00BC478E" w:rsidRDefault="00BC478E" w:rsidP="00BC478E">
      <w:pPr>
        <w:pStyle w:val="Heading1"/>
      </w:pPr>
      <w:r w:rsidRPr="00BC478E">
        <w:t xml:space="preserve">I. </w:t>
      </w:r>
      <w:r>
        <w:t>Document object</w:t>
      </w:r>
    </w:p>
    <w:p w14:paraId="506F4253" w14:textId="77777777" w:rsidR="00BC478E" w:rsidRPr="00BC478E" w:rsidRDefault="00BC478E" w:rsidP="00CB78FF">
      <w:r w:rsidRPr="00BC478E">
        <w:t>The Document object represents the web page loaded in the browser and serves as an interface to manipulate its content. It provides a wide range of methods and properties to access and modify elements within the document.</w:t>
      </w:r>
    </w:p>
    <w:p w14:paraId="575043EA" w14:textId="46254F6D" w:rsidR="00BC478E" w:rsidRPr="00BC478E" w:rsidRDefault="00CB78FF" w:rsidP="00CB78FF">
      <w:r>
        <w:t xml:space="preserve">1. </w:t>
      </w:r>
      <w:r w:rsidR="00BC478E" w:rsidRPr="00BC478E">
        <w:t>DOM Manipulation:</w:t>
      </w:r>
      <w:r w:rsidR="00BC478E" w:rsidRPr="00BC478E">
        <w:br/>
        <w:t xml:space="preserve">The Document object allows developers to access and manipulate various elements of the web page using methods like </w:t>
      </w:r>
      <w:proofErr w:type="spellStart"/>
      <w:r w:rsidR="00BC478E" w:rsidRPr="00BC478E">
        <w:t>getElementById</w:t>
      </w:r>
      <w:proofErr w:type="spellEnd"/>
      <w:r w:rsidR="00BC478E" w:rsidRPr="00BC478E">
        <w:t xml:space="preserve">, </w:t>
      </w:r>
      <w:proofErr w:type="spellStart"/>
      <w:r w:rsidR="00BC478E" w:rsidRPr="00BC478E">
        <w:t>getElementsByClassName</w:t>
      </w:r>
      <w:proofErr w:type="spellEnd"/>
      <w:r w:rsidR="00BC478E" w:rsidRPr="00BC478E">
        <w:t xml:space="preserve">, and </w:t>
      </w:r>
      <w:proofErr w:type="spellStart"/>
      <w:r w:rsidR="00BC478E" w:rsidRPr="00BC478E">
        <w:t>querySelector</w:t>
      </w:r>
      <w:proofErr w:type="spellEnd"/>
      <w:r w:rsidR="00BC478E" w:rsidRPr="00BC478E">
        <w:t>. It provides the ability to dynamically create, modify, or remove elements, change styles, and update content.</w:t>
      </w:r>
    </w:p>
    <w:p w14:paraId="3D4A5913" w14:textId="2064E463" w:rsidR="00BC478E" w:rsidRPr="00BC478E" w:rsidRDefault="00CB78FF" w:rsidP="00CB78FF">
      <w:r>
        <w:t xml:space="preserve">2. </w:t>
      </w:r>
      <w:r w:rsidR="00BC478E" w:rsidRPr="00BC478E">
        <w:t>Event Handling:</w:t>
      </w:r>
      <w:r w:rsidR="00BC478E" w:rsidRPr="00BC478E">
        <w:br/>
        <w:t>Through the Document object, developers can attach event listeners to elements, enabling interactivity and response to user actions. For example, listening for a button click or a form submission can be achieved using the Document object.</w:t>
      </w:r>
    </w:p>
    <w:p w14:paraId="68480B69" w14:textId="599A70FF" w:rsidR="00BC478E" w:rsidRPr="00BC478E" w:rsidRDefault="00CB78FF" w:rsidP="00CB78FF">
      <w:proofErr w:type="gramStart"/>
      <w:r>
        <w:t>3 .</w:t>
      </w:r>
      <w:r w:rsidR="00BC478E" w:rsidRPr="00BC478E">
        <w:t>Forms</w:t>
      </w:r>
      <w:proofErr w:type="gramEnd"/>
      <w:r w:rsidR="00BC478E" w:rsidRPr="00BC478E">
        <w:t xml:space="preserve"> and Input Handling:</w:t>
      </w:r>
      <w:r w:rsidR="00BC478E" w:rsidRPr="00BC478E">
        <w:br/>
        <w:t>The Document object offers methods to access and manipulate form elements and their values. It allows developers to validate input, submit forms, and retrieve user-provided information.</w:t>
      </w:r>
    </w:p>
    <w:p w14:paraId="1573E30E" w14:textId="15F20344" w:rsidR="00BC478E" w:rsidRPr="00BC478E" w:rsidRDefault="00BC478E" w:rsidP="00BC478E">
      <w:pPr>
        <w:pStyle w:val="Heading3"/>
      </w:pPr>
      <w:r>
        <w:t xml:space="preserve">             </w:t>
      </w:r>
    </w:p>
    <w:p w14:paraId="361B6795" w14:textId="702773C2" w:rsidR="00BC478E" w:rsidRDefault="00CB78FF" w:rsidP="00CB78FF">
      <w:pPr>
        <w:pStyle w:val="Heading1"/>
      </w:pPr>
      <w:r w:rsidRPr="00CB78FF">
        <w:t>II. Window Object:</w:t>
      </w:r>
    </w:p>
    <w:p w14:paraId="284705A6" w14:textId="77777777" w:rsidR="00CB78FF" w:rsidRPr="00CB78FF" w:rsidRDefault="00CB78FF" w:rsidP="00CB78FF">
      <w:r>
        <w:t xml:space="preserve">             </w:t>
      </w:r>
      <w:r w:rsidRPr="00CB78FF">
        <w:t>The Window object represents the browser window or tab that displays the web page. It serves as the global object for controlling various aspects of the browser environment.</w:t>
      </w:r>
    </w:p>
    <w:p w14:paraId="47B0756A" w14:textId="77777777" w:rsidR="00CB78FF" w:rsidRPr="00CB78FF" w:rsidRDefault="00CB78FF" w:rsidP="00CB78FF">
      <w:pPr>
        <w:numPr>
          <w:ilvl w:val="0"/>
          <w:numId w:val="2"/>
        </w:numPr>
      </w:pPr>
      <w:r w:rsidRPr="00CB78FF">
        <w:t>Navigation and Location:</w:t>
      </w:r>
      <w:r w:rsidRPr="00CB78FF">
        <w:br/>
        <w:t>The Window object provides methods to navigate the browser window, such as opening new windows or tabs, reloading the current page, or redirecting to a different URL. It also exposes the Location object, allowing developers to access and modify the current URL.</w:t>
      </w:r>
    </w:p>
    <w:p w14:paraId="5795419E" w14:textId="77777777" w:rsidR="00CB78FF" w:rsidRPr="00CB78FF" w:rsidRDefault="00CB78FF" w:rsidP="00CB78FF">
      <w:pPr>
        <w:numPr>
          <w:ilvl w:val="0"/>
          <w:numId w:val="2"/>
        </w:numPr>
      </w:pPr>
      <w:r w:rsidRPr="00CB78FF">
        <w:t>Timers and Intervals:</w:t>
      </w:r>
      <w:r w:rsidRPr="00CB78FF">
        <w:br/>
        <w:t xml:space="preserve">The Window object enables the execution of code at specified intervals using functions like </w:t>
      </w:r>
      <w:proofErr w:type="spellStart"/>
      <w:r w:rsidRPr="00CB78FF">
        <w:lastRenderedPageBreak/>
        <w:t>setTimeout</w:t>
      </w:r>
      <w:proofErr w:type="spellEnd"/>
      <w:r w:rsidRPr="00CB78FF">
        <w:t xml:space="preserve"> and </w:t>
      </w:r>
      <w:proofErr w:type="spellStart"/>
      <w:r w:rsidRPr="00CB78FF">
        <w:t>setInterval</w:t>
      </w:r>
      <w:proofErr w:type="spellEnd"/>
      <w:r w:rsidRPr="00CB78FF">
        <w:t>. These functions are commonly used for animations, periodic updates, or delayed actions.</w:t>
      </w:r>
    </w:p>
    <w:p w14:paraId="140329A3" w14:textId="77777777" w:rsidR="00CB78FF" w:rsidRPr="00CB78FF" w:rsidRDefault="00CB78FF" w:rsidP="00CB78FF">
      <w:pPr>
        <w:numPr>
          <w:ilvl w:val="0"/>
          <w:numId w:val="2"/>
        </w:numPr>
      </w:pPr>
      <w:r w:rsidRPr="00CB78FF">
        <w:t>Browser Information:</w:t>
      </w:r>
      <w:r w:rsidRPr="00CB78FF">
        <w:br/>
        <w:t xml:space="preserve">Through the Window object, developers can access information about the browser environment, including the window size, screen dimensions, and user agent details. This information can be useful for adapting the web page's </w:t>
      </w:r>
      <w:proofErr w:type="spellStart"/>
      <w:r w:rsidRPr="00CB78FF">
        <w:t>behavior</w:t>
      </w:r>
      <w:proofErr w:type="spellEnd"/>
      <w:r w:rsidRPr="00CB78FF">
        <w:t xml:space="preserve"> to different devices or browsers.</w:t>
      </w:r>
    </w:p>
    <w:p w14:paraId="098A0098" w14:textId="58610085" w:rsidR="00CB78FF" w:rsidRPr="00CB78FF" w:rsidRDefault="00CB78FF" w:rsidP="00CB78FF"/>
    <w:sectPr w:rsidR="00CB78FF" w:rsidRPr="00CB7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8650A"/>
    <w:multiLevelType w:val="multilevel"/>
    <w:tmpl w:val="D61A6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6B5FC6"/>
    <w:multiLevelType w:val="multilevel"/>
    <w:tmpl w:val="CE92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8149739">
    <w:abstractNumId w:val="1"/>
  </w:num>
  <w:num w:numId="2" w16cid:durableId="402336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78E"/>
    <w:rsid w:val="00BC478E"/>
    <w:rsid w:val="00CB7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3036"/>
  <w15:chartTrackingRefBased/>
  <w15:docId w15:val="{635A758E-EF0A-4C22-91A9-82F432E7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7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47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47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4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78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478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C478E"/>
    <w:pPr>
      <w:spacing w:after="0" w:line="240" w:lineRule="auto"/>
    </w:pPr>
  </w:style>
  <w:style w:type="character" w:customStyle="1" w:styleId="Heading2Char">
    <w:name w:val="Heading 2 Char"/>
    <w:basedOn w:val="DefaultParagraphFont"/>
    <w:link w:val="Heading2"/>
    <w:uiPriority w:val="9"/>
    <w:rsid w:val="00BC478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478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B78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7869">
      <w:bodyDiv w:val="1"/>
      <w:marLeft w:val="0"/>
      <w:marRight w:val="0"/>
      <w:marTop w:val="0"/>
      <w:marBottom w:val="0"/>
      <w:divBdr>
        <w:top w:val="none" w:sz="0" w:space="0" w:color="auto"/>
        <w:left w:val="none" w:sz="0" w:space="0" w:color="auto"/>
        <w:bottom w:val="none" w:sz="0" w:space="0" w:color="auto"/>
        <w:right w:val="none" w:sz="0" w:space="0" w:color="auto"/>
      </w:divBdr>
    </w:div>
    <w:div w:id="225919185">
      <w:bodyDiv w:val="1"/>
      <w:marLeft w:val="0"/>
      <w:marRight w:val="0"/>
      <w:marTop w:val="0"/>
      <w:marBottom w:val="0"/>
      <w:divBdr>
        <w:top w:val="none" w:sz="0" w:space="0" w:color="auto"/>
        <w:left w:val="none" w:sz="0" w:space="0" w:color="auto"/>
        <w:bottom w:val="none" w:sz="0" w:space="0" w:color="auto"/>
        <w:right w:val="none" w:sz="0" w:space="0" w:color="auto"/>
      </w:divBdr>
    </w:div>
    <w:div w:id="977342531">
      <w:bodyDiv w:val="1"/>
      <w:marLeft w:val="0"/>
      <w:marRight w:val="0"/>
      <w:marTop w:val="0"/>
      <w:marBottom w:val="0"/>
      <w:divBdr>
        <w:top w:val="none" w:sz="0" w:space="0" w:color="auto"/>
        <w:left w:val="none" w:sz="0" w:space="0" w:color="auto"/>
        <w:bottom w:val="none" w:sz="0" w:space="0" w:color="auto"/>
        <w:right w:val="none" w:sz="0" w:space="0" w:color="auto"/>
      </w:divBdr>
    </w:div>
    <w:div w:id="99807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Dhayanidhi L</dc:creator>
  <cp:keywords/>
  <dc:description/>
  <cp:lastModifiedBy>Dhayanidhi L</cp:lastModifiedBy>
  <cp:revision>2</cp:revision>
  <dcterms:created xsi:type="dcterms:W3CDTF">2023-12-23T13:56:00Z</dcterms:created>
  <dcterms:modified xsi:type="dcterms:W3CDTF">2023-12-23T13:56:00Z</dcterms:modified>
</cp:coreProperties>
</file>