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word/_rels/document.xml.rels" ContentType="application/vnd.openxmlformats-package.relationships+xml"/>
  <Override PartName="/word/_rels/fontTable.xml.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document.xml" ContentType="application/vnd.openxmlformats-officedocument.wordprocessingml.document.main+xml"/>
  <Override PartName="/word/media/image1.png" ContentType="image/png"/>
  <Override PartName="/word/fontTable.xml" ContentType="application/vnd.openxmlformats-officedocument.wordprocessingml.fontTable+xml"/>
  <Override PartName="/word/fonts/font5.odttf" ContentType="application/vnd.openxmlformats-officedocument.obfuscatedFont"/>
  <Override PartName="/word/fonts/font4.odttf" ContentType="application/vnd.openxmlformats-officedocument.obfuscatedFont"/>
  <Override PartName="/word/fonts/font7.odttf" ContentType="application/vnd.openxmlformats-officedocument.obfuscatedFont"/>
  <Override PartName="/word/fonts/font2.odttf" ContentType="application/vnd.openxmlformats-officedocument.obfuscatedFont"/>
  <Override PartName="/word/fonts/font8.odttf" ContentType="application/vnd.openxmlformats-officedocument.obfuscatedFont"/>
  <Override PartName="/word/fonts/font3.odttf" ContentType="application/vnd.openxmlformats-officedocument.obfuscatedFont"/>
  <Override PartName="/word/fonts/font1.odttf" ContentType="application/vnd.openxmlformats-officedocument.obfuscatedFont"/>
  <Override PartName="/word/fonts/font6.odttf" ContentType="application/vnd.openxmlformats-officedocument.obfuscatedFont"/>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a="http://schemas.openxmlformats.org/drawingml/2006/main" xmlns:pic="http://schemas.openxmlformats.org/drawingml/2006/picture" mc:Ignorable="w14 wp14">
  <w:body>
    <w:p xmlns:wp14="http://schemas.microsoft.com/office/word/2010/wordml" w:rsidP="7B5AD9EF" w14:paraId="04689221" wp14:textId="77777777">
      <w:pPr>
        <w:pStyle w:val="Normal1"/>
        <w:spacing w:before="200" w:after="200" w:line="240" w:lineRule="auto"/>
        <w:jc w:val="center"/>
        <w:rPr>
          <w:b w:val="1"/>
          <w:b/>
          <w:bCs w:val="1"/>
          <w:sz w:val="36"/>
          <w:szCs w:val="36"/>
          <w:lang w:val="en-US"/>
        </w:rPr>
      </w:pPr>
      <w:r w:rsidRPr="7B5AD9EF" w:rsidR="7B5AD9EF">
        <w:rPr>
          <w:b w:val="1"/>
          <w:bCs w:val="1"/>
          <w:sz w:val="36"/>
          <w:szCs w:val="36"/>
          <w:lang w:val="en-US"/>
        </w:rPr>
        <w:t>RISC-V VeeR EL2 Based Real-Time Data Buffering SoC</w:t>
      </w:r>
    </w:p>
    <w:p xmlns:wp14="http://schemas.microsoft.com/office/word/2010/wordml" w14:paraId="672A6659" wp14:textId="77777777">
      <w:pPr>
        <w:pStyle w:val="Normal1"/>
        <w:jc w:val="both"/>
        <w:rPr>
          <w:b/>
          <w:b/>
          <w:bCs/>
          <w:sz w:val="36"/>
          <w:szCs w:val="36"/>
        </w:rPr>
      </w:pPr>
      <w:r>
        <w:rPr>
          <w:b/>
          <w:bCs/>
          <w:sz w:val="36"/>
          <w:szCs w:val="36"/>
        </w:rPr>
      </w:r>
    </w:p>
    <w:p xmlns:wp14="http://schemas.microsoft.com/office/word/2010/wordml" w14:paraId="6B544039" wp14:textId="77777777">
      <w:pPr>
        <w:pStyle w:val="Normal1"/>
        <w:jc w:val="both"/>
        <w:rPr>
          <w:b/>
          <w:b/>
          <w:bCs/>
          <w:sz w:val="32"/>
          <w:szCs w:val="32"/>
        </w:rPr>
      </w:pPr>
      <w:r>
        <w:rPr>
          <w:b/>
          <w:bCs/>
          <w:sz w:val="32"/>
          <w:szCs w:val="32"/>
        </w:rPr>
        <w:t>1. INTRODUCTION</w:t>
      </w:r>
    </w:p>
    <w:p xmlns:wp14="http://schemas.microsoft.com/office/word/2010/wordml" w14:paraId="0A37501D" wp14:textId="77777777">
      <w:pPr>
        <w:pStyle w:val="Normal1"/>
        <w:jc w:val="both"/>
        <w:rPr/>
      </w:pPr>
      <w:r>
        <w:rPr/>
      </w:r>
    </w:p>
    <w:p xmlns:wp14="http://schemas.microsoft.com/office/word/2010/wordml" w14:paraId="1A2E8339" wp14:textId="77777777">
      <w:pPr>
        <w:pStyle w:val="Normal1"/>
        <w:jc w:val="both"/>
        <w:rPr>
          <w:b/>
          <w:b/>
          <w:bCs/>
          <w:sz w:val="26"/>
          <w:szCs w:val="26"/>
        </w:rPr>
      </w:pPr>
      <w:r>
        <w:rPr>
          <w:b/>
          <w:bCs/>
          <w:sz w:val="26"/>
          <w:szCs w:val="26"/>
        </w:rPr>
        <w:t>1.1 Project Overview</w:t>
      </w:r>
    </w:p>
    <w:p xmlns:wp14="http://schemas.microsoft.com/office/word/2010/wordml" w14:paraId="5DAB6C7B" wp14:textId="77777777">
      <w:pPr>
        <w:pStyle w:val="Normal1"/>
        <w:jc w:val="both"/>
        <w:rPr/>
      </w:pPr>
      <w:r>
        <w:rPr/>
      </w:r>
    </w:p>
    <w:p xmlns:wp14="http://schemas.microsoft.com/office/word/2010/wordml" w14:paraId="464BB1AA" wp14:textId="77777777">
      <w:pPr>
        <w:pStyle w:val="Normal1"/>
        <w:jc w:val="both"/>
      </w:pPr>
      <w:r w:rsidRPr="7B5AD9EF" w:rsidR="7B5AD9EF">
        <w:rPr>
          <w:lang w:val="en-US"/>
        </w:rPr>
        <w:t>The proposed project is a RISC-V VeeR EL2 Based Real-Time Data Buffering System-on-Chip (SoC) designed to acquire, temporarily store, transfer, process, and report continuous real-time data from an external source. The architecture is intended for a Real-Time Industrial Motor Vibration Data Acquisition, Buffering, and Monitoring application in which a 3-axis accelerometer is associated with an industrial motor and continuously produces vibration samples.</w:t>
      </w:r>
    </w:p>
    <w:p xmlns:wp14="http://schemas.microsoft.com/office/word/2010/wordml" w14:paraId="19F71BBC" wp14:textId="77777777">
      <w:pPr>
        <w:pStyle w:val="Normal1"/>
        <w:jc w:val="both"/>
      </w:pPr>
      <w:r w:rsidRPr="7B5AD9EF" w:rsidR="7B5AD9EF">
        <w:rPr>
          <w:lang w:val="en-US"/>
        </w:rPr>
        <w:t>The main challenge in this application is that vibration data is generated continuously, while the processor may simultaneously be executing application instructions, performing control operations, or processing previously acquired data. If the processor is required to handle every incoming sample individually, a significant amount of processor time is consumed by repetitive data-movement operations. This can reduce processor availability for application processing and may also result in inefficient data handling when the incoming data rate is higher than the rate at which the processor can respond.</w:t>
      </w:r>
    </w:p>
    <w:p xmlns:wp14="http://schemas.microsoft.com/office/word/2010/wordml" w14:paraId="02A7265E" wp14:textId="77777777">
      <w:pPr>
        <w:pStyle w:val="Normal1"/>
        <w:jc w:val="both"/>
        <w:rPr/>
      </w:pPr>
      <w:r>
        <w:rPr/>
        <w:t>To overcome this problem, the proposed SoC separates data movement, processor control, and event handling. Dedicated hardware is used for buffering incoming samples, transferring buffered data to memory, and notifying the processor about important hardware events. This allows the processor to concentrate on system control and application-level processing while dedicated hardware handles continuous data movement.</w:t>
      </w:r>
    </w:p>
    <w:p xmlns:wp14="http://schemas.microsoft.com/office/word/2010/wordml" w14:paraId="302FC772" wp14:textId="77777777">
      <w:pPr>
        <w:pStyle w:val="Normal1"/>
        <w:jc w:val="both"/>
      </w:pPr>
      <w:r w:rsidRPr="7B5AD9EF" w:rsidR="7B5AD9EF">
        <w:rPr>
          <w:lang w:val="en-US"/>
        </w:rPr>
        <w:t>The proposed SoC uses the VeeR EL2 RISC-V processor as the central processing unit. The processor executes the application software, configures the hardware IPs, accesses memory and peripheral registers, handles interrupts, processes the acquired vibration data, and reports system information. The VeeR EL2 is a 32-bit RV32IMC processor with a four-stage scalar in-order pipeline.</w:t>
      </w:r>
    </w:p>
    <w:p w:rsidR="7B5AD9EF" w:rsidP="7B5AD9EF" w:rsidRDefault="7B5AD9EF" w14:paraId="5B0FA96F" w14:textId="574995BA">
      <w:pPr>
        <w:pStyle w:val="Normal1"/>
        <w:jc w:val="both"/>
      </w:pPr>
      <w:r w:rsidRPr="7B5AD9EF" w:rsidR="7B5AD9EF">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The complete SoC </w:t>
      </w:r>
      <w:r w:rsidRPr="7B5AD9EF" w:rsidR="7B5AD9EF">
        <w:rPr>
          <w:rFonts w:ascii="Arial" w:hAnsi="Arial" w:eastAsia="Arial" w:cs="Arial"/>
          <w:b w:val="0"/>
          <w:bCs w:val="0"/>
          <w:i w:val="0"/>
          <w:iCs w:val="0"/>
          <w:strike w:val="0"/>
          <w:dstrike w:val="0"/>
          <w:noProof w:val="0"/>
          <w:color w:val="000000" w:themeColor="text1" w:themeTint="FF" w:themeShade="FF"/>
          <w:sz w:val="22"/>
          <w:szCs w:val="22"/>
          <w:u w:val="none"/>
          <w:lang w:val="en-US"/>
        </w:rPr>
        <w:t>contains</w:t>
      </w:r>
      <w:r w:rsidRPr="7B5AD9EF" w:rsidR="7B5AD9EF">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the mandatory components </w:t>
      </w:r>
      <w:r w:rsidRPr="7B5AD9EF" w:rsidR="7B5AD9EF">
        <w:rPr>
          <w:rFonts w:ascii="Arial" w:hAnsi="Arial" w:eastAsia="Arial" w:cs="Arial"/>
          <w:b w:val="0"/>
          <w:bCs w:val="0"/>
          <w:i w:val="0"/>
          <w:iCs w:val="0"/>
          <w:strike w:val="0"/>
          <w:dstrike w:val="0"/>
          <w:noProof w:val="0"/>
          <w:color w:val="000000" w:themeColor="text1" w:themeTint="FF" w:themeShade="FF"/>
          <w:sz w:val="22"/>
          <w:szCs w:val="22"/>
          <w:u w:val="none"/>
          <w:lang w:val="en-US"/>
        </w:rPr>
        <w:t>required</w:t>
      </w:r>
      <w:r w:rsidRPr="7B5AD9EF" w:rsidR="7B5AD9EF">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for the project: </w:t>
      </w:r>
      <w:r w:rsidRPr="7B5AD9EF" w:rsidR="7B5AD9EF">
        <w:rPr>
          <w:rFonts w:ascii="Arial" w:hAnsi="Arial" w:eastAsia="Arial" w:cs="Arial"/>
          <w:b w:val="0"/>
          <w:bCs w:val="0"/>
          <w:i w:val="0"/>
          <w:iCs w:val="0"/>
          <w:strike w:val="0"/>
          <w:dstrike w:val="0"/>
          <w:noProof w:val="0"/>
          <w:color w:val="000000" w:themeColor="text1" w:themeTint="FF" w:themeShade="FF"/>
          <w:sz w:val="22"/>
          <w:szCs w:val="22"/>
          <w:u w:val="none"/>
          <w:lang w:val="en-US"/>
        </w:rPr>
        <w:t>VeeR</w:t>
      </w:r>
      <w:r w:rsidRPr="7B5AD9EF" w:rsidR="7B5AD9EF">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EL2 RISC-V Processor, Instruction Memory, Data Memory, </w:t>
      </w:r>
      <w:r w:rsidRPr="7B5AD9EF" w:rsidR="7B5AD9EF">
        <w:rPr>
          <w:rFonts w:ascii="Arial" w:hAnsi="Arial" w:eastAsia="Arial" w:cs="Arial"/>
          <w:b w:val="1"/>
          <w:bCs w:val="1"/>
          <w:i w:val="0"/>
          <w:iCs w:val="0"/>
          <w:strike w:val="0"/>
          <w:dstrike w:val="0"/>
          <w:noProof w:val="0"/>
          <w:color w:val="000000" w:themeColor="text1" w:themeTint="FF" w:themeShade="FF"/>
          <w:sz w:val="22"/>
          <w:szCs w:val="22"/>
          <w:u w:val="none"/>
          <w:lang w:val="en-US"/>
        </w:rPr>
        <w:t>AXI4 Bus Interconnect (2 Masters, 8 Slaves)</w:t>
      </w:r>
      <w:r w:rsidRPr="7B5AD9EF" w:rsidR="7B5AD9EF">
        <w:rPr>
          <w:rFonts w:ascii="Arial" w:hAnsi="Arial" w:eastAsia="Arial" w:cs="Arial"/>
          <w:b w:val="0"/>
          <w:bCs w:val="0"/>
          <w:i w:val="0"/>
          <w:iCs w:val="0"/>
          <w:strike w:val="0"/>
          <w:dstrike w:val="0"/>
          <w:noProof w:val="0"/>
          <w:color w:val="000000" w:themeColor="text1" w:themeTint="FF" w:themeShade="FF"/>
          <w:sz w:val="22"/>
          <w:szCs w:val="22"/>
          <w:u w:val="none"/>
          <w:lang w:val="en-US"/>
        </w:rPr>
        <w:t>, UART, Timer, and GPIO. In addition, three application-specific IP blocks are integrated into the architecture: FIFO, DMA Controller, and Interrupt Controller.</w:t>
      </w:r>
    </w:p>
    <w:p xmlns:wp14="http://schemas.microsoft.com/office/word/2010/wordml" w14:paraId="78BF0CC9" wp14:textId="77777777">
      <w:pPr>
        <w:pStyle w:val="Normal1"/>
        <w:jc w:val="both"/>
      </w:pPr>
      <w:r w:rsidRPr="7B5AD9EF" w:rsidR="7B5AD9EF">
        <w:rPr>
          <w:lang w:val="en-US"/>
        </w:rPr>
        <w:t>The three additional IPs are not included only to satisfy the requirement of integrating additional IP blocks. Each IP directly solves a specific problem associated with continuous real-time data handling:</w:t>
      </w:r>
    </w:p>
    <w:p xmlns:wp14="http://schemas.microsoft.com/office/word/2010/wordml" w14:paraId="68FEAF83" wp14:textId="77777777">
      <w:pPr>
        <w:pStyle w:val="Normal1"/>
        <w:jc w:val="both"/>
        <w:rPr/>
      </w:pPr>
      <w:r>
        <w:rPr/>
        <w:t>FIFO is used for temporary storage of incoming data.</w:t>
      </w:r>
    </w:p>
    <w:p xmlns:wp14="http://schemas.microsoft.com/office/word/2010/wordml" w14:paraId="6837DAE3" wp14:textId="77777777">
      <w:pPr>
        <w:pStyle w:val="Normal1"/>
        <w:jc w:val="both"/>
        <w:rPr/>
      </w:pPr>
      <w:r>
        <w:rPr/>
        <w:t>DMA Controller is used for hardware-assisted transfer of buffered data to Data Memory.</w:t>
      </w:r>
    </w:p>
    <w:p xmlns:wp14="http://schemas.microsoft.com/office/word/2010/wordml" w14:paraId="63334841" wp14:textId="77777777">
      <w:pPr>
        <w:pStyle w:val="Normal1"/>
        <w:jc w:val="both"/>
        <w:rPr/>
      </w:pPr>
      <w:r>
        <w:rPr/>
        <w:t>Interrupt Controller is used to notify the processor when important hardware events require processor attention.</w:t>
      </w:r>
    </w:p>
    <w:p xmlns:wp14="http://schemas.microsoft.com/office/word/2010/wordml" w14:paraId="30541A9C" wp14:textId="77777777">
      <w:pPr>
        <w:pStyle w:val="Normal1"/>
        <w:jc w:val="both"/>
      </w:pPr>
      <w:r w:rsidRPr="7B5AD9EF" w:rsidR="7B5AD9EF">
        <w:rPr>
          <w:lang w:val="en-US"/>
        </w:rPr>
        <w:t>These three IPs together form the Real-Time Data Buffering Subsystem of the SoC.</w:t>
      </w:r>
    </w:p>
    <w:p xmlns:wp14="http://schemas.microsoft.com/office/word/2010/wordml" w14:paraId="02EB378F" wp14:textId="77777777">
      <w:pPr>
        <w:pStyle w:val="Normal1"/>
        <w:jc w:val="both"/>
        <w:rPr/>
      </w:pPr>
      <w:r>
        <w:rPr/>
      </w:r>
    </w:p>
    <w:p xmlns:wp14="http://schemas.microsoft.com/office/word/2010/wordml" w14:paraId="2C18B784" wp14:textId="77777777">
      <w:pPr>
        <w:pStyle w:val="Normal1"/>
        <w:jc w:val="both"/>
        <w:rPr>
          <w:b/>
          <w:b/>
          <w:bCs/>
          <w:sz w:val="26"/>
          <w:szCs w:val="26"/>
        </w:rPr>
      </w:pPr>
      <w:r>
        <w:rPr>
          <w:b/>
          <w:bCs/>
          <w:sz w:val="26"/>
          <w:szCs w:val="26"/>
        </w:rPr>
        <w:t>1.2 Application of the SoC</w:t>
      </w:r>
    </w:p>
    <w:p xmlns:wp14="http://schemas.microsoft.com/office/word/2010/wordml" w14:paraId="6A05A809" wp14:textId="77777777">
      <w:pPr>
        <w:pStyle w:val="Normal1"/>
        <w:jc w:val="both"/>
        <w:rPr/>
      </w:pPr>
      <w:r>
        <w:rPr/>
      </w:r>
    </w:p>
    <w:p xmlns:wp14="http://schemas.microsoft.com/office/word/2010/wordml" w14:paraId="752F4F85" wp14:textId="77777777">
      <w:pPr>
        <w:pStyle w:val="Normal1"/>
        <w:jc w:val="both"/>
      </w:pPr>
      <w:r w:rsidRPr="7B5AD9EF" w:rsidR="7B5AD9EF">
        <w:rPr>
          <w:lang w:val="en-US"/>
        </w:rPr>
        <w:t>The selected application is Real-Time Industrial Motor Vibration Data Acquisition, Buffering, and Monitoring.</w:t>
      </w:r>
    </w:p>
    <w:p xmlns:wp14="http://schemas.microsoft.com/office/word/2010/wordml" w14:paraId="41867DE4" wp14:textId="77777777">
      <w:pPr>
        <w:pStyle w:val="Normal1"/>
        <w:jc w:val="both"/>
        <w:rPr/>
      </w:pPr>
      <w:r>
        <w:rPr/>
        <w:t>In this application, a 3-axis accelerometer is associated with an industrial motor. The accelerometer continuously measures vibration produced by the motor along its three axes and provides digital measurement samples.</w:t>
      </w:r>
    </w:p>
    <w:p xmlns:wp14="http://schemas.microsoft.com/office/word/2010/wordml" w14:paraId="6F029B83" wp14:textId="77777777">
      <w:pPr>
        <w:pStyle w:val="Normal1"/>
        <w:jc w:val="both"/>
      </w:pPr>
      <w:r w:rsidRPr="7B5AD9EF" w:rsidR="7B5AD9EF">
        <w:rPr>
          <w:lang w:val="en-US"/>
        </w:rPr>
        <w:t>The accelerometer is selected because it provides a realistic source of continuous real-time sensor data, which is well suited for demonstrating the buffering and data-transfer capabilities of the proposed SoC. The purpose of this project is not to design the internal electronics or communication protocol of the physical accelerometer. Instead, the accelerometer is treated as the external real-time data source that supplies digital samples to the SoC.</w:t>
      </w:r>
    </w:p>
    <w:p xmlns:wp14="http://schemas.microsoft.com/office/word/2010/wordml" w14:paraId="6F0CDA4F" wp14:textId="77777777">
      <w:pPr>
        <w:pStyle w:val="Normal1"/>
        <w:jc w:val="both"/>
      </w:pPr>
      <w:r w:rsidRPr="7B5AD9EF" w:rsidR="7B5AD9EF">
        <w:rPr>
          <w:lang w:val="en-US"/>
        </w:rPr>
        <w:t>For RTL implementation and verification, the physical accelerometer is represented by a testbench-generated data source. The testbench generates vibration-sample values and applies them to the same digital input interface that represents the external sensor connection.</w:t>
      </w:r>
    </w:p>
    <w:p xmlns:wp14="http://schemas.microsoft.com/office/word/2010/wordml" w14:paraId="5A39BBE3" wp14:textId="77777777">
      <w:pPr>
        <w:pStyle w:val="Normal1"/>
        <w:jc w:val="both"/>
        <w:rPr/>
      </w:pPr>
      <w:r>
        <w:rPr/>
      </w:r>
    </w:p>
    <w:p xmlns:wp14="http://schemas.microsoft.com/office/word/2010/wordml" w14:paraId="2A4B7199" wp14:textId="77777777">
      <w:pPr>
        <w:pStyle w:val="Normal1"/>
        <w:jc w:val="both"/>
        <w:rPr/>
      </w:pPr>
      <w:r>
        <w:rPr/>
        <w:t>The current SoC input interface uses:</w:t>
      </w:r>
    </w:p>
    <w:p xmlns:wp14="http://schemas.microsoft.com/office/word/2010/wordml" w14:paraId="41C8F396" wp14:textId="77777777">
      <w:pPr>
        <w:pStyle w:val="Normal1"/>
        <w:jc w:val="both"/>
        <w:rPr/>
      </w:pPr>
      <w:r>
        <w:rPr/>
      </w:r>
    </w:p>
    <w:p xmlns:wp14="http://schemas.microsoft.com/office/word/2010/wordml" w14:paraId="2B16FAAF" wp14:textId="77777777">
      <w:pPr>
        <w:pStyle w:val="Normal1"/>
        <w:jc w:val="both"/>
      </w:pPr>
      <w:r w:rsidRPr="7B5AD9EF" w:rsidR="7B5AD9EF">
        <w:rPr>
          <w:lang w:val="en-US"/>
        </w:rPr>
        <w:t>data_in[31:0] — 32-bit incoming sample data.</w:t>
      </w:r>
    </w:p>
    <w:p xmlns:wp14="http://schemas.microsoft.com/office/word/2010/wordml" w14:paraId="72A3D3EC" wp14:textId="77777777">
      <w:pPr>
        <w:pStyle w:val="Normal1"/>
        <w:jc w:val="both"/>
        <w:rPr/>
      </w:pPr>
      <w:r>
        <w:rPr/>
      </w:r>
    </w:p>
    <w:p xmlns:wp14="http://schemas.microsoft.com/office/word/2010/wordml" w14:paraId="0F41472E" wp14:textId="77777777">
      <w:pPr>
        <w:pStyle w:val="Normal1"/>
        <w:jc w:val="both"/>
      </w:pPr>
      <w:r w:rsidRPr="7B5AD9EF" w:rsidR="7B5AD9EF">
        <w:rPr>
          <w:lang w:val="en-US"/>
        </w:rPr>
        <w:t>valid_in — indicates that the input data contains a valid sample.</w:t>
      </w:r>
    </w:p>
    <w:p xmlns:wp14="http://schemas.microsoft.com/office/word/2010/wordml" w14:paraId="0D0B940D" wp14:textId="77777777">
      <w:pPr>
        <w:pStyle w:val="Normal1"/>
        <w:jc w:val="both"/>
        <w:rPr/>
      </w:pPr>
      <w:r>
        <w:rPr/>
      </w:r>
    </w:p>
    <w:p xmlns:wp14="http://schemas.microsoft.com/office/word/2010/wordml" w14:paraId="010F6529" wp14:textId="77777777">
      <w:pPr>
        <w:pStyle w:val="Normal1"/>
        <w:jc w:val="both"/>
        <w:rPr/>
      </w:pPr>
      <w:r>
        <w:rPr/>
        <w:t>Therefore, the physical sensor interface is abstracted from the SoC data-buffering architecture. The current project begins at the point where a valid digital sample is available at the SoC input.</w:t>
      </w:r>
    </w:p>
    <w:p xmlns:wp14="http://schemas.microsoft.com/office/word/2010/wordml" w14:paraId="0E27B00A" wp14:textId="77777777">
      <w:pPr>
        <w:pStyle w:val="Normal1"/>
        <w:jc w:val="both"/>
        <w:rPr/>
      </w:pPr>
      <w:r>
        <w:rPr/>
      </w:r>
    </w:p>
    <w:p xmlns:wp14="http://schemas.microsoft.com/office/word/2010/wordml" w14:paraId="5CE4C3E3" wp14:textId="77777777">
      <w:pPr>
        <w:pStyle w:val="Normal1"/>
        <w:jc w:val="both"/>
        <w:rPr/>
      </w:pPr>
      <w:r>
        <w:rPr/>
        <w:t>The application-level flow is:</w:t>
      </w:r>
    </w:p>
    <w:p xmlns:wp14="http://schemas.microsoft.com/office/word/2010/wordml" w14:paraId="60061E4C" wp14:textId="77777777">
      <w:pPr>
        <w:pStyle w:val="Normal1"/>
        <w:jc w:val="both"/>
        <w:rPr/>
      </w:pPr>
      <w:r>
        <w:rPr/>
      </w:r>
    </w:p>
    <w:p xmlns:wp14="http://schemas.microsoft.com/office/word/2010/wordml" w:rsidP="7B5AD9EF" w14:paraId="0309A35C" wp14:textId="77777777">
      <w:pPr>
        <w:pStyle w:val="Normal1"/>
        <w:jc w:val="both"/>
        <w:rPr>
          <w:b w:val="1"/>
          <w:b/>
          <w:bCs w:val="1"/>
          <w:lang w:val="en-US"/>
        </w:rPr>
      </w:pPr>
      <w:r w:rsidRPr="7B5AD9EF" w:rsidR="7B5AD9EF">
        <w:rPr>
          <w:rFonts w:eastAsia="Arial Unicode MS" w:cs="Arial Unicode MS"/>
          <w:b w:val="1"/>
          <w:bCs w:val="1"/>
          <w:lang w:val="en-US"/>
        </w:rPr>
        <w:t>Industrial Motor → 3-Axis Accelerometer → Digital Vibration Samples → SoC Input Interface → FIFO → DMA Controller → Data Memory → VeeR EL2 Processor → Monitoring/Processing → UART → External Host/PC.</w:t>
      </w:r>
    </w:p>
    <w:p xmlns:wp14="http://schemas.microsoft.com/office/word/2010/wordml" w14:paraId="44EAFD9C" wp14:textId="77777777">
      <w:pPr>
        <w:pStyle w:val="Normal1"/>
        <w:jc w:val="both"/>
        <w:rPr/>
      </w:pPr>
      <w:r>
        <w:rPr/>
      </w:r>
    </w:p>
    <w:p xmlns:wp14="http://schemas.microsoft.com/office/word/2010/wordml" w14:paraId="4B94D5A5" wp14:textId="77777777">
      <w:pPr>
        <w:pStyle w:val="Normal1"/>
        <w:jc w:val="both"/>
        <w:rPr/>
      </w:pPr>
      <w:r>
        <w:rPr/>
      </w:r>
    </w:p>
    <w:p xmlns:wp14="http://schemas.microsoft.com/office/word/2010/wordml" w14:paraId="0785BED8" wp14:textId="77777777">
      <w:pPr>
        <w:pStyle w:val="Normal1"/>
        <w:jc w:val="both"/>
        <w:rPr>
          <w:b/>
          <w:b/>
          <w:bCs/>
          <w:sz w:val="26"/>
          <w:szCs w:val="26"/>
        </w:rPr>
      </w:pPr>
      <w:r>
        <w:rPr>
          <w:b/>
          <w:bCs/>
          <w:sz w:val="26"/>
          <w:szCs w:val="26"/>
        </w:rPr>
        <w:t>1.3 Problem Statement</w:t>
      </w:r>
    </w:p>
    <w:p xmlns:wp14="http://schemas.microsoft.com/office/word/2010/wordml" w14:paraId="3DEEC669" wp14:textId="77777777">
      <w:pPr>
        <w:pStyle w:val="Normal1"/>
        <w:jc w:val="both"/>
        <w:rPr/>
      </w:pPr>
      <w:r>
        <w:rPr/>
      </w:r>
    </w:p>
    <w:p xmlns:wp14="http://schemas.microsoft.com/office/word/2010/wordml" w14:paraId="6A62C6FC" wp14:textId="77777777">
      <w:pPr>
        <w:pStyle w:val="Normal1"/>
        <w:jc w:val="both"/>
      </w:pPr>
      <w:r w:rsidRPr="7B5AD9EF" w:rsidR="7B5AD9EF">
        <w:rPr>
          <w:lang w:val="en-US"/>
        </w:rPr>
        <w:t>A real-time vibration sensor continuously generates measurement samples. These samples must be captured in the correct order and retained until the system is ready to transfer and process them.</w:t>
      </w:r>
    </w:p>
    <w:p xmlns:wp14="http://schemas.microsoft.com/office/word/2010/wordml" w14:paraId="1122721F" wp14:textId="77777777">
      <w:pPr>
        <w:pStyle w:val="Normal1"/>
        <w:jc w:val="both"/>
      </w:pPr>
      <w:r w:rsidRPr="7B5AD9EF" w:rsidR="7B5AD9EF">
        <w:rPr>
          <w:lang w:val="en-US"/>
        </w:rPr>
        <w:t>A processor-only implementation would require the VeeR EL2 processor to repeatedly monitor the incoming data, receive each sample, store the sample, transfer the sample to memory, and repeat the same operation for every incoming data value.</w:t>
      </w:r>
    </w:p>
    <w:p xmlns:wp14="http://schemas.microsoft.com/office/word/2010/wordml" w14:paraId="65A54794" wp14:textId="77777777">
      <w:pPr>
        <w:pStyle w:val="Normal1"/>
        <w:jc w:val="both"/>
        <w:rPr/>
      </w:pPr>
      <w:r>
        <w:rPr/>
        <w:t>This creates unnecessary processor workload because the processor spends execution cycles performing repetitive data-movement operations instead of application processing.</w:t>
      </w:r>
    </w:p>
    <w:p xmlns:wp14="http://schemas.microsoft.com/office/word/2010/wordml" w14:paraId="104A7C7A" wp14:textId="77777777">
      <w:pPr>
        <w:pStyle w:val="Normal1"/>
        <w:jc w:val="both"/>
      </w:pPr>
      <w:r w:rsidRPr="7B5AD9EF" w:rsidR="7B5AD9EF">
        <w:rPr>
          <w:lang w:val="en-US"/>
        </w:rPr>
        <w:t>Another problem occurs when the external data source continues to produce samples while the processor or memory-transfer mechanism is temporarily busy. If the incoming data cannot be accepted or transferred at the required rate, samples may be lost or the system may become inefficient.</w:t>
      </w:r>
    </w:p>
    <w:p xmlns:wp14="http://schemas.microsoft.com/office/word/2010/wordml" w14:paraId="3280209F" wp14:textId="77777777">
      <w:pPr>
        <w:pStyle w:val="Normal1"/>
        <w:jc w:val="both"/>
      </w:pPr>
      <w:r w:rsidRPr="7B5AD9EF" w:rsidR="7B5AD9EF">
        <w:rPr>
          <w:lang w:val="en-US"/>
        </w:rPr>
        <w:t>Therefore, the proposed SoC requires a hardware-assisted mechanism that can:</w:t>
      </w:r>
    </w:p>
    <w:p xmlns:wp14="http://schemas.microsoft.com/office/word/2010/wordml" w14:paraId="3656B9AB" wp14:textId="77777777">
      <w:pPr>
        <w:pStyle w:val="Normal1"/>
        <w:jc w:val="both"/>
        <w:rPr/>
      </w:pPr>
      <w:r>
        <w:rPr/>
      </w:r>
    </w:p>
    <w:p xmlns:wp14="http://schemas.microsoft.com/office/word/2010/wordml" w14:paraId="4DE0E065" wp14:textId="77777777">
      <w:pPr>
        <w:pStyle w:val="Normal1"/>
        <w:jc w:val="both"/>
      </w:pPr>
      <w:r w:rsidRPr="7B5AD9EF" w:rsidR="7B5AD9EF">
        <w:rPr>
          <w:rFonts w:eastAsia="Arial Unicode MS" w:cs="Arial Unicode MS"/>
          <w:lang w:val="en-US"/>
        </w:rPr>
        <w:t>Receive continuous data → Temporarily buffer the data → Transfer data efficiently → Notify the processor when required → Allow the processor to process the acquired data.</w:t>
      </w:r>
    </w:p>
    <w:p xmlns:wp14="http://schemas.microsoft.com/office/word/2010/wordml" w14:paraId="1D4EC076" wp14:textId="77777777">
      <w:pPr>
        <w:pStyle w:val="Normal1"/>
        <w:jc w:val="both"/>
        <w:rPr/>
      </w:pPr>
      <w:r>
        <w:rPr/>
        <w:t>The architecture addresses this requirement by introducing a FIFO for buffering, a DMA Controller for data transfer, and an Interrupt Controller for event notification.</w:t>
      </w:r>
    </w:p>
    <w:p xmlns:wp14="http://schemas.microsoft.com/office/word/2010/wordml" w14:paraId="45FB0818" wp14:textId="77777777">
      <w:pPr>
        <w:pStyle w:val="Normal1"/>
        <w:jc w:val="both"/>
        <w:rPr/>
      </w:pPr>
      <w:r>
        <w:rPr/>
      </w:r>
    </w:p>
    <w:p xmlns:wp14="http://schemas.microsoft.com/office/word/2010/wordml" w14:paraId="049F31CB" wp14:textId="77777777">
      <w:pPr>
        <w:pStyle w:val="Normal1"/>
        <w:jc w:val="both"/>
        <w:rPr/>
      </w:pPr>
      <w:r>
        <w:rPr/>
      </w:r>
    </w:p>
    <w:p xmlns:wp14="http://schemas.microsoft.com/office/word/2010/wordml" w14:paraId="4A6E760A" wp14:textId="77777777">
      <w:pPr>
        <w:pStyle w:val="Normal1"/>
        <w:jc w:val="both"/>
        <w:rPr>
          <w:b/>
          <w:b/>
          <w:bCs/>
          <w:sz w:val="26"/>
          <w:szCs w:val="26"/>
        </w:rPr>
      </w:pPr>
      <w:r>
        <w:rPr>
          <w:b/>
          <w:bCs/>
          <w:sz w:val="26"/>
          <w:szCs w:val="26"/>
        </w:rPr>
        <w:t>1.4 Proposed Solution</w:t>
      </w:r>
    </w:p>
    <w:p xmlns:wp14="http://schemas.microsoft.com/office/word/2010/wordml" w14:paraId="53128261" wp14:textId="77777777">
      <w:pPr>
        <w:pStyle w:val="Normal1"/>
        <w:jc w:val="both"/>
        <w:rPr/>
      </w:pPr>
      <w:r>
        <w:rPr/>
      </w:r>
    </w:p>
    <w:p xmlns:wp14="http://schemas.microsoft.com/office/word/2010/wordml" w14:paraId="4E94E4DC" wp14:textId="77777777">
      <w:pPr>
        <w:pStyle w:val="Normal1"/>
        <w:jc w:val="both"/>
      </w:pPr>
      <w:r w:rsidRPr="7B5AD9EF" w:rsidR="7B5AD9EF">
        <w:rPr>
          <w:lang w:val="en-US"/>
        </w:rPr>
        <w:t>The proposed solution divides the responsibilities of the system between the VeeR EL2 processor and dedicated hardware IP blocks.</w:t>
      </w:r>
    </w:p>
    <w:p xmlns:wp14="http://schemas.microsoft.com/office/word/2010/wordml" w14:paraId="62486C05" wp14:textId="77777777">
      <w:pPr>
        <w:pStyle w:val="Normal1"/>
        <w:jc w:val="both"/>
        <w:rPr/>
      </w:pPr>
      <w:r>
        <w:rPr/>
      </w:r>
    </w:p>
    <w:p xmlns:wp14="http://schemas.microsoft.com/office/word/2010/wordml" w14:paraId="426B1F97" wp14:textId="77777777">
      <w:pPr>
        <w:pStyle w:val="Normal1"/>
        <w:jc w:val="both"/>
      </w:pPr>
      <w:r w:rsidRPr="7B5AD9EF" w:rsidR="7B5AD9EF">
        <w:rPr>
          <w:lang w:val="en-US"/>
        </w:rPr>
        <w:t>The VeeR EL2 processor is responsible for:</w:t>
      </w:r>
    </w:p>
    <w:p xmlns:wp14="http://schemas.microsoft.com/office/word/2010/wordml" w14:paraId="4101652C" wp14:textId="77777777">
      <w:pPr>
        <w:pStyle w:val="Normal1"/>
        <w:jc w:val="both"/>
        <w:rPr/>
      </w:pPr>
      <w:r>
        <w:rPr/>
      </w:r>
    </w:p>
    <w:p xmlns:wp14="http://schemas.microsoft.com/office/word/2010/wordml" w14:paraId="610EB10F" wp14:textId="77777777">
      <w:pPr>
        <w:pStyle w:val="Normal1"/>
        <w:jc w:val="both"/>
        <w:rPr/>
      </w:pPr>
      <w:r>
        <w:rPr/>
        <w:t>System initialization</w:t>
      </w:r>
    </w:p>
    <w:p xmlns:wp14="http://schemas.microsoft.com/office/word/2010/wordml" w14:paraId="4B99056E" wp14:textId="77777777">
      <w:pPr>
        <w:pStyle w:val="Normal1"/>
        <w:jc w:val="both"/>
        <w:rPr/>
      </w:pPr>
      <w:r>
        <w:rPr/>
      </w:r>
    </w:p>
    <w:p xmlns:wp14="http://schemas.microsoft.com/office/word/2010/wordml" w14:paraId="6CA6C6C5" wp14:textId="77777777">
      <w:pPr>
        <w:pStyle w:val="Normal1"/>
        <w:jc w:val="both"/>
        <w:rPr/>
      </w:pPr>
      <w:r>
        <w:rPr/>
        <w:t>Hardware configuration</w:t>
      </w:r>
    </w:p>
    <w:p xmlns:wp14="http://schemas.microsoft.com/office/word/2010/wordml" w14:paraId="1299C43A" wp14:textId="77777777">
      <w:pPr>
        <w:pStyle w:val="Normal1"/>
        <w:jc w:val="both"/>
        <w:rPr/>
      </w:pPr>
      <w:r>
        <w:rPr/>
      </w:r>
    </w:p>
    <w:p xmlns:wp14="http://schemas.microsoft.com/office/word/2010/wordml" w14:paraId="7976FA1C" wp14:textId="77777777">
      <w:pPr>
        <w:pStyle w:val="Normal1"/>
        <w:jc w:val="both"/>
        <w:rPr/>
      </w:pPr>
      <w:r>
        <w:rPr/>
        <w:t>Application execution</w:t>
      </w:r>
    </w:p>
    <w:p xmlns:wp14="http://schemas.microsoft.com/office/word/2010/wordml" w14:paraId="4DDBEF00" wp14:textId="77777777">
      <w:pPr>
        <w:pStyle w:val="Normal1"/>
        <w:jc w:val="both"/>
        <w:rPr/>
      </w:pPr>
      <w:r>
        <w:rPr/>
      </w:r>
    </w:p>
    <w:p xmlns:wp14="http://schemas.microsoft.com/office/word/2010/wordml" w14:paraId="6E77F093" wp14:textId="77777777">
      <w:pPr>
        <w:pStyle w:val="Normal1"/>
        <w:jc w:val="both"/>
        <w:rPr/>
      </w:pPr>
      <w:r>
        <w:rPr/>
        <w:t>Interrupt handling</w:t>
      </w:r>
    </w:p>
    <w:p xmlns:wp14="http://schemas.microsoft.com/office/word/2010/wordml" w14:paraId="3461D779" wp14:textId="77777777">
      <w:pPr>
        <w:pStyle w:val="Normal1"/>
        <w:jc w:val="both"/>
        <w:rPr/>
      </w:pPr>
      <w:r>
        <w:rPr/>
      </w:r>
    </w:p>
    <w:p xmlns:wp14="http://schemas.microsoft.com/office/word/2010/wordml" w14:paraId="659EDBDC" wp14:textId="77777777">
      <w:pPr>
        <w:pStyle w:val="Normal1"/>
        <w:jc w:val="both"/>
        <w:rPr/>
      </w:pPr>
      <w:r>
        <w:rPr/>
        <w:t>Accessing transferred data</w:t>
      </w:r>
    </w:p>
    <w:p xmlns:wp14="http://schemas.microsoft.com/office/word/2010/wordml" w14:paraId="3CF2D8B6" wp14:textId="77777777">
      <w:pPr>
        <w:pStyle w:val="Normal1"/>
        <w:jc w:val="both"/>
        <w:rPr/>
      </w:pPr>
      <w:r>
        <w:rPr/>
      </w:r>
    </w:p>
    <w:p xmlns:wp14="http://schemas.microsoft.com/office/word/2010/wordml" w14:paraId="401CD77F" wp14:textId="77777777">
      <w:pPr>
        <w:pStyle w:val="Normal1"/>
        <w:jc w:val="both"/>
        <w:rPr/>
      </w:pPr>
      <w:r>
        <w:rPr/>
        <w:t>Application-level data processing</w:t>
      </w:r>
    </w:p>
    <w:p xmlns:wp14="http://schemas.microsoft.com/office/word/2010/wordml" w14:paraId="0FB78278" wp14:textId="77777777">
      <w:pPr>
        <w:pStyle w:val="Normal1"/>
        <w:jc w:val="both"/>
        <w:rPr/>
      </w:pPr>
      <w:r>
        <w:rPr/>
      </w:r>
    </w:p>
    <w:p xmlns:wp14="http://schemas.microsoft.com/office/word/2010/wordml" w14:paraId="2AEEDBD9" wp14:textId="77777777">
      <w:pPr>
        <w:pStyle w:val="Normal1"/>
        <w:jc w:val="both"/>
        <w:rPr/>
      </w:pPr>
      <w:r>
        <w:rPr/>
        <w:t>Status and result reporting</w:t>
      </w:r>
    </w:p>
    <w:p xmlns:wp14="http://schemas.microsoft.com/office/word/2010/wordml" w14:paraId="1FC39945" wp14:textId="77777777">
      <w:pPr>
        <w:pStyle w:val="Normal1"/>
        <w:jc w:val="both"/>
        <w:rPr/>
      </w:pPr>
      <w:r>
        <w:rPr/>
      </w:r>
    </w:p>
    <w:p xmlns:wp14="http://schemas.microsoft.com/office/word/2010/wordml" w14:paraId="3EF7AA4E" wp14:textId="77777777">
      <w:pPr>
        <w:pStyle w:val="Normal1"/>
        <w:jc w:val="both"/>
      </w:pPr>
      <w:r w:rsidRPr="7B5AD9EF" w:rsidR="7B5AD9EF">
        <w:rPr>
          <w:lang w:val="en-US"/>
        </w:rPr>
        <w:t>The dedicated hardware IPs are responsible for:</w:t>
      </w:r>
    </w:p>
    <w:p xmlns:wp14="http://schemas.microsoft.com/office/word/2010/wordml" w14:paraId="0562CB0E" wp14:textId="77777777">
      <w:pPr>
        <w:pStyle w:val="Normal1"/>
        <w:jc w:val="both"/>
        <w:rPr/>
      </w:pPr>
      <w:r>
        <w:rPr/>
      </w:r>
    </w:p>
    <w:p xmlns:wp14="http://schemas.microsoft.com/office/word/2010/wordml" w14:paraId="43FDC2AF" wp14:textId="77777777">
      <w:pPr>
        <w:pStyle w:val="Normal1"/>
        <w:jc w:val="both"/>
        <w:rPr/>
      </w:pPr>
      <w:r>
        <w:rPr/>
        <w:t>Temporary buffering of incoming data</w:t>
      </w:r>
    </w:p>
    <w:p xmlns:wp14="http://schemas.microsoft.com/office/word/2010/wordml" w14:paraId="34CE0A41" wp14:textId="77777777">
      <w:pPr>
        <w:pStyle w:val="Normal1"/>
        <w:jc w:val="both"/>
        <w:rPr/>
      </w:pPr>
      <w:r>
        <w:rPr/>
      </w:r>
    </w:p>
    <w:p xmlns:wp14="http://schemas.microsoft.com/office/word/2010/wordml" w14:paraId="025F62A3" wp14:textId="77777777">
      <w:pPr>
        <w:pStyle w:val="Normal1"/>
        <w:jc w:val="both"/>
        <w:rPr/>
      </w:pPr>
      <w:r>
        <w:rPr/>
        <w:t>Automatic movement of buffered data to memory</w:t>
      </w:r>
    </w:p>
    <w:p xmlns:wp14="http://schemas.microsoft.com/office/word/2010/wordml" w14:paraId="62EBF3C5" wp14:textId="77777777">
      <w:pPr>
        <w:pStyle w:val="Normal1"/>
        <w:jc w:val="both"/>
        <w:rPr/>
      </w:pPr>
      <w:r>
        <w:rPr/>
      </w:r>
    </w:p>
    <w:p xmlns:wp14="http://schemas.microsoft.com/office/word/2010/wordml" w14:paraId="0040AAA2" wp14:textId="77777777">
      <w:pPr>
        <w:pStyle w:val="Normal1"/>
        <w:jc w:val="both"/>
        <w:rPr/>
      </w:pPr>
      <w:r>
        <w:rPr/>
        <w:t>Detection and notification of important hardware events</w:t>
      </w:r>
    </w:p>
    <w:p xmlns:wp14="http://schemas.microsoft.com/office/word/2010/wordml" w14:paraId="6D98A12B" wp14:textId="77777777">
      <w:pPr>
        <w:pStyle w:val="Normal1"/>
        <w:jc w:val="both"/>
        <w:rPr/>
      </w:pPr>
      <w:r>
        <w:rPr/>
      </w:r>
    </w:p>
    <w:p xmlns:wp14="http://schemas.microsoft.com/office/word/2010/wordml" w14:paraId="7554B0E9" wp14:textId="77777777">
      <w:pPr>
        <w:pStyle w:val="Normal1"/>
        <w:jc w:val="both"/>
        <w:rPr/>
      </w:pPr>
      <w:r>
        <w:rPr/>
        <w:t>This creates a clear separation between control operations and continuous data movement.</w:t>
      </w:r>
    </w:p>
    <w:p xmlns:wp14="http://schemas.microsoft.com/office/word/2010/wordml" w14:paraId="2946DB82" wp14:textId="77777777">
      <w:pPr>
        <w:pStyle w:val="Normal1"/>
        <w:jc w:val="both"/>
        <w:rPr/>
      </w:pPr>
      <w:r>
        <w:rPr/>
      </w:r>
    </w:p>
    <w:p xmlns:wp14="http://schemas.microsoft.com/office/word/2010/wordml" w14:paraId="19879E65" wp14:textId="77777777">
      <w:pPr>
        <w:pStyle w:val="Normal1"/>
        <w:jc w:val="both"/>
      </w:pPr>
      <w:r w:rsidRPr="7B5AD9EF" w:rsidR="7B5AD9EF">
        <w:rPr>
          <w:lang w:val="en-US"/>
        </w:rPr>
        <w:t>The three additional IPs operate together as follows:</w:t>
      </w:r>
    </w:p>
    <w:p xmlns:wp14="http://schemas.microsoft.com/office/word/2010/wordml" w14:paraId="5997CC1D" wp14:textId="77777777">
      <w:pPr>
        <w:pStyle w:val="Normal1"/>
        <w:jc w:val="both"/>
        <w:rPr/>
      </w:pPr>
      <w:r>
        <w:rPr/>
      </w:r>
    </w:p>
    <w:p xmlns:wp14="http://schemas.microsoft.com/office/word/2010/wordml" w14:paraId="587D44F8" wp14:textId="77777777">
      <w:pPr>
        <w:pStyle w:val="Normal1"/>
        <w:jc w:val="both"/>
        <w:rPr/>
      </w:pPr>
      <w:r>
        <w:rPr>
          <w:rFonts w:eastAsia="Arial Unicode MS" w:cs="Arial Unicode MS"/>
        </w:rPr>
        <w:t>FIFO → Temporarily stores incoming vibration samples</w:t>
      </w:r>
    </w:p>
    <w:p xmlns:wp14="http://schemas.microsoft.com/office/word/2010/wordml" w14:paraId="110FFD37" wp14:textId="77777777">
      <w:pPr>
        <w:pStyle w:val="Normal1"/>
        <w:jc w:val="both"/>
        <w:rPr/>
      </w:pPr>
      <w:r>
        <w:rPr/>
      </w:r>
    </w:p>
    <w:p xmlns:wp14="http://schemas.microsoft.com/office/word/2010/wordml" w14:paraId="22C6FB23" wp14:textId="77777777">
      <w:pPr>
        <w:pStyle w:val="Normal1"/>
        <w:jc w:val="both"/>
        <w:rPr/>
      </w:pPr>
      <w:r>
        <w:rPr>
          <w:rFonts w:eastAsia="Arial Unicode MS" w:cs="Arial Unicode MS"/>
        </w:rPr>
        <w:t>DMA Controller → Transfers buffered samples to Data Memory</w:t>
      </w:r>
    </w:p>
    <w:p xmlns:wp14="http://schemas.microsoft.com/office/word/2010/wordml" w14:paraId="6B699379" wp14:textId="77777777">
      <w:pPr>
        <w:pStyle w:val="Normal1"/>
        <w:jc w:val="both"/>
        <w:rPr/>
      </w:pPr>
      <w:r>
        <w:rPr/>
      </w:r>
    </w:p>
    <w:p xmlns:wp14="http://schemas.microsoft.com/office/word/2010/wordml" w14:paraId="039772BE" wp14:textId="77777777">
      <w:pPr>
        <w:pStyle w:val="Normal1"/>
        <w:jc w:val="both"/>
      </w:pPr>
      <w:r w:rsidRPr="7B5AD9EF" w:rsidR="7B5AD9EF">
        <w:rPr>
          <w:rFonts w:eastAsia="Arial Unicode MS" w:cs="Arial Unicode MS"/>
          <w:lang w:val="en-US"/>
        </w:rPr>
        <w:t>Interrupt Controller → Notifies VeeR EL2 about important hardware events</w:t>
      </w:r>
    </w:p>
    <w:p xmlns:wp14="http://schemas.microsoft.com/office/word/2010/wordml" w14:paraId="3FE9F23F" wp14:textId="77777777">
      <w:pPr>
        <w:pStyle w:val="Normal1"/>
        <w:jc w:val="both"/>
        <w:rPr/>
      </w:pPr>
      <w:r>
        <w:rPr/>
      </w:r>
    </w:p>
    <w:p xmlns:wp14="http://schemas.microsoft.com/office/word/2010/wordml" w14:paraId="59B22F8F" wp14:textId="77777777">
      <w:pPr>
        <w:pStyle w:val="Normal1"/>
        <w:jc w:val="both"/>
      </w:pPr>
      <w:r w:rsidRPr="7B5AD9EF" w:rsidR="7B5AD9EF">
        <w:rPr>
          <w:lang w:val="en-US"/>
        </w:rPr>
        <w:t>The resulting architecture reduces the need for the processor to perform repetitive data-transfer operations.</w:t>
      </w:r>
    </w:p>
    <w:p xmlns:wp14="http://schemas.microsoft.com/office/word/2010/wordml" w14:paraId="1F72F646" wp14:textId="77777777">
      <w:pPr>
        <w:pStyle w:val="Normal1"/>
        <w:jc w:val="both"/>
        <w:rPr/>
      </w:pPr>
      <w:r>
        <w:rPr/>
      </w:r>
    </w:p>
    <w:p xmlns:wp14="http://schemas.microsoft.com/office/word/2010/wordml" w14:paraId="08CE6F91" wp14:textId="77777777">
      <w:pPr>
        <w:pStyle w:val="Normal1"/>
        <w:jc w:val="both"/>
        <w:rPr/>
      </w:pPr>
      <w:r>
        <w:rPr/>
      </w:r>
    </w:p>
    <w:p xmlns:wp14="http://schemas.microsoft.com/office/word/2010/wordml" w14:paraId="37EFB398" wp14:textId="77777777">
      <w:pPr>
        <w:pStyle w:val="Normal1"/>
        <w:jc w:val="both"/>
        <w:rPr>
          <w:b/>
          <w:b/>
          <w:bCs/>
          <w:sz w:val="26"/>
          <w:szCs w:val="26"/>
        </w:rPr>
      </w:pPr>
      <w:r>
        <w:rPr>
          <w:b/>
          <w:bCs/>
          <w:sz w:val="26"/>
          <w:szCs w:val="26"/>
        </w:rPr>
        <w:t>1.5 Purpose of the FIFO</w:t>
      </w:r>
    </w:p>
    <w:p xmlns:wp14="http://schemas.microsoft.com/office/word/2010/wordml" w14:paraId="61CDCEAD" wp14:textId="77777777">
      <w:pPr>
        <w:pStyle w:val="Normal1"/>
        <w:jc w:val="both"/>
        <w:rPr/>
      </w:pPr>
      <w:r>
        <w:rPr/>
      </w:r>
    </w:p>
    <w:p xmlns:wp14="http://schemas.microsoft.com/office/word/2010/wordml" w14:paraId="3D1B7E27" wp14:textId="77777777">
      <w:pPr>
        <w:pStyle w:val="Normal1"/>
        <w:jc w:val="both"/>
        <w:rPr/>
      </w:pPr>
      <w:r>
        <w:rPr/>
        <w:t>FIFO stands for First-In First-Out.</w:t>
      </w:r>
    </w:p>
    <w:p xmlns:wp14="http://schemas.microsoft.com/office/word/2010/wordml" w14:paraId="6BB9E253" wp14:textId="77777777">
      <w:pPr>
        <w:pStyle w:val="Normal1"/>
        <w:jc w:val="both"/>
        <w:rPr/>
      </w:pPr>
      <w:r>
        <w:rPr/>
      </w:r>
    </w:p>
    <w:p xmlns:wp14="http://schemas.microsoft.com/office/word/2010/wordml" w14:paraId="475195AD" wp14:textId="77777777">
      <w:pPr>
        <w:pStyle w:val="Normal1"/>
        <w:jc w:val="both"/>
        <w:rPr/>
      </w:pPr>
      <w:r>
        <w:rPr/>
        <w:t>The FIFO is the first hardware block in the SoC data path after the external digital sample interface.</w:t>
      </w:r>
    </w:p>
    <w:p xmlns:wp14="http://schemas.microsoft.com/office/word/2010/wordml" w14:paraId="23DE523C" wp14:textId="77777777">
      <w:pPr>
        <w:pStyle w:val="Normal1"/>
        <w:jc w:val="both"/>
        <w:rPr/>
      </w:pPr>
      <w:r>
        <w:rPr/>
      </w:r>
    </w:p>
    <w:p xmlns:wp14="http://schemas.microsoft.com/office/word/2010/wordml" w14:paraId="4FF3BC2D" wp14:textId="77777777">
      <w:pPr>
        <w:pStyle w:val="Normal1"/>
        <w:jc w:val="both"/>
        <w:rPr/>
      </w:pPr>
      <w:r>
        <w:rPr/>
        <w:t>The primary purpose of the FIFO is to provide temporary storage for continuously arriving sensor data.</w:t>
      </w:r>
    </w:p>
    <w:p xmlns:wp14="http://schemas.microsoft.com/office/word/2010/wordml" w14:paraId="52E56223" wp14:textId="77777777">
      <w:pPr>
        <w:pStyle w:val="Normal1"/>
        <w:jc w:val="both"/>
        <w:rPr/>
      </w:pPr>
      <w:r>
        <w:rPr/>
      </w:r>
    </w:p>
    <w:p xmlns:wp14="http://schemas.microsoft.com/office/word/2010/wordml" w14:paraId="20EBDFF8" wp14:textId="77777777">
      <w:pPr>
        <w:pStyle w:val="Normal1"/>
        <w:jc w:val="both"/>
        <w:rPr/>
      </w:pPr>
      <w:r>
        <w:rPr/>
        <w:t>When a valid vibration sample arrives at the SoC, the sample is written into the FIFO. The FIFO stores the samples in the same order in which they are received. Therefore, the oldest stored sample is the first sample that is removed from the FIFO for further transfer.</w:t>
      </w:r>
    </w:p>
    <w:p xmlns:wp14="http://schemas.microsoft.com/office/word/2010/wordml" w14:paraId="07547A01" wp14:textId="77777777">
      <w:pPr>
        <w:pStyle w:val="Normal1"/>
        <w:jc w:val="both"/>
        <w:rPr/>
      </w:pPr>
      <w:r>
        <w:rPr/>
      </w:r>
    </w:p>
    <w:p xmlns:wp14="http://schemas.microsoft.com/office/word/2010/wordml" w14:paraId="39B715D2" wp14:textId="77777777">
      <w:pPr>
        <w:pStyle w:val="Normal1"/>
        <w:jc w:val="both"/>
      </w:pPr>
      <w:r w:rsidRPr="7B5AD9EF" w:rsidR="7B5AD9EF">
        <w:rPr>
          <w:lang w:val="en-US"/>
        </w:rPr>
        <w:t>The FIFO is required because the external data source and the internal data-transfer mechanism may not always consume and produce data at exactly the same rate. A new sample may arrive while the DMA Controller is temporarily busy or while a previous transfer is still being completed. Instead of losing the incoming sample immediately, the FIFO provides temporary storage.</w:t>
      </w:r>
    </w:p>
    <w:p xmlns:wp14="http://schemas.microsoft.com/office/word/2010/wordml" w14:paraId="5043CB0F" wp14:textId="77777777">
      <w:pPr>
        <w:pStyle w:val="Normal1"/>
        <w:jc w:val="both"/>
        <w:rPr/>
      </w:pPr>
      <w:r>
        <w:rPr/>
      </w:r>
    </w:p>
    <w:p xmlns:wp14="http://schemas.microsoft.com/office/word/2010/wordml" w14:paraId="0FD4BC53" wp14:textId="77777777">
      <w:pPr>
        <w:pStyle w:val="Normal1"/>
        <w:jc w:val="both"/>
      </w:pPr>
      <w:r w:rsidRPr="7B5AD9EF" w:rsidR="7B5AD9EF">
        <w:rPr>
          <w:lang w:val="en-US"/>
        </w:rPr>
        <w:t>The FIFO maintains status information that allows the system to determine the current condition of the buffer. Important FIFO conditions include:</w:t>
      </w:r>
    </w:p>
    <w:p xmlns:wp14="http://schemas.microsoft.com/office/word/2010/wordml" w14:paraId="07459315" wp14:textId="77777777">
      <w:pPr>
        <w:pStyle w:val="Normal1"/>
        <w:jc w:val="both"/>
        <w:rPr/>
      </w:pPr>
      <w:r>
        <w:rPr/>
      </w:r>
    </w:p>
    <w:p xmlns:wp14="http://schemas.microsoft.com/office/word/2010/wordml" w14:paraId="5052E64F" wp14:textId="77777777">
      <w:pPr>
        <w:pStyle w:val="Normal1"/>
        <w:jc w:val="both"/>
        <w:rPr/>
      </w:pPr>
      <w:r>
        <w:rPr/>
        <w:t>Empty — no valid sample is currently stored.</w:t>
      </w:r>
    </w:p>
    <w:p xmlns:wp14="http://schemas.microsoft.com/office/word/2010/wordml" w14:paraId="6537F28F" wp14:textId="77777777">
      <w:pPr>
        <w:pStyle w:val="Normal1"/>
        <w:jc w:val="both"/>
        <w:rPr/>
      </w:pPr>
      <w:r>
        <w:rPr/>
      </w:r>
    </w:p>
    <w:p xmlns:wp14="http://schemas.microsoft.com/office/word/2010/wordml" w14:paraId="7826C9CB" wp14:textId="77777777">
      <w:pPr>
        <w:pStyle w:val="Normal1"/>
        <w:jc w:val="both"/>
        <w:rPr/>
      </w:pPr>
      <w:r>
        <w:rPr/>
        <w:t>Full — all available FIFO storage locations are occupied.</w:t>
      </w:r>
    </w:p>
    <w:p xmlns:wp14="http://schemas.microsoft.com/office/word/2010/wordml" w14:paraId="6DFB9E20" wp14:textId="77777777">
      <w:pPr>
        <w:pStyle w:val="Normal1"/>
        <w:jc w:val="both"/>
        <w:rPr/>
      </w:pPr>
      <w:r>
        <w:rPr/>
      </w:r>
    </w:p>
    <w:p xmlns:wp14="http://schemas.microsoft.com/office/word/2010/wordml" w14:paraId="09A94F3B" wp14:textId="77777777">
      <w:pPr>
        <w:pStyle w:val="Normal1"/>
        <w:jc w:val="both"/>
      </w:pPr>
      <w:r w:rsidRPr="7B5AD9EF" w:rsidR="7B5AD9EF">
        <w:rPr>
          <w:lang w:val="en-US"/>
        </w:rPr>
        <w:t>Data Count — indicates the number of currently stored entries.</w:t>
      </w:r>
    </w:p>
    <w:p xmlns:wp14="http://schemas.microsoft.com/office/word/2010/wordml" w14:paraId="70DF9E56" wp14:textId="77777777">
      <w:pPr>
        <w:pStyle w:val="Normal1"/>
        <w:jc w:val="both"/>
        <w:rPr/>
      </w:pPr>
      <w:r>
        <w:rPr/>
      </w:r>
    </w:p>
    <w:p xmlns:wp14="http://schemas.microsoft.com/office/word/2010/wordml" w14:paraId="7F5212DB" wp14:textId="77777777">
      <w:pPr>
        <w:pStyle w:val="Normal1"/>
        <w:jc w:val="both"/>
      </w:pPr>
      <w:r w:rsidRPr="7B5AD9EF" w:rsidR="7B5AD9EF">
        <w:rPr>
          <w:lang w:val="en-US"/>
        </w:rPr>
        <w:t>Threshold Condition — indicates that the FIFO has accumulated a programmed amount of data.</w:t>
      </w:r>
    </w:p>
    <w:p xmlns:wp14="http://schemas.microsoft.com/office/word/2010/wordml" w14:paraId="44E871BC" wp14:textId="77777777">
      <w:pPr>
        <w:pStyle w:val="Normal1"/>
        <w:jc w:val="both"/>
        <w:rPr/>
      </w:pPr>
      <w:r>
        <w:rPr/>
      </w:r>
    </w:p>
    <w:p xmlns:wp14="http://schemas.microsoft.com/office/word/2010/wordml" w14:paraId="6D6E6F40" wp14:textId="77777777">
      <w:pPr>
        <w:pStyle w:val="Normal1"/>
        <w:jc w:val="both"/>
        <w:rPr/>
      </w:pPr>
      <w:r>
        <w:rPr/>
        <w:t>These conditions are used to manage data availability and buffer overflow situations.</w:t>
      </w:r>
    </w:p>
    <w:p xmlns:wp14="http://schemas.microsoft.com/office/word/2010/wordml" w14:paraId="144A5D23" wp14:textId="77777777">
      <w:pPr>
        <w:pStyle w:val="Normal1"/>
        <w:jc w:val="both"/>
        <w:rPr/>
      </w:pPr>
      <w:r>
        <w:rPr/>
      </w:r>
    </w:p>
    <w:p xmlns:wp14="http://schemas.microsoft.com/office/word/2010/wordml" w14:paraId="2F63393C" wp14:textId="77777777">
      <w:pPr>
        <w:pStyle w:val="Normal1"/>
        <w:jc w:val="both"/>
        <w:rPr/>
      </w:pPr>
      <w:r>
        <w:rPr/>
        <w:t>The purpose of the FIFO can therefore be summarized as:</w:t>
      </w:r>
    </w:p>
    <w:p xmlns:wp14="http://schemas.microsoft.com/office/word/2010/wordml" w14:paraId="738610EB" wp14:textId="77777777">
      <w:pPr>
        <w:pStyle w:val="Normal1"/>
        <w:jc w:val="both"/>
        <w:rPr/>
      </w:pPr>
      <w:r>
        <w:rPr/>
      </w:r>
    </w:p>
    <w:p xmlns:wp14="http://schemas.microsoft.com/office/word/2010/wordml" w14:paraId="37F162EB" wp14:textId="77777777">
      <w:pPr>
        <w:pStyle w:val="Normal1"/>
        <w:jc w:val="both"/>
        <w:rPr/>
      </w:pPr>
      <w:r>
        <w:rPr>
          <w:rFonts w:eastAsia="Arial Unicode MS" w:cs="Arial Unicode MS"/>
        </w:rPr>
        <w:t>Continuous Sensor Input → Temporary Storage → Controlled Data Availability.</w:t>
      </w:r>
    </w:p>
    <w:p xmlns:wp14="http://schemas.microsoft.com/office/word/2010/wordml" w14:paraId="637805D2" wp14:textId="77777777">
      <w:pPr>
        <w:pStyle w:val="Normal1"/>
        <w:jc w:val="both"/>
        <w:rPr/>
      </w:pPr>
      <w:r>
        <w:rPr/>
      </w:r>
    </w:p>
    <w:p xmlns:wp14="http://schemas.microsoft.com/office/word/2010/wordml" w14:paraId="463F29E8" wp14:textId="77777777">
      <w:pPr>
        <w:pStyle w:val="Normal1"/>
        <w:jc w:val="both"/>
        <w:rPr/>
      </w:pPr>
      <w:r>
        <w:rPr/>
      </w:r>
    </w:p>
    <w:p xmlns:wp14="http://schemas.microsoft.com/office/word/2010/wordml" w14:paraId="4BCDD1AB" wp14:textId="77777777">
      <w:pPr>
        <w:pStyle w:val="Normal1"/>
        <w:jc w:val="both"/>
        <w:rPr>
          <w:b/>
          <w:b/>
          <w:bCs/>
          <w:sz w:val="26"/>
          <w:szCs w:val="26"/>
        </w:rPr>
      </w:pPr>
      <w:r>
        <w:rPr>
          <w:b/>
          <w:bCs/>
          <w:sz w:val="26"/>
          <w:szCs w:val="26"/>
        </w:rPr>
        <w:t>1.6 Purpose of the DMA Controller</w:t>
      </w:r>
    </w:p>
    <w:p xmlns:wp14="http://schemas.microsoft.com/office/word/2010/wordml" w14:paraId="3B7B4B86" wp14:textId="77777777">
      <w:pPr>
        <w:pStyle w:val="Normal1"/>
        <w:jc w:val="both"/>
        <w:rPr/>
      </w:pPr>
      <w:r>
        <w:rPr/>
      </w:r>
    </w:p>
    <w:p xmlns:wp14="http://schemas.microsoft.com/office/word/2010/wordml" w14:paraId="57C7FFAB" wp14:textId="77777777">
      <w:pPr>
        <w:pStyle w:val="Normal1"/>
        <w:jc w:val="both"/>
        <w:rPr/>
      </w:pPr>
      <w:r>
        <w:rPr/>
        <w:t>DMA stands for Direct Memory Access.</w:t>
      </w:r>
    </w:p>
    <w:p xmlns:wp14="http://schemas.microsoft.com/office/word/2010/wordml" w14:paraId="3A0FF5F2" wp14:textId="77777777">
      <w:pPr>
        <w:pStyle w:val="Normal1"/>
        <w:jc w:val="both"/>
        <w:rPr/>
      </w:pPr>
      <w:r>
        <w:rPr/>
      </w:r>
    </w:p>
    <w:p xmlns:wp14="http://schemas.microsoft.com/office/word/2010/wordml" w14:paraId="40443500" wp14:textId="77777777">
      <w:pPr>
        <w:pStyle w:val="Normal1"/>
        <w:jc w:val="both"/>
      </w:pPr>
      <w:r w:rsidRPr="7B5AD9EF" w:rsidR="7B5AD9EF">
        <w:rPr>
          <w:lang w:val="en-US"/>
        </w:rPr>
        <w:t>The DMA Controller is responsible for transferring buffered data from the FIFO data path to Data Memory without requiring the VeeR EL2 processor to manually transfer every individual data word.</w:t>
      </w:r>
    </w:p>
    <w:p xmlns:wp14="http://schemas.microsoft.com/office/word/2010/wordml" w14:paraId="5630AD66" wp14:textId="77777777">
      <w:pPr>
        <w:pStyle w:val="Normal1"/>
        <w:jc w:val="both"/>
        <w:rPr/>
      </w:pPr>
      <w:r>
        <w:rPr/>
      </w:r>
    </w:p>
    <w:p xmlns:wp14="http://schemas.microsoft.com/office/word/2010/wordml" w14:paraId="582F7449" wp14:textId="77777777">
      <w:pPr>
        <w:pStyle w:val="Normal1"/>
        <w:jc w:val="both"/>
      </w:pPr>
      <w:r w:rsidRPr="7B5AD9EF" w:rsidR="7B5AD9EF">
        <w:rPr>
          <w:lang w:val="en-US"/>
        </w:rPr>
        <w:t>Without a DMA Controller, the processor would need to repeatedly execute operations similar to:</w:t>
      </w:r>
    </w:p>
    <w:p xmlns:wp14="http://schemas.microsoft.com/office/word/2010/wordml" w14:paraId="61829076" wp14:textId="77777777">
      <w:pPr>
        <w:pStyle w:val="Normal1"/>
        <w:jc w:val="both"/>
        <w:rPr/>
      </w:pPr>
      <w:r>
        <w:rPr/>
      </w:r>
    </w:p>
    <w:p xmlns:wp14="http://schemas.microsoft.com/office/word/2010/wordml" w14:paraId="20B9DE5B" wp14:textId="77777777">
      <w:pPr>
        <w:pStyle w:val="Normal1"/>
        <w:jc w:val="both"/>
        <w:rPr/>
      </w:pPr>
      <w:r>
        <w:rPr>
          <w:rFonts w:eastAsia="Arial Unicode MS" w:cs="Arial Unicode MS"/>
        </w:rPr>
        <w:t>Read Sample → Write Sample to Memory → Read Next Sample → Write Next Sample → Repeat.</w:t>
      </w:r>
    </w:p>
    <w:p xmlns:wp14="http://schemas.microsoft.com/office/word/2010/wordml" w14:paraId="2BA226A1" wp14:textId="77777777">
      <w:pPr>
        <w:pStyle w:val="Normal1"/>
        <w:jc w:val="both"/>
        <w:rPr/>
      </w:pPr>
      <w:r>
        <w:rPr/>
      </w:r>
    </w:p>
    <w:p xmlns:wp14="http://schemas.microsoft.com/office/word/2010/wordml" w14:paraId="02460F20" wp14:textId="77777777">
      <w:pPr>
        <w:pStyle w:val="Normal1"/>
        <w:jc w:val="both"/>
        <w:rPr/>
      </w:pPr>
      <w:r>
        <w:rPr/>
        <w:t>This increases processor workload and consumes processor execution cycles.</w:t>
      </w:r>
    </w:p>
    <w:p xmlns:wp14="http://schemas.microsoft.com/office/word/2010/wordml" w14:paraId="17AD93B2" wp14:textId="77777777">
      <w:pPr>
        <w:pStyle w:val="Normal1"/>
        <w:jc w:val="both"/>
        <w:rPr/>
      </w:pPr>
      <w:r>
        <w:rPr/>
      </w:r>
    </w:p>
    <w:p xmlns:wp14="http://schemas.microsoft.com/office/word/2010/wordml" w14:paraId="5DCFC1D0" wp14:textId="77777777">
      <w:pPr>
        <w:pStyle w:val="Normal1"/>
        <w:jc w:val="both"/>
      </w:pPr>
      <w:r w:rsidRPr="7B5AD9EF" w:rsidR="7B5AD9EF">
        <w:rPr>
          <w:lang w:val="en-US"/>
        </w:rPr>
        <w:t>With the DMA Controller, the processor configures the required transfer information before the transfer starts. The configuration includes:</w:t>
      </w:r>
    </w:p>
    <w:p xmlns:wp14="http://schemas.microsoft.com/office/word/2010/wordml" w14:paraId="0DE4B5B7" wp14:textId="77777777">
      <w:pPr>
        <w:pStyle w:val="Normal1"/>
        <w:jc w:val="both"/>
        <w:rPr/>
      </w:pPr>
      <w:r>
        <w:rPr/>
      </w:r>
    </w:p>
    <w:p xmlns:wp14="http://schemas.microsoft.com/office/word/2010/wordml" w14:paraId="4B7BE48C" wp14:textId="77777777">
      <w:pPr>
        <w:pStyle w:val="Normal1"/>
        <w:jc w:val="both"/>
        <w:rPr/>
      </w:pPr>
      <w:r>
        <w:rPr/>
        <w:t>Source Address</w:t>
      </w:r>
    </w:p>
    <w:p xmlns:wp14="http://schemas.microsoft.com/office/word/2010/wordml" w14:paraId="66204FF1" wp14:textId="77777777">
      <w:pPr>
        <w:pStyle w:val="Normal1"/>
        <w:jc w:val="both"/>
        <w:rPr/>
      </w:pPr>
      <w:r>
        <w:rPr/>
      </w:r>
    </w:p>
    <w:p xmlns:wp14="http://schemas.microsoft.com/office/word/2010/wordml" w14:paraId="79DBF24F" wp14:textId="77777777">
      <w:pPr>
        <w:pStyle w:val="Normal1"/>
        <w:jc w:val="both"/>
        <w:rPr/>
      </w:pPr>
      <w:r>
        <w:rPr/>
        <w:t>Destination Address</w:t>
      </w:r>
    </w:p>
    <w:p xmlns:wp14="http://schemas.microsoft.com/office/word/2010/wordml" w14:paraId="2DBF0D7D" wp14:textId="77777777">
      <w:pPr>
        <w:pStyle w:val="Normal1"/>
        <w:jc w:val="both"/>
        <w:rPr/>
      </w:pPr>
      <w:r>
        <w:rPr/>
      </w:r>
    </w:p>
    <w:p xmlns:wp14="http://schemas.microsoft.com/office/word/2010/wordml" w14:paraId="2610FA81" wp14:textId="77777777">
      <w:pPr>
        <w:pStyle w:val="Normal1"/>
        <w:jc w:val="both"/>
        <w:rPr/>
      </w:pPr>
      <w:r>
        <w:rPr/>
        <w:t>Transfer Length</w:t>
      </w:r>
    </w:p>
    <w:p xmlns:wp14="http://schemas.microsoft.com/office/word/2010/wordml" w14:paraId="6B62F1B3" wp14:textId="77777777">
      <w:pPr>
        <w:pStyle w:val="Normal1"/>
        <w:jc w:val="both"/>
        <w:rPr/>
      </w:pPr>
      <w:r>
        <w:rPr/>
      </w:r>
    </w:p>
    <w:p xmlns:wp14="http://schemas.microsoft.com/office/word/2010/wordml" w14:paraId="6F662685" wp14:textId="77777777">
      <w:pPr>
        <w:pStyle w:val="Normal1"/>
        <w:jc w:val="both"/>
        <w:rPr/>
      </w:pPr>
      <w:r>
        <w:rPr/>
        <w:t>Control Information</w:t>
      </w:r>
    </w:p>
    <w:p xmlns:wp14="http://schemas.microsoft.com/office/word/2010/wordml" w14:paraId="02F2C34E" wp14:textId="77777777">
      <w:pPr>
        <w:pStyle w:val="Normal1"/>
        <w:jc w:val="both"/>
        <w:rPr/>
      </w:pPr>
      <w:r>
        <w:rPr/>
      </w:r>
    </w:p>
    <w:p xmlns:wp14="http://schemas.microsoft.com/office/word/2010/wordml" w14:paraId="00F7AE8D" wp14:textId="77777777">
      <w:pPr>
        <w:pStyle w:val="Normal1"/>
        <w:jc w:val="both"/>
        <w:rPr/>
      </w:pPr>
      <w:r>
        <w:rPr/>
        <w:t>After the DMA transfer is started, the DMA Controller performs the programmed data movement.</w:t>
      </w:r>
    </w:p>
    <w:p xmlns:wp14="http://schemas.microsoft.com/office/word/2010/wordml" w14:paraId="680A4E5D" wp14:textId="77777777">
      <w:pPr>
        <w:pStyle w:val="Normal1"/>
        <w:jc w:val="both"/>
        <w:rPr/>
      </w:pPr>
      <w:r>
        <w:rPr/>
      </w:r>
    </w:p>
    <w:p xmlns:wp14="http://schemas.microsoft.com/office/word/2010/wordml" w14:paraId="1D00672C" wp14:textId="77777777">
      <w:pPr>
        <w:pStyle w:val="Normal1"/>
        <w:jc w:val="both"/>
      </w:pPr>
      <w:r w:rsidRPr="7B5AD9EF" w:rsidR="7B5AD9EF">
        <w:rPr>
          <w:lang w:val="en-US"/>
        </w:rPr>
        <w:t>The processor is therefore not required to execute a software instruction for every individual sample transfer.</w:t>
      </w:r>
    </w:p>
    <w:p xmlns:wp14="http://schemas.microsoft.com/office/word/2010/wordml" w14:paraId="19219836" wp14:textId="77777777">
      <w:pPr>
        <w:pStyle w:val="Normal1"/>
        <w:jc w:val="both"/>
        <w:rPr/>
      </w:pPr>
      <w:r>
        <w:rPr/>
      </w:r>
    </w:p>
    <w:p xmlns:wp14="http://schemas.microsoft.com/office/word/2010/wordml" w14:paraId="7DCF9C7E" wp14:textId="77777777">
      <w:pPr>
        <w:pStyle w:val="Normal1"/>
        <w:jc w:val="both"/>
        <w:rPr/>
      </w:pPr>
      <w:r>
        <w:rPr/>
        <w:t>The primary data-transfer path becomes:</w:t>
      </w:r>
    </w:p>
    <w:p xmlns:wp14="http://schemas.microsoft.com/office/word/2010/wordml" w14:paraId="296FEF7D" wp14:textId="77777777">
      <w:pPr>
        <w:pStyle w:val="Normal1"/>
        <w:jc w:val="both"/>
        <w:rPr/>
      </w:pPr>
      <w:r>
        <w:rPr/>
      </w:r>
    </w:p>
    <w:p xmlns:wp14="http://schemas.microsoft.com/office/word/2010/wordml" w14:paraId="39A60327" wp14:textId="77777777">
      <w:pPr>
        <w:pStyle w:val="Normal1"/>
        <w:jc w:val="both"/>
        <w:rPr/>
      </w:pPr>
      <w:r>
        <w:rPr>
          <w:rFonts w:eastAsia="Arial Unicode MS" w:cs="Arial Unicode MS"/>
        </w:rPr>
        <w:t>FIFO → DMA Controller → Data Memory.</w:t>
      </w:r>
    </w:p>
    <w:p xmlns:wp14="http://schemas.microsoft.com/office/word/2010/wordml" w14:paraId="7194DBDC" wp14:textId="77777777">
      <w:pPr>
        <w:pStyle w:val="Normal1"/>
        <w:jc w:val="both"/>
        <w:rPr/>
      </w:pPr>
      <w:r>
        <w:rPr/>
      </w:r>
    </w:p>
    <w:p xmlns:wp14="http://schemas.microsoft.com/office/word/2010/wordml" w14:paraId="3AFC8EF7" wp14:textId="77777777">
      <w:pPr>
        <w:pStyle w:val="Normal1"/>
        <w:jc w:val="both"/>
        <w:rPr/>
      </w:pPr>
      <w:r>
        <w:rPr/>
        <w:t>The DMA Controller therefore acts as the hardware data-transfer engine of the real-time buffering subsystem.</w:t>
      </w:r>
    </w:p>
    <w:p xmlns:wp14="http://schemas.microsoft.com/office/word/2010/wordml" w14:paraId="769D0D3C" wp14:textId="77777777">
      <w:pPr>
        <w:pStyle w:val="Normal1"/>
        <w:jc w:val="both"/>
        <w:rPr/>
      </w:pPr>
      <w:r>
        <w:rPr/>
      </w:r>
    </w:p>
    <w:p xmlns:wp14="http://schemas.microsoft.com/office/word/2010/wordml" w14:paraId="54CD245A" wp14:textId="77777777">
      <w:pPr>
        <w:pStyle w:val="Normal1"/>
        <w:jc w:val="both"/>
        <w:rPr/>
      </w:pPr>
      <w:r>
        <w:rPr/>
      </w:r>
    </w:p>
    <w:p xmlns:wp14="http://schemas.microsoft.com/office/word/2010/wordml" w14:paraId="3E7F1DCF" wp14:textId="77777777">
      <w:pPr>
        <w:pStyle w:val="Normal1"/>
        <w:jc w:val="both"/>
        <w:rPr>
          <w:b/>
          <w:b/>
          <w:bCs/>
          <w:sz w:val="26"/>
          <w:szCs w:val="26"/>
        </w:rPr>
      </w:pPr>
      <w:r>
        <w:rPr>
          <w:b/>
          <w:bCs/>
          <w:sz w:val="26"/>
          <w:szCs w:val="26"/>
        </w:rPr>
        <w:t>1.7 Purpose of the Interrupt Controller</w:t>
      </w:r>
    </w:p>
    <w:p xmlns:wp14="http://schemas.microsoft.com/office/word/2010/wordml" w14:paraId="1231BE67" wp14:textId="77777777">
      <w:pPr>
        <w:pStyle w:val="Normal1"/>
        <w:jc w:val="both"/>
        <w:rPr/>
      </w:pPr>
      <w:r>
        <w:rPr/>
      </w:r>
    </w:p>
    <w:p xmlns:wp14="http://schemas.microsoft.com/office/word/2010/wordml" w14:paraId="743A48FC" wp14:textId="77777777">
      <w:pPr>
        <w:pStyle w:val="Normal1"/>
        <w:jc w:val="both"/>
      </w:pPr>
      <w:r w:rsidRPr="7B5AD9EF" w:rsidR="7B5AD9EF">
        <w:rPr>
          <w:lang w:val="en-US"/>
        </w:rPr>
        <w:t>The Interrupt Controller is responsible for managing hardware events that require attention from the VeeR EL2 processor.</w:t>
      </w:r>
    </w:p>
    <w:p xmlns:wp14="http://schemas.microsoft.com/office/word/2010/wordml" w14:paraId="36FEB5B0" wp14:textId="77777777">
      <w:pPr>
        <w:pStyle w:val="Normal1"/>
        <w:jc w:val="both"/>
        <w:rPr/>
      </w:pPr>
      <w:r>
        <w:rPr/>
      </w:r>
    </w:p>
    <w:p xmlns:wp14="http://schemas.microsoft.com/office/word/2010/wordml" w14:paraId="598603BE" wp14:textId="77777777">
      <w:pPr>
        <w:pStyle w:val="Normal1"/>
        <w:jc w:val="both"/>
      </w:pPr>
      <w:r w:rsidRPr="7B5AD9EF" w:rsidR="7B5AD9EF">
        <w:rPr>
          <w:lang w:val="en-US"/>
        </w:rPr>
        <w:t>Without interrupt-based operation, the processor could continuously poll hardware status registers to determine whether an event has occurred.</w:t>
      </w:r>
    </w:p>
    <w:p xmlns:wp14="http://schemas.microsoft.com/office/word/2010/wordml" w14:paraId="30D7AA69" wp14:textId="77777777">
      <w:pPr>
        <w:pStyle w:val="Normal1"/>
        <w:jc w:val="both"/>
        <w:rPr/>
      </w:pPr>
      <w:r>
        <w:rPr/>
      </w:r>
    </w:p>
    <w:p xmlns:wp14="http://schemas.microsoft.com/office/word/2010/wordml" w14:paraId="429FA82A" wp14:textId="77777777">
      <w:pPr>
        <w:pStyle w:val="Normal1"/>
        <w:jc w:val="both"/>
        <w:rPr/>
      </w:pPr>
      <w:r>
        <w:rPr/>
        <w:t>For example, the processor would repeatedly need to ask:</w:t>
      </w:r>
    </w:p>
    <w:p xmlns:wp14="http://schemas.microsoft.com/office/word/2010/wordml" w14:paraId="7196D064" wp14:textId="77777777">
      <w:pPr>
        <w:pStyle w:val="Normal1"/>
        <w:jc w:val="both"/>
        <w:rPr/>
      </w:pPr>
      <w:r>
        <w:rPr/>
      </w:r>
    </w:p>
    <w:p xmlns:wp14="http://schemas.microsoft.com/office/word/2010/wordml" w14:paraId="7ADE9CF3" wp14:textId="77777777">
      <w:pPr>
        <w:pStyle w:val="Normal1"/>
        <w:jc w:val="both"/>
        <w:rPr/>
      </w:pPr>
      <w:r>
        <w:rPr/>
        <w:t>Is the FIFO ready?</w:t>
      </w:r>
    </w:p>
    <w:p xmlns:wp14="http://schemas.microsoft.com/office/word/2010/wordml" w14:paraId="34FF1C98" wp14:textId="77777777">
      <w:pPr>
        <w:pStyle w:val="Normal1"/>
        <w:jc w:val="both"/>
        <w:rPr/>
      </w:pPr>
      <w:r>
        <w:rPr/>
      </w:r>
    </w:p>
    <w:p xmlns:wp14="http://schemas.microsoft.com/office/word/2010/wordml" w14:paraId="347C6F23" wp14:textId="77777777">
      <w:pPr>
        <w:pStyle w:val="Normal1"/>
        <w:jc w:val="both"/>
        <w:rPr/>
      </w:pPr>
      <w:r>
        <w:rPr/>
        <w:t>Has the FIFO reached its threshold?</w:t>
      </w:r>
    </w:p>
    <w:p xmlns:wp14="http://schemas.microsoft.com/office/word/2010/wordml" w14:paraId="6D072C0D" wp14:textId="77777777">
      <w:pPr>
        <w:pStyle w:val="Normal1"/>
        <w:jc w:val="both"/>
        <w:rPr/>
      </w:pPr>
      <w:r>
        <w:rPr/>
      </w:r>
    </w:p>
    <w:p xmlns:wp14="http://schemas.microsoft.com/office/word/2010/wordml" w14:paraId="45DB45E2" wp14:textId="77777777">
      <w:pPr>
        <w:pStyle w:val="Normal1"/>
        <w:jc w:val="both"/>
        <w:rPr/>
      </w:pPr>
      <w:r>
        <w:rPr/>
        <w:t>Has the DMA transfer completed?</w:t>
      </w:r>
    </w:p>
    <w:p xmlns:wp14="http://schemas.microsoft.com/office/word/2010/wordml" w14:paraId="48A21919" wp14:textId="77777777">
      <w:pPr>
        <w:pStyle w:val="Normal1"/>
        <w:jc w:val="both"/>
        <w:rPr/>
      </w:pPr>
      <w:r>
        <w:rPr/>
      </w:r>
    </w:p>
    <w:p xmlns:wp14="http://schemas.microsoft.com/office/word/2010/wordml" w14:paraId="049FACE7" wp14:textId="77777777">
      <w:pPr>
        <w:pStyle w:val="Normal1"/>
        <w:jc w:val="both"/>
        <w:rPr/>
      </w:pPr>
      <w:r>
        <w:rPr/>
        <w:t>Did a DMA transfer error occur?</w:t>
      </w:r>
    </w:p>
    <w:p xmlns:wp14="http://schemas.microsoft.com/office/word/2010/wordml" w14:paraId="6BD18F9B" wp14:textId="77777777">
      <w:pPr>
        <w:pStyle w:val="Normal1"/>
        <w:jc w:val="both"/>
        <w:rPr/>
      </w:pPr>
      <w:r>
        <w:rPr/>
      </w:r>
    </w:p>
    <w:p xmlns:wp14="http://schemas.microsoft.com/office/word/2010/wordml" w14:paraId="255B8D0C" wp14:textId="77777777">
      <w:pPr>
        <w:pStyle w:val="Normal1"/>
        <w:jc w:val="both"/>
        <w:rPr/>
      </w:pPr>
      <w:r>
        <w:rPr/>
        <w:t>Continuous polling consumes processor execution time.</w:t>
      </w:r>
    </w:p>
    <w:p xmlns:wp14="http://schemas.microsoft.com/office/word/2010/wordml" w14:paraId="238601FE" wp14:textId="77777777">
      <w:pPr>
        <w:pStyle w:val="Normal1"/>
        <w:jc w:val="both"/>
        <w:rPr/>
      </w:pPr>
      <w:r>
        <w:rPr/>
      </w:r>
    </w:p>
    <w:p xmlns:wp14="http://schemas.microsoft.com/office/word/2010/wordml" w14:paraId="56877271" wp14:textId="77777777">
      <w:pPr>
        <w:pStyle w:val="Normal1"/>
        <w:jc w:val="both"/>
      </w:pPr>
      <w:r w:rsidRPr="7B5AD9EF" w:rsidR="7B5AD9EF">
        <w:rPr>
          <w:lang w:val="en-US"/>
        </w:rPr>
        <w:t>The Interrupt Controller provides an event-driven mechanism instead. Hardware blocks generate interrupt requests when configured events occur. The Interrupt Controller collects, manages, and forwards the appropriate interrupt request to the VeeR EL2 processor.</w:t>
      </w:r>
    </w:p>
    <w:p xmlns:wp14="http://schemas.microsoft.com/office/word/2010/wordml" w14:paraId="0F3CABC7" wp14:textId="77777777">
      <w:pPr>
        <w:pStyle w:val="Normal1"/>
        <w:jc w:val="both"/>
        <w:rPr/>
      </w:pPr>
      <w:r>
        <w:rPr/>
      </w:r>
    </w:p>
    <w:p xmlns:wp14="http://schemas.microsoft.com/office/word/2010/wordml" w14:paraId="33958DFF" wp14:textId="77777777">
      <w:pPr>
        <w:pStyle w:val="Normal1"/>
        <w:jc w:val="both"/>
        <w:rPr/>
      </w:pPr>
      <w:r>
        <w:rPr/>
        <w:t>Important interrupt-generating events may include:</w:t>
      </w:r>
    </w:p>
    <w:p xmlns:wp14="http://schemas.microsoft.com/office/word/2010/wordml" w14:paraId="5B08B5D1" wp14:textId="77777777">
      <w:pPr>
        <w:pStyle w:val="Normal1"/>
        <w:jc w:val="both"/>
        <w:rPr/>
      </w:pPr>
      <w:r>
        <w:rPr/>
      </w:r>
    </w:p>
    <w:p xmlns:wp14="http://schemas.microsoft.com/office/word/2010/wordml" w14:paraId="30F54F29" wp14:textId="77777777">
      <w:pPr>
        <w:pStyle w:val="Normal1"/>
        <w:jc w:val="both"/>
        <w:rPr/>
      </w:pPr>
      <w:r>
        <w:rPr/>
        <w:t>FIFO threshold condition</w:t>
      </w:r>
    </w:p>
    <w:p xmlns:wp14="http://schemas.microsoft.com/office/word/2010/wordml" w14:paraId="16DEB4AB" wp14:textId="77777777">
      <w:pPr>
        <w:pStyle w:val="Normal1"/>
        <w:jc w:val="both"/>
        <w:rPr/>
      </w:pPr>
      <w:r>
        <w:rPr/>
      </w:r>
    </w:p>
    <w:p xmlns:wp14="http://schemas.microsoft.com/office/word/2010/wordml" w14:paraId="5FDEC7C2" wp14:textId="77777777">
      <w:pPr>
        <w:pStyle w:val="Normal1"/>
        <w:jc w:val="both"/>
        <w:rPr/>
      </w:pPr>
      <w:r>
        <w:rPr/>
        <w:t>FIFO full condition</w:t>
      </w:r>
    </w:p>
    <w:p xmlns:wp14="http://schemas.microsoft.com/office/word/2010/wordml" w14:paraId="0AD9C6F4" wp14:textId="77777777">
      <w:pPr>
        <w:pStyle w:val="Normal1"/>
        <w:jc w:val="both"/>
        <w:rPr/>
      </w:pPr>
      <w:r>
        <w:rPr/>
      </w:r>
    </w:p>
    <w:p xmlns:wp14="http://schemas.microsoft.com/office/word/2010/wordml" w14:paraId="12E06EAA" wp14:textId="77777777">
      <w:pPr>
        <w:pStyle w:val="Normal1"/>
        <w:jc w:val="both"/>
        <w:rPr/>
      </w:pPr>
      <w:r>
        <w:rPr/>
        <w:t>DMA transfer completion</w:t>
      </w:r>
    </w:p>
    <w:p xmlns:wp14="http://schemas.microsoft.com/office/word/2010/wordml" w14:paraId="4B1F511A" wp14:textId="77777777">
      <w:pPr>
        <w:pStyle w:val="Normal1"/>
        <w:jc w:val="both"/>
        <w:rPr/>
      </w:pPr>
      <w:r>
        <w:rPr/>
      </w:r>
    </w:p>
    <w:p xmlns:wp14="http://schemas.microsoft.com/office/word/2010/wordml" w14:paraId="4F78C75C" wp14:textId="77777777">
      <w:pPr>
        <w:pStyle w:val="Normal1"/>
        <w:jc w:val="both"/>
        <w:rPr/>
      </w:pPr>
      <w:r>
        <w:rPr/>
        <w:t>DMA transfer error</w:t>
      </w:r>
    </w:p>
    <w:p xmlns:wp14="http://schemas.microsoft.com/office/word/2010/wordml" w14:paraId="65F9C3DC" wp14:textId="77777777">
      <w:pPr>
        <w:pStyle w:val="Normal1"/>
        <w:jc w:val="both"/>
        <w:rPr/>
      </w:pPr>
      <w:r>
        <w:rPr/>
      </w:r>
    </w:p>
    <w:p xmlns:wp14="http://schemas.microsoft.com/office/word/2010/wordml" w14:paraId="6731DF2D" wp14:textId="77777777">
      <w:pPr>
        <w:pStyle w:val="Normal1"/>
        <w:jc w:val="both"/>
        <w:rPr/>
      </w:pPr>
      <w:r>
        <w:rPr/>
        <w:t>Other configured hardware events</w:t>
      </w:r>
    </w:p>
    <w:p xmlns:wp14="http://schemas.microsoft.com/office/word/2010/wordml" w14:paraId="5023141B" wp14:textId="77777777">
      <w:pPr>
        <w:pStyle w:val="Normal1"/>
        <w:jc w:val="both"/>
        <w:rPr/>
      </w:pPr>
      <w:r>
        <w:rPr/>
      </w:r>
    </w:p>
    <w:p xmlns:wp14="http://schemas.microsoft.com/office/word/2010/wordml" w14:paraId="775A47D0" wp14:textId="77777777">
      <w:pPr>
        <w:pStyle w:val="Normal1"/>
        <w:jc w:val="both"/>
        <w:rPr/>
      </w:pPr>
      <w:r>
        <w:rPr/>
        <w:t>The Interrupt Controller provides interrupt management functionality including interrupt enable, pending, and clear operations.</w:t>
      </w:r>
    </w:p>
    <w:p xmlns:wp14="http://schemas.microsoft.com/office/word/2010/wordml" w14:paraId="1F3B1409" wp14:textId="77777777">
      <w:pPr>
        <w:pStyle w:val="Normal1"/>
        <w:jc w:val="both"/>
        <w:rPr/>
      </w:pPr>
      <w:r>
        <w:rPr/>
      </w:r>
    </w:p>
    <w:p xmlns:wp14="http://schemas.microsoft.com/office/word/2010/wordml" w14:paraId="20E104E7" wp14:textId="77777777">
      <w:pPr>
        <w:pStyle w:val="Normal1"/>
        <w:jc w:val="both"/>
        <w:rPr/>
      </w:pPr>
      <w:r>
        <w:rPr/>
        <w:t>The basic interrupt path is:</w:t>
      </w:r>
    </w:p>
    <w:p xmlns:wp14="http://schemas.microsoft.com/office/word/2010/wordml" w14:paraId="562C75D1" wp14:textId="77777777">
      <w:pPr>
        <w:pStyle w:val="Normal1"/>
        <w:jc w:val="both"/>
        <w:rPr/>
      </w:pPr>
      <w:r>
        <w:rPr/>
      </w:r>
    </w:p>
    <w:p xmlns:wp14="http://schemas.microsoft.com/office/word/2010/wordml" w14:paraId="518368B0" wp14:textId="77777777">
      <w:pPr>
        <w:pStyle w:val="Normal1"/>
        <w:jc w:val="both"/>
      </w:pPr>
      <w:r w:rsidRPr="7B5AD9EF" w:rsidR="7B5AD9EF">
        <w:rPr>
          <w:rFonts w:eastAsia="Arial Unicode MS" w:cs="Arial Unicode MS"/>
          <w:lang w:val="en-US"/>
        </w:rPr>
        <w:t>Hardware Event → Interrupt Controller → VeeR EL2 Processor.</w:t>
      </w:r>
    </w:p>
    <w:p xmlns:wp14="http://schemas.microsoft.com/office/word/2010/wordml" w14:paraId="664355AD" wp14:textId="77777777">
      <w:pPr>
        <w:pStyle w:val="Normal1"/>
        <w:jc w:val="both"/>
        <w:rPr/>
      </w:pPr>
      <w:r>
        <w:rPr/>
      </w:r>
    </w:p>
    <w:p xmlns:wp14="http://schemas.microsoft.com/office/word/2010/wordml" w14:paraId="3CF8B1AC" wp14:textId="77777777">
      <w:pPr>
        <w:pStyle w:val="Normal1"/>
        <w:jc w:val="both"/>
      </w:pPr>
      <w:r w:rsidRPr="7B5AD9EF" w:rsidR="7B5AD9EF">
        <w:rPr>
          <w:lang w:val="en-US"/>
        </w:rPr>
        <w:t>This allows the processor to respond to important events without continuously polling every hardware block.</w:t>
      </w:r>
    </w:p>
    <w:p xmlns:wp14="http://schemas.microsoft.com/office/word/2010/wordml" w14:paraId="1A965116" wp14:textId="77777777">
      <w:pPr>
        <w:pStyle w:val="Normal1"/>
        <w:jc w:val="both"/>
        <w:rPr/>
      </w:pPr>
      <w:r>
        <w:rPr/>
      </w:r>
    </w:p>
    <w:p xmlns:wp14="http://schemas.microsoft.com/office/word/2010/wordml" w14:paraId="7DF4E37C" wp14:textId="77777777">
      <w:pPr>
        <w:pStyle w:val="Normal1"/>
        <w:jc w:val="both"/>
        <w:rPr/>
      </w:pPr>
      <w:r>
        <w:rPr/>
      </w:r>
    </w:p>
    <w:p xmlns:wp14="http://schemas.microsoft.com/office/word/2010/wordml" w14:paraId="678F1DB5" wp14:textId="77777777">
      <w:pPr>
        <w:pStyle w:val="Normal1"/>
        <w:jc w:val="both"/>
        <w:rPr>
          <w:b/>
          <w:b/>
          <w:bCs/>
          <w:sz w:val="26"/>
          <w:szCs w:val="26"/>
        </w:rPr>
      </w:pPr>
      <w:r>
        <w:rPr>
          <w:b/>
          <w:bCs/>
          <w:sz w:val="26"/>
          <w:szCs w:val="26"/>
        </w:rPr>
        <w:t>1.8 Why the Three Additional IPs Are Used Together</w:t>
      </w:r>
    </w:p>
    <w:p xmlns:wp14="http://schemas.microsoft.com/office/word/2010/wordml" w14:paraId="44FB30F8" wp14:textId="77777777">
      <w:pPr>
        <w:pStyle w:val="Normal1"/>
        <w:jc w:val="both"/>
        <w:rPr/>
      </w:pPr>
      <w:r>
        <w:rPr/>
      </w:r>
    </w:p>
    <w:p xmlns:wp14="http://schemas.microsoft.com/office/word/2010/wordml" w14:paraId="7F01FA09" wp14:textId="77777777">
      <w:pPr>
        <w:pStyle w:val="Normal1"/>
        <w:jc w:val="both"/>
      </w:pPr>
      <w:r w:rsidRPr="7B5AD9EF" w:rsidR="7B5AD9EF">
        <w:rPr>
          <w:lang w:val="en-US"/>
        </w:rPr>
        <w:t>The three additional IPs solve three different problems within the same real-time data-handling system.</w:t>
      </w:r>
    </w:p>
    <w:p xmlns:wp14="http://schemas.microsoft.com/office/word/2010/wordml" w14:paraId="1DA6542E" wp14:textId="77777777">
      <w:pPr>
        <w:pStyle w:val="Normal1"/>
        <w:jc w:val="both"/>
        <w:rPr/>
      </w:pPr>
      <w:r>
        <w:rPr/>
      </w:r>
    </w:p>
    <w:p xmlns:wp14="http://schemas.microsoft.com/office/word/2010/wordml" w14:paraId="57E81928" wp14:textId="77777777">
      <w:pPr>
        <w:pStyle w:val="Normal1"/>
        <w:jc w:val="both"/>
        <w:rPr/>
      </w:pPr>
      <w:r>
        <w:rPr/>
        <w:t>FIFO — Buffering</w:t>
      </w:r>
    </w:p>
    <w:p xmlns:wp14="http://schemas.microsoft.com/office/word/2010/wordml" w14:paraId="3041E394" wp14:textId="77777777">
      <w:pPr>
        <w:pStyle w:val="Normal1"/>
        <w:jc w:val="both"/>
        <w:rPr/>
      </w:pPr>
      <w:r>
        <w:rPr/>
      </w:r>
    </w:p>
    <w:p xmlns:wp14="http://schemas.microsoft.com/office/word/2010/wordml" w14:paraId="654CD774" wp14:textId="77777777">
      <w:pPr>
        <w:pStyle w:val="Normal1"/>
        <w:jc w:val="both"/>
      </w:pPr>
      <w:r w:rsidRPr="7B5AD9EF" w:rsidR="7B5AD9EF">
        <w:rPr>
          <w:lang w:val="en-US"/>
        </w:rPr>
        <w:t>The FIFO solves the problem of temporary data storage. It temporarily stores incoming samples when the next stage is not immediately ready to consume them.</w:t>
      </w:r>
    </w:p>
    <w:p xmlns:wp14="http://schemas.microsoft.com/office/word/2010/wordml" w14:paraId="722B00AE" wp14:textId="77777777">
      <w:pPr>
        <w:pStyle w:val="Normal1"/>
        <w:jc w:val="both"/>
        <w:rPr/>
      </w:pPr>
      <w:r>
        <w:rPr/>
      </w:r>
    </w:p>
    <w:p xmlns:wp14="http://schemas.microsoft.com/office/word/2010/wordml" w14:paraId="374F198A" wp14:textId="77777777">
      <w:pPr>
        <w:pStyle w:val="Normal1"/>
        <w:jc w:val="both"/>
        <w:rPr/>
      </w:pPr>
      <w:r>
        <w:rPr/>
        <w:t>DMA Controller — Data Transfer</w:t>
      </w:r>
    </w:p>
    <w:p xmlns:wp14="http://schemas.microsoft.com/office/word/2010/wordml" w14:paraId="42C6D796" wp14:textId="77777777">
      <w:pPr>
        <w:pStyle w:val="Normal1"/>
        <w:jc w:val="both"/>
        <w:rPr/>
      </w:pPr>
      <w:r>
        <w:rPr/>
      </w:r>
    </w:p>
    <w:p xmlns:wp14="http://schemas.microsoft.com/office/word/2010/wordml" w14:paraId="5D23CA73" wp14:textId="77777777">
      <w:pPr>
        <w:pStyle w:val="Normal1"/>
        <w:jc w:val="both"/>
        <w:rPr/>
      </w:pPr>
      <w:r>
        <w:rPr/>
        <w:t>The DMA Controller solves the problem of efficient data movement. It transfers buffered samples to Data Memory without requiring the processor to manually move every sample.</w:t>
      </w:r>
    </w:p>
    <w:p xmlns:wp14="http://schemas.microsoft.com/office/word/2010/wordml" w14:paraId="6E1831B3" wp14:textId="77777777">
      <w:pPr>
        <w:pStyle w:val="Normal1"/>
        <w:jc w:val="both"/>
        <w:rPr/>
      </w:pPr>
      <w:r>
        <w:rPr/>
      </w:r>
    </w:p>
    <w:p xmlns:wp14="http://schemas.microsoft.com/office/word/2010/wordml" w14:paraId="18ED0578" wp14:textId="77777777">
      <w:pPr>
        <w:pStyle w:val="Normal1"/>
        <w:jc w:val="both"/>
        <w:rPr/>
      </w:pPr>
      <w:r>
        <w:rPr/>
        <w:t>Interrupt Controller — Event Notification</w:t>
      </w:r>
    </w:p>
    <w:p xmlns:wp14="http://schemas.microsoft.com/office/word/2010/wordml" w14:paraId="54E11D2A" wp14:textId="77777777">
      <w:pPr>
        <w:pStyle w:val="Normal1"/>
        <w:jc w:val="both"/>
        <w:rPr/>
      </w:pPr>
      <w:r>
        <w:rPr/>
      </w:r>
    </w:p>
    <w:p xmlns:wp14="http://schemas.microsoft.com/office/word/2010/wordml" w14:paraId="5B269A0F" wp14:textId="77777777">
      <w:pPr>
        <w:pStyle w:val="Normal1"/>
        <w:jc w:val="both"/>
        <w:rPr/>
      </w:pPr>
      <w:r>
        <w:rPr/>
        <w:t>The Interrupt Controller solves the problem of processor notification. It informs the processor when an important event requires software attention.</w:t>
      </w:r>
    </w:p>
    <w:p xmlns:wp14="http://schemas.microsoft.com/office/word/2010/wordml" w14:paraId="31126E5D" wp14:textId="77777777">
      <w:pPr>
        <w:pStyle w:val="Normal1"/>
        <w:jc w:val="both"/>
        <w:rPr/>
      </w:pPr>
      <w:r>
        <w:rPr/>
      </w:r>
    </w:p>
    <w:p xmlns:wp14="http://schemas.microsoft.com/office/word/2010/wordml" w14:paraId="778D4EBF" wp14:textId="77777777">
      <w:pPr>
        <w:pStyle w:val="Normal1"/>
        <w:jc w:val="both"/>
        <w:rPr/>
      </w:pPr>
      <w:r>
        <w:rPr/>
        <w:t>Therefore, the three IPs work together as:</w:t>
      </w:r>
    </w:p>
    <w:p xmlns:wp14="http://schemas.microsoft.com/office/word/2010/wordml" w14:paraId="2DE403A5" wp14:textId="77777777">
      <w:pPr>
        <w:pStyle w:val="Normal1"/>
        <w:jc w:val="both"/>
        <w:rPr/>
      </w:pPr>
      <w:r>
        <w:rPr/>
      </w:r>
    </w:p>
    <w:p xmlns:wp14="http://schemas.microsoft.com/office/word/2010/wordml" w14:paraId="6857B42A" wp14:textId="77777777">
      <w:pPr>
        <w:pStyle w:val="Normal1"/>
        <w:jc w:val="both"/>
        <w:rPr/>
      </w:pPr>
      <w:r>
        <w:rPr>
          <w:rFonts w:eastAsia="Arial Unicode MS" w:cs="Arial Unicode MS"/>
        </w:rPr>
        <w:t>External Data Source → FIFO → DMA Controller → Data Memory</w:t>
      </w:r>
    </w:p>
    <w:p xmlns:wp14="http://schemas.microsoft.com/office/word/2010/wordml" w14:paraId="62431CDC" wp14:textId="77777777">
      <w:pPr>
        <w:pStyle w:val="Normal1"/>
        <w:jc w:val="both"/>
        <w:rPr/>
      </w:pPr>
      <w:r>
        <w:rPr/>
      </w:r>
    </w:p>
    <w:p xmlns:wp14="http://schemas.microsoft.com/office/word/2010/wordml" w14:paraId="12D5E119" wp14:textId="77777777">
      <w:pPr>
        <w:pStyle w:val="Normal1"/>
        <w:jc w:val="both"/>
        <w:rPr/>
      </w:pPr>
      <w:r>
        <w:rPr/>
        <w:t>while the event path is:</w:t>
      </w:r>
    </w:p>
    <w:p xmlns:wp14="http://schemas.microsoft.com/office/word/2010/wordml" w14:paraId="49E398E2" wp14:textId="77777777">
      <w:pPr>
        <w:pStyle w:val="Normal1"/>
        <w:jc w:val="both"/>
        <w:rPr/>
      </w:pPr>
      <w:r>
        <w:rPr/>
      </w:r>
    </w:p>
    <w:p xmlns:wp14="http://schemas.microsoft.com/office/word/2010/wordml" w14:paraId="714031C5" wp14:textId="77777777">
      <w:pPr>
        <w:pStyle w:val="Normal1"/>
        <w:jc w:val="both"/>
      </w:pPr>
      <w:r w:rsidRPr="7B5AD9EF" w:rsidR="7B5AD9EF">
        <w:rPr>
          <w:rFonts w:eastAsia="Arial Unicode MS" w:cs="Arial Unicode MS"/>
          <w:lang w:val="en-US"/>
        </w:rPr>
        <w:t>FIFO/DMA Events → Interrupt Controller → VeeR EL2</w:t>
      </w:r>
    </w:p>
    <w:p xmlns:wp14="http://schemas.microsoft.com/office/word/2010/wordml" w14:paraId="16287F21" wp14:textId="77777777">
      <w:pPr>
        <w:pStyle w:val="Normal1"/>
        <w:jc w:val="both"/>
        <w:rPr/>
      </w:pPr>
      <w:r>
        <w:rPr/>
      </w:r>
    </w:p>
    <w:p xmlns:wp14="http://schemas.microsoft.com/office/word/2010/wordml" w14:paraId="5C985B0C" wp14:textId="77777777">
      <w:pPr>
        <w:pStyle w:val="Normal1"/>
        <w:jc w:val="both"/>
        <w:rPr/>
      </w:pPr>
      <w:r>
        <w:rPr/>
        <w:t>and the processor control path is:</w:t>
      </w:r>
    </w:p>
    <w:p xmlns:wp14="http://schemas.microsoft.com/office/word/2010/wordml" w14:paraId="5BE93A62" wp14:textId="77777777">
      <w:pPr>
        <w:pStyle w:val="Normal1"/>
        <w:jc w:val="both"/>
        <w:rPr/>
      </w:pPr>
      <w:r>
        <w:rPr/>
      </w:r>
    </w:p>
    <w:p xmlns:wp14="http://schemas.microsoft.com/office/word/2010/wordml" w14:paraId="37478209" wp14:textId="77777777">
      <w:pPr>
        <w:pStyle w:val="Normal1"/>
        <w:jc w:val="both"/>
      </w:pPr>
      <w:r w:rsidRPr="7B5AD9EF" w:rsidR="7B5AD9EF">
        <w:rPr>
          <w:rFonts w:eastAsia="Arial Unicode MS" w:cs="Arial Unicode MS"/>
          <w:lang w:val="en-US"/>
        </w:rPr>
        <w:t>VeeR EL2 → System Bus → FIFO/DMA/Interrupt Controller.</w:t>
      </w:r>
    </w:p>
    <w:p xmlns:wp14="http://schemas.microsoft.com/office/word/2010/wordml" w14:paraId="384BA73E" wp14:textId="77777777">
      <w:pPr>
        <w:pStyle w:val="Normal1"/>
        <w:jc w:val="both"/>
        <w:rPr/>
      </w:pPr>
      <w:r>
        <w:rPr/>
      </w:r>
    </w:p>
    <w:p xmlns:wp14="http://schemas.microsoft.com/office/word/2010/wordml" w14:paraId="2FE77B42" wp14:textId="77777777">
      <w:pPr>
        <w:pStyle w:val="Normal1"/>
        <w:jc w:val="both"/>
      </w:pPr>
      <w:r w:rsidRPr="7B5AD9EF" w:rsidR="7B5AD9EF">
        <w:rPr>
          <w:lang w:val="en-US"/>
        </w:rPr>
        <w:t>The three IPs therefore form the central application-specific hardware subsystem of the SoC.</w:t>
      </w:r>
    </w:p>
    <w:p xmlns:wp14="http://schemas.microsoft.com/office/word/2010/wordml" w14:paraId="34B3F2EB" wp14:textId="77777777">
      <w:pPr>
        <w:pStyle w:val="Normal1"/>
        <w:jc w:val="both"/>
        <w:rPr/>
      </w:pPr>
      <w:r>
        <w:rPr/>
      </w:r>
    </w:p>
    <w:p xmlns:wp14="http://schemas.microsoft.com/office/word/2010/wordml" w14:paraId="7D34F5C7" wp14:textId="77777777">
      <w:pPr>
        <w:pStyle w:val="Normal1"/>
        <w:jc w:val="both"/>
        <w:rPr/>
      </w:pPr>
      <w:r>
        <w:rPr/>
      </w:r>
    </w:p>
    <w:p xmlns:wp14="http://schemas.microsoft.com/office/word/2010/wordml" w:rsidP="7B5AD9EF" w14:paraId="4167BFD4" wp14:textId="77777777">
      <w:pPr>
        <w:pStyle w:val="Normal1"/>
        <w:jc w:val="both"/>
        <w:rPr>
          <w:b w:val="1"/>
          <w:b/>
          <w:bCs w:val="1"/>
          <w:sz w:val="26"/>
          <w:szCs w:val="26"/>
          <w:lang w:val="en-US"/>
        </w:rPr>
      </w:pPr>
      <w:r w:rsidRPr="7B5AD9EF" w:rsidR="7B5AD9EF">
        <w:rPr>
          <w:b w:val="1"/>
          <w:bCs w:val="1"/>
          <w:sz w:val="26"/>
          <w:szCs w:val="26"/>
          <w:lang w:val="en-US"/>
        </w:rPr>
        <w:t>1.9 Role of the VeeR EL2 RISC-V Processor</w:t>
      </w:r>
    </w:p>
    <w:p xmlns:wp14="http://schemas.microsoft.com/office/word/2010/wordml" w14:paraId="0B4020A7" wp14:textId="77777777">
      <w:pPr>
        <w:pStyle w:val="Normal1"/>
        <w:jc w:val="both"/>
        <w:rPr/>
      </w:pPr>
      <w:r>
        <w:rPr/>
      </w:r>
    </w:p>
    <w:p xmlns:wp14="http://schemas.microsoft.com/office/word/2010/wordml" w14:paraId="4ED3CDC3" wp14:textId="77777777">
      <w:pPr>
        <w:pStyle w:val="Normal1"/>
        <w:jc w:val="both"/>
      </w:pPr>
      <w:r w:rsidRPr="7B5AD9EF" w:rsidR="7B5AD9EF">
        <w:rPr>
          <w:lang w:val="en-US"/>
        </w:rPr>
        <w:t>The VeeR EL2 processor is the central processing and control element of the SoC.</w:t>
      </w:r>
    </w:p>
    <w:p xmlns:wp14="http://schemas.microsoft.com/office/word/2010/wordml" w14:paraId="1D7B270A" wp14:textId="77777777">
      <w:pPr>
        <w:pStyle w:val="Normal1"/>
        <w:jc w:val="both"/>
        <w:rPr/>
      </w:pPr>
      <w:r>
        <w:rPr/>
      </w:r>
    </w:p>
    <w:p xmlns:wp14="http://schemas.microsoft.com/office/word/2010/wordml" w14:paraId="78E70AFF" wp14:textId="77777777">
      <w:pPr>
        <w:pStyle w:val="Normal1"/>
        <w:jc w:val="both"/>
        <w:rPr/>
      </w:pPr>
      <w:r>
        <w:rPr/>
        <w:t>The processor does not continuously transfer every incoming sensor sample. Instead, it configures and controls the dedicated hardware and performs the application-level processing.</w:t>
      </w:r>
    </w:p>
    <w:p xmlns:wp14="http://schemas.microsoft.com/office/word/2010/wordml" w14:paraId="4F904CB7" wp14:textId="77777777">
      <w:pPr>
        <w:pStyle w:val="Normal1"/>
        <w:jc w:val="both"/>
        <w:rPr/>
      </w:pPr>
      <w:r>
        <w:rPr/>
      </w:r>
    </w:p>
    <w:p xmlns:wp14="http://schemas.microsoft.com/office/word/2010/wordml" w14:paraId="2C008E0D" wp14:textId="77777777">
      <w:pPr>
        <w:pStyle w:val="Normal1"/>
        <w:jc w:val="both"/>
      </w:pPr>
      <w:r w:rsidRPr="7B5AD9EF" w:rsidR="7B5AD9EF">
        <w:rPr>
          <w:lang w:val="en-US"/>
        </w:rPr>
        <w:t>The VeeR EL2 performs the following major functions:</w:t>
      </w:r>
    </w:p>
    <w:p xmlns:wp14="http://schemas.microsoft.com/office/word/2010/wordml" w14:paraId="06971CD3" wp14:textId="77777777">
      <w:pPr>
        <w:pStyle w:val="Normal1"/>
        <w:jc w:val="both"/>
        <w:rPr/>
      </w:pPr>
      <w:r>
        <w:rPr/>
      </w:r>
    </w:p>
    <w:p xmlns:wp14="http://schemas.microsoft.com/office/word/2010/wordml" w14:paraId="5FE4A7E6" wp14:textId="77777777">
      <w:pPr>
        <w:pStyle w:val="Normal1"/>
        <w:jc w:val="both"/>
        <w:rPr/>
      </w:pPr>
      <w:r>
        <w:rPr/>
        <w:t>1. Initializes the SoC and its peripherals.</w:t>
      </w:r>
    </w:p>
    <w:p xmlns:wp14="http://schemas.microsoft.com/office/word/2010/wordml" w14:paraId="79B0A1F1" wp14:textId="77777777">
      <w:pPr>
        <w:pStyle w:val="Normal1"/>
        <w:jc w:val="both"/>
        <w:rPr/>
      </w:pPr>
      <w:r>
        <w:rPr/>
        <w:t>2. Configures the FIFO operation.</w:t>
      </w:r>
    </w:p>
    <w:p xmlns:wp14="http://schemas.microsoft.com/office/word/2010/wordml" w14:paraId="39D14D17" wp14:textId="77777777">
      <w:pPr>
        <w:pStyle w:val="Normal1"/>
        <w:jc w:val="both"/>
        <w:rPr/>
      </w:pPr>
      <w:r>
        <w:rPr/>
        <w:t>3. Configures the DMA source, destination, and transfer length.</w:t>
      </w:r>
    </w:p>
    <w:p xmlns:wp14="http://schemas.microsoft.com/office/word/2010/wordml" w14:paraId="1F94CEC9" wp14:textId="77777777">
      <w:pPr>
        <w:pStyle w:val="Normal1"/>
        <w:jc w:val="both"/>
      </w:pPr>
      <w:r w:rsidRPr="7B5AD9EF" w:rsidR="7B5AD9EF">
        <w:rPr>
          <w:lang w:val="en-US"/>
        </w:rPr>
        <w:t>4. Configures and enables the required interrupts.</w:t>
      </w:r>
    </w:p>
    <w:p xmlns:wp14="http://schemas.microsoft.com/office/word/2010/wordml" w14:paraId="6F9ECF10" wp14:textId="77777777">
      <w:pPr>
        <w:pStyle w:val="Normal1"/>
        <w:jc w:val="both"/>
      </w:pPr>
      <w:r w:rsidRPr="7B5AD9EF" w:rsidR="7B5AD9EF">
        <w:rPr>
          <w:lang w:val="en-US"/>
        </w:rPr>
        <w:t>5. Responds to FIFO and DMA interrupt events.</w:t>
      </w:r>
    </w:p>
    <w:p xmlns:wp14="http://schemas.microsoft.com/office/word/2010/wordml" w14:paraId="74917FFA" wp14:textId="77777777">
      <w:pPr>
        <w:pStyle w:val="Normal1"/>
        <w:jc w:val="both"/>
        <w:rPr/>
      </w:pPr>
      <w:r>
        <w:rPr/>
        <w:t>6. Reads status information from the hardware IPs.</w:t>
      </w:r>
    </w:p>
    <w:p xmlns:wp14="http://schemas.microsoft.com/office/word/2010/wordml" w14:paraId="37293786" wp14:textId="77777777">
      <w:pPr>
        <w:pStyle w:val="Normal1"/>
        <w:jc w:val="both"/>
        <w:rPr/>
      </w:pPr>
      <w:r>
        <w:rPr/>
        <w:t>7. Accesses the vibration data stored in Data Memory.</w:t>
      </w:r>
    </w:p>
    <w:p xmlns:wp14="http://schemas.microsoft.com/office/word/2010/wordml" w14:paraId="3EA1AD62" wp14:textId="77777777">
      <w:pPr>
        <w:pStyle w:val="Normal1"/>
        <w:jc w:val="both"/>
        <w:rPr/>
      </w:pPr>
      <w:r>
        <w:rPr/>
        <w:t>8. Performs application-level monitoring or processing.</w:t>
      </w:r>
    </w:p>
    <w:p xmlns:wp14="http://schemas.microsoft.com/office/word/2010/wordml" w14:paraId="56B1C30F" wp14:textId="77777777">
      <w:pPr>
        <w:pStyle w:val="Normal1"/>
        <w:jc w:val="both"/>
      </w:pPr>
      <w:r w:rsidRPr="7B5AD9EF" w:rsidR="7B5AD9EF">
        <w:rPr>
          <w:lang w:val="en-US"/>
        </w:rPr>
        <w:t>9. Reports transfer and application status through UART.</w:t>
      </w:r>
    </w:p>
    <w:p xmlns:wp14="http://schemas.microsoft.com/office/word/2010/wordml" w14:paraId="2A1F701D" wp14:textId="77777777">
      <w:pPr>
        <w:pStyle w:val="Normal1"/>
        <w:jc w:val="both"/>
        <w:rPr/>
      </w:pPr>
      <w:r>
        <w:rPr/>
      </w:r>
    </w:p>
    <w:p xmlns:wp14="http://schemas.microsoft.com/office/word/2010/wordml" w14:paraId="001F57BD" wp14:textId="77777777">
      <w:pPr>
        <w:pStyle w:val="Normal1"/>
        <w:jc w:val="both"/>
        <w:rPr/>
      </w:pPr>
      <w:r>
        <w:rPr/>
        <w:t>The processor communicates with the memories and peripherals through the System Bus using memory-mapped registers and memory locations.</w:t>
      </w:r>
    </w:p>
    <w:p xmlns:wp14="http://schemas.microsoft.com/office/word/2010/wordml" w14:paraId="03EFCA41" wp14:textId="77777777">
      <w:pPr>
        <w:pStyle w:val="Normal1"/>
        <w:jc w:val="both"/>
        <w:rPr/>
      </w:pPr>
      <w:r>
        <w:rPr/>
      </w:r>
    </w:p>
    <w:p xmlns:wp14="http://schemas.microsoft.com/office/word/2010/wordml" w14:paraId="6264D201" wp14:textId="77777777">
      <w:pPr>
        <w:pStyle w:val="Normal1"/>
        <w:jc w:val="both"/>
        <w:rPr/>
      </w:pPr>
      <w:r>
        <w:rPr/>
        <w:t>The processor therefore acts as the system controller and application processor, while the FIFO and DMA Controller handle the repetitive real-time data movement.</w:t>
      </w:r>
    </w:p>
    <w:p xmlns:wp14="http://schemas.microsoft.com/office/word/2010/wordml" w14:paraId="5F96A722" wp14:textId="77777777">
      <w:pPr>
        <w:pStyle w:val="Normal1"/>
        <w:jc w:val="both"/>
        <w:rPr/>
      </w:pPr>
      <w:r>
        <w:rPr/>
      </w:r>
    </w:p>
    <w:p xmlns:wp14="http://schemas.microsoft.com/office/word/2010/wordml" w14:paraId="5B95CD12" wp14:textId="77777777">
      <w:pPr>
        <w:pStyle w:val="Normal1"/>
        <w:jc w:val="both"/>
        <w:rPr/>
      </w:pPr>
      <w:r>
        <w:rPr/>
      </w:r>
    </w:p>
    <w:p xmlns:wp14="http://schemas.microsoft.com/office/word/2010/wordml" w14:paraId="0563FCF0" wp14:textId="77777777">
      <w:pPr>
        <w:pStyle w:val="Normal1"/>
        <w:jc w:val="both"/>
        <w:rPr>
          <w:b/>
          <w:b/>
          <w:bCs/>
          <w:sz w:val="26"/>
          <w:szCs w:val="26"/>
        </w:rPr>
      </w:pPr>
      <w:r>
        <w:rPr>
          <w:b/>
          <w:bCs/>
          <w:sz w:val="26"/>
          <w:szCs w:val="26"/>
        </w:rPr>
        <w:t>1.10 Role of the Mandatory SoC Components</w:t>
      </w:r>
    </w:p>
    <w:p xmlns:wp14="http://schemas.microsoft.com/office/word/2010/wordml" w14:paraId="5220BBB2" wp14:textId="77777777">
      <w:pPr>
        <w:pStyle w:val="Normal1"/>
        <w:jc w:val="both"/>
        <w:rPr/>
      </w:pPr>
      <w:r>
        <w:rPr/>
      </w:r>
    </w:p>
    <w:p xmlns:wp14="http://schemas.microsoft.com/office/word/2010/wordml" w14:paraId="4ADE2A36" wp14:textId="77777777">
      <w:pPr>
        <w:pStyle w:val="Normal1"/>
        <w:jc w:val="both"/>
        <w:rPr>
          <w:b/>
          <w:b/>
          <w:bCs/>
        </w:rPr>
      </w:pPr>
      <w:r>
        <w:rPr>
          <w:b/>
          <w:bCs/>
        </w:rPr>
        <w:t>Instruction Memory</w:t>
      </w:r>
    </w:p>
    <w:p xmlns:wp14="http://schemas.microsoft.com/office/word/2010/wordml" w14:paraId="13CB595B" wp14:textId="77777777">
      <w:pPr>
        <w:pStyle w:val="Normal1"/>
        <w:jc w:val="both"/>
        <w:rPr/>
      </w:pPr>
      <w:r>
        <w:rPr/>
      </w:r>
    </w:p>
    <w:p xmlns:wp14="http://schemas.microsoft.com/office/word/2010/wordml" w14:paraId="34EB16D6" wp14:textId="77777777">
      <w:pPr>
        <w:pStyle w:val="Normal1"/>
        <w:jc w:val="both"/>
      </w:pPr>
      <w:r w:rsidRPr="7B5AD9EF" w:rsidR="7B5AD9EF">
        <w:rPr>
          <w:lang w:val="en-US"/>
        </w:rPr>
        <w:t>Instruction Memory stores the application program executed by the VeeR EL2 processor.</w:t>
      </w:r>
    </w:p>
    <w:p xmlns:wp14="http://schemas.microsoft.com/office/word/2010/wordml" w14:paraId="6D9C8D39" wp14:textId="77777777">
      <w:pPr>
        <w:pStyle w:val="Normal1"/>
        <w:jc w:val="both"/>
        <w:rPr/>
      </w:pPr>
      <w:r>
        <w:rPr/>
      </w:r>
    </w:p>
    <w:p xmlns:wp14="http://schemas.microsoft.com/office/word/2010/wordml" w14:paraId="45462C02" wp14:textId="77777777">
      <w:pPr>
        <w:pStyle w:val="Normal1"/>
        <w:jc w:val="both"/>
        <w:rPr/>
      </w:pPr>
      <w:r>
        <w:rPr/>
        <w:t>The processor fetches its instructions from Instruction Memory during program execution.</w:t>
      </w:r>
    </w:p>
    <w:p xmlns:wp14="http://schemas.microsoft.com/office/word/2010/wordml" w14:paraId="675E05EE" wp14:textId="77777777">
      <w:pPr>
        <w:pStyle w:val="Normal1"/>
        <w:jc w:val="both"/>
        <w:rPr/>
      </w:pPr>
      <w:r>
        <w:rPr/>
      </w:r>
    </w:p>
    <w:p xmlns:wp14="http://schemas.microsoft.com/office/word/2010/wordml" w14:paraId="07A9516D" wp14:textId="77777777">
      <w:pPr>
        <w:pStyle w:val="Normal1"/>
        <w:jc w:val="both"/>
        <w:rPr>
          <w:b/>
          <w:b/>
          <w:bCs/>
        </w:rPr>
      </w:pPr>
      <w:r>
        <w:rPr>
          <w:b/>
          <w:bCs/>
        </w:rPr>
        <w:t>Data Memory</w:t>
      </w:r>
    </w:p>
    <w:p xmlns:wp14="http://schemas.microsoft.com/office/word/2010/wordml" w14:paraId="2FC17F8B" wp14:textId="77777777">
      <w:pPr>
        <w:pStyle w:val="Normal1"/>
        <w:jc w:val="both"/>
        <w:rPr/>
      </w:pPr>
      <w:r>
        <w:rPr/>
      </w:r>
    </w:p>
    <w:p xmlns:wp14="http://schemas.microsoft.com/office/word/2010/wordml" w14:paraId="4CC2E33A" wp14:textId="77777777">
      <w:pPr>
        <w:pStyle w:val="Normal1"/>
        <w:jc w:val="both"/>
      </w:pPr>
      <w:r w:rsidRPr="7B5AD9EF" w:rsidR="7B5AD9EF">
        <w:rPr>
          <w:lang w:val="en-US"/>
        </w:rPr>
        <w:t>Data Memory stores application variables, processing data, and the vibration-data blocks transferred by the DMA Controller.</w:t>
      </w:r>
    </w:p>
    <w:p xmlns:wp14="http://schemas.microsoft.com/office/word/2010/wordml" w14:paraId="0A4F7224" wp14:textId="77777777">
      <w:pPr>
        <w:pStyle w:val="Normal1"/>
        <w:jc w:val="both"/>
        <w:rPr/>
      </w:pPr>
      <w:r>
        <w:rPr/>
      </w:r>
    </w:p>
    <w:p xmlns:wp14="http://schemas.microsoft.com/office/word/2010/wordml" w14:paraId="6A4E32DC" wp14:textId="77777777">
      <w:pPr>
        <w:pStyle w:val="Normal1"/>
        <w:jc w:val="both"/>
      </w:pPr>
      <w:r w:rsidRPr="7B5AD9EF" w:rsidR="7B5AD9EF">
        <w:rPr>
          <w:lang w:val="en-US"/>
        </w:rPr>
        <w:t>The VeeR EL2 processor accesses the stored vibration samples from Data Memory for application-level processing.</w:t>
      </w:r>
    </w:p>
    <w:p xmlns:wp14="http://schemas.microsoft.com/office/word/2010/wordml" w14:paraId="5AE48A43" wp14:textId="77777777">
      <w:pPr>
        <w:pStyle w:val="Normal1"/>
        <w:jc w:val="both"/>
        <w:rPr/>
      </w:pPr>
      <w:r>
        <w:rPr/>
      </w:r>
    </w:p>
    <w:p xmlns:wp14="http://schemas.microsoft.com/office/word/2010/wordml" w14:paraId="6D81A758" wp14:textId="77777777">
      <w:pPr>
        <w:pStyle w:val="Normal1"/>
        <w:jc w:val="both"/>
        <w:rPr>
          <w:b/>
          <w:b/>
          <w:bCs/>
        </w:rPr>
      </w:pPr>
      <w:r>
        <w:rPr>
          <w:b/>
          <w:bCs/>
        </w:rPr>
        <w:t>System Bus Interconnect</w:t>
      </w:r>
    </w:p>
    <w:p xmlns:wp14="http://schemas.microsoft.com/office/word/2010/wordml" w14:paraId="50F40DEB" wp14:textId="77777777">
      <w:pPr>
        <w:pStyle w:val="Normal1"/>
        <w:jc w:val="both"/>
      </w:pPr>
    </w:p>
    <w:p w:rsidR="7B5AD9EF" w:rsidP="7B5AD9EF" w:rsidRDefault="7B5AD9EF" w14:paraId="6784862E" w14:textId="7A0ECCFC">
      <w:pPr>
        <w:spacing w:before="0" w:beforeAutospacing="off" w:after="360" w:afterAutospacing="off"/>
      </w:pPr>
      <w:r w:rsidRPr="7B5AD9EF" w:rsidR="7B5AD9EF">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The System Bus Interconnect provides the communication path between the SoC Masters and Slaves using the AXI4 protocol. It performs address decoding and routes transactions. In this architecture, there are </w:t>
      </w:r>
      <w:r w:rsidRPr="7B5AD9EF" w:rsidR="7B5AD9EF">
        <w:rPr>
          <w:rFonts w:ascii="Arial" w:hAnsi="Arial" w:eastAsia="Arial" w:cs="Arial"/>
          <w:b w:val="1"/>
          <w:bCs w:val="1"/>
          <w:i w:val="0"/>
          <w:iCs w:val="0"/>
          <w:strike w:val="0"/>
          <w:dstrike w:val="0"/>
          <w:noProof w:val="0"/>
          <w:color w:val="000000" w:themeColor="text1" w:themeTint="FF" w:themeShade="FF"/>
          <w:sz w:val="22"/>
          <w:szCs w:val="22"/>
          <w:u w:val="none"/>
          <w:lang w:val="en-US"/>
        </w:rPr>
        <w:t>2 Masters</w:t>
      </w:r>
      <w:r w:rsidRPr="7B5AD9EF" w:rsidR="7B5AD9EF">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(VeeR EL2 Processor, DMA Controller) and </w:t>
      </w:r>
      <w:r w:rsidRPr="7B5AD9EF" w:rsidR="7B5AD9EF">
        <w:rPr>
          <w:rFonts w:ascii="Arial" w:hAnsi="Arial" w:eastAsia="Arial" w:cs="Arial"/>
          <w:b w:val="1"/>
          <w:bCs w:val="1"/>
          <w:i w:val="0"/>
          <w:iCs w:val="0"/>
          <w:strike w:val="0"/>
          <w:dstrike w:val="0"/>
          <w:noProof w:val="0"/>
          <w:color w:val="000000" w:themeColor="text1" w:themeTint="FF" w:themeShade="FF"/>
          <w:sz w:val="22"/>
          <w:szCs w:val="22"/>
          <w:u w:val="none"/>
          <w:lang w:val="en-US"/>
        </w:rPr>
        <w:t>8 Slaves</w:t>
      </w:r>
      <w:r w:rsidRPr="7B5AD9EF" w:rsidR="7B5AD9EF">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(Instruction Memory, Data Memory, UART, Timer, GPIO, FIFO Control, DMA Control, Interrupt Controller).</w:t>
      </w:r>
    </w:p>
    <w:p w:rsidR="7B5AD9EF" w:rsidP="7B5AD9EF" w:rsidRDefault="7B5AD9EF" w14:paraId="6FD263DB" w14:textId="4A7A16EE">
      <w:pPr>
        <w:pStyle w:val="Normal1"/>
        <w:jc w:val="both"/>
        <w:rPr>
          <w:lang w:val="en-US"/>
        </w:rPr>
      </w:pPr>
    </w:p>
    <w:p xmlns:wp14="http://schemas.microsoft.com/office/word/2010/wordml" w14:paraId="450EA2D7" wp14:textId="77777777">
      <w:pPr>
        <w:pStyle w:val="Normal1"/>
        <w:jc w:val="both"/>
        <w:rPr/>
      </w:pPr>
      <w:r>
        <w:rPr/>
      </w:r>
    </w:p>
    <w:p xmlns:wp14="http://schemas.microsoft.com/office/word/2010/wordml" w14:paraId="4525FFE1" wp14:textId="77777777">
      <w:pPr>
        <w:pStyle w:val="Normal1"/>
        <w:jc w:val="both"/>
        <w:rPr>
          <w:b/>
          <w:b/>
          <w:bCs/>
        </w:rPr>
      </w:pPr>
      <w:r>
        <w:rPr>
          <w:b/>
          <w:bCs/>
        </w:rPr>
        <w:t>UART</w:t>
      </w:r>
    </w:p>
    <w:p xmlns:wp14="http://schemas.microsoft.com/office/word/2010/wordml" w14:paraId="3DD355C9" wp14:textId="77777777">
      <w:pPr>
        <w:pStyle w:val="Normal1"/>
        <w:jc w:val="both"/>
        <w:rPr/>
      </w:pPr>
      <w:r>
        <w:rPr/>
      </w:r>
    </w:p>
    <w:p xmlns:wp14="http://schemas.microsoft.com/office/word/2010/wordml" w14:paraId="5737BBDF" wp14:textId="77777777">
      <w:pPr>
        <w:pStyle w:val="Normal1"/>
        <w:jc w:val="both"/>
        <w:rPr/>
      </w:pPr>
      <w:r>
        <w:rPr/>
        <w:t>UART provides serial communication between the SoC and an external host or PC.</w:t>
      </w:r>
    </w:p>
    <w:p xmlns:wp14="http://schemas.microsoft.com/office/word/2010/wordml" w14:paraId="1A81F0B1" wp14:textId="77777777">
      <w:pPr>
        <w:pStyle w:val="Normal1"/>
        <w:jc w:val="both"/>
        <w:rPr/>
      </w:pPr>
      <w:r>
        <w:rPr/>
      </w:r>
    </w:p>
    <w:p xmlns:wp14="http://schemas.microsoft.com/office/word/2010/wordml" w14:paraId="305FB373" wp14:textId="77777777">
      <w:pPr>
        <w:pStyle w:val="Normal1"/>
        <w:jc w:val="both"/>
        <w:rPr/>
      </w:pPr>
      <w:r>
        <w:rPr/>
        <w:t>It can be used to report:</w:t>
      </w:r>
    </w:p>
    <w:p xmlns:wp14="http://schemas.microsoft.com/office/word/2010/wordml" w14:paraId="717AAFBA" wp14:textId="77777777">
      <w:pPr>
        <w:pStyle w:val="Normal1"/>
        <w:jc w:val="both"/>
        <w:rPr/>
      </w:pPr>
      <w:r>
        <w:rPr/>
      </w:r>
    </w:p>
    <w:p xmlns:wp14="http://schemas.microsoft.com/office/word/2010/wordml" w14:paraId="128987AD" wp14:textId="77777777">
      <w:pPr>
        <w:pStyle w:val="Normal1"/>
        <w:jc w:val="both"/>
        <w:rPr/>
      </w:pPr>
      <w:r>
        <w:rPr/>
        <w:t>Data-transfer status</w:t>
      </w:r>
    </w:p>
    <w:p xmlns:wp14="http://schemas.microsoft.com/office/word/2010/wordml" w14:paraId="56EE48EE" wp14:textId="77777777">
      <w:pPr>
        <w:pStyle w:val="Normal1"/>
        <w:jc w:val="both"/>
        <w:rPr/>
      </w:pPr>
      <w:r>
        <w:rPr/>
      </w:r>
    </w:p>
    <w:p xmlns:wp14="http://schemas.microsoft.com/office/word/2010/wordml" w14:paraId="76C7C4A8" wp14:textId="77777777">
      <w:pPr>
        <w:pStyle w:val="Normal1"/>
        <w:jc w:val="both"/>
        <w:rPr/>
      </w:pPr>
      <w:r>
        <w:rPr/>
        <w:t>DMA completion status</w:t>
      </w:r>
    </w:p>
    <w:p xmlns:wp14="http://schemas.microsoft.com/office/word/2010/wordml" w14:paraId="2908EB2C" wp14:textId="77777777">
      <w:pPr>
        <w:pStyle w:val="Normal1"/>
        <w:jc w:val="both"/>
        <w:rPr/>
      </w:pPr>
      <w:r>
        <w:rPr/>
      </w:r>
    </w:p>
    <w:p xmlns:wp14="http://schemas.microsoft.com/office/word/2010/wordml" w14:paraId="35F7296E" wp14:textId="77777777">
      <w:pPr>
        <w:pStyle w:val="Normal1"/>
        <w:jc w:val="both"/>
        <w:rPr/>
      </w:pPr>
      <w:r>
        <w:rPr/>
        <w:t>Error information</w:t>
      </w:r>
    </w:p>
    <w:p xmlns:wp14="http://schemas.microsoft.com/office/word/2010/wordml" w14:paraId="121FD38A" wp14:textId="77777777">
      <w:pPr>
        <w:pStyle w:val="Normal1"/>
        <w:jc w:val="both"/>
        <w:rPr/>
      </w:pPr>
      <w:r>
        <w:rPr/>
      </w:r>
    </w:p>
    <w:p xmlns:wp14="http://schemas.microsoft.com/office/word/2010/wordml" w14:paraId="18DD01D1" wp14:textId="77777777">
      <w:pPr>
        <w:pStyle w:val="Normal1"/>
        <w:jc w:val="both"/>
        <w:rPr/>
      </w:pPr>
      <w:r>
        <w:rPr/>
        <w:t>Processed vibration-data information</w:t>
      </w:r>
    </w:p>
    <w:p xmlns:wp14="http://schemas.microsoft.com/office/word/2010/wordml" w14:paraId="1FE2DD96" wp14:textId="77777777">
      <w:pPr>
        <w:pStyle w:val="Normal1"/>
        <w:jc w:val="both"/>
        <w:rPr/>
      </w:pPr>
      <w:r>
        <w:rPr/>
      </w:r>
    </w:p>
    <w:p xmlns:wp14="http://schemas.microsoft.com/office/word/2010/wordml" w14:paraId="4D7EDDB1" wp14:textId="77777777">
      <w:pPr>
        <w:pStyle w:val="Normal1"/>
        <w:jc w:val="both"/>
        <w:rPr/>
      </w:pPr>
      <w:r>
        <w:rPr/>
        <w:t>System status</w:t>
      </w:r>
    </w:p>
    <w:p xmlns:wp14="http://schemas.microsoft.com/office/word/2010/wordml" w14:paraId="27357532" wp14:textId="77777777">
      <w:pPr>
        <w:pStyle w:val="Normal1"/>
        <w:jc w:val="both"/>
        <w:rPr/>
      </w:pPr>
      <w:r>
        <w:rPr/>
      </w:r>
    </w:p>
    <w:p xmlns:wp14="http://schemas.microsoft.com/office/word/2010/wordml" w14:paraId="5E75D5B6" wp14:textId="77777777">
      <w:pPr>
        <w:pStyle w:val="Normal1"/>
        <w:jc w:val="both"/>
        <w:rPr/>
      </w:pPr>
      <w:r>
        <w:rPr/>
        <w:t>Application results</w:t>
      </w:r>
    </w:p>
    <w:p xmlns:wp14="http://schemas.microsoft.com/office/word/2010/wordml" w14:paraId="07F023C8" wp14:textId="77777777">
      <w:pPr>
        <w:pStyle w:val="Normal1"/>
        <w:jc w:val="both"/>
        <w:rPr/>
      </w:pPr>
      <w:r>
        <w:rPr/>
      </w:r>
    </w:p>
    <w:p xmlns:wp14="http://schemas.microsoft.com/office/word/2010/wordml" w14:paraId="70A50A81" wp14:textId="77777777">
      <w:pPr>
        <w:pStyle w:val="Normal1"/>
        <w:jc w:val="both"/>
        <w:rPr>
          <w:b/>
          <w:b/>
          <w:bCs/>
        </w:rPr>
      </w:pPr>
      <w:r>
        <w:rPr>
          <w:b/>
          <w:bCs/>
        </w:rPr>
        <w:t>Timer</w:t>
      </w:r>
    </w:p>
    <w:p xmlns:wp14="http://schemas.microsoft.com/office/word/2010/wordml" w14:paraId="4BDB5498" wp14:textId="77777777">
      <w:pPr>
        <w:pStyle w:val="Normal1"/>
        <w:jc w:val="both"/>
        <w:rPr/>
      </w:pPr>
      <w:r>
        <w:rPr/>
      </w:r>
    </w:p>
    <w:p xmlns:wp14="http://schemas.microsoft.com/office/word/2010/wordml" w14:paraId="6AA8B8DB" wp14:textId="77777777">
      <w:pPr>
        <w:pStyle w:val="Normal1"/>
        <w:jc w:val="both"/>
        <w:rPr/>
      </w:pPr>
      <w:r>
        <w:rPr/>
        <w:t>The Timer provides timing functionality and periodic timing events required by the application.</w:t>
      </w:r>
    </w:p>
    <w:p xmlns:wp14="http://schemas.microsoft.com/office/word/2010/wordml" w14:paraId="2916C19D" wp14:textId="77777777">
      <w:pPr>
        <w:pStyle w:val="Normal1"/>
        <w:jc w:val="both"/>
        <w:rPr/>
      </w:pPr>
      <w:r>
        <w:rPr/>
      </w:r>
    </w:p>
    <w:p xmlns:wp14="http://schemas.microsoft.com/office/word/2010/wordml" w14:paraId="5100B90E" wp14:textId="77777777">
      <w:pPr>
        <w:pStyle w:val="Normal1"/>
        <w:jc w:val="both"/>
        <w:rPr/>
      </w:pPr>
      <w:r>
        <w:rPr/>
        <w:t>It may be used for periodic operations, timing measurements, or other software-controlled timing functions.</w:t>
      </w:r>
    </w:p>
    <w:p xmlns:wp14="http://schemas.microsoft.com/office/word/2010/wordml" w14:paraId="74869460" wp14:textId="77777777">
      <w:pPr>
        <w:pStyle w:val="Normal1"/>
        <w:jc w:val="both"/>
        <w:rPr/>
      </w:pPr>
      <w:r>
        <w:rPr/>
      </w:r>
    </w:p>
    <w:p xmlns:wp14="http://schemas.microsoft.com/office/word/2010/wordml" w14:paraId="4F7AA16C" wp14:textId="77777777">
      <w:pPr>
        <w:pStyle w:val="Normal1"/>
        <w:jc w:val="both"/>
        <w:rPr>
          <w:b/>
          <w:b/>
          <w:bCs/>
        </w:rPr>
      </w:pPr>
      <w:r>
        <w:rPr>
          <w:b/>
          <w:bCs/>
        </w:rPr>
        <w:t>GPIO</w:t>
      </w:r>
    </w:p>
    <w:p xmlns:wp14="http://schemas.microsoft.com/office/word/2010/wordml" w14:paraId="187F57B8" wp14:textId="77777777">
      <w:pPr>
        <w:pStyle w:val="Normal1"/>
        <w:jc w:val="both"/>
        <w:rPr/>
      </w:pPr>
      <w:r>
        <w:rPr/>
      </w:r>
    </w:p>
    <w:p xmlns:wp14="http://schemas.microsoft.com/office/word/2010/wordml" w14:paraId="64560A9A" wp14:textId="77777777">
      <w:pPr>
        <w:pStyle w:val="Normal1"/>
        <w:jc w:val="both"/>
        <w:rPr/>
      </w:pPr>
      <w:r>
        <w:rPr/>
        <w:t>GPIO provides general-purpose digital input/output functionality.</w:t>
      </w:r>
    </w:p>
    <w:p xmlns:wp14="http://schemas.microsoft.com/office/word/2010/wordml" w14:paraId="54738AF4" wp14:textId="77777777">
      <w:pPr>
        <w:pStyle w:val="Normal1"/>
        <w:jc w:val="both"/>
        <w:rPr/>
      </w:pPr>
      <w:r>
        <w:rPr/>
      </w:r>
    </w:p>
    <w:p xmlns:wp14="http://schemas.microsoft.com/office/word/2010/wordml" w14:paraId="61974B02" wp14:textId="77777777">
      <w:pPr>
        <w:pStyle w:val="Normal1"/>
        <w:jc w:val="both"/>
      </w:pPr>
      <w:r w:rsidRPr="7B5AD9EF" w:rsidR="7B5AD9EF">
        <w:rPr>
          <w:lang w:val="en-US"/>
        </w:rPr>
        <w:t>It can be used for basic control signals, external digital inputs, and status indication such as LEDs.</w:t>
      </w:r>
    </w:p>
    <w:p xmlns:wp14="http://schemas.microsoft.com/office/word/2010/wordml" w14:paraId="46ABBD8F" wp14:textId="77777777">
      <w:pPr>
        <w:pStyle w:val="Normal1"/>
        <w:jc w:val="both"/>
        <w:rPr/>
      </w:pPr>
      <w:r>
        <w:rPr/>
      </w:r>
    </w:p>
    <w:p xmlns:wp14="http://schemas.microsoft.com/office/word/2010/wordml" w14:paraId="06BBA33E" wp14:textId="77777777">
      <w:pPr>
        <w:pStyle w:val="Normal1"/>
        <w:jc w:val="both"/>
        <w:rPr/>
      </w:pPr>
      <w:r>
        <w:rPr/>
      </w:r>
    </w:p>
    <w:p xmlns:wp14="http://schemas.microsoft.com/office/word/2010/wordml" w14:paraId="75CBE5FD" wp14:textId="77777777">
      <w:pPr>
        <w:pStyle w:val="Normal1"/>
        <w:jc w:val="both"/>
        <w:rPr>
          <w:b/>
          <w:b/>
          <w:bCs/>
          <w:sz w:val="26"/>
          <w:szCs w:val="26"/>
        </w:rPr>
      </w:pPr>
      <w:r>
        <w:rPr>
          <w:b/>
          <w:bCs/>
          <w:sz w:val="26"/>
          <w:szCs w:val="26"/>
        </w:rPr>
        <w:t>1.11 Overall System Operation</w:t>
      </w:r>
    </w:p>
    <w:p xmlns:wp14="http://schemas.microsoft.com/office/word/2010/wordml" w14:paraId="464FCBC1" wp14:textId="77777777">
      <w:pPr>
        <w:pStyle w:val="Normal1"/>
        <w:jc w:val="both"/>
        <w:rPr/>
      </w:pPr>
      <w:r>
        <w:rPr/>
      </w:r>
    </w:p>
    <w:p xmlns:wp14="http://schemas.microsoft.com/office/word/2010/wordml" w14:paraId="719A742F" wp14:textId="77777777">
      <w:pPr>
        <w:pStyle w:val="Normal1"/>
        <w:jc w:val="both"/>
        <w:rPr/>
      </w:pPr>
      <w:r>
        <w:rPr/>
        <w:t>The complete system operation begins with the industrial motor producing mechanical vibration.</w:t>
      </w:r>
    </w:p>
    <w:p xmlns:wp14="http://schemas.microsoft.com/office/word/2010/wordml" w14:paraId="5C8C6B09" wp14:textId="77777777">
      <w:pPr>
        <w:pStyle w:val="Normal1"/>
        <w:jc w:val="both"/>
        <w:rPr/>
      </w:pPr>
      <w:r>
        <w:rPr/>
      </w:r>
    </w:p>
    <w:p xmlns:wp14="http://schemas.microsoft.com/office/word/2010/wordml" w14:paraId="082B21C1" wp14:textId="77777777">
      <w:pPr>
        <w:pStyle w:val="Normal1"/>
        <w:jc w:val="both"/>
        <w:rPr/>
      </w:pPr>
      <w:r>
        <w:rPr/>
        <w:t>The 3-axis accelerometer measures the vibration and produces digital measurement samples. In the RTL environment, the testbench models this external sensor and generates equivalent digital sample values.</w:t>
      </w:r>
    </w:p>
    <w:p xmlns:wp14="http://schemas.microsoft.com/office/word/2010/wordml" w14:paraId="3382A365" wp14:textId="77777777">
      <w:pPr>
        <w:pStyle w:val="Normal1"/>
        <w:jc w:val="both"/>
        <w:rPr/>
      </w:pPr>
      <w:r>
        <w:rPr/>
      </w:r>
    </w:p>
    <w:p xmlns:wp14="http://schemas.microsoft.com/office/word/2010/wordml" w14:paraId="2908C253" wp14:textId="77777777">
      <w:pPr>
        <w:pStyle w:val="Normal1"/>
        <w:jc w:val="both"/>
        <w:rPr/>
      </w:pPr>
      <w:r>
        <w:rPr/>
        <w:t>The digital samples are presented to the SoC through the external input interface.</w:t>
      </w:r>
    </w:p>
    <w:p xmlns:wp14="http://schemas.microsoft.com/office/word/2010/wordml" w14:paraId="5C71F136" wp14:textId="77777777">
      <w:pPr>
        <w:pStyle w:val="Normal1"/>
        <w:jc w:val="both"/>
        <w:rPr/>
      </w:pPr>
      <w:r>
        <w:rPr/>
      </w:r>
    </w:p>
    <w:p xmlns:wp14="http://schemas.microsoft.com/office/word/2010/wordml" w14:paraId="7B8E5256" wp14:textId="77777777">
      <w:pPr>
        <w:pStyle w:val="Normal1"/>
        <w:jc w:val="both"/>
      </w:pPr>
      <w:r w:rsidRPr="7B5AD9EF" w:rsidR="7B5AD9EF">
        <w:rPr>
          <w:lang w:val="en-US"/>
        </w:rPr>
        <w:t>When valid_in indicates that data_in[31:0] contains a valid sample, the sample is accepted by the FIFO.</w:t>
      </w:r>
    </w:p>
    <w:p xmlns:wp14="http://schemas.microsoft.com/office/word/2010/wordml" w14:paraId="62199465" wp14:textId="77777777">
      <w:pPr>
        <w:pStyle w:val="Normal1"/>
        <w:jc w:val="both"/>
        <w:rPr/>
      </w:pPr>
      <w:r>
        <w:rPr/>
      </w:r>
    </w:p>
    <w:p xmlns:wp14="http://schemas.microsoft.com/office/word/2010/wordml" w14:paraId="151C20E9" wp14:textId="77777777">
      <w:pPr>
        <w:pStyle w:val="Normal1"/>
        <w:jc w:val="both"/>
        <w:rPr/>
      </w:pPr>
      <w:r>
        <w:rPr/>
        <w:t>The FIFO temporarily stores the incoming samples in their arrival order.</w:t>
      </w:r>
    </w:p>
    <w:p xmlns:wp14="http://schemas.microsoft.com/office/word/2010/wordml" w14:paraId="0DA123B1" wp14:textId="77777777">
      <w:pPr>
        <w:pStyle w:val="Normal1"/>
        <w:jc w:val="both"/>
        <w:rPr/>
      </w:pPr>
      <w:r>
        <w:rPr/>
      </w:r>
    </w:p>
    <w:p xmlns:wp14="http://schemas.microsoft.com/office/word/2010/wordml" w14:paraId="31171DE7" wp14:textId="77777777">
      <w:pPr>
        <w:pStyle w:val="Normal1"/>
        <w:jc w:val="both"/>
        <w:rPr/>
      </w:pPr>
      <w:r>
        <w:rPr/>
        <w:t>When the required data is available, the DMA Controller performs the programmed transfer of samples from the FIFO data path to Data Memory.</w:t>
      </w:r>
    </w:p>
    <w:p xmlns:wp14="http://schemas.microsoft.com/office/word/2010/wordml" w14:paraId="4C4CEA3D" wp14:textId="77777777">
      <w:pPr>
        <w:pStyle w:val="Normal1"/>
        <w:jc w:val="both"/>
        <w:rPr/>
      </w:pPr>
      <w:r>
        <w:rPr/>
      </w:r>
    </w:p>
    <w:p xmlns:wp14="http://schemas.microsoft.com/office/word/2010/wordml" w14:paraId="45E2BACE" wp14:textId="77777777">
      <w:pPr>
        <w:pStyle w:val="Normal1"/>
        <w:jc w:val="both"/>
      </w:pPr>
      <w:r w:rsidRPr="7B5AD9EF" w:rsidR="7B5AD9EF">
        <w:rPr>
          <w:lang w:val="en-US"/>
        </w:rPr>
        <w:t>The DMA Controller performs the repetitive data movement without requiring the VeeR EL2 processor to manually transfer every sample.</w:t>
      </w:r>
    </w:p>
    <w:p xmlns:wp14="http://schemas.microsoft.com/office/word/2010/wordml" w14:paraId="50895670" wp14:textId="77777777">
      <w:pPr>
        <w:pStyle w:val="Normal1"/>
        <w:jc w:val="both"/>
        <w:rPr/>
      </w:pPr>
      <w:r>
        <w:rPr/>
      </w:r>
    </w:p>
    <w:p xmlns:wp14="http://schemas.microsoft.com/office/word/2010/wordml" w14:paraId="70E102F0" wp14:textId="77777777">
      <w:pPr>
        <w:pStyle w:val="Normal1"/>
        <w:jc w:val="both"/>
        <w:rPr/>
      </w:pPr>
      <w:r>
        <w:rPr/>
        <w:t>When an important event occurs, such as a DMA transfer completion, DMA transfer error, or configured FIFO condition, an interrupt request is generated.</w:t>
      </w:r>
    </w:p>
    <w:p xmlns:wp14="http://schemas.microsoft.com/office/word/2010/wordml" w14:paraId="38C1F859" wp14:textId="77777777">
      <w:pPr>
        <w:pStyle w:val="Normal1"/>
        <w:jc w:val="both"/>
        <w:rPr/>
      </w:pPr>
      <w:r>
        <w:rPr/>
      </w:r>
    </w:p>
    <w:p xmlns:wp14="http://schemas.microsoft.com/office/word/2010/wordml" w14:paraId="5892EF16" wp14:textId="77777777">
      <w:pPr>
        <w:pStyle w:val="Normal1"/>
        <w:jc w:val="both"/>
      </w:pPr>
      <w:r w:rsidRPr="7B5AD9EF" w:rsidR="7B5AD9EF">
        <w:rPr>
          <w:lang w:val="en-US"/>
        </w:rPr>
        <w:t>The Interrupt Controller receives and manages the interrupt request and provides the appropriate interrupt to the VeeR EL2 processor.</w:t>
      </w:r>
    </w:p>
    <w:p xmlns:wp14="http://schemas.microsoft.com/office/word/2010/wordml" w14:paraId="0C8FE7CE" wp14:textId="77777777">
      <w:pPr>
        <w:pStyle w:val="Normal1"/>
        <w:jc w:val="both"/>
        <w:rPr/>
      </w:pPr>
      <w:r>
        <w:rPr/>
      </w:r>
    </w:p>
    <w:p xmlns:wp14="http://schemas.microsoft.com/office/word/2010/wordml" w14:paraId="7A27651A" wp14:textId="77777777">
      <w:pPr>
        <w:pStyle w:val="Normal1"/>
        <w:jc w:val="both"/>
        <w:rPr/>
      </w:pPr>
      <w:r>
        <w:rPr/>
        <w:t>The processor responds to the interrupt, reads the relevant status information, accesses the transferred vibration data stored in Data Memory, and performs the application-level monitoring or processing.</w:t>
      </w:r>
    </w:p>
    <w:p xmlns:wp14="http://schemas.microsoft.com/office/word/2010/wordml" w14:paraId="41004F19" wp14:textId="77777777">
      <w:pPr>
        <w:pStyle w:val="Normal1"/>
        <w:jc w:val="both"/>
        <w:rPr/>
      </w:pPr>
      <w:r>
        <w:rPr/>
      </w:r>
    </w:p>
    <w:p xmlns:wp14="http://schemas.microsoft.com/office/word/2010/wordml" w14:paraId="04C6F373" wp14:textId="77777777">
      <w:pPr>
        <w:pStyle w:val="Normal1"/>
        <w:jc w:val="both"/>
        <w:rPr/>
      </w:pPr>
      <w:r>
        <w:rPr/>
        <w:t>The processor can then report the transfer status and application information through UART to an external PC or monitoring terminal.</w:t>
      </w:r>
    </w:p>
    <w:p xmlns:wp14="http://schemas.microsoft.com/office/word/2010/wordml" w14:paraId="67C0C651" wp14:textId="77777777">
      <w:pPr>
        <w:pStyle w:val="Normal1"/>
        <w:jc w:val="both"/>
        <w:rPr/>
      </w:pPr>
      <w:r>
        <w:rPr/>
      </w:r>
    </w:p>
    <w:p xmlns:wp14="http://schemas.microsoft.com/office/word/2010/wordml" w14:paraId="5D2FF5C7" wp14:textId="77777777">
      <w:pPr>
        <w:pStyle w:val="Normal1"/>
        <w:jc w:val="both"/>
        <w:rPr/>
      </w:pPr>
      <w:r>
        <w:rPr/>
        <w:t>The overall application flow is:</w:t>
      </w:r>
    </w:p>
    <w:p xmlns:wp14="http://schemas.microsoft.com/office/word/2010/wordml" w14:paraId="308D56CC" wp14:textId="77777777">
      <w:pPr>
        <w:pStyle w:val="Normal1"/>
        <w:jc w:val="both"/>
        <w:rPr/>
      </w:pPr>
      <w:r>
        <w:rPr/>
      </w:r>
    </w:p>
    <w:p xmlns:wp14="http://schemas.microsoft.com/office/word/2010/wordml" w14:paraId="0733A255" wp14:textId="77777777">
      <w:pPr>
        <w:pStyle w:val="Normal1"/>
        <w:jc w:val="both"/>
      </w:pPr>
      <w:r w:rsidRPr="7B5AD9EF" w:rsidR="7B5AD9EF">
        <w:rPr>
          <w:rFonts w:eastAsia="Arial Unicode MS" w:cs="Arial Unicode MS"/>
          <w:lang w:val="en-US"/>
        </w:rPr>
        <w:t>Industrial Motor → 3-Axis Accelerometer → Digital Vibration Data → SoC Input Interface → FIFO → DMA Controller → Data Memory → VeeR EL2 Processor → Monitoring/Processing → UART → External Host.</w:t>
      </w:r>
    </w:p>
    <w:p xmlns:wp14="http://schemas.microsoft.com/office/word/2010/wordml" w14:paraId="797E50C6" wp14:textId="77777777">
      <w:pPr>
        <w:pStyle w:val="Normal1"/>
        <w:jc w:val="both"/>
        <w:rPr/>
      </w:pPr>
      <w:r>
        <w:rPr/>
      </w:r>
    </w:p>
    <w:p xmlns:wp14="http://schemas.microsoft.com/office/word/2010/wordml" w14:paraId="7B04FA47" wp14:textId="77777777">
      <w:pPr>
        <w:pStyle w:val="Normal1"/>
        <w:jc w:val="both"/>
        <w:rPr/>
      </w:pPr>
      <w:r>
        <w:rPr/>
      </w:r>
    </w:p>
    <w:p xmlns:wp14="http://schemas.microsoft.com/office/word/2010/wordml" w14:paraId="228ADA48" wp14:textId="77777777">
      <w:pPr>
        <w:pStyle w:val="Normal1"/>
        <w:jc w:val="both"/>
        <w:rPr>
          <w:b/>
          <w:b/>
          <w:bCs/>
          <w:sz w:val="26"/>
          <w:szCs w:val="26"/>
        </w:rPr>
      </w:pPr>
      <w:r>
        <w:rPr>
          <w:b/>
          <w:bCs/>
          <w:sz w:val="26"/>
          <w:szCs w:val="26"/>
        </w:rPr>
        <w:t>1.12 Data, Control, and Interrupt Paths</w:t>
      </w:r>
    </w:p>
    <w:p xmlns:wp14="http://schemas.microsoft.com/office/word/2010/wordml" w14:paraId="568C698B" wp14:textId="77777777">
      <w:pPr>
        <w:pStyle w:val="Normal1"/>
        <w:jc w:val="both"/>
        <w:rPr/>
      </w:pPr>
      <w:r>
        <w:rPr/>
      </w:r>
    </w:p>
    <w:p xmlns:wp14="http://schemas.microsoft.com/office/word/2010/wordml" w14:paraId="41035360" wp14:textId="77777777">
      <w:pPr>
        <w:pStyle w:val="Normal1"/>
        <w:jc w:val="both"/>
        <w:rPr/>
      </w:pPr>
      <w:r>
        <w:rPr/>
        <w:t>The architecture is separated into three major paths so that data movement, processor control, and hardware event notification can be clearly distinguished.</w:t>
      </w:r>
    </w:p>
    <w:p xmlns:wp14="http://schemas.microsoft.com/office/word/2010/wordml" w14:paraId="1A939487" wp14:textId="77777777">
      <w:pPr>
        <w:pStyle w:val="Normal1"/>
        <w:jc w:val="both"/>
        <w:rPr/>
      </w:pPr>
      <w:r>
        <w:rPr/>
      </w:r>
    </w:p>
    <w:p xmlns:wp14="http://schemas.microsoft.com/office/word/2010/wordml" w14:paraId="44576846" wp14:textId="77777777">
      <w:pPr>
        <w:pStyle w:val="Normal1"/>
        <w:jc w:val="both"/>
        <w:rPr>
          <w:b/>
          <w:b/>
          <w:bCs/>
        </w:rPr>
      </w:pPr>
      <w:r>
        <w:rPr>
          <w:b/>
          <w:bCs/>
        </w:rPr>
        <w:t>Data Path</w:t>
      </w:r>
    </w:p>
    <w:p xmlns:wp14="http://schemas.microsoft.com/office/word/2010/wordml" w14:paraId="6AA258D8" wp14:textId="77777777">
      <w:pPr>
        <w:pStyle w:val="Normal1"/>
        <w:jc w:val="both"/>
        <w:rPr/>
      </w:pPr>
      <w:r>
        <w:rPr/>
      </w:r>
    </w:p>
    <w:p xmlns:wp14="http://schemas.microsoft.com/office/word/2010/wordml" w14:paraId="1B952C07" wp14:textId="77777777">
      <w:pPr>
        <w:pStyle w:val="Normal1"/>
        <w:jc w:val="both"/>
        <w:rPr/>
      </w:pPr>
      <w:r>
        <w:rPr/>
        <w:t>The data path carries the actual vibration samples:</w:t>
      </w:r>
    </w:p>
    <w:p xmlns:wp14="http://schemas.microsoft.com/office/word/2010/wordml" w14:paraId="6FFBD3EC" wp14:textId="77777777">
      <w:pPr>
        <w:pStyle w:val="Normal1"/>
        <w:jc w:val="both"/>
        <w:rPr/>
      </w:pPr>
      <w:r>
        <w:rPr/>
      </w:r>
    </w:p>
    <w:p xmlns:wp14="http://schemas.microsoft.com/office/word/2010/wordml" w14:paraId="2F2A6858" wp14:textId="77777777">
      <w:pPr>
        <w:pStyle w:val="Normal1"/>
        <w:jc w:val="both"/>
        <w:rPr/>
      </w:pPr>
      <w:r>
        <w:rPr>
          <w:rFonts w:eastAsia="Arial Unicode MS" w:cs="Arial Unicode MS"/>
        </w:rPr>
        <w:t>External Data Source → FIFO → DMA Controller → Data Memory.</w:t>
      </w:r>
    </w:p>
    <w:p xmlns:wp14="http://schemas.microsoft.com/office/word/2010/wordml" w14:paraId="30DCCCAD" wp14:textId="77777777">
      <w:pPr>
        <w:pStyle w:val="Normal1"/>
        <w:jc w:val="both"/>
        <w:rPr/>
      </w:pPr>
      <w:r>
        <w:rPr/>
      </w:r>
    </w:p>
    <w:p xmlns:wp14="http://schemas.microsoft.com/office/word/2010/wordml" w14:paraId="7171479E" wp14:textId="77777777">
      <w:pPr>
        <w:pStyle w:val="Normal1"/>
        <w:jc w:val="both"/>
      </w:pPr>
      <w:r w:rsidRPr="7B5AD9EF" w:rsidR="7B5AD9EF">
        <w:rPr>
          <w:lang w:val="en-US"/>
        </w:rPr>
        <w:t>This path is responsible for moving sensor data from the external input to memory.</w:t>
      </w:r>
    </w:p>
    <w:p xmlns:wp14="http://schemas.microsoft.com/office/word/2010/wordml" w14:paraId="36AF6883" wp14:textId="77777777">
      <w:pPr>
        <w:pStyle w:val="Normal1"/>
        <w:jc w:val="both"/>
        <w:rPr/>
      </w:pPr>
      <w:r>
        <w:rPr/>
      </w:r>
    </w:p>
    <w:p xmlns:wp14="http://schemas.microsoft.com/office/word/2010/wordml" w14:paraId="066D3504" wp14:textId="77777777">
      <w:pPr>
        <w:pStyle w:val="Normal1"/>
        <w:jc w:val="both"/>
        <w:rPr>
          <w:b/>
          <w:b/>
          <w:bCs/>
        </w:rPr>
      </w:pPr>
      <w:r>
        <w:rPr>
          <w:b/>
          <w:bCs/>
        </w:rPr>
        <w:t>Control Path</w:t>
      </w:r>
    </w:p>
    <w:p xmlns:wp14="http://schemas.microsoft.com/office/word/2010/wordml" w14:paraId="54C529ED" wp14:textId="77777777">
      <w:pPr>
        <w:pStyle w:val="Normal1"/>
        <w:jc w:val="both"/>
        <w:rPr/>
      </w:pPr>
      <w:r>
        <w:rPr/>
      </w:r>
    </w:p>
    <w:p xmlns:wp14="http://schemas.microsoft.com/office/word/2010/wordml" w14:paraId="5F1B6444" wp14:textId="77777777">
      <w:pPr>
        <w:pStyle w:val="Normal1"/>
        <w:jc w:val="both"/>
      </w:pPr>
      <w:r w:rsidRPr="7B5AD9EF" w:rsidR="7B5AD9EF">
        <w:rPr>
          <w:lang w:val="en-US"/>
        </w:rPr>
        <w:t>The control path is generated by the VeeR EL2 processor through the memory-mapped System Bus:</w:t>
      </w:r>
    </w:p>
    <w:p xmlns:wp14="http://schemas.microsoft.com/office/word/2010/wordml" w14:paraId="1C0157D6" wp14:textId="77777777">
      <w:pPr>
        <w:pStyle w:val="Normal1"/>
        <w:jc w:val="both"/>
        <w:rPr/>
      </w:pPr>
      <w:r>
        <w:rPr/>
      </w:r>
    </w:p>
    <w:p xmlns:wp14="http://schemas.microsoft.com/office/word/2010/wordml" w14:paraId="2B703A22" wp14:textId="77777777">
      <w:pPr>
        <w:pStyle w:val="Normal1"/>
        <w:jc w:val="both"/>
      </w:pPr>
      <w:r w:rsidRPr="7B5AD9EF" w:rsidR="7B5AD9EF">
        <w:rPr>
          <w:rFonts w:eastAsia="Arial Unicode MS" w:cs="Arial Unicode MS"/>
          <w:lang w:val="en-US"/>
        </w:rPr>
        <w:t>VeeR EL2 → System Bus → FIFO / DMA Controller / Interrupt Controller.</w:t>
      </w:r>
    </w:p>
    <w:p xmlns:wp14="http://schemas.microsoft.com/office/word/2010/wordml" w14:paraId="3691E7B2" wp14:textId="77777777">
      <w:pPr>
        <w:pStyle w:val="Normal1"/>
        <w:jc w:val="both"/>
        <w:rPr/>
      </w:pPr>
      <w:r>
        <w:rPr/>
      </w:r>
    </w:p>
    <w:p xmlns:wp14="http://schemas.microsoft.com/office/word/2010/wordml" w14:paraId="464D69D1" wp14:textId="77777777">
      <w:pPr>
        <w:pStyle w:val="Normal1"/>
        <w:jc w:val="both"/>
        <w:rPr/>
      </w:pPr>
      <w:r>
        <w:rPr/>
        <w:t>This path is used to configure hardware registers, start operations, read status, and control the data-buffering subsystem.</w:t>
      </w:r>
    </w:p>
    <w:p xmlns:wp14="http://schemas.microsoft.com/office/word/2010/wordml" w14:paraId="526770CE" wp14:textId="77777777">
      <w:pPr>
        <w:pStyle w:val="Normal1"/>
        <w:jc w:val="both"/>
        <w:rPr>
          <w:b/>
          <w:b/>
          <w:bCs/>
        </w:rPr>
      </w:pPr>
      <w:r>
        <w:rPr>
          <w:b/>
          <w:bCs/>
        </w:rPr>
      </w:r>
    </w:p>
    <w:p xmlns:wp14="http://schemas.microsoft.com/office/word/2010/wordml" w14:paraId="39B721B4" wp14:textId="77777777">
      <w:pPr>
        <w:pStyle w:val="Normal1"/>
        <w:jc w:val="both"/>
        <w:rPr>
          <w:b/>
          <w:b/>
          <w:bCs/>
        </w:rPr>
      </w:pPr>
      <w:r>
        <w:rPr>
          <w:b/>
          <w:bCs/>
        </w:rPr>
        <w:t>Interrupt Path</w:t>
      </w:r>
    </w:p>
    <w:p xmlns:wp14="http://schemas.microsoft.com/office/word/2010/wordml" w14:paraId="7CBEED82" wp14:textId="77777777">
      <w:pPr>
        <w:pStyle w:val="Normal1"/>
        <w:jc w:val="both"/>
        <w:rPr/>
      </w:pPr>
      <w:r>
        <w:rPr/>
      </w:r>
    </w:p>
    <w:p xmlns:wp14="http://schemas.microsoft.com/office/word/2010/wordml" w14:paraId="76666C26" wp14:textId="77777777">
      <w:pPr>
        <w:pStyle w:val="Normal1"/>
        <w:jc w:val="both"/>
        <w:rPr/>
      </w:pPr>
      <w:r>
        <w:rPr/>
        <w:t>The interrupt path carries hardware-event notifications toward the processor:</w:t>
      </w:r>
    </w:p>
    <w:p xmlns:wp14="http://schemas.microsoft.com/office/word/2010/wordml" w14:paraId="6E36661F" wp14:textId="77777777">
      <w:pPr>
        <w:pStyle w:val="Normal1"/>
        <w:jc w:val="both"/>
        <w:rPr/>
      </w:pPr>
      <w:r>
        <w:rPr/>
      </w:r>
    </w:p>
    <w:p xmlns:wp14="http://schemas.microsoft.com/office/word/2010/wordml" w14:paraId="258B327D" wp14:textId="77777777">
      <w:pPr>
        <w:pStyle w:val="Normal1"/>
        <w:jc w:val="both"/>
      </w:pPr>
      <w:r w:rsidRPr="7B5AD9EF" w:rsidR="7B5AD9EF">
        <w:rPr>
          <w:rFonts w:eastAsia="Arial Unicode MS" w:cs="Arial Unicode MS"/>
          <w:lang w:val="en-US"/>
        </w:rPr>
        <w:t>FIFO / DMA Events → Interrupt Controller → VeeR EL2.</w:t>
      </w:r>
    </w:p>
    <w:p xmlns:wp14="http://schemas.microsoft.com/office/word/2010/wordml" w14:paraId="38645DC7" wp14:textId="77777777">
      <w:pPr>
        <w:pStyle w:val="Normal1"/>
        <w:jc w:val="both"/>
        <w:rPr/>
      </w:pPr>
      <w:r>
        <w:rPr/>
      </w:r>
    </w:p>
    <w:p xmlns:wp14="http://schemas.microsoft.com/office/word/2010/wordml" w14:paraId="1BF87429" wp14:textId="77777777">
      <w:pPr>
        <w:pStyle w:val="Normal1"/>
        <w:jc w:val="both"/>
      </w:pPr>
      <w:r w:rsidRPr="7B5AD9EF" w:rsidR="7B5AD9EF">
        <w:rPr>
          <w:lang w:val="en-US"/>
        </w:rPr>
        <w:t>This path allows the processor to respond to important events without continuously polling the hardware.</w:t>
      </w:r>
    </w:p>
    <w:p xmlns:wp14="http://schemas.microsoft.com/office/word/2010/wordml" w14:paraId="135E58C4" wp14:textId="77777777">
      <w:pPr>
        <w:pStyle w:val="Normal1"/>
        <w:jc w:val="both"/>
        <w:rPr/>
      </w:pPr>
      <w:r>
        <w:rPr/>
      </w:r>
    </w:p>
    <w:p xmlns:wp14="http://schemas.microsoft.com/office/word/2010/wordml" w14:paraId="62EBF9A1" wp14:textId="77777777">
      <w:pPr>
        <w:pStyle w:val="Normal1"/>
        <w:jc w:val="both"/>
        <w:rPr/>
      </w:pPr>
      <w:r>
        <w:rPr/>
      </w:r>
    </w:p>
    <w:p xmlns:wp14="http://schemas.microsoft.com/office/word/2010/wordml" w14:paraId="49C17754" wp14:textId="77777777">
      <w:pPr>
        <w:pStyle w:val="Normal1"/>
        <w:jc w:val="both"/>
        <w:rPr>
          <w:b/>
          <w:b/>
          <w:bCs/>
          <w:sz w:val="26"/>
          <w:szCs w:val="26"/>
        </w:rPr>
      </w:pPr>
      <w:r>
        <w:rPr>
          <w:b/>
          <w:bCs/>
          <w:sz w:val="26"/>
          <w:szCs w:val="26"/>
        </w:rPr>
        <w:t>1.13 Sensor Interface Scope</w:t>
      </w:r>
    </w:p>
    <w:p xmlns:wp14="http://schemas.microsoft.com/office/word/2010/wordml" w14:paraId="0C6C2CD5" wp14:textId="77777777">
      <w:pPr>
        <w:pStyle w:val="Normal1"/>
        <w:jc w:val="both"/>
        <w:rPr/>
      </w:pPr>
      <w:r>
        <w:rPr/>
      </w:r>
    </w:p>
    <w:p xmlns:wp14="http://schemas.microsoft.com/office/word/2010/wordml" w14:paraId="1AC3B6FD" wp14:textId="77777777">
      <w:pPr>
        <w:pStyle w:val="Normal1"/>
        <w:jc w:val="both"/>
        <w:rPr/>
      </w:pPr>
      <w:r>
        <w:rPr/>
        <w:t>The physical accelerometer and its physical communication protocol are considered outside the current SoC architecture scope.</w:t>
      </w:r>
    </w:p>
    <w:p xmlns:wp14="http://schemas.microsoft.com/office/word/2010/wordml" w14:paraId="709E88E4" wp14:textId="77777777">
      <w:pPr>
        <w:pStyle w:val="Normal1"/>
        <w:jc w:val="both"/>
        <w:rPr/>
      </w:pPr>
      <w:r>
        <w:rPr/>
      </w:r>
    </w:p>
    <w:p xmlns:wp14="http://schemas.microsoft.com/office/word/2010/wordml" w14:paraId="13721A67" wp14:textId="77777777">
      <w:pPr>
        <w:pStyle w:val="Normal1"/>
        <w:jc w:val="both"/>
        <w:rPr/>
      </w:pPr>
      <w:r>
        <w:rPr/>
        <w:t>The current SoC begins at the point where a synchronized digital sample is available through the defined external input interface.</w:t>
      </w:r>
    </w:p>
    <w:p xmlns:wp14="http://schemas.microsoft.com/office/word/2010/wordml" w14:paraId="508C98E9" wp14:textId="77777777">
      <w:pPr>
        <w:pStyle w:val="Normal1"/>
        <w:jc w:val="both"/>
        <w:rPr/>
      </w:pPr>
      <w:r>
        <w:rPr/>
      </w:r>
    </w:p>
    <w:p xmlns:wp14="http://schemas.microsoft.com/office/word/2010/wordml" w14:paraId="7D6B4D03" wp14:textId="77777777">
      <w:pPr>
        <w:pStyle w:val="Normal1"/>
        <w:jc w:val="both"/>
        <w:rPr/>
      </w:pPr>
      <w:r>
        <w:rPr/>
        <w:t>The current external interface consists of:</w:t>
      </w:r>
    </w:p>
    <w:p xmlns:wp14="http://schemas.microsoft.com/office/word/2010/wordml" w14:paraId="779F8E76" wp14:textId="77777777">
      <w:pPr>
        <w:pStyle w:val="Normal1"/>
        <w:jc w:val="both"/>
        <w:rPr/>
      </w:pPr>
      <w:r>
        <w:rPr/>
      </w:r>
    </w:p>
    <w:p xmlns:wp14="http://schemas.microsoft.com/office/word/2010/wordml" w14:paraId="4A7FCBAD" wp14:textId="77777777">
      <w:pPr>
        <w:pStyle w:val="Normal1"/>
        <w:jc w:val="both"/>
      </w:pPr>
      <w:r w:rsidRPr="7B5AD9EF" w:rsidR="7B5AD9EF">
        <w:rPr>
          <w:lang w:val="en-US"/>
        </w:rPr>
        <w:t>data_in[31:0] — 32-bit incoming sample data.</w:t>
      </w:r>
    </w:p>
    <w:p xmlns:wp14="http://schemas.microsoft.com/office/word/2010/wordml" w14:paraId="7818863E" wp14:textId="77777777">
      <w:pPr>
        <w:pStyle w:val="Normal1"/>
        <w:jc w:val="both"/>
        <w:rPr/>
      </w:pPr>
      <w:r>
        <w:rPr/>
      </w:r>
    </w:p>
    <w:p xmlns:wp14="http://schemas.microsoft.com/office/word/2010/wordml" w14:paraId="75B2DE42" wp14:textId="77777777">
      <w:pPr>
        <w:pStyle w:val="Normal1"/>
        <w:jc w:val="both"/>
      </w:pPr>
      <w:r w:rsidRPr="7B5AD9EF" w:rsidR="7B5AD9EF">
        <w:rPr>
          <w:lang w:val="en-US"/>
        </w:rPr>
        <w:t>valid_in — indicates that the input sample is valid.</w:t>
      </w:r>
    </w:p>
    <w:p xmlns:wp14="http://schemas.microsoft.com/office/word/2010/wordml" w14:paraId="44F69B9A" wp14:textId="77777777">
      <w:pPr>
        <w:pStyle w:val="Normal1"/>
        <w:jc w:val="both"/>
        <w:rPr/>
      </w:pPr>
      <w:r>
        <w:rPr/>
      </w:r>
    </w:p>
    <w:p xmlns:wp14="http://schemas.microsoft.com/office/word/2010/wordml" w14:paraId="64308B19" wp14:textId="77777777">
      <w:pPr>
        <w:pStyle w:val="Normal1"/>
        <w:jc w:val="both"/>
        <w:rPr/>
      </w:pPr>
      <w:r>
        <w:rPr/>
        <w:t>clk — SoC system clock.</w:t>
      </w:r>
    </w:p>
    <w:p xmlns:wp14="http://schemas.microsoft.com/office/word/2010/wordml" w14:paraId="5F07D11E" wp14:textId="77777777">
      <w:pPr>
        <w:pStyle w:val="Normal1"/>
        <w:jc w:val="both"/>
        <w:rPr/>
      </w:pPr>
      <w:r>
        <w:rPr/>
      </w:r>
    </w:p>
    <w:p xmlns:wp14="http://schemas.microsoft.com/office/word/2010/wordml" w14:paraId="19D19E75" wp14:textId="77777777">
      <w:pPr>
        <w:pStyle w:val="Normal1"/>
        <w:jc w:val="both"/>
      </w:pPr>
      <w:r w:rsidRPr="7B5AD9EF" w:rsidR="7B5AD9EF">
        <w:rPr>
          <w:lang w:val="en-US"/>
        </w:rPr>
        <w:t>reset_n — SoC reset.</w:t>
      </w:r>
    </w:p>
    <w:p xmlns:wp14="http://schemas.microsoft.com/office/word/2010/wordml" w14:paraId="41508A3C" wp14:textId="77777777">
      <w:pPr>
        <w:pStyle w:val="Normal1"/>
        <w:jc w:val="both"/>
        <w:rPr/>
      </w:pPr>
      <w:r>
        <w:rPr/>
      </w:r>
    </w:p>
    <w:p xmlns:wp14="http://schemas.microsoft.com/office/word/2010/wordml" w14:paraId="7F2BCA64" wp14:textId="77777777">
      <w:pPr>
        <w:pStyle w:val="Normal1"/>
        <w:jc w:val="both"/>
      </w:pPr>
      <w:r w:rsidRPr="7B5AD9EF" w:rsidR="7B5AD9EF">
        <w:rPr>
          <w:lang w:val="en-US"/>
        </w:rPr>
        <w:t>The project does not require an internal I2C Controller, SPI Controller, or dedicated sensor-interface IP solely to represent the accelerometer.</w:t>
      </w:r>
    </w:p>
    <w:p xmlns:wp14="http://schemas.microsoft.com/office/word/2010/wordml" w14:paraId="43D6B1D6" wp14:textId="77777777">
      <w:pPr>
        <w:pStyle w:val="Normal1"/>
        <w:jc w:val="both"/>
        <w:rPr/>
      </w:pPr>
      <w:r>
        <w:rPr/>
      </w:r>
    </w:p>
    <w:p xmlns:wp14="http://schemas.microsoft.com/office/word/2010/wordml" w14:paraId="2F1891EB" wp14:textId="77777777">
      <w:pPr>
        <w:pStyle w:val="Normal1"/>
        <w:jc w:val="both"/>
        <w:rPr/>
      </w:pPr>
      <w:r>
        <w:rPr/>
        <w:t>For RTL verification, the testbench directly models the external sensor data source and drives the defined digital input interface.</w:t>
      </w:r>
    </w:p>
    <w:p xmlns:wp14="http://schemas.microsoft.com/office/word/2010/wordml" w14:paraId="17DBC151" wp14:textId="77777777">
      <w:pPr>
        <w:pStyle w:val="Normal1"/>
        <w:jc w:val="both"/>
        <w:rPr/>
      </w:pPr>
      <w:r>
        <w:rPr/>
      </w:r>
    </w:p>
    <w:p xmlns:wp14="http://schemas.microsoft.com/office/word/2010/wordml" w14:paraId="74E0DE54" wp14:textId="77777777">
      <w:pPr>
        <w:pStyle w:val="Normal1"/>
        <w:jc w:val="both"/>
        <w:rPr/>
      </w:pPr>
      <w:r>
        <w:rPr/>
        <w:t>This keeps the scope of the project focused on:</w:t>
      </w:r>
    </w:p>
    <w:p xmlns:wp14="http://schemas.microsoft.com/office/word/2010/wordml" w14:paraId="6F8BD81B" wp14:textId="77777777">
      <w:pPr>
        <w:pStyle w:val="Normal1"/>
        <w:jc w:val="both"/>
        <w:rPr/>
      </w:pPr>
      <w:r>
        <w:rPr/>
      </w:r>
    </w:p>
    <w:p xmlns:wp14="http://schemas.microsoft.com/office/word/2010/wordml" w14:paraId="7C885148" wp14:textId="77777777">
      <w:pPr>
        <w:pStyle w:val="Normal1"/>
        <w:jc w:val="both"/>
        <w:rPr/>
      </w:pPr>
      <w:r>
        <w:rPr/>
        <w:t>Real-Time Data Acquisition + FIFO Buffering + DMA-Based Data Transfer + Interrupt-Driven Control + Processor-Based Monitoring.</w:t>
      </w:r>
    </w:p>
    <w:p xmlns:wp14="http://schemas.microsoft.com/office/word/2010/wordml" w14:paraId="2613E9C1" wp14:textId="77777777">
      <w:pPr>
        <w:pStyle w:val="Normal1"/>
        <w:jc w:val="both"/>
        <w:rPr/>
      </w:pPr>
      <w:r>
        <w:rPr/>
      </w:r>
    </w:p>
    <w:p xmlns:wp14="http://schemas.microsoft.com/office/word/2010/wordml" w14:paraId="1037B8A3" wp14:textId="77777777">
      <w:pPr>
        <w:pStyle w:val="Normal1"/>
        <w:jc w:val="both"/>
        <w:rPr/>
      </w:pPr>
      <w:r>
        <w:rPr/>
      </w:r>
    </w:p>
    <w:p xmlns:wp14="http://schemas.microsoft.com/office/word/2010/wordml" w14:paraId="7B071754" wp14:textId="77777777">
      <w:pPr>
        <w:pStyle w:val="Normal1"/>
        <w:jc w:val="both"/>
        <w:rPr>
          <w:b/>
          <w:b/>
          <w:bCs/>
          <w:sz w:val="26"/>
          <w:szCs w:val="26"/>
        </w:rPr>
      </w:pPr>
      <w:r>
        <w:rPr>
          <w:b/>
          <w:bCs/>
          <w:sz w:val="26"/>
          <w:szCs w:val="26"/>
        </w:rPr>
        <w:t>1.14 Clock and External Data Consideration</w:t>
      </w:r>
    </w:p>
    <w:p xmlns:wp14="http://schemas.microsoft.com/office/word/2010/wordml" w14:paraId="687C6DE0" wp14:textId="77777777">
      <w:pPr>
        <w:pStyle w:val="Normal1"/>
        <w:jc w:val="both"/>
        <w:rPr/>
      </w:pPr>
      <w:r>
        <w:rPr/>
      </w:r>
    </w:p>
    <w:p xmlns:wp14="http://schemas.microsoft.com/office/word/2010/wordml" w14:paraId="7F16E843" wp14:textId="77777777">
      <w:pPr>
        <w:pStyle w:val="Normal1"/>
        <w:jc w:val="both"/>
      </w:pPr>
      <w:r w:rsidRPr="7B5AD9EF" w:rsidR="7B5AD9EF">
        <w:rPr>
          <w:lang w:val="en-US"/>
        </w:rPr>
        <w:t>The external physical sensor may internally operate using its own timing or communication mechanism. However, the current SoC architecture does not directly implement the physical sensor communication interface.</w:t>
      </w:r>
    </w:p>
    <w:p xmlns:wp14="http://schemas.microsoft.com/office/word/2010/wordml" w14:paraId="5B2F9378" wp14:textId="77777777">
      <w:pPr>
        <w:pStyle w:val="Normal1"/>
        <w:jc w:val="both"/>
        <w:rPr/>
      </w:pPr>
      <w:r>
        <w:rPr/>
      </w:r>
    </w:p>
    <w:p xmlns:wp14="http://schemas.microsoft.com/office/word/2010/wordml" w14:paraId="314879E1" wp14:textId="77777777">
      <w:pPr>
        <w:pStyle w:val="Normal1"/>
        <w:jc w:val="both"/>
        <w:rPr/>
      </w:pPr>
      <w:r>
        <w:rPr/>
        <w:t>The data presented to the SoC shall therefore satisfy the defined SoC input timing requirements and shall be available in the SoC clock domain before being accepted by the FIFO.</w:t>
      </w:r>
    </w:p>
    <w:p xmlns:wp14="http://schemas.microsoft.com/office/word/2010/wordml" w14:paraId="58E6DD4E" wp14:textId="77777777">
      <w:pPr>
        <w:pStyle w:val="Normal1"/>
        <w:jc w:val="both"/>
        <w:rPr/>
      </w:pPr>
      <w:r>
        <w:rPr/>
      </w:r>
    </w:p>
    <w:p xmlns:wp14="http://schemas.microsoft.com/office/word/2010/wordml" w14:paraId="78031988" wp14:textId="77777777">
      <w:pPr>
        <w:pStyle w:val="Normal1"/>
        <w:jc w:val="both"/>
      </w:pPr>
      <w:r w:rsidRPr="7B5AD9EF" w:rsidR="7B5AD9EF">
        <w:rPr>
          <w:lang w:val="en-US"/>
        </w:rPr>
        <w:t>For the RTL project, the testbench shall generate data_in[31:0] and valid_in according to the SoC clock.</w:t>
      </w:r>
    </w:p>
    <w:p xmlns:wp14="http://schemas.microsoft.com/office/word/2010/wordml" w14:paraId="7D3BEE8F" wp14:textId="77777777">
      <w:pPr>
        <w:pStyle w:val="Normal1"/>
        <w:jc w:val="both"/>
        <w:rPr/>
      </w:pPr>
      <w:r>
        <w:rPr/>
      </w:r>
    </w:p>
    <w:p xmlns:wp14="http://schemas.microsoft.com/office/word/2010/wordml" w14:paraId="679F4A0D" wp14:textId="77777777">
      <w:pPr>
        <w:pStyle w:val="Normal1"/>
        <w:jc w:val="both"/>
        <w:rPr/>
      </w:pPr>
      <w:r>
        <w:rPr/>
        <w:t>Therefore, the current architecture does not require Kiro to invent a separate clock-domain-crossing mechanism for the external sensor unless a future version of the architecture explicitly introduces an asynchronous sensor interface.</w:t>
      </w:r>
    </w:p>
    <w:p xmlns:wp14="http://schemas.microsoft.com/office/word/2010/wordml" w14:paraId="3B88899E" wp14:textId="77777777">
      <w:pPr>
        <w:pStyle w:val="Normal1"/>
        <w:jc w:val="both"/>
        <w:rPr/>
      </w:pPr>
      <w:r>
        <w:rPr/>
      </w:r>
    </w:p>
    <w:p xmlns:wp14="http://schemas.microsoft.com/office/word/2010/wordml" w14:paraId="69E2BB2B" wp14:textId="77777777">
      <w:pPr>
        <w:pStyle w:val="Normal1"/>
        <w:jc w:val="both"/>
        <w:rPr/>
      </w:pPr>
      <w:r>
        <w:rPr/>
      </w:r>
    </w:p>
    <w:p xmlns:wp14="http://schemas.microsoft.com/office/word/2010/wordml" w14:paraId="6F50580F" wp14:textId="77777777">
      <w:pPr>
        <w:pStyle w:val="Normal1"/>
        <w:jc w:val="both"/>
        <w:rPr>
          <w:b/>
          <w:b/>
          <w:bCs/>
          <w:sz w:val="26"/>
          <w:szCs w:val="26"/>
        </w:rPr>
      </w:pPr>
      <w:r>
        <w:rPr>
          <w:b/>
          <w:bCs/>
          <w:sz w:val="26"/>
          <w:szCs w:val="26"/>
        </w:rPr>
        <w:t>1.15 Overall Project Objective</w:t>
      </w:r>
    </w:p>
    <w:p xmlns:wp14="http://schemas.microsoft.com/office/word/2010/wordml" w14:paraId="57C0D796" wp14:textId="77777777">
      <w:pPr>
        <w:pStyle w:val="Normal1"/>
        <w:jc w:val="both"/>
        <w:rPr/>
      </w:pPr>
      <w:r>
        <w:rPr/>
      </w:r>
    </w:p>
    <w:p xmlns:wp14="http://schemas.microsoft.com/office/word/2010/wordml" w14:paraId="7E7B4DD9" wp14:textId="77777777">
      <w:pPr>
        <w:pStyle w:val="Normal1"/>
        <w:jc w:val="both"/>
      </w:pPr>
      <w:r w:rsidRPr="7B5AD9EF" w:rsidR="7B5AD9EF">
        <w:rPr>
          <w:lang w:val="en-US"/>
        </w:rPr>
        <w:t>The objective of the project is to design and verify a complete RTL-based SoC using the provided VeeR EL2 RISC-V processor as the central processing unit and integrating FIFO, DMA Controller, and Interrupt Controller as the three additional application-specific IP blocks.</w:t>
      </w:r>
    </w:p>
    <w:p xmlns:wp14="http://schemas.microsoft.com/office/word/2010/wordml" w14:paraId="0D142F6F" wp14:textId="77777777">
      <w:pPr>
        <w:pStyle w:val="Normal1"/>
        <w:jc w:val="both"/>
        <w:rPr/>
      </w:pPr>
      <w:r>
        <w:rPr/>
      </w:r>
    </w:p>
    <w:p xmlns:wp14="http://schemas.microsoft.com/office/word/2010/wordml" w14:paraId="2DD9D800" wp14:textId="77777777">
      <w:pPr>
        <w:pStyle w:val="Normal1"/>
        <w:jc w:val="both"/>
        <w:rPr/>
      </w:pPr>
      <w:r>
        <w:rPr/>
        <w:t>The completed SoC shall:</w:t>
      </w:r>
    </w:p>
    <w:p xmlns:wp14="http://schemas.microsoft.com/office/word/2010/wordml" w14:paraId="4475AD14" wp14:textId="77777777">
      <w:pPr>
        <w:pStyle w:val="Normal1"/>
        <w:jc w:val="both"/>
        <w:rPr/>
      </w:pPr>
      <w:r>
        <w:rPr/>
      </w:r>
    </w:p>
    <w:p xmlns:wp14="http://schemas.microsoft.com/office/word/2010/wordml" w14:paraId="36508562" wp14:textId="77777777">
      <w:pPr>
        <w:pStyle w:val="Normal1"/>
        <w:jc w:val="both"/>
        <w:rPr/>
      </w:pPr>
      <w:r>
        <w:rPr/>
        <w:t>Receive continuous digital vibration samples from an external data source.</w:t>
      </w:r>
    </w:p>
    <w:p xmlns:wp14="http://schemas.microsoft.com/office/word/2010/wordml" w14:paraId="120C4E94" wp14:textId="77777777">
      <w:pPr>
        <w:pStyle w:val="Normal1"/>
        <w:jc w:val="both"/>
        <w:rPr/>
      </w:pPr>
      <w:r>
        <w:rPr/>
      </w:r>
    </w:p>
    <w:p xmlns:wp14="http://schemas.microsoft.com/office/word/2010/wordml" w14:paraId="3E7CC757" wp14:textId="77777777">
      <w:pPr>
        <w:pStyle w:val="Normal1"/>
        <w:jc w:val="both"/>
        <w:rPr/>
      </w:pPr>
      <w:r>
        <w:rPr/>
        <w:t>Temporarily buffer incoming samples using the FIFO.</w:t>
      </w:r>
    </w:p>
    <w:p xmlns:wp14="http://schemas.microsoft.com/office/word/2010/wordml" w14:paraId="42AFC42D" wp14:textId="77777777">
      <w:pPr>
        <w:pStyle w:val="Normal1"/>
        <w:jc w:val="both"/>
        <w:rPr/>
      </w:pPr>
      <w:r>
        <w:rPr/>
      </w:r>
    </w:p>
    <w:p xmlns:wp14="http://schemas.microsoft.com/office/word/2010/wordml" w14:paraId="5A24C92E" wp14:textId="77777777">
      <w:pPr>
        <w:pStyle w:val="Normal1"/>
        <w:jc w:val="both"/>
        <w:rPr/>
      </w:pPr>
      <w:r>
        <w:rPr/>
        <w:t>Transfer buffered samples to Data Memory using the DMA Controller.</w:t>
      </w:r>
    </w:p>
    <w:p xmlns:wp14="http://schemas.microsoft.com/office/word/2010/wordml" w14:paraId="271CA723" wp14:textId="77777777">
      <w:pPr>
        <w:pStyle w:val="Normal1"/>
        <w:jc w:val="both"/>
        <w:rPr/>
      </w:pPr>
      <w:r>
        <w:rPr/>
      </w:r>
    </w:p>
    <w:p xmlns:wp14="http://schemas.microsoft.com/office/word/2010/wordml" w14:paraId="5FD28231" wp14:textId="77777777">
      <w:pPr>
        <w:pStyle w:val="Normal1"/>
        <w:jc w:val="both"/>
        <w:rPr/>
      </w:pPr>
      <w:r>
        <w:rPr/>
        <w:t>Notify the processor about important hardware events using the Interrupt Controller.</w:t>
      </w:r>
    </w:p>
    <w:p xmlns:wp14="http://schemas.microsoft.com/office/word/2010/wordml" w14:paraId="75FBE423" wp14:textId="77777777">
      <w:pPr>
        <w:pStyle w:val="Normal1"/>
        <w:jc w:val="both"/>
        <w:rPr/>
      </w:pPr>
      <w:r>
        <w:rPr/>
      </w:r>
    </w:p>
    <w:p xmlns:wp14="http://schemas.microsoft.com/office/word/2010/wordml" w14:paraId="19C9721C" wp14:textId="77777777">
      <w:pPr>
        <w:pStyle w:val="Normal1"/>
        <w:jc w:val="both"/>
      </w:pPr>
      <w:r w:rsidRPr="7B5AD9EF" w:rsidR="7B5AD9EF">
        <w:rPr>
          <w:lang w:val="en-US"/>
        </w:rPr>
        <w:t>Allow the VeeR EL2 processor to configure and control the hardware subsystem.</w:t>
      </w:r>
    </w:p>
    <w:p xmlns:wp14="http://schemas.microsoft.com/office/word/2010/wordml" w14:paraId="2D3F0BEC" wp14:textId="77777777">
      <w:pPr>
        <w:pStyle w:val="Normal1"/>
        <w:jc w:val="both"/>
        <w:rPr/>
      </w:pPr>
      <w:r>
        <w:rPr/>
      </w:r>
    </w:p>
    <w:p xmlns:wp14="http://schemas.microsoft.com/office/word/2010/wordml" w14:paraId="2FB61D00" wp14:textId="77777777">
      <w:pPr>
        <w:pStyle w:val="Normal1"/>
        <w:jc w:val="both"/>
        <w:rPr/>
      </w:pPr>
      <w:r>
        <w:rPr/>
        <w:t>Allow the processor to access and process the acquired vibration data.</w:t>
      </w:r>
    </w:p>
    <w:p xmlns:wp14="http://schemas.microsoft.com/office/word/2010/wordml" w14:paraId="75CF4315" wp14:textId="77777777">
      <w:pPr>
        <w:pStyle w:val="Normal1"/>
        <w:jc w:val="both"/>
        <w:rPr/>
      </w:pPr>
      <w:r>
        <w:rPr/>
      </w:r>
    </w:p>
    <w:p xmlns:wp14="http://schemas.microsoft.com/office/word/2010/wordml" w14:paraId="2F63BDF1" wp14:textId="77777777">
      <w:pPr>
        <w:pStyle w:val="Normal1"/>
        <w:jc w:val="both"/>
        <w:rPr/>
      </w:pPr>
      <w:r>
        <w:rPr/>
        <w:t>Report system, transfer, and monitoring information through UART.</w:t>
      </w:r>
    </w:p>
    <w:p xmlns:wp14="http://schemas.microsoft.com/office/word/2010/wordml" w14:paraId="3CB648E9" wp14:textId="77777777">
      <w:pPr>
        <w:pStyle w:val="Normal1"/>
        <w:jc w:val="both"/>
        <w:rPr/>
      </w:pPr>
      <w:r>
        <w:rPr/>
      </w:r>
    </w:p>
    <w:p xmlns:wp14="http://schemas.microsoft.com/office/word/2010/wordml" w14:paraId="4918DA73" wp14:textId="77777777">
      <w:pPr>
        <w:pStyle w:val="Normal1"/>
        <w:jc w:val="both"/>
        <w:rPr/>
      </w:pPr>
      <w:r>
        <w:rPr/>
        <w:t>Provide GPIO and Timer functionality as required by the SoC architecture.</w:t>
      </w:r>
    </w:p>
    <w:p xmlns:wp14="http://schemas.microsoft.com/office/word/2010/wordml" w14:paraId="0C178E9E" wp14:textId="77777777">
      <w:pPr>
        <w:pStyle w:val="Normal1"/>
        <w:jc w:val="both"/>
        <w:rPr/>
      </w:pPr>
      <w:r>
        <w:rPr/>
      </w:r>
    </w:p>
    <w:p xmlns:wp14="http://schemas.microsoft.com/office/word/2010/wordml" w14:paraId="75992380" wp14:textId="77777777">
      <w:pPr>
        <w:pStyle w:val="Normal1"/>
        <w:jc w:val="both"/>
        <w:rPr/>
      </w:pPr>
      <w:r>
        <w:rPr/>
        <w:t>Be verified using RTL simulation and embedded software execution.</w:t>
      </w:r>
    </w:p>
    <w:p xmlns:wp14="http://schemas.microsoft.com/office/word/2010/wordml" w14:paraId="3C0395D3" wp14:textId="77777777">
      <w:pPr>
        <w:pStyle w:val="Normal1"/>
        <w:jc w:val="both"/>
        <w:rPr/>
      </w:pPr>
      <w:r>
        <w:rPr/>
      </w:r>
    </w:p>
    <w:p xmlns:wp14="http://schemas.microsoft.com/office/word/2010/wordml" w14:paraId="3254BC2F" wp14:textId="77777777">
      <w:pPr>
        <w:pStyle w:val="Normal1"/>
        <w:jc w:val="both"/>
        <w:rPr/>
      </w:pPr>
      <w:r>
        <w:rPr/>
      </w:r>
    </w:p>
    <w:p xmlns:wp14="http://schemas.microsoft.com/office/word/2010/wordml" w14:paraId="651E9592" wp14:textId="77777777">
      <w:pPr>
        <w:pStyle w:val="Normal1"/>
        <w:jc w:val="both"/>
        <w:rPr/>
      </w:pPr>
      <w:r>
        <w:rPr/>
      </w:r>
    </w:p>
    <w:p xmlns:wp14="http://schemas.microsoft.com/office/word/2010/wordml" w14:paraId="269E314A" wp14:textId="77777777">
      <w:pPr>
        <w:pStyle w:val="Normal1"/>
        <w:jc w:val="both"/>
        <w:rPr/>
      </w:pPr>
      <w:r>
        <w:rPr/>
      </w:r>
    </w:p>
    <w:p xmlns:wp14="http://schemas.microsoft.com/office/word/2010/wordml" w14:paraId="2C7657F4" wp14:textId="77777777">
      <w:pPr>
        <w:pStyle w:val="Normal1"/>
        <w:ind w:left="0" w:hanging="0"/>
        <w:jc w:val="both"/>
        <w:rPr>
          <w:b/>
          <w:b/>
          <w:bCs/>
          <w:sz w:val="36"/>
          <w:szCs w:val="36"/>
        </w:rPr>
      </w:pPr>
      <w:r>
        <w:rPr>
          <w:b/>
          <w:bCs/>
          <w:sz w:val="36"/>
          <w:szCs w:val="36"/>
        </w:rPr>
        <w:t>2. Block Diagram</w:t>
      </w:r>
    </w:p>
    <w:p xmlns:wp14="http://schemas.microsoft.com/office/word/2010/wordml" w14:paraId="47341341" wp14:textId="77777777">
      <w:pPr>
        <w:pStyle w:val="Normal1"/>
        <w:ind w:left="0" w:hanging="0"/>
        <w:jc w:val="both"/>
        <w:rPr>
          <w:b/>
          <w:b/>
          <w:bCs/>
          <w:sz w:val="36"/>
          <w:szCs w:val="36"/>
        </w:rPr>
      </w:pPr>
      <w:r>
        <w:rPr>
          <w:b/>
          <w:bCs/>
          <w:sz w:val="36"/>
          <w:szCs w:val="36"/>
        </w:rPr>
      </w:r>
    </w:p>
    <w:p xmlns:wp14="http://schemas.microsoft.com/office/word/2010/wordml" w14:paraId="42EF2083" wp14:textId="77777777">
      <w:pPr>
        <w:pStyle w:val="Normal1"/>
        <w:ind w:left="0" w:hanging="0"/>
        <w:jc w:val="both"/>
        <w:rPr>
          <w:b/>
          <w:b/>
          <w:bCs/>
          <w:sz w:val="20"/>
          <w:szCs w:val="20"/>
        </w:rPr>
      </w:pPr>
      <w:r>
        <w:rPr/>
        <w:drawing>
          <wp:inline xmlns:wp14="http://schemas.microsoft.com/office/word/2010/wordprocessingDrawing" distT="0" distB="0" distL="0" distR="0" wp14:anchorId="1E1466F0" wp14:editId="7777777">
            <wp:extent cx="5943600" cy="3238500"/>
            <wp:effectExtent l="0" t="0" r="0" b="0"/>
            <wp:docPr id="1"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
                    <pic:cNvPicPr>
                      <a:picLocks noChangeAspect="1" noChangeArrowheads="1"/>
                    </pic:cNvPicPr>
                  </pic:nvPicPr>
                  <pic:blipFill>
                    <a:blip r:embed="rId2"/>
                    <a:stretch>
                      <a:fillRect/>
                    </a:stretch>
                  </pic:blipFill>
                  <pic:spPr bwMode="auto">
                    <a:xfrm>
                      <a:off x="0" y="0"/>
                      <a:ext cx="5943600" cy="3238500"/>
                    </a:xfrm>
                    <a:prstGeom prst="rect">
                      <a:avLst/>
                    </a:prstGeom>
                  </pic:spPr>
                </pic:pic>
              </a:graphicData>
            </a:graphic>
          </wp:inline>
        </w:drawing>
      </w:r>
    </w:p>
    <w:p xmlns:wp14="http://schemas.microsoft.com/office/word/2010/wordml" w14:paraId="7B40C951" wp14:textId="77777777">
      <w:pPr>
        <w:pStyle w:val="Normal1"/>
        <w:ind w:left="0" w:hanging="0"/>
        <w:jc w:val="both"/>
        <w:rPr>
          <w:b/>
          <w:b/>
          <w:bCs/>
          <w:sz w:val="20"/>
          <w:szCs w:val="20"/>
        </w:rPr>
      </w:pPr>
      <w:r>
        <w:rPr>
          <w:b/>
          <w:bCs/>
          <w:sz w:val="20"/>
          <w:szCs w:val="20"/>
        </w:rPr>
      </w:r>
    </w:p>
    <w:p xmlns:wp14="http://schemas.microsoft.com/office/word/2010/wordml" w14:paraId="4B4D7232" wp14:textId="77777777">
      <w:pPr>
        <w:pStyle w:val="Normal1"/>
        <w:ind w:left="0" w:hanging="0"/>
        <w:jc w:val="both"/>
        <w:rPr>
          <w:b/>
          <w:b/>
          <w:bCs/>
          <w:sz w:val="20"/>
          <w:szCs w:val="20"/>
        </w:rPr>
      </w:pPr>
      <w:r>
        <w:rPr>
          <w:b/>
          <w:bCs/>
          <w:sz w:val="20"/>
          <w:szCs w:val="20"/>
        </w:rPr>
      </w:r>
    </w:p>
    <w:p xmlns:wp14="http://schemas.microsoft.com/office/word/2010/wordml" w14:paraId="2093CA67" wp14:textId="77777777">
      <w:pPr>
        <w:pStyle w:val="Normal1"/>
        <w:ind w:left="0" w:hanging="0"/>
        <w:jc w:val="both"/>
        <w:rPr>
          <w:b/>
          <w:b/>
          <w:bCs/>
          <w:sz w:val="20"/>
          <w:szCs w:val="20"/>
        </w:rPr>
      </w:pPr>
      <w:r>
        <w:rPr>
          <w:b/>
          <w:bCs/>
          <w:sz w:val="20"/>
          <w:szCs w:val="20"/>
        </w:rPr>
      </w:r>
    </w:p>
    <w:p xmlns:wp14="http://schemas.microsoft.com/office/word/2010/wordml" w14:paraId="5B6C856E" wp14:textId="77777777">
      <w:pPr>
        <w:pStyle w:val="Normal1"/>
        <w:ind w:left="0" w:hanging="0"/>
        <w:jc w:val="both"/>
        <w:rPr>
          <w:b/>
          <w:b/>
          <w:bCs/>
          <w:sz w:val="36"/>
          <w:szCs w:val="36"/>
        </w:rPr>
      </w:pPr>
      <w:r>
        <w:rPr>
          <w:b/>
          <w:bCs/>
          <w:sz w:val="36"/>
          <w:szCs w:val="36"/>
        </w:rPr>
        <w:t>3. Signal List</w:t>
      </w:r>
    </w:p>
    <w:p xmlns:wp14="http://schemas.microsoft.com/office/word/2010/wordml" w14:paraId="2503B197" wp14:textId="77777777">
      <w:pPr>
        <w:pStyle w:val="Normal1"/>
        <w:ind w:left="0" w:hanging="0"/>
        <w:jc w:val="both"/>
        <w:rPr/>
      </w:pPr>
      <w:r>
        <w:rPr/>
      </w:r>
    </w:p>
    <w:p xmlns:wp14="http://schemas.microsoft.com/office/word/2010/wordml" w14:paraId="21D4CA77" wp14:textId="77777777">
      <w:pPr>
        <w:pStyle w:val="Normal1"/>
        <w:ind w:left="0" w:hanging="0"/>
        <w:jc w:val="both"/>
        <w:rPr>
          <w:b/>
          <w:b/>
          <w:bCs/>
        </w:rPr>
      </w:pPr>
      <w:r>
        <w:rPr>
          <w:b/>
          <w:bCs/>
        </w:rPr>
        <w:t>3.1 External Input Signals</w:t>
      </w:r>
    </w:p>
    <w:p xmlns:wp14="http://schemas.microsoft.com/office/word/2010/wordml" w14:paraId="38288749" wp14:textId="77777777">
      <w:pPr>
        <w:pStyle w:val="Normal1"/>
        <w:ind w:left="0" w:hanging="0"/>
        <w:jc w:val="both"/>
        <w:rPr/>
      </w:pPr>
      <w:r>
        <w:rPr/>
      </w:r>
    </w:p>
    <w:tbl>
      <w:tblPr>
        <w:tblStyle w:val="Table1"/>
        <w:tblW w:w="9360" w:type="dxa"/>
        <w:jc w:val="center"/>
        <w:tblInd w:w="0" w:type="dxa"/>
        <w:tblCellMar>
          <w:top w:w="40" w:type="dxa"/>
          <w:left w:w="40" w:type="dxa"/>
          <w:bottom w:w="40" w:type="dxa"/>
          <w:right w:w="40" w:type="dxa"/>
        </w:tblCellMar>
        <w:tblLook w:val="0600"/>
      </w:tblPr>
      <w:tblGrid>
        <w:gridCol w:w="1560"/>
        <w:gridCol w:w="1559"/>
        <w:gridCol w:w="1561"/>
        <w:gridCol w:w="1560"/>
        <w:gridCol w:w="1559"/>
        <w:gridCol w:w="1560"/>
      </w:tblGrid>
      <w:tr xmlns:wp14="http://schemas.microsoft.com/office/word/2010/wordml" w:rsidTr="7B5AD9EF" w14:paraId="5DF51698" wp14:textId="77777777">
        <w:trPr/>
        <w:tc>
          <w:tcPr>
            <w:tcW w:w="15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1D6F5B88" wp14:textId="77777777">
            <w:pPr>
              <w:pStyle w:val="Normal1"/>
              <w:widowControl w:val="false"/>
              <w:rPr>
                <w:b/>
                <w:b/>
                <w:bCs/>
                <w:sz w:val="20"/>
                <w:szCs w:val="20"/>
              </w:rPr>
            </w:pPr>
            <w:r>
              <w:rPr>
                <w:b/>
                <w:bCs/>
                <w:sz w:val="18"/>
                <w:szCs w:val="20"/>
              </w:rPr>
              <w:t>Signal Name</w:t>
            </w:r>
          </w:p>
        </w:tc>
        <w:tc>
          <w:tcPr>
            <w:tcW w:w="155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4BBE921E" wp14:textId="77777777">
            <w:pPr>
              <w:pStyle w:val="Normal1"/>
              <w:widowControl w:val="false"/>
              <w:rPr>
                <w:b/>
                <w:b/>
                <w:bCs/>
                <w:sz w:val="20"/>
                <w:szCs w:val="20"/>
              </w:rPr>
            </w:pPr>
            <w:r>
              <w:rPr>
                <w:b/>
                <w:bCs/>
                <w:sz w:val="18"/>
                <w:szCs w:val="20"/>
              </w:rPr>
              <w:t>Direction</w:t>
            </w:r>
          </w:p>
        </w:tc>
        <w:tc>
          <w:tcPr>
            <w:tcW w:w="1561"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65645CC6" wp14:textId="77777777">
            <w:pPr>
              <w:pStyle w:val="Normal1"/>
              <w:widowControl w:val="false"/>
              <w:rPr>
                <w:b/>
                <w:b/>
                <w:bCs/>
                <w:sz w:val="20"/>
                <w:szCs w:val="20"/>
              </w:rPr>
            </w:pPr>
            <w:r>
              <w:rPr>
                <w:b/>
                <w:bCs/>
                <w:sz w:val="18"/>
                <w:szCs w:val="20"/>
              </w:rPr>
              <w:t>Width</w:t>
            </w:r>
          </w:p>
        </w:tc>
        <w:tc>
          <w:tcPr>
            <w:tcW w:w="15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67D63D4F" wp14:textId="77777777">
            <w:pPr>
              <w:pStyle w:val="Normal1"/>
              <w:widowControl w:val="false"/>
              <w:rPr>
                <w:b/>
                <w:b/>
                <w:bCs/>
                <w:sz w:val="20"/>
                <w:szCs w:val="20"/>
              </w:rPr>
            </w:pPr>
            <w:r>
              <w:rPr>
                <w:b/>
                <w:bCs/>
                <w:sz w:val="18"/>
                <w:szCs w:val="20"/>
              </w:rPr>
              <w:t>Source</w:t>
            </w:r>
          </w:p>
        </w:tc>
        <w:tc>
          <w:tcPr>
            <w:tcW w:w="155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5D3A5D7E" wp14:textId="77777777">
            <w:pPr>
              <w:pStyle w:val="Normal1"/>
              <w:widowControl w:val="false"/>
              <w:rPr>
                <w:b/>
                <w:b/>
                <w:bCs/>
                <w:sz w:val="20"/>
                <w:szCs w:val="20"/>
              </w:rPr>
            </w:pPr>
            <w:r>
              <w:rPr>
                <w:b/>
                <w:bCs/>
                <w:sz w:val="18"/>
                <w:szCs w:val="20"/>
              </w:rPr>
              <w:t>Destination</w:t>
            </w:r>
          </w:p>
        </w:tc>
        <w:tc>
          <w:tcPr>
            <w:tcW w:w="15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39EC13BE" wp14:textId="77777777">
            <w:pPr>
              <w:pStyle w:val="Normal1"/>
              <w:widowControl w:val="false"/>
              <w:rPr>
                <w:b/>
                <w:b/>
                <w:bCs/>
                <w:sz w:val="20"/>
                <w:szCs w:val="20"/>
              </w:rPr>
            </w:pPr>
            <w:r>
              <w:rPr>
                <w:b/>
                <w:bCs/>
                <w:sz w:val="18"/>
                <w:szCs w:val="20"/>
              </w:rPr>
              <w:t>Purpose</w:t>
            </w:r>
          </w:p>
        </w:tc>
      </w:tr>
      <w:tr xmlns:wp14="http://schemas.microsoft.com/office/word/2010/wordml" w:rsidTr="7B5AD9EF" w14:paraId="2D24F2E9" wp14:textId="77777777">
        <w:trPr/>
        <w:tc>
          <w:tcPr>
            <w:tcW w:w="15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0B368500" wp14:textId="77777777">
            <w:pPr>
              <w:pStyle w:val="Normal1"/>
              <w:widowControl w:val="false"/>
              <w:rPr>
                <w:sz w:val="20"/>
                <w:szCs w:val="20"/>
              </w:rPr>
            </w:pPr>
            <w:r>
              <w:rPr>
                <w:sz w:val="18"/>
                <w:szCs w:val="20"/>
              </w:rPr>
              <w:t>clk</w:t>
            </w:r>
          </w:p>
        </w:tc>
        <w:tc>
          <w:tcPr>
            <w:tcW w:w="155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17691612" wp14:textId="77777777">
            <w:pPr>
              <w:pStyle w:val="Normal1"/>
              <w:widowControl w:val="false"/>
              <w:rPr>
                <w:sz w:val="20"/>
                <w:szCs w:val="20"/>
              </w:rPr>
            </w:pPr>
            <w:r>
              <w:rPr>
                <w:sz w:val="18"/>
                <w:szCs w:val="20"/>
              </w:rPr>
              <w:t>External -&gt; SoC</w:t>
            </w:r>
          </w:p>
        </w:tc>
        <w:tc>
          <w:tcPr>
            <w:tcW w:w="1561"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649841BE" wp14:textId="77777777">
            <w:pPr>
              <w:pStyle w:val="Normal1"/>
              <w:widowControl w:val="false"/>
              <w:jc w:val="right"/>
              <w:rPr>
                <w:sz w:val="20"/>
                <w:szCs w:val="20"/>
              </w:rPr>
            </w:pPr>
            <w:r>
              <w:rPr>
                <w:sz w:val="18"/>
                <w:szCs w:val="20"/>
              </w:rPr>
              <w:t>1</w:t>
            </w:r>
          </w:p>
        </w:tc>
        <w:tc>
          <w:tcPr>
            <w:tcW w:w="15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7A1B2B2D" wp14:textId="77777777">
            <w:pPr>
              <w:pStyle w:val="Normal1"/>
              <w:widowControl w:val="false"/>
              <w:rPr>
                <w:sz w:val="20"/>
                <w:szCs w:val="20"/>
              </w:rPr>
            </w:pPr>
            <w:r>
              <w:rPr>
                <w:sz w:val="18"/>
                <w:szCs w:val="20"/>
              </w:rPr>
              <w:t>External Clock Source</w:t>
            </w:r>
          </w:p>
        </w:tc>
        <w:tc>
          <w:tcPr>
            <w:tcW w:w="155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0315F799" wp14:textId="77777777">
            <w:pPr>
              <w:pStyle w:val="Normal1"/>
              <w:widowControl w:val="false"/>
              <w:rPr>
                <w:sz w:val="20"/>
                <w:szCs w:val="20"/>
              </w:rPr>
            </w:pPr>
            <w:r>
              <w:rPr>
                <w:sz w:val="18"/>
                <w:szCs w:val="20"/>
              </w:rPr>
              <w:t>All SoC Logic</w:t>
            </w:r>
          </w:p>
        </w:tc>
        <w:tc>
          <w:tcPr>
            <w:tcW w:w="15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0" w:type="dxa"/>
              <w:right w:w="0" w:type="dxa"/>
            </w:tcMar>
            <w:vAlign w:val="center"/>
          </w:tcPr>
          <w:p w14:paraId="2657FC87" wp14:textId="77777777">
            <w:pPr>
              <w:pStyle w:val="Normal1"/>
              <w:widowControl w:val="false"/>
              <w:rPr>
                <w:sz w:val="20"/>
                <w:szCs w:val="20"/>
              </w:rPr>
            </w:pPr>
            <w:r>
              <w:rPr>
                <w:sz w:val="18"/>
                <w:szCs w:val="20"/>
              </w:rPr>
              <w:t>Main system clock</w:t>
            </w:r>
          </w:p>
        </w:tc>
      </w:tr>
      <w:tr xmlns:wp14="http://schemas.microsoft.com/office/word/2010/wordml" w:rsidTr="7B5AD9EF" w14:paraId="60D925F1" wp14:textId="77777777">
        <w:trPr/>
        <w:tc>
          <w:tcPr>
            <w:tcW w:w="15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rsidP="7B5AD9EF" w14:paraId="561B9AF9" wp14:textId="77777777">
            <w:pPr>
              <w:pStyle w:val="Normal1"/>
              <w:widowControl w:val="0"/>
              <w:rPr>
                <w:sz w:val="20"/>
                <w:szCs w:val="20"/>
                <w:lang w:val="en-US"/>
              </w:rPr>
            </w:pPr>
            <w:r w:rsidRPr="7B5AD9EF" w:rsidR="7B5AD9EF">
              <w:rPr>
                <w:sz w:val="18"/>
                <w:szCs w:val="18"/>
                <w:lang w:val="en-US"/>
              </w:rPr>
              <w:t>reset_n</w:t>
            </w:r>
          </w:p>
        </w:tc>
        <w:tc>
          <w:tcPr>
            <w:tcW w:w="155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7CF5D8C1" wp14:textId="77777777">
            <w:pPr>
              <w:pStyle w:val="Normal1"/>
              <w:widowControl w:val="false"/>
              <w:rPr>
                <w:sz w:val="20"/>
                <w:szCs w:val="20"/>
              </w:rPr>
            </w:pPr>
            <w:r>
              <w:rPr>
                <w:sz w:val="18"/>
                <w:szCs w:val="20"/>
              </w:rPr>
              <w:t>External -&gt; SoC</w:t>
            </w:r>
          </w:p>
        </w:tc>
        <w:tc>
          <w:tcPr>
            <w:tcW w:w="1561"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56B20A0C" wp14:textId="77777777">
            <w:pPr>
              <w:pStyle w:val="Normal1"/>
              <w:widowControl w:val="false"/>
              <w:jc w:val="right"/>
              <w:rPr>
                <w:sz w:val="20"/>
                <w:szCs w:val="20"/>
              </w:rPr>
            </w:pPr>
            <w:r>
              <w:rPr>
                <w:sz w:val="18"/>
                <w:szCs w:val="20"/>
              </w:rPr>
              <w:t>1</w:t>
            </w:r>
          </w:p>
        </w:tc>
        <w:tc>
          <w:tcPr>
            <w:tcW w:w="15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083DD94F" wp14:textId="77777777">
            <w:pPr>
              <w:pStyle w:val="Normal1"/>
              <w:widowControl w:val="false"/>
              <w:rPr>
                <w:sz w:val="20"/>
                <w:szCs w:val="20"/>
              </w:rPr>
            </w:pPr>
            <w:r>
              <w:rPr>
                <w:sz w:val="18"/>
                <w:szCs w:val="20"/>
              </w:rPr>
              <w:t>External Reset Source</w:t>
            </w:r>
          </w:p>
        </w:tc>
        <w:tc>
          <w:tcPr>
            <w:tcW w:w="155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369355B6" wp14:textId="77777777">
            <w:pPr>
              <w:pStyle w:val="Normal1"/>
              <w:widowControl w:val="false"/>
              <w:rPr>
                <w:sz w:val="20"/>
                <w:szCs w:val="20"/>
              </w:rPr>
            </w:pPr>
            <w:r>
              <w:rPr>
                <w:sz w:val="18"/>
                <w:szCs w:val="20"/>
              </w:rPr>
              <w:t>All SoC Logic</w:t>
            </w:r>
          </w:p>
        </w:tc>
        <w:tc>
          <w:tcPr>
            <w:tcW w:w="15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0" w:type="dxa"/>
              <w:right w:w="0" w:type="dxa"/>
            </w:tcMar>
            <w:vAlign w:val="center"/>
          </w:tcPr>
          <w:p w14:paraId="24C9BA2C" wp14:textId="77777777">
            <w:pPr>
              <w:pStyle w:val="Normal1"/>
              <w:widowControl w:val="false"/>
              <w:rPr>
                <w:sz w:val="20"/>
                <w:szCs w:val="20"/>
              </w:rPr>
            </w:pPr>
            <w:r>
              <w:rPr>
                <w:sz w:val="18"/>
                <w:szCs w:val="20"/>
              </w:rPr>
              <w:t>Active-low system reset</w:t>
            </w:r>
          </w:p>
        </w:tc>
      </w:tr>
      <w:tr xmlns:wp14="http://schemas.microsoft.com/office/word/2010/wordml" w:rsidTr="7B5AD9EF" w14:paraId="6AEF671A" wp14:textId="77777777">
        <w:trPr/>
        <w:tc>
          <w:tcPr>
            <w:tcW w:w="15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rsidP="7B5AD9EF" w14:paraId="552F09AE" wp14:textId="77777777">
            <w:pPr>
              <w:pStyle w:val="Normal1"/>
              <w:widowControl w:val="0"/>
              <w:rPr>
                <w:sz w:val="20"/>
                <w:szCs w:val="20"/>
                <w:lang w:val="en-US"/>
              </w:rPr>
            </w:pPr>
            <w:r w:rsidRPr="7B5AD9EF" w:rsidR="7B5AD9EF">
              <w:rPr>
                <w:sz w:val="18"/>
                <w:szCs w:val="18"/>
                <w:lang w:val="en-US"/>
              </w:rPr>
              <w:t>data_in[31:0]</w:t>
            </w:r>
          </w:p>
        </w:tc>
        <w:tc>
          <w:tcPr>
            <w:tcW w:w="155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0E0A588D" wp14:textId="77777777">
            <w:pPr>
              <w:pStyle w:val="Normal1"/>
              <w:widowControl w:val="false"/>
              <w:rPr>
                <w:sz w:val="20"/>
                <w:szCs w:val="20"/>
              </w:rPr>
            </w:pPr>
            <w:r>
              <w:rPr>
                <w:sz w:val="18"/>
                <w:szCs w:val="20"/>
              </w:rPr>
              <w:t>External -&gt; SoC</w:t>
            </w:r>
          </w:p>
        </w:tc>
        <w:tc>
          <w:tcPr>
            <w:tcW w:w="1561"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434292C4" wp14:textId="77777777">
            <w:pPr>
              <w:pStyle w:val="Normal1"/>
              <w:widowControl w:val="false"/>
              <w:jc w:val="right"/>
              <w:rPr>
                <w:sz w:val="20"/>
                <w:szCs w:val="20"/>
              </w:rPr>
            </w:pPr>
            <w:r>
              <w:rPr>
                <w:sz w:val="18"/>
                <w:szCs w:val="20"/>
              </w:rPr>
              <w:t>32</w:t>
            </w:r>
          </w:p>
        </w:tc>
        <w:tc>
          <w:tcPr>
            <w:tcW w:w="15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3EC80C6C" wp14:textId="77777777">
            <w:pPr>
              <w:pStyle w:val="Normal1"/>
              <w:widowControl w:val="false"/>
              <w:rPr>
                <w:sz w:val="20"/>
                <w:szCs w:val="20"/>
              </w:rPr>
            </w:pPr>
            <w:r>
              <w:rPr>
                <w:sz w:val="18"/>
                <w:szCs w:val="20"/>
              </w:rPr>
              <w:t>External Data Source / Testbench</w:t>
            </w:r>
          </w:p>
        </w:tc>
        <w:tc>
          <w:tcPr>
            <w:tcW w:w="155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011D3343" wp14:textId="77777777">
            <w:pPr>
              <w:pStyle w:val="Normal1"/>
              <w:widowControl w:val="false"/>
              <w:rPr>
                <w:sz w:val="20"/>
                <w:szCs w:val="20"/>
              </w:rPr>
            </w:pPr>
            <w:r>
              <w:rPr>
                <w:sz w:val="18"/>
                <w:szCs w:val="20"/>
              </w:rPr>
              <w:t>FIFO Input</w:t>
            </w:r>
          </w:p>
        </w:tc>
        <w:tc>
          <w:tcPr>
            <w:tcW w:w="15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0" w:type="dxa"/>
              <w:right w:w="0" w:type="dxa"/>
            </w:tcMar>
            <w:vAlign w:val="center"/>
          </w:tcPr>
          <w:p w14:paraId="74885AB0" wp14:textId="77777777">
            <w:pPr>
              <w:pStyle w:val="Normal1"/>
              <w:widowControl w:val="false"/>
              <w:rPr>
                <w:sz w:val="20"/>
                <w:szCs w:val="20"/>
              </w:rPr>
            </w:pPr>
            <w:r>
              <w:rPr>
                <w:sz w:val="18"/>
                <w:szCs w:val="20"/>
              </w:rPr>
              <w:t>Incoming real-time sample data</w:t>
            </w:r>
          </w:p>
        </w:tc>
      </w:tr>
      <w:tr xmlns:wp14="http://schemas.microsoft.com/office/word/2010/wordml" w:rsidTr="7B5AD9EF" w14:paraId="541E2C7E" wp14:textId="77777777">
        <w:trPr/>
        <w:tc>
          <w:tcPr>
            <w:tcW w:w="15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rsidP="7B5AD9EF" w14:paraId="4F77D819" wp14:textId="77777777">
            <w:pPr>
              <w:pStyle w:val="Normal1"/>
              <w:widowControl w:val="0"/>
              <w:rPr>
                <w:sz w:val="20"/>
                <w:szCs w:val="20"/>
                <w:lang w:val="en-US"/>
              </w:rPr>
            </w:pPr>
            <w:r w:rsidRPr="7B5AD9EF" w:rsidR="7B5AD9EF">
              <w:rPr>
                <w:sz w:val="18"/>
                <w:szCs w:val="18"/>
                <w:lang w:val="en-US"/>
              </w:rPr>
              <w:t>valid_in</w:t>
            </w:r>
          </w:p>
        </w:tc>
        <w:tc>
          <w:tcPr>
            <w:tcW w:w="155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18CC1386" wp14:textId="77777777">
            <w:pPr>
              <w:pStyle w:val="Normal1"/>
              <w:widowControl w:val="false"/>
              <w:rPr>
                <w:sz w:val="20"/>
                <w:szCs w:val="20"/>
              </w:rPr>
            </w:pPr>
            <w:r>
              <w:rPr>
                <w:sz w:val="18"/>
                <w:szCs w:val="20"/>
              </w:rPr>
              <w:t>External -&gt; SoC</w:t>
            </w:r>
          </w:p>
        </w:tc>
        <w:tc>
          <w:tcPr>
            <w:tcW w:w="1561"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249FAAB8" wp14:textId="77777777">
            <w:pPr>
              <w:pStyle w:val="Normal1"/>
              <w:widowControl w:val="false"/>
              <w:jc w:val="right"/>
              <w:rPr>
                <w:sz w:val="20"/>
                <w:szCs w:val="20"/>
              </w:rPr>
            </w:pPr>
            <w:r>
              <w:rPr>
                <w:sz w:val="18"/>
                <w:szCs w:val="20"/>
              </w:rPr>
              <w:t>1</w:t>
            </w:r>
          </w:p>
        </w:tc>
        <w:tc>
          <w:tcPr>
            <w:tcW w:w="15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16B8D2AC" wp14:textId="77777777">
            <w:pPr>
              <w:pStyle w:val="Normal1"/>
              <w:widowControl w:val="false"/>
              <w:rPr>
                <w:sz w:val="20"/>
                <w:szCs w:val="20"/>
              </w:rPr>
            </w:pPr>
            <w:r>
              <w:rPr>
                <w:sz w:val="18"/>
                <w:szCs w:val="20"/>
              </w:rPr>
              <w:t>External Data Source / Testbench</w:t>
            </w:r>
          </w:p>
        </w:tc>
        <w:tc>
          <w:tcPr>
            <w:tcW w:w="155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64221D25" wp14:textId="77777777">
            <w:pPr>
              <w:pStyle w:val="Normal1"/>
              <w:widowControl w:val="false"/>
              <w:rPr>
                <w:sz w:val="20"/>
                <w:szCs w:val="20"/>
              </w:rPr>
            </w:pPr>
            <w:r>
              <w:rPr>
                <w:sz w:val="18"/>
                <w:szCs w:val="20"/>
              </w:rPr>
              <w:t>FIFO Input</w:t>
            </w:r>
          </w:p>
        </w:tc>
        <w:tc>
          <w:tcPr>
            <w:tcW w:w="15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0" w:type="dxa"/>
              <w:right w:w="0" w:type="dxa"/>
            </w:tcMar>
            <w:vAlign w:val="center"/>
          </w:tcPr>
          <w:p w:rsidP="7B5AD9EF" w14:paraId="5590FB9D" wp14:textId="77777777">
            <w:pPr>
              <w:pStyle w:val="Normal1"/>
              <w:widowControl w:val="0"/>
              <w:rPr>
                <w:sz w:val="20"/>
                <w:szCs w:val="20"/>
                <w:lang w:val="en-US"/>
              </w:rPr>
            </w:pPr>
            <w:r w:rsidRPr="7B5AD9EF" w:rsidR="7B5AD9EF">
              <w:rPr>
                <w:sz w:val="18"/>
                <w:szCs w:val="18"/>
                <w:lang w:val="en-US"/>
              </w:rPr>
              <w:t>Indicates data_in contains a valid sample</w:t>
            </w:r>
          </w:p>
        </w:tc>
      </w:tr>
      <w:tr xmlns:wp14="http://schemas.microsoft.com/office/word/2010/wordml" w:rsidTr="7B5AD9EF" w14:paraId="2F67AF9E" wp14:textId="77777777">
        <w:trPr/>
        <w:tc>
          <w:tcPr>
            <w:tcW w:w="15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rsidP="7B5AD9EF" w14:paraId="077A6418" wp14:textId="77777777">
            <w:pPr>
              <w:pStyle w:val="Normal1"/>
              <w:widowControl w:val="0"/>
              <w:rPr>
                <w:sz w:val="20"/>
                <w:szCs w:val="20"/>
                <w:lang w:val="en-US"/>
              </w:rPr>
            </w:pPr>
            <w:r w:rsidRPr="7B5AD9EF" w:rsidR="7B5AD9EF">
              <w:rPr>
                <w:sz w:val="18"/>
                <w:szCs w:val="18"/>
                <w:lang w:val="en-US"/>
              </w:rPr>
              <w:t>gpio_in[7:0]</w:t>
            </w:r>
          </w:p>
        </w:tc>
        <w:tc>
          <w:tcPr>
            <w:tcW w:w="155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365EE841" wp14:textId="77777777">
            <w:pPr>
              <w:pStyle w:val="Normal1"/>
              <w:widowControl w:val="false"/>
              <w:rPr>
                <w:sz w:val="20"/>
                <w:szCs w:val="20"/>
              </w:rPr>
            </w:pPr>
            <w:r>
              <w:rPr>
                <w:sz w:val="18"/>
                <w:szCs w:val="20"/>
              </w:rPr>
              <w:t>External -&gt; SoC</w:t>
            </w:r>
          </w:p>
        </w:tc>
        <w:tc>
          <w:tcPr>
            <w:tcW w:w="1561"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44B0A208" wp14:textId="77777777">
            <w:pPr>
              <w:pStyle w:val="Normal1"/>
              <w:widowControl w:val="false"/>
              <w:jc w:val="right"/>
              <w:rPr>
                <w:sz w:val="20"/>
                <w:szCs w:val="20"/>
              </w:rPr>
            </w:pPr>
            <w:r>
              <w:rPr>
                <w:sz w:val="18"/>
                <w:szCs w:val="20"/>
              </w:rPr>
              <w:t>8</w:t>
            </w:r>
          </w:p>
        </w:tc>
        <w:tc>
          <w:tcPr>
            <w:tcW w:w="15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3747F7EC" wp14:textId="77777777">
            <w:pPr>
              <w:pStyle w:val="Normal1"/>
              <w:widowControl w:val="false"/>
              <w:rPr>
                <w:sz w:val="20"/>
                <w:szCs w:val="20"/>
              </w:rPr>
            </w:pPr>
            <w:r>
              <w:rPr>
                <w:sz w:val="18"/>
                <w:szCs w:val="20"/>
              </w:rPr>
              <w:t>External Digital Source</w:t>
            </w:r>
          </w:p>
        </w:tc>
        <w:tc>
          <w:tcPr>
            <w:tcW w:w="155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24C502AA" wp14:textId="77777777">
            <w:pPr>
              <w:pStyle w:val="Normal1"/>
              <w:widowControl w:val="false"/>
              <w:rPr>
                <w:sz w:val="20"/>
                <w:szCs w:val="20"/>
              </w:rPr>
            </w:pPr>
            <w:r>
              <w:rPr>
                <w:sz w:val="18"/>
                <w:szCs w:val="20"/>
              </w:rPr>
              <w:t>GPIO</w:t>
            </w:r>
          </w:p>
        </w:tc>
        <w:tc>
          <w:tcPr>
            <w:tcW w:w="15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0" w:type="dxa"/>
              <w:right w:w="0" w:type="dxa"/>
            </w:tcMar>
            <w:vAlign w:val="center"/>
          </w:tcPr>
          <w:p w14:paraId="4CF54D1B" wp14:textId="77777777">
            <w:pPr>
              <w:pStyle w:val="Normal1"/>
              <w:widowControl w:val="false"/>
              <w:rPr>
                <w:sz w:val="20"/>
                <w:szCs w:val="20"/>
              </w:rPr>
            </w:pPr>
            <w:r>
              <w:rPr>
                <w:sz w:val="18"/>
                <w:szCs w:val="20"/>
              </w:rPr>
              <w:t>External GPIO input signals</w:t>
            </w:r>
          </w:p>
        </w:tc>
      </w:tr>
      <w:tr xmlns:wp14="http://schemas.microsoft.com/office/word/2010/wordml" w:rsidTr="7B5AD9EF" w14:paraId="3F1898C9" wp14:textId="77777777">
        <w:trPr/>
        <w:tc>
          <w:tcPr>
            <w:tcW w:w="15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rsidP="7B5AD9EF" w14:paraId="70B1B944" wp14:textId="77777777">
            <w:pPr>
              <w:pStyle w:val="Normal1"/>
              <w:widowControl w:val="0"/>
              <w:rPr>
                <w:sz w:val="20"/>
                <w:szCs w:val="20"/>
                <w:lang w:val="en-US"/>
              </w:rPr>
            </w:pPr>
            <w:r w:rsidRPr="7B5AD9EF" w:rsidR="7B5AD9EF">
              <w:rPr>
                <w:sz w:val="18"/>
                <w:szCs w:val="18"/>
                <w:lang w:val="en-US"/>
              </w:rPr>
              <w:t>uart_rx</w:t>
            </w:r>
          </w:p>
        </w:tc>
        <w:tc>
          <w:tcPr>
            <w:tcW w:w="155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52ACBCF2" wp14:textId="77777777">
            <w:pPr>
              <w:pStyle w:val="Normal1"/>
              <w:widowControl w:val="false"/>
              <w:rPr>
                <w:sz w:val="20"/>
                <w:szCs w:val="20"/>
              </w:rPr>
            </w:pPr>
            <w:r>
              <w:rPr>
                <w:sz w:val="18"/>
                <w:szCs w:val="20"/>
              </w:rPr>
              <w:t>External -&gt; SoC</w:t>
            </w:r>
          </w:p>
        </w:tc>
        <w:tc>
          <w:tcPr>
            <w:tcW w:w="1561"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19F14E3C" wp14:textId="77777777">
            <w:pPr>
              <w:pStyle w:val="Normal1"/>
              <w:widowControl w:val="false"/>
              <w:jc w:val="right"/>
              <w:rPr>
                <w:sz w:val="20"/>
                <w:szCs w:val="20"/>
              </w:rPr>
            </w:pPr>
            <w:r>
              <w:rPr>
                <w:sz w:val="18"/>
                <w:szCs w:val="20"/>
              </w:rPr>
              <w:t>1</w:t>
            </w:r>
          </w:p>
        </w:tc>
        <w:tc>
          <w:tcPr>
            <w:tcW w:w="15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225EFF4B" wp14:textId="77777777">
            <w:pPr>
              <w:pStyle w:val="Normal1"/>
              <w:widowControl w:val="false"/>
              <w:rPr>
                <w:sz w:val="20"/>
                <w:szCs w:val="20"/>
              </w:rPr>
            </w:pPr>
            <w:r>
              <w:rPr>
                <w:sz w:val="18"/>
                <w:szCs w:val="20"/>
              </w:rPr>
              <w:t>Host / External Device</w:t>
            </w:r>
          </w:p>
        </w:tc>
        <w:tc>
          <w:tcPr>
            <w:tcW w:w="155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26A8C734" wp14:textId="77777777">
            <w:pPr>
              <w:pStyle w:val="Normal1"/>
              <w:widowControl w:val="false"/>
              <w:rPr>
                <w:sz w:val="20"/>
                <w:szCs w:val="20"/>
              </w:rPr>
            </w:pPr>
            <w:r>
              <w:rPr>
                <w:sz w:val="18"/>
                <w:szCs w:val="20"/>
              </w:rPr>
              <w:t>UART</w:t>
            </w:r>
          </w:p>
        </w:tc>
        <w:tc>
          <w:tcPr>
            <w:tcW w:w="15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0" w:type="dxa"/>
              <w:right w:w="0" w:type="dxa"/>
            </w:tcMar>
            <w:vAlign w:val="center"/>
          </w:tcPr>
          <w:p w14:paraId="77B97BEA" wp14:textId="77777777">
            <w:pPr>
              <w:pStyle w:val="Normal1"/>
              <w:widowControl w:val="false"/>
              <w:rPr>
                <w:sz w:val="20"/>
                <w:szCs w:val="20"/>
              </w:rPr>
            </w:pPr>
            <w:r>
              <w:rPr>
                <w:sz w:val="18"/>
                <w:szCs w:val="20"/>
              </w:rPr>
              <w:t>UART serial receive input</w:t>
            </w:r>
          </w:p>
        </w:tc>
      </w:tr>
    </w:tbl>
    <w:p xmlns:wp14="http://schemas.microsoft.com/office/word/2010/wordml" w14:paraId="20BD9A1A" wp14:textId="77777777">
      <w:pPr>
        <w:pStyle w:val="Normal1"/>
        <w:ind w:left="0" w:hanging="0"/>
        <w:jc w:val="both"/>
        <w:rPr/>
      </w:pPr>
      <w:r>
        <w:rPr/>
      </w:r>
    </w:p>
    <w:p xmlns:wp14="http://schemas.microsoft.com/office/word/2010/wordml" w14:paraId="0C136CF1" wp14:textId="77777777">
      <w:pPr>
        <w:pStyle w:val="Normal1"/>
        <w:ind w:left="0" w:hanging="0"/>
        <w:jc w:val="both"/>
        <w:rPr/>
      </w:pPr>
      <w:r>
        <w:rPr/>
      </w:r>
    </w:p>
    <w:p xmlns:wp14="http://schemas.microsoft.com/office/word/2010/wordml" w14:paraId="09F10FEB" wp14:textId="77777777">
      <w:pPr>
        <w:pStyle w:val="Normal1"/>
        <w:ind w:left="0" w:hanging="0"/>
        <w:jc w:val="both"/>
        <w:rPr>
          <w:b/>
          <w:b/>
          <w:bCs/>
        </w:rPr>
      </w:pPr>
      <w:r>
        <w:rPr>
          <w:b/>
          <w:bCs/>
        </w:rPr>
        <w:t>3.2 External Output Signals</w:t>
      </w:r>
    </w:p>
    <w:p xmlns:wp14="http://schemas.microsoft.com/office/word/2010/wordml" w14:paraId="0A392C6A" wp14:textId="77777777">
      <w:pPr>
        <w:pStyle w:val="Normal1"/>
        <w:ind w:left="0" w:hanging="0"/>
        <w:jc w:val="both"/>
        <w:rPr>
          <w:b/>
          <w:b/>
          <w:bCs/>
        </w:rPr>
      </w:pPr>
      <w:r>
        <w:rPr>
          <w:b/>
          <w:bCs/>
        </w:rPr>
      </w:r>
    </w:p>
    <w:tbl>
      <w:tblPr>
        <w:tblStyle w:val="Table2"/>
        <w:tblW w:w="9000" w:type="dxa"/>
        <w:jc w:val="center"/>
        <w:tblInd w:w="0" w:type="dxa"/>
        <w:tblCellMar>
          <w:top w:w="40" w:type="dxa"/>
          <w:left w:w="40" w:type="dxa"/>
          <w:bottom w:w="40" w:type="dxa"/>
          <w:right w:w="40" w:type="dxa"/>
        </w:tblCellMar>
        <w:tblLook w:val="0600"/>
      </w:tblPr>
      <w:tblGrid>
        <w:gridCol w:w="1500"/>
        <w:gridCol w:w="1499"/>
        <w:gridCol w:w="1501"/>
        <w:gridCol w:w="1500"/>
        <w:gridCol w:w="1499"/>
        <w:gridCol w:w="1500"/>
      </w:tblGrid>
      <w:tr xmlns:wp14="http://schemas.microsoft.com/office/word/2010/wordml" w:rsidTr="7B5AD9EF" w14:paraId="2057B526" wp14:textId="77777777">
        <w:trPr>
          <w:trHeight w:val="315" w:hRule="atLeast"/>
        </w:trPr>
        <w:tc>
          <w:tcPr>
            <w:tcW w:w="150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5BC048BC" wp14:textId="77777777">
            <w:pPr>
              <w:pStyle w:val="Normal1"/>
              <w:widowControl w:val="false"/>
              <w:rPr>
                <w:b/>
                <w:b/>
                <w:bCs/>
                <w:sz w:val="20"/>
                <w:szCs w:val="20"/>
              </w:rPr>
            </w:pPr>
            <w:r>
              <w:rPr>
                <w:b/>
                <w:bCs/>
                <w:sz w:val="18"/>
                <w:szCs w:val="20"/>
              </w:rPr>
              <w:t>Signal Name</w:t>
            </w:r>
          </w:p>
        </w:tc>
        <w:tc>
          <w:tcPr>
            <w:tcW w:w="149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3A86D263" wp14:textId="77777777">
            <w:pPr>
              <w:pStyle w:val="Normal1"/>
              <w:widowControl w:val="false"/>
              <w:rPr>
                <w:b/>
                <w:b/>
                <w:bCs/>
                <w:sz w:val="20"/>
                <w:szCs w:val="20"/>
              </w:rPr>
            </w:pPr>
            <w:r>
              <w:rPr>
                <w:b/>
                <w:bCs/>
                <w:sz w:val="18"/>
                <w:szCs w:val="20"/>
              </w:rPr>
              <w:t>Direction</w:t>
            </w:r>
          </w:p>
        </w:tc>
        <w:tc>
          <w:tcPr>
            <w:tcW w:w="1501"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5EC9763E" wp14:textId="77777777">
            <w:pPr>
              <w:pStyle w:val="Normal1"/>
              <w:widowControl w:val="false"/>
              <w:rPr>
                <w:b/>
                <w:b/>
                <w:bCs/>
                <w:sz w:val="20"/>
                <w:szCs w:val="20"/>
              </w:rPr>
            </w:pPr>
            <w:r>
              <w:rPr>
                <w:b/>
                <w:bCs/>
                <w:sz w:val="18"/>
                <w:szCs w:val="20"/>
              </w:rPr>
              <w:t>Width</w:t>
            </w:r>
          </w:p>
        </w:tc>
        <w:tc>
          <w:tcPr>
            <w:tcW w:w="150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6CD18102" wp14:textId="77777777">
            <w:pPr>
              <w:pStyle w:val="Normal1"/>
              <w:widowControl w:val="false"/>
              <w:rPr>
                <w:b/>
                <w:b/>
                <w:bCs/>
                <w:sz w:val="20"/>
                <w:szCs w:val="20"/>
              </w:rPr>
            </w:pPr>
            <w:r>
              <w:rPr>
                <w:b/>
                <w:bCs/>
                <w:sz w:val="18"/>
                <w:szCs w:val="20"/>
              </w:rPr>
              <w:t>Source</w:t>
            </w:r>
          </w:p>
        </w:tc>
        <w:tc>
          <w:tcPr>
            <w:tcW w:w="149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329B3360" wp14:textId="77777777">
            <w:pPr>
              <w:pStyle w:val="Normal1"/>
              <w:widowControl w:val="false"/>
              <w:rPr>
                <w:b/>
                <w:b/>
                <w:bCs/>
                <w:sz w:val="20"/>
                <w:szCs w:val="20"/>
              </w:rPr>
            </w:pPr>
            <w:r>
              <w:rPr>
                <w:b/>
                <w:bCs/>
                <w:sz w:val="18"/>
                <w:szCs w:val="20"/>
              </w:rPr>
              <w:t>Destination</w:t>
            </w:r>
          </w:p>
        </w:tc>
        <w:tc>
          <w:tcPr>
            <w:tcW w:w="150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426690FC" wp14:textId="77777777">
            <w:pPr>
              <w:pStyle w:val="Normal1"/>
              <w:widowControl w:val="false"/>
              <w:rPr>
                <w:b/>
                <w:b/>
                <w:bCs/>
                <w:sz w:val="20"/>
                <w:szCs w:val="20"/>
              </w:rPr>
            </w:pPr>
            <w:r>
              <w:rPr>
                <w:b/>
                <w:bCs/>
                <w:sz w:val="18"/>
                <w:szCs w:val="20"/>
              </w:rPr>
              <w:t>Purpose</w:t>
            </w:r>
          </w:p>
        </w:tc>
      </w:tr>
      <w:tr xmlns:wp14="http://schemas.microsoft.com/office/word/2010/wordml" w:rsidTr="7B5AD9EF" w14:paraId="4D5FEE59" wp14:textId="77777777">
        <w:trPr>
          <w:trHeight w:val="570" w:hRule="atLeast"/>
        </w:trPr>
        <w:tc>
          <w:tcPr>
            <w:tcW w:w="150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rsidP="7B5AD9EF" w14:paraId="17492DB0" wp14:textId="77777777">
            <w:pPr>
              <w:pStyle w:val="Normal1"/>
              <w:widowControl w:val="0"/>
              <w:rPr>
                <w:sz w:val="20"/>
                <w:szCs w:val="20"/>
                <w:lang w:val="en-US"/>
              </w:rPr>
            </w:pPr>
            <w:r w:rsidRPr="7B5AD9EF" w:rsidR="7B5AD9EF">
              <w:rPr>
                <w:sz w:val="18"/>
                <w:szCs w:val="18"/>
                <w:lang w:val="en-US"/>
              </w:rPr>
              <w:t>data_ready</w:t>
            </w:r>
          </w:p>
        </w:tc>
        <w:tc>
          <w:tcPr>
            <w:tcW w:w="149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2F194818" wp14:textId="77777777">
            <w:pPr>
              <w:pStyle w:val="Normal1"/>
              <w:widowControl w:val="false"/>
              <w:rPr>
                <w:sz w:val="20"/>
                <w:szCs w:val="20"/>
              </w:rPr>
            </w:pPr>
            <w:r>
              <w:rPr>
                <w:sz w:val="18"/>
                <w:szCs w:val="20"/>
              </w:rPr>
              <w:t>SoC -&gt; External</w:t>
            </w:r>
          </w:p>
        </w:tc>
        <w:tc>
          <w:tcPr>
            <w:tcW w:w="1501"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065D2414" wp14:textId="77777777">
            <w:pPr>
              <w:pStyle w:val="Normal1"/>
              <w:widowControl w:val="false"/>
              <w:jc w:val="right"/>
              <w:rPr>
                <w:sz w:val="20"/>
                <w:szCs w:val="20"/>
              </w:rPr>
            </w:pPr>
            <w:r>
              <w:rPr>
                <w:sz w:val="18"/>
                <w:szCs w:val="20"/>
              </w:rPr>
              <w:t>1</w:t>
            </w:r>
          </w:p>
        </w:tc>
        <w:tc>
          <w:tcPr>
            <w:tcW w:w="150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65D4E8F4" wp14:textId="77777777">
            <w:pPr>
              <w:pStyle w:val="Normal1"/>
              <w:widowControl w:val="false"/>
              <w:rPr>
                <w:sz w:val="20"/>
                <w:szCs w:val="20"/>
              </w:rPr>
            </w:pPr>
            <w:r>
              <w:rPr>
                <w:sz w:val="18"/>
                <w:szCs w:val="20"/>
              </w:rPr>
              <w:t>FIFO/Input Logic</w:t>
            </w:r>
          </w:p>
        </w:tc>
        <w:tc>
          <w:tcPr>
            <w:tcW w:w="149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21A07E32" wp14:textId="77777777">
            <w:pPr>
              <w:pStyle w:val="Normal1"/>
              <w:widowControl w:val="false"/>
              <w:rPr>
                <w:sz w:val="20"/>
                <w:szCs w:val="20"/>
              </w:rPr>
            </w:pPr>
            <w:r>
              <w:rPr>
                <w:sz w:val="18"/>
                <w:szCs w:val="20"/>
              </w:rPr>
              <w:t>External Data Source</w:t>
            </w:r>
          </w:p>
        </w:tc>
        <w:tc>
          <w:tcPr>
            <w:tcW w:w="150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0" w:type="dxa"/>
              <w:right w:w="0" w:type="dxa"/>
            </w:tcMar>
            <w:vAlign w:val="center"/>
          </w:tcPr>
          <w:p w14:paraId="7BD3F55B" wp14:textId="77777777">
            <w:pPr>
              <w:pStyle w:val="Normal1"/>
              <w:widowControl w:val="false"/>
              <w:rPr>
                <w:sz w:val="20"/>
                <w:szCs w:val="20"/>
              </w:rPr>
            </w:pPr>
            <w:r>
              <w:rPr>
                <w:sz w:val="18"/>
                <w:szCs w:val="20"/>
              </w:rPr>
              <w:t>Indicates FIFO can accept a new sample</w:t>
            </w:r>
          </w:p>
        </w:tc>
      </w:tr>
      <w:tr xmlns:wp14="http://schemas.microsoft.com/office/word/2010/wordml" w:rsidTr="7B5AD9EF" w14:paraId="08E2E4A1" wp14:textId="77777777">
        <w:trPr>
          <w:trHeight w:val="570" w:hRule="atLeast"/>
        </w:trPr>
        <w:tc>
          <w:tcPr>
            <w:tcW w:w="150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rsidP="7B5AD9EF" w14:paraId="45C40F76" wp14:textId="77777777">
            <w:pPr>
              <w:pStyle w:val="Normal1"/>
              <w:widowControl w:val="0"/>
              <w:rPr>
                <w:sz w:val="20"/>
                <w:szCs w:val="20"/>
                <w:lang w:val="en-US"/>
              </w:rPr>
            </w:pPr>
            <w:r w:rsidRPr="7B5AD9EF" w:rsidR="7B5AD9EF">
              <w:rPr>
                <w:sz w:val="18"/>
                <w:szCs w:val="18"/>
                <w:lang w:val="en-US"/>
              </w:rPr>
              <w:t>uart_tx</w:t>
            </w:r>
          </w:p>
        </w:tc>
        <w:tc>
          <w:tcPr>
            <w:tcW w:w="149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79B53A53" wp14:textId="77777777">
            <w:pPr>
              <w:pStyle w:val="Normal1"/>
              <w:widowControl w:val="false"/>
              <w:rPr>
                <w:sz w:val="20"/>
                <w:szCs w:val="20"/>
              </w:rPr>
            </w:pPr>
            <w:r>
              <w:rPr>
                <w:sz w:val="18"/>
                <w:szCs w:val="20"/>
              </w:rPr>
              <w:t>SoC -&gt; External</w:t>
            </w:r>
          </w:p>
        </w:tc>
        <w:tc>
          <w:tcPr>
            <w:tcW w:w="1501"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2E32D521" wp14:textId="77777777">
            <w:pPr>
              <w:pStyle w:val="Normal1"/>
              <w:widowControl w:val="false"/>
              <w:jc w:val="right"/>
              <w:rPr>
                <w:sz w:val="20"/>
                <w:szCs w:val="20"/>
              </w:rPr>
            </w:pPr>
            <w:r>
              <w:rPr>
                <w:sz w:val="18"/>
                <w:szCs w:val="20"/>
              </w:rPr>
              <w:t>1</w:t>
            </w:r>
          </w:p>
        </w:tc>
        <w:tc>
          <w:tcPr>
            <w:tcW w:w="150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4DF76B9C" wp14:textId="77777777">
            <w:pPr>
              <w:pStyle w:val="Normal1"/>
              <w:widowControl w:val="false"/>
              <w:rPr>
                <w:sz w:val="20"/>
                <w:szCs w:val="20"/>
              </w:rPr>
            </w:pPr>
            <w:r>
              <w:rPr>
                <w:sz w:val="18"/>
                <w:szCs w:val="20"/>
              </w:rPr>
              <w:t>UART</w:t>
            </w:r>
          </w:p>
        </w:tc>
        <w:tc>
          <w:tcPr>
            <w:tcW w:w="149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74C4D646" wp14:textId="77777777">
            <w:pPr>
              <w:pStyle w:val="Normal1"/>
              <w:widowControl w:val="false"/>
              <w:rPr>
                <w:sz w:val="20"/>
                <w:szCs w:val="20"/>
              </w:rPr>
            </w:pPr>
            <w:r>
              <w:rPr>
                <w:sz w:val="18"/>
                <w:szCs w:val="20"/>
              </w:rPr>
              <w:t>Host / PC</w:t>
            </w:r>
          </w:p>
        </w:tc>
        <w:tc>
          <w:tcPr>
            <w:tcW w:w="150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0" w:type="dxa"/>
              <w:right w:w="0" w:type="dxa"/>
            </w:tcMar>
            <w:vAlign w:val="center"/>
          </w:tcPr>
          <w:p w14:paraId="62AB02C1" wp14:textId="77777777">
            <w:pPr>
              <w:pStyle w:val="Normal1"/>
              <w:widowControl w:val="false"/>
              <w:rPr>
                <w:sz w:val="20"/>
                <w:szCs w:val="20"/>
              </w:rPr>
            </w:pPr>
            <w:r>
              <w:rPr>
                <w:sz w:val="18"/>
                <w:szCs w:val="20"/>
              </w:rPr>
              <w:t>Serial transmission of status/data information</w:t>
            </w:r>
          </w:p>
        </w:tc>
      </w:tr>
      <w:tr xmlns:wp14="http://schemas.microsoft.com/office/word/2010/wordml" w:rsidTr="7B5AD9EF" w14:paraId="3C457EC0" wp14:textId="77777777">
        <w:trPr>
          <w:trHeight w:val="810" w:hRule="atLeast"/>
        </w:trPr>
        <w:tc>
          <w:tcPr>
            <w:tcW w:w="150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rsidP="7B5AD9EF" w14:paraId="3C8D135C" wp14:textId="77777777">
            <w:pPr>
              <w:pStyle w:val="Normal1"/>
              <w:widowControl w:val="0"/>
              <w:rPr>
                <w:sz w:val="20"/>
                <w:szCs w:val="20"/>
                <w:lang w:val="en-US"/>
              </w:rPr>
            </w:pPr>
            <w:r w:rsidRPr="7B5AD9EF" w:rsidR="7B5AD9EF">
              <w:rPr>
                <w:sz w:val="18"/>
                <w:szCs w:val="18"/>
                <w:lang w:val="en-US"/>
              </w:rPr>
              <w:t>gpio_out[7:0]</w:t>
            </w:r>
          </w:p>
        </w:tc>
        <w:tc>
          <w:tcPr>
            <w:tcW w:w="149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257677D1" wp14:textId="77777777">
            <w:pPr>
              <w:pStyle w:val="Normal1"/>
              <w:widowControl w:val="false"/>
              <w:rPr>
                <w:sz w:val="20"/>
                <w:szCs w:val="20"/>
              </w:rPr>
            </w:pPr>
            <w:r>
              <w:rPr>
                <w:sz w:val="18"/>
                <w:szCs w:val="20"/>
              </w:rPr>
              <w:t>SoC -&gt; External</w:t>
            </w:r>
          </w:p>
        </w:tc>
        <w:tc>
          <w:tcPr>
            <w:tcW w:w="1501"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03853697" wp14:textId="77777777">
            <w:pPr>
              <w:pStyle w:val="Normal1"/>
              <w:widowControl w:val="false"/>
              <w:jc w:val="right"/>
              <w:rPr>
                <w:sz w:val="20"/>
                <w:szCs w:val="20"/>
              </w:rPr>
            </w:pPr>
            <w:r>
              <w:rPr>
                <w:sz w:val="18"/>
                <w:szCs w:val="20"/>
              </w:rPr>
              <w:t>8</w:t>
            </w:r>
          </w:p>
        </w:tc>
        <w:tc>
          <w:tcPr>
            <w:tcW w:w="150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2284D15F" wp14:textId="77777777">
            <w:pPr>
              <w:pStyle w:val="Normal1"/>
              <w:widowControl w:val="false"/>
              <w:rPr>
                <w:sz w:val="20"/>
                <w:szCs w:val="20"/>
              </w:rPr>
            </w:pPr>
            <w:r>
              <w:rPr>
                <w:sz w:val="18"/>
                <w:szCs w:val="20"/>
              </w:rPr>
              <w:t>GPIO</w:t>
            </w:r>
          </w:p>
        </w:tc>
        <w:tc>
          <w:tcPr>
            <w:tcW w:w="149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4F1217A8" wp14:textId="77777777">
            <w:pPr>
              <w:pStyle w:val="Normal1"/>
              <w:widowControl w:val="false"/>
              <w:rPr>
                <w:sz w:val="20"/>
                <w:szCs w:val="20"/>
              </w:rPr>
            </w:pPr>
            <w:r>
              <w:rPr>
                <w:sz w:val="18"/>
                <w:szCs w:val="20"/>
              </w:rPr>
              <w:t>External Device / Status LEDs</w:t>
            </w:r>
          </w:p>
        </w:tc>
        <w:tc>
          <w:tcPr>
            <w:tcW w:w="150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0" w:type="dxa"/>
              <w:right w:w="0" w:type="dxa"/>
            </w:tcMar>
            <w:vAlign w:val="center"/>
          </w:tcPr>
          <w:p w:rsidP="7B5AD9EF" w14:paraId="6386F2C8" wp14:textId="77777777">
            <w:pPr>
              <w:pStyle w:val="Normal1"/>
              <w:widowControl w:val="0"/>
              <w:rPr>
                <w:sz w:val="20"/>
                <w:szCs w:val="20"/>
                <w:lang w:val="en-US"/>
              </w:rPr>
            </w:pPr>
            <w:r w:rsidRPr="7B5AD9EF" w:rsidR="7B5AD9EF">
              <w:rPr>
                <w:sz w:val="18"/>
                <w:szCs w:val="18"/>
                <w:lang w:val="en-US"/>
              </w:rPr>
              <w:t>Digital output or status indication</w:t>
            </w:r>
          </w:p>
        </w:tc>
      </w:tr>
    </w:tbl>
    <w:p xmlns:wp14="http://schemas.microsoft.com/office/word/2010/wordml" w14:paraId="290583F9" wp14:textId="77777777">
      <w:pPr>
        <w:pStyle w:val="Normal1"/>
        <w:ind w:left="0" w:hanging="0"/>
        <w:jc w:val="both"/>
        <w:rPr>
          <w:b/>
          <w:b/>
          <w:bCs/>
        </w:rPr>
      </w:pPr>
      <w:r>
        <w:rPr>
          <w:b/>
          <w:bCs/>
        </w:rPr>
      </w:r>
    </w:p>
    <w:p xmlns:wp14="http://schemas.microsoft.com/office/word/2010/wordml" w14:paraId="36F7560B" wp14:textId="77777777">
      <w:pPr>
        <w:pStyle w:val="Normal1"/>
        <w:ind w:left="0" w:hanging="0"/>
        <w:jc w:val="both"/>
        <w:rPr>
          <w:b/>
          <w:b/>
          <w:bCs/>
        </w:rPr>
      </w:pPr>
      <w:r>
        <w:rPr>
          <w:b/>
          <w:bCs/>
        </w:rPr>
        <w:t>3.3 External Data Source to FIFO Signal Flow</w:t>
      </w:r>
    </w:p>
    <w:p xmlns:wp14="http://schemas.microsoft.com/office/word/2010/wordml" w14:paraId="68F21D90" wp14:textId="77777777">
      <w:pPr>
        <w:pStyle w:val="Normal1"/>
        <w:ind w:left="0" w:hanging="0"/>
        <w:jc w:val="both"/>
        <w:rPr>
          <w:b/>
          <w:b/>
          <w:bCs/>
        </w:rPr>
      </w:pPr>
      <w:r>
        <w:rPr>
          <w:b/>
          <w:bCs/>
        </w:rPr>
      </w:r>
    </w:p>
    <w:tbl>
      <w:tblPr>
        <w:tblStyle w:val="Table3"/>
        <w:tblW w:w="9000" w:type="dxa"/>
        <w:jc w:val="center"/>
        <w:tblInd w:w="0" w:type="dxa"/>
        <w:tblCellMar>
          <w:top w:w="40" w:type="dxa"/>
          <w:left w:w="40" w:type="dxa"/>
          <w:bottom w:w="40" w:type="dxa"/>
          <w:right w:w="40" w:type="dxa"/>
        </w:tblCellMar>
        <w:tblLook w:val="0600"/>
      </w:tblPr>
      <w:tblGrid>
        <w:gridCol w:w="1500"/>
        <w:gridCol w:w="1499"/>
        <w:gridCol w:w="1501"/>
        <w:gridCol w:w="1500"/>
        <w:gridCol w:w="1499"/>
        <w:gridCol w:w="1500"/>
      </w:tblGrid>
      <w:tr xmlns:wp14="http://schemas.microsoft.com/office/word/2010/wordml" w:rsidTr="7B5AD9EF" w14:paraId="539A3535" wp14:textId="77777777">
        <w:trPr>
          <w:trHeight w:val="315" w:hRule="atLeast"/>
        </w:trPr>
        <w:tc>
          <w:tcPr>
            <w:tcW w:w="150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62A2A8C5" wp14:textId="77777777">
            <w:pPr>
              <w:pStyle w:val="Normal1"/>
              <w:widowControl w:val="false"/>
              <w:rPr>
                <w:b/>
                <w:b/>
                <w:bCs/>
                <w:sz w:val="20"/>
                <w:szCs w:val="20"/>
              </w:rPr>
            </w:pPr>
            <w:r>
              <w:rPr>
                <w:b/>
                <w:bCs/>
                <w:sz w:val="18"/>
                <w:szCs w:val="20"/>
              </w:rPr>
              <w:t>Signal Name</w:t>
            </w:r>
          </w:p>
        </w:tc>
        <w:tc>
          <w:tcPr>
            <w:tcW w:w="149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38617985" wp14:textId="77777777">
            <w:pPr>
              <w:pStyle w:val="Normal1"/>
              <w:widowControl w:val="false"/>
              <w:rPr>
                <w:b/>
                <w:b/>
                <w:bCs/>
                <w:sz w:val="20"/>
                <w:szCs w:val="20"/>
              </w:rPr>
            </w:pPr>
            <w:r>
              <w:rPr>
                <w:b/>
                <w:bCs/>
                <w:sz w:val="18"/>
                <w:szCs w:val="20"/>
              </w:rPr>
              <w:t>Direction</w:t>
            </w:r>
          </w:p>
        </w:tc>
        <w:tc>
          <w:tcPr>
            <w:tcW w:w="1501"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4EA808A0" wp14:textId="77777777">
            <w:pPr>
              <w:pStyle w:val="Normal1"/>
              <w:widowControl w:val="false"/>
              <w:rPr>
                <w:b/>
                <w:b/>
                <w:bCs/>
                <w:sz w:val="20"/>
                <w:szCs w:val="20"/>
              </w:rPr>
            </w:pPr>
            <w:r>
              <w:rPr>
                <w:b/>
                <w:bCs/>
                <w:sz w:val="18"/>
                <w:szCs w:val="20"/>
              </w:rPr>
              <w:t>Width</w:t>
            </w:r>
          </w:p>
        </w:tc>
        <w:tc>
          <w:tcPr>
            <w:tcW w:w="150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196C8CF0" wp14:textId="77777777">
            <w:pPr>
              <w:pStyle w:val="Normal1"/>
              <w:widowControl w:val="false"/>
              <w:rPr>
                <w:b/>
                <w:b/>
                <w:bCs/>
                <w:sz w:val="20"/>
                <w:szCs w:val="20"/>
              </w:rPr>
            </w:pPr>
            <w:r>
              <w:rPr>
                <w:b/>
                <w:bCs/>
                <w:sz w:val="18"/>
                <w:szCs w:val="20"/>
              </w:rPr>
              <w:t>Source</w:t>
            </w:r>
          </w:p>
        </w:tc>
        <w:tc>
          <w:tcPr>
            <w:tcW w:w="149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03CAEA57" wp14:textId="77777777">
            <w:pPr>
              <w:pStyle w:val="Normal1"/>
              <w:widowControl w:val="false"/>
              <w:rPr>
                <w:b/>
                <w:b/>
                <w:bCs/>
                <w:sz w:val="20"/>
                <w:szCs w:val="20"/>
              </w:rPr>
            </w:pPr>
            <w:r>
              <w:rPr>
                <w:b/>
                <w:bCs/>
                <w:sz w:val="18"/>
                <w:szCs w:val="20"/>
              </w:rPr>
              <w:t>Destination</w:t>
            </w:r>
          </w:p>
        </w:tc>
        <w:tc>
          <w:tcPr>
            <w:tcW w:w="150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5F9A1F46" wp14:textId="77777777">
            <w:pPr>
              <w:pStyle w:val="Normal1"/>
              <w:widowControl w:val="false"/>
              <w:rPr>
                <w:b/>
                <w:b/>
                <w:bCs/>
                <w:sz w:val="20"/>
                <w:szCs w:val="20"/>
              </w:rPr>
            </w:pPr>
            <w:r>
              <w:rPr>
                <w:b/>
                <w:bCs/>
                <w:sz w:val="18"/>
                <w:szCs w:val="20"/>
              </w:rPr>
              <w:t>Purpose</w:t>
            </w:r>
          </w:p>
        </w:tc>
      </w:tr>
      <w:tr xmlns:wp14="http://schemas.microsoft.com/office/word/2010/wordml" w:rsidTr="7B5AD9EF" w14:paraId="68FF2BDC" wp14:textId="77777777">
        <w:trPr>
          <w:trHeight w:val="570" w:hRule="atLeast"/>
        </w:trPr>
        <w:tc>
          <w:tcPr>
            <w:tcW w:w="150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rsidP="7B5AD9EF" w14:paraId="05879E3B" wp14:textId="77777777">
            <w:pPr>
              <w:pStyle w:val="Normal1"/>
              <w:widowControl w:val="0"/>
              <w:rPr>
                <w:sz w:val="20"/>
                <w:szCs w:val="20"/>
                <w:lang w:val="en-US"/>
              </w:rPr>
            </w:pPr>
            <w:r w:rsidRPr="7B5AD9EF" w:rsidR="7B5AD9EF">
              <w:rPr>
                <w:sz w:val="18"/>
                <w:szCs w:val="18"/>
                <w:lang w:val="en-US"/>
              </w:rPr>
              <w:t>data_in[31:0]</w:t>
            </w:r>
          </w:p>
        </w:tc>
        <w:tc>
          <w:tcPr>
            <w:tcW w:w="149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015701CB" wp14:textId="77777777">
            <w:pPr>
              <w:pStyle w:val="Normal1"/>
              <w:widowControl w:val="false"/>
              <w:rPr>
                <w:sz w:val="20"/>
                <w:szCs w:val="20"/>
              </w:rPr>
            </w:pPr>
            <w:r>
              <w:rPr>
                <w:sz w:val="18"/>
                <w:szCs w:val="20"/>
              </w:rPr>
              <w:t>External -&gt; FIFO</w:t>
            </w:r>
          </w:p>
        </w:tc>
        <w:tc>
          <w:tcPr>
            <w:tcW w:w="1501"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1A5C49E1" wp14:textId="77777777">
            <w:pPr>
              <w:pStyle w:val="Normal1"/>
              <w:widowControl w:val="false"/>
              <w:jc w:val="right"/>
              <w:rPr>
                <w:sz w:val="20"/>
                <w:szCs w:val="20"/>
              </w:rPr>
            </w:pPr>
            <w:r>
              <w:rPr>
                <w:sz w:val="18"/>
                <w:szCs w:val="20"/>
              </w:rPr>
              <w:t>32</w:t>
            </w:r>
          </w:p>
        </w:tc>
        <w:tc>
          <w:tcPr>
            <w:tcW w:w="150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36A10792" wp14:textId="77777777">
            <w:pPr>
              <w:pStyle w:val="Normal1"/>
              <w:widowControl w:val="false"/>
              <w:rPr>
                <w:sz w:val="20"/>
                <w:szCs w:val="20"/>
              </w:rPr>
            </w:pPr>
            <w:r>
              <w:rPr>
                <w:sz w:val="18"/>
                <w:szCs w:val="20"/>
              </w:rPr>
              <w:t>External Data Source</w:t>
            </w:r>
          </w:p>
        </w:tc>
        <w:tc>
          <w:tcPr>
            <w:tcW w:w="149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3A8AE190" wp14:textId="77777777">
            <w:pPr>
              <w:pStyle w:val="Normal1"/>
              <w:widowControl w:val="false"/>
              <w:rPr>
                <w:sz w:val="20"/>
                <w:szCs w:val="20"/>
              </w:rPr>
            </w:pPr>
            <w:r>
              <w:rPr>
                <w:sz w:val="18"/>
                <w:szCs w:val="20"/>
              </w:rPr>
              <w:t>FIFO</w:t>
            </w:r>
          </w:p>
        </w:tc>
        <w:tc>
          <w:tcPr>
            <w:tcW w:w="150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0" w:type="dxa"/>
              <w:right w:w="0" w:type="dxa"/>
            </w:tcMar>
            <w:vAlign w:val="center"/>
          </w:tcPr>
          <w:p w14:paraId="4ED833AB" wp14:textId="77777777">
            <w:pPr>
              <w:pStyle w:val="Normal1"/>
              <w:widowControl w:val="false"/>
              <w:rPr>
                <w:sz w:val="20"/>
                <w:szCs w:val="20"/>
              </w:rPr>
            </w:pPr>
            <w:r>
              <w:rPr>
                <w:sz w:val="18"/>
                <w:szCs w:val="20"/>
              </w:rPr>
              <w:t>Carries incoming vibration sample</w:t>
            </w:r>
          </w:p>
        </w:tc>
      </w:tr>
      <w:tr xmlns:wp14="http://schemas.microsoft.com/office/word/2010/wordml" w:rsidTr="7B5AD9EF" w14:paraId="66043374" wp14:textId="77777777">
        <w:trPr>
          <w:trHeight w:val="570" w:hRule="atLeast"/>
        </w:trPr>
        <w:tc>
          <w:tcPr>
            <w:tcW w:w="150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rsidP="7B5AD9EF" w14:paraId="481EB742" wp14:textId="77777777">
            <w:pPr>
              <w:pStyle w:val="Normal1"/>
              <w:widowControl w:val="0"/>
              <w:rPr>
                <w:sz w:val="20"/>
                <w:szCs w:val="20"/>
                <w:lang w:val="en-US"/>
              </w:rPr>
            </w:pPr>
            <w:r w:rsidRPr="7B5AD9EF" w:rsidR="7B5AD9EF">
              <w:rPr>
                <w:sz w:val="18"/>
                <w:szCs w:val="18"/>
                <w:lang w:val="en-US"/>
              </w:rPr>
              <w:t>valid_in</w:t>
            </w:r>
          </w:p>
        </w:tc>
        <w:tc>
          <w:tcPr>
            <w:tcW w:w="149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72241062" wp14:textId="77777777">
            <w:pPr>
              <w:pStyle w:val="Normal1"/>
              <w:widowControl w:val="false"/>
              <w:rPr>
                <w:sz w:val="20"/>
                <w:szCs w:val="20"/>
              </w:rPr>
            </w:pPr>
            <w:r>
              <w:rPr>
                <w:sz w:val="18"/>
                <w:szCs w:val="20"/>
              </w:rPr>
              <w:t>External -&gt; FIFO</w:t>
            </w:r>
          </w:p>
        </w:tc>
        <w:tc>
          <w:tcPr>
            <w:tcW w:w="1501"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0C50080F" wp14:textId="77777777">
            <w:pPr>
              <w:pStyle w:val="Normal1"/>
              <w:widowControl w:val="false"/>
              <w:jc w:val="right"/>
              <w:rPr>
                <w:sz w:val="20"/>
                <w:szCs w:val="20"/>
              </w:rPr>
            </w:pPr>
            <w:r>
              <w:rPr>
                <w:sz w:val="18"/>
                <w:szCs w:val="20"/>
              </w:rPr>
              <w:t>1</w:t>
            </w:r>
          </w:p>
        </w:tc>
        <w:tc>
          <w:tcPr>
            <w:tcW w:w="150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35E651A2" wp14:textId="77777777">
            <w:pPr>
              <w:pStyle w:val="Normal1"/>
              <w:widowControl w:val="false"/>
              <w:rPr>
                <w:sz w:val="20"/>
                <w:szCs w:val="20"/>
              </w:rPr>
            </w:pPr>
            <w:r>
              <w:rPr>
                <w:sz w:val="18"/>
                <w:szCs w:val="20"/>
              </w:rPr>
              <w:t>External Data Source</w:t>
            </w:r>
          </w:p>
        </w:tc>
        <w:tc>
          <w:tcPr>
            <w:tcW w:w="149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27308422" wp14:textId="77777777">
            <w:pPr>
              <w:pStyle w:val="Normal1"/>
              <w:widowControl w:val="false"/>
              <w:rPr>
                <w:sz w:val="20"/>
                <w:szCs w:val="20"/>
              </w:rPr>
            </w:pPr>
            <w:r>
              <w:rPr>
                <w:sz w:val="18"/>
                <w:szCs w:val="20"/>
              </w:rPr>
              <w:t>FIFO</w:t>
            </w:r>
          </w:p>
        </w:tc>
        <w:tc>
          <w:tcPr>
            <w:tcW w:w="150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0" w:type="dxa"/>
              <w:right w:w="0" w:type="dxa"/>
            </w:tcMar>
            <w:vAlign w:val="center"/>
          </w:tcPr>
          <w:p w14:paraId="35BC00D7" wp14:textId="77777777">
            <w:pPr>
              <w:pStyle w:val="Normal1"/>
              <w:widowControl w:val="false"/>
              <w:rPr>
                <w:sz w:val="20"/>
                <w:szCs w:val="20"/>
              </w:rPr>
            </w:pPr>
            <w:r>
              <w:rPr>
                <w:sz w:val="18"/>
                <w:szCs w:val="20"/>
              </w:rPr>
              <w:t>Indicates input sample is valid</w:t>
            </w:r>
          </w:p>
        </w:tc>
      </w:tr>
      <w:tr xmlns:wp14="http://schemas.microsoft.com/office/word/2010/wordml" w:rsidTr="7B5AD9EF" w14:paraId="4650941F" wp14:textId="77777777">
        <w:trPr>
          <w:trHeight w:val="570" w:hRule="atLeast"/>
        </w:trPr>
        <w:tc>
          <w:tcPr>
            <w:tcW w:w="150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rsidP="7B5AD9EF" w14:paraId="7A9F26E2" wp14:textId="77777777">
            <w:pPr>
              <w:pStyle w:val="Normal1"/>
              <w:widowControl w:val="0"/>
              <w:rPr>
                <w:sz w:val="20"/>
                <w:szCs w:val="20"/>
                <w:lang w:val="en-US"/>
              </w:rPr>
            </w:pPr>
            <w:r w:rsidRPr="7B5AD9EF" w:rsidR="7B5AD9EF">
              <w:rPr>
                <w:sz w:val="18"/>
                <w:szCs w:val="18"/>
                <w:lang w:val="en-US"/>
              </w:rPr>
              <w:t>data_ready</w:t>
            </w:r>
          </w:p>
        </w:tc>
        <w:tc>
          <w:tcPr>
            <w:tcW w:w="149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6B08AAD7" wp14:textId="77777777">
            <w:pPr>
              <w:pStyle w:val="Normal1"/>
              <w:widowControl w:val="false"/>
              <w:rPr>
                <w:sz w:val="20"/>
                <w:szCs w:val="20"/>
              </w:rPr>
            </w:pPr>
            <w:r>
              <w:rPr>
                <w:sz w:val="18"/>
                <w:szCs w:val="20"/>
              </w:rPr>
              <w:t>FIFO -&gt; External</w:t>
            </w:r>
          </w:p>
        </w:tc>
        <w:tc>
          <w:tcPr>
            <w:tcW w:w="1501"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050B3AD0" wp14:textId="77777777">
            <w:pPr>
              <w:pStyle w:val="Normal1"/>
              <w:widowControl w:val="false"/>
              <w:jc w:val="right"/>
              <w:rPr>
                <w:sz w:val="20"/>
                <w:szCs w:val="20"/>
              </w:rPr>
            </w:pPr>
            <w:r>
              <w:rPr>
                <w:sz w:val="18"/>
                <w:szCs w:val="20"/>
              </w:rPr>
              <w:t>1</w:t>
            </w:r>
          </w:p>
        </w:tc>
        <w:tc>
          <w:tcPr>
            <w:tcW w:w="150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36D6E4B9" wp14:textId="77777777">
            <w:pPr>
              <w:pStyle w:val="Normal1"/>
              <w:widowControl w:val="false"/>
              <w:rPr>
                <w:sz w:val="20"/>
                <w:szCs w:val="20"/>
              </w:rPr>
            </w:pPr>
            <w:r>
              <w:rPr>
                <w:sz w:val="18"/>
                <w:szCs w:val="20"/>
              </w:rPr>
              <w:t>FIFO / Input Logic</w:t>
            </w:r>
          </w:p>
        </w:tc>
        <w:tc>
          <w:tcPr>
            <w:tcW w:w="149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04D0684C" wp14:textId="77777777">
            <w:pPr>
              <w:pStyle w:val="Normal1"/>
              <w:widowControl w:val="false"/>
              <w:rPr>
                <w:sz w:val="20"/>
                <w:szCs w:val="20"/>
              </w:rPr>
            </w:pPr>
            <w:r>
              <w:rPr>
                <w:sz w:val="18"/>
                <w:szCs w:val="20"/>
              </w:rPr>
              <w:t>External Data Source</w:t>
            </w:r>
          </w:p>
        </w:tc>
        <w:tc>
          <w:tcPr>
            <w:tcW w:w="150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0" w:type="dxa"/>
              <w:right w:w="0" w:type="dxa"/>
            </w:tcMar>
            <w:vAlign w:val="center"/>
          </w:tcPr>
          <w:p w14:paraId="7C25C872" wp14:textId="77777777">
            <w:pPr>
              <w:pStyle w:val="Normal1"/>
              <w:widowControl w:val="false"/>
              <w:rPr>
                <w:sz w:val="20"/>
                <w:szCs w:val="20"/>
              </w:rPr>
            </w:pPr>
            <w:r>
              <w:rPr>
                <w:sz w:val="18"/>
                <w:szCs w:val="20"/>
              </w:rPr>
              <w:t>Indicates FIFO can accept a new sample</w:t>
            </w:r>
          </w:p>
        </w:tc>
      </w:tr>
      <w:tr xmlns:wp14="http://schemas.microsoft.com/office/word/2010/wordml" w:rsidTr="7B5AD9EF" w14:paraId="76596AA5" wp14:textId="77777777">
        <w:trPr>
          <w:trHeight w:val="315" w:hRule="atLeast"/>
        </w:trPr>
        <w:tc>
          <w:tcPr>
            <w:tcW w:w="150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rsidP="7B5AD9EF" w14:paraId="1AF39844" wp14:textId="77777777">
            <w:pPr>
              <w:pStyle w:val="Normal1"/>
              <w:widowControl w:val="0"/>
              <w:rPr>
                <w:sz w:val="20"/>
                <w:szCs w:val="20"/>
                <w:lang w:val="en-US"/>
              </w:rPr>
            </w:pPr>
            <w:r w:rsidRPr="7B5AD9EF" w:rsidR="7B5AD9EF">
              <w:rPr>
                <w:sz w:val="18"/>
                <w:szCs w:val="18"/>
                <w:lang w:val="en-US"/>
              </w:rPr>
              <w:t>fifo_wr_en</w:t>
            </w:r>
          </w:p>
        </w:tc>
        <w:tc>
          <w:tcPr>
            <w:tcW w:w="149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7CBB83DA" wp14:textId="77777777">
            <w:pPr>
              <w:pStyle w:val="Normal1"/>
              <w:widowControl w:val="false"/>
              <w:rPr>
                <w:sz w:val="20"/>
                <w:szCs w:val="20"/>
              </w:rPr>
            </w:pPr>
            <w:r>
              <w:rPr>
                <w:sz w:val="18"/>
                <w:szCs w:val="20"/>
              </w:rPr>
              <w:t>Internal</w:t>
            </w:r>
          </w:p>
        </w:tc>
        <w:tc>
          <w:tcPr>
            <w:tcW w:w="1501"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6B965A47" wp14:textId="77777777">
            <w:pPr>
              <w:pStyle w:val="Normal1"/>
              <w:widowControl w:val="false"/>
              <w:jc w:val="right"/>
              <w:rPr>
                <w:sz w:val="20"/>
                <w:szCs w:val="20"/>
              </w:rPr>
            </w:pPr>
            <w:r>
              <w:rPr>
                <w:sz w:val="18"/>
                <w:szCs w:val="20"/>
              </w:rPr>
              <w:t>1</w:t>
            </w:r>
          </w:p>
        </w:tc>
        <w:tc>
          <w:tcPr>
            <w:tcW w:w="150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171F3741" wp14:textId="77777777">
            <w:pPr>
              <w:pStyle w:val="Normal1"/>
              <w:widowControl w:val="false"/>
              <w:rPr>
                <w:sz w:val="20"/>
                <w:szCs w:val="20"/>
              </w:rPr>
            </w:pPr>
            <w:r>
              <w:rPr>
                <w:sz w:val="18"/>
                <w:szCs w:val="20"/>
              </w:rPr>
              <w:t>Input Logic</w:t>
            </w:r>
          </w:p>
        </w:tc>
        <w:tc>
          <w:tcPr>
            <w:tcW w:w="149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5CF3610D" wp14:textId="77777777">
            <w:pPr>
              <w:pStyle w:val="Normal1"/>
              <w:widowControl w:val="false"/>
              <w:rPr>
                <w:sz w:val="20"/>
                <w:szCs w:val="20"/>
              </w:rPr>
            </w:pPr>
            <w:r>
              <w:rPr>
                <w:sz w:val="18"/>
                <w:szCs w:val="20"/>
              </w:rPr>
              <w:t>FIFO</w:t>
            </w:r>
          </w:p>
        </w:tc>
        <w:tc>
          <w:tcPr>
            <w:tcW w:w="150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0" w:type="dxa"/>
              <w:right w:w="0" w:type="dxa"/>
            </w:tcMar>
            <w:vAlign w:val="center"/>
          </w:tcPr>
          <w:p w14:paraId="2398B18A" wp14:textId="77777777">
            <w:pPr>
              <w:pStyle w:val="Normal1"/>
              <w:widowControl w:val="false"/>
              <w:rPr>
                <w:sz w:val="20"/>
                <w:szCs w:val="20"/>
              </w:rPr>
            </w:pPr>
            <w:r>
              <w:rPr>
                <w:sz w:val="18"/>
                <w:szCs w:val="20"/>
              </w:rPr>
              <w:t>Requests a FIFO write when input handshake succeeds</w:t>
            </w:r>
          </w:p>
        </w:tc>
      </w:tr>
      <w:tr xmlns:wp14="http://schemas.microsoft.com/office/word/2010/wordml" w:rsidTr="7B5AD9EF" w14:paraId="5DD1C2D0" wp14:textId="77777777">
        <w:trPr>
          <w:trHeight w:val="315" w:hRule="atLeast"/>
        </w:trPr>
        <w:tc>
          <w:tcPr>
            <w:tcW w:w="150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rsidP="7B5AD9EF" w14:paraId="1E6BF656" wp14:textId="77777777">
            <w:pPr>
              <w:pStyle w:val="Normal1"/>
              <w:widowControl w:val="0"/>
              <w:rPr>
                <w:sz w:val="20"/>
                <w:szCs w:val="20"/>
                <w:lang w:val="en-US"/>
              </w:rPr>
            </w:pPr>
            <w:r w:rsidRPr="7B5AD9EF" w:rsidR="7B5AD9EF">
              <w:rPr>
                <w:sz w:val="18"/>
                <w:szCs w:val="18"/>
                <w:lang w:val="en-US"/>
              </w:rPr>
              <w:t>fifo_wdata[31:0]</w:t>
            </w:r>
          </w:p>
        </w:tc>
        <w:tc>
          <w:tcPr>
            <w:tcW w:w="149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7A2EC13D" wp14:textId="77777777">
            <w:pPr>
              <w:pStyle w:val="Normal1"/>
              <w:widowControl w:val="false"/>
              <w:rPr>
                <w:sz w:val="20"/>
                <w:szCs w:val="20"/>
              </w:rPr>
            </w:pPr>
            <w:r>
              <w:rPr>
                <w:sz w:val="18"/>
                <w:szCs w:val="20"/>
              </w:rPr>
              <w:t>Internal</w:t>
            </w:r>
          </w:p>
        </w:tc>
        <w:tc>
          <w:tcPr>
            <w:tcW w:w="1501"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2210EED3" wp14:textId="77777777">
            <w:pPr>
              <w:pStyle w:val="Normal1"/>
              <w:widowControl w:val="false"/>
              <w:jc w:val="right"/>
              <w:rPr>
                <w:sz w:val="20"/>
                <w:szCs w:val="20"/>
              </w:rPr>
            </w:pPr>
            <w:r>
              <w:rPr>
                <w:sz w:val="18"/>
                <w:szCs w:val="20"/>
              </w:rPr>
              <w:t>32</w:t>
            </w:r>
          </w:p>
        </w:tc>
        <w:tc>
          <w:tcPr>
            <w:tcW w:w="150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61A0F421" wp14:textId="77777777">
            <w:pPr>
              <w:pStyle w:val="Normal1"/>
              <w:widowControl w:val="false"/>
              <w:rPr>
                <w:sz w:val="20"/>
                <w:szCs w:val="20"/>
              </w:rPr>
            </w:pPr>
            <w:r>
              <w:rPr>
                <w:sz w:val="18"/>
                <w:szCs w:val="20"/>
              </w:rPr>
              <w:t>Input Logic</w:t>
            </w:r>
          </w:p>
        </w:tc>
        <w:tc>
          <w:tcPr>
            <w:tcW w:w="149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7D568FA1" wp14:textId="77777777">
            <w:pPr>
              <w:pStyle w:val="Normal1"/>
              <w:widowControl w:val="false"/>
              <w:rPr>
                <w:sz w:val="20"/>
                <w:szCs w:val="20"/>
              </w:rPr>
            </w:pPr>
            <w:r>
              <w:rPr>
                <w:sz w:val="18"/>
                <w:szCs w:val="20"/>
              </w:rPr>
              <w:t>FIFO</w:t>
            </w:r>
          </w:p>
        </w:tc>
        <w:tc>
          <w:tcPr>
            <w:tcW w:w="150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0" w:type="dxa"/>
              <w:right w:w="0" w:type="dxa"/>
            </w:tcMar>
            <w:vAlign w:val="center"/>
          </w:tcPr>
          <w:p w14:paraId="19158832" wp14:textId="77777777">
            <w:pPr>
              <w:pStyle w:val="Normal1"/>
              <w:widowControl w:val="false"/>
              <w:rPr>
                <w:sz w:val="20"/>
                <w:szCs w:val="20"/>
              </w:rPr>
            </w:pPr>
            <w:r>
              <w:rPr>
                <w:sz w:val="18"/>
                <w:szCs w:val="20"/>
              </w:rPr>
              <w:t>Data written into FIFO</w:t>
            </w:r>
          </w:p>
        </w:tc>
      </w:tr>
    </w:tbl>
    <w:p xmlns:wp14="http://schemas.microsoft.com/office/word/2010/wordml" w14:paraId="13C326F3" wp14:textId="77777777">
      <w:pPr>
        <w:pStyle w:val="Normal1"/>
        <w:ind w:left="0" w:hanging="0"/>
        <w:jc w:val="both"/>
        <w:rPr>
          <w:b/>
          <w:b/>
          <w:bCs/>
        </w:rPr>
      </w:pPr>
      <w:r>
        <w:rPr>
          <w:b/>
          <w:bCs/>
        </w:rPr>
      </w:r>
    </w:p>
    <w:p xmlns:wp14="http://schemas.microsoft.com/office/word/2010/wordml" w14:paraId="4853B841" wp14:textId="77777777">
      <w:pPr>
        <w:pStyle w:val="Normal1"/>
        <w:ind w:left="0" w:hanging="0"/>
        <w:jc w:val="both"/>
        <w:rPr>
          <w:b/>
          <w:b/>
          <w:bCs/>
        </w:rPr>
      </w:pPr>
      <w:r>
        <w:rPr>
          <w:b/>
          <w:bCs/>
        </w:rPr>
      </w:r>
    </w:p>
    <w:p xmlns:wp14="http://schemas.microsoft.com/office/word/2010/wordml" w14:paraId="50125231" wp14:textId="77777777">
      <w:pPr>
        <w:pStyle w:val="Normal1"/>
        <w:ind w:left="0" w:hanging="0"/>
        <w:jc w:val="both"/>
        <w:rPr>
          <w:b/>
          <w:b/>
          <w:bCs/>
        </w:rPr>
      </w:pPr>
      <w:r>
        <w:rPr>
          <w:b/>
          <w:bCs/>
        </w:rPr>
      </w:r>
    </w:p>
    <w:p xmlns:wp14="http://schemas.microsoft.com/office/word/2010/wordml" w14:paraId="77639AE4" wp14:textId="77777777">
      <w:pPr>
        <w:pStyle w:val="Normal1"/>
        <w:ind w:left="0" w:hanging="0"/>
        <w:jc w:val="both"/>
        <w:rPr>
          <w:b/>
          <w:b/>
          <w:bCs/>
        </w:rPr>
      </w:pPr>
      <w:r>
        <w:rPr>
          <w:b/>
          <w:bCs/>
        </w:rPr>
        <w:t>3.4 FIFO Interface Signals</w:t>
      </w:r>
    </w:p>
    <w:p xmlns:wp14="http://schemas.microsoft.com/office/word/2010/wordml" w14:paraId="5A25747A" wp14:textId="77777777">
      <w:pPr>
        <w:pStyle w:val="Normal1"/>
        <w:ind w:left="0" w:hanging="0"/>
        <w:jc w:val="both"/>
        <w:rPr>
          <w:b/>
          <w:b/>
          <w:bCs/>
        </w:rPr>
      </w:pPr>
      <w:r>
        <w:rPr>
          <w:b/>
          <w:bCs/>
        </w:rPr>
      </w:r>
    </w:p>
    <w:p xmlns:wp14="http://schemas.microsoft.com/office/word/2010/wordml" w14:paraId="09B8D95D" wp14:textId="77777777">
      <w:pPr>
        <w:pStyle w:val="Normal1"/>
        <w:ind w:left="0" w:hanging="0"/>
        <w:jc w:val="both"/>
        <w:rPr>
          <w:b/>
          <w:b/>
          <w:bCs/>
        </w:rPr>
      </w:pPr>
      <w:r>
        <w:rPr>
          <w:b/>
          <w:bCs/>
        </w:rPr>
      </w:r>
    </w:p>
    <w:tbl>
      <w:tblPr>
        <w:tblStyle w:val="Table4"/>
        <w:tblW w:w="9000" w:type="dxa"/>
        <w:jc w:val="center"/>
        <w:tblInd w:w="0" w:type="dxa"/>
        <w:tblCellMar>
          <w:top w:w="40" w:type="dxa"/>
          <w:left w:w="40" w:type="dxa"/>
          <w:bottom w:w="40" w:type="dxa"/>
          <w:right w:w="40" w:type="dxa"/>
        </w:tblCellMar>
        <w:tblLook w:val="0600"/>
      </w:tblPr>
      <w:tblGrid>
        <w:gridCol w:w="1500"/>
        <w:gridCol w:w="1499"/>
        <w:gridCol w:w="1501"/>
        <w:gridCol w:w="1500"/>
        <w:gridCol w:w="1499"/>
        <w:gridCol w:w="1500"/>
      </w:tblGrid>
      <w:tr xmlns:wp14="http://schemas.microsoft.com/office/word/2010/wordml" w:rsidTr="7B5AD9EF" w14:paraId="4019A2CD" wp14:textId="77777777">
        <w:trPr>
          <w:trHeight w:val="315" w:hRule="atLeast"/>
        </w:trPr>
        <w:tc>
          <w:tcPr>
            <w:tcW w:w="150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45C44E99" wp14:textId="77777777">
            <w:pPr>
              <w:pStyle w:val="Normal1"/>
              <w:widowControl w:val="false"/>
              <w:rPr>
                <w:b/>
                <w:b/>
                <w:bCs/>
                <w:sz w:val="20"/>
                <w:szCs w:val="20"/>
              </w:rPr>
            </w:pPr>
            <w:r>
              <w:rPr>
                <w:b/>
                <w:bCs/>
                <w:sz w:val="18"/>
                <w:szCs w:val="20"/>
              </w:rPr>
              <w:t>Signal Name</w:t>
            </w:r>
          </w:p>
        </w:tc>
        <w:tc>
          <w:tcPr>
            <w:tcW w:w="149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0001EFDA" wp14:textId="77777777">
            <w:pPr>
              <w:pStyle w:val="Normal1"/>
              <w:widowControl w:val="false"/>
              <w:rPr>
                <w:b/>
                <w:b/>
                <w:bCs/>
                <w:sz w:val="20"/>
                <w:szCs w:val="20"/>
              </w:rPr>
            </w:pPr>
            <w:r>
              <w:rPr>
                <w:b/>
                <w:bCs/>
                <w:sz w:val="18"/>
                <w:szCs w:val="20"/>
              </w:rPr>
              <w:t>Direction</w:t>
            </w:r>
          </w:p>
        </w:tc>
        <w:tc>
          <w:tcPr>
            <w:tcW w:w="1501"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7D652B60" wp14:textId="77777777">
            <w:pPr>
              <w:pStyle w:val="Normal1"/>
              <w:widowControl w:val="false"/>
              <w:rPr>
                <w:b/>
                <w:b/>
                <w:bCs/>
                <w:sz w:val="20"/>
                <w:szCs w:val="20"/>
              </w:rPr>
            </w:pPr>
            <w:r>
              <w:rPr>
                <w:b/>
                <w:bCs/>
                <w:sz w:val="18"/>
                <w:szCs w:val="20"/>
              </w:rPr>
              <w:t>Width</w:t>
            </w:r>
          </w:p>
        </w:tc>
        <w:tc>
          <w:tcPr>
            <w:tcW w:w="150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5A24B6AF" wp14:textId="77777777">
            <w:pPr>
              <w:pStyle w:val="Normal1"/>
              <w:widowControl w:val="false"/>
              <w:rPr>
                <w:b/>
                <w:b/>
                <w:bCs/>
                <w:sz w:val="20"/>
                <w:szCs w:val="20"/>
              </w:rPr>
            </w:pPr>
            <w:r>
              <w:rPr>
                <w:b/>
                <w:bCs/>
                <w:sz w:val="18"/>
                <w:szCs w:val="20"/>
              </w:rPr>
              <w:t>Source</w:t>
            </w:r>
          </w:p>
        </w:tc>
        <w:tc>
          <w:tcPr>
            <w:tcW w:w="149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1A0E4CBD" wp14:textId="77777777">
            <w:pPr>
              <w:pStyle w:val="Normal1"/>
              <w:widowControl w:val="false"/>
              <w:rPr>
                <w:b/>
                <w:b/>
                <w:bCs/>
                <w:sz w:val="20"/>
                <w:szCs w:val="20"/>
              </w:rPr>
            </w:pPr>
            <w:r>
              <w:rPr>
                <w:b/>
                <w:bCs/>
                <w:sz w:val="18"/>
                <w:szCs w:val="20"/>
              </w:rPr>
              <w:t>Destination</w:t>
            </w:r>
          </w:p>
        </w:tc>
        <w:tc>
          <w:tcPr>
            <w:tcW w:w="150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736E732B" wp14:textId="77777777">
            <w:pPr>
              <w:pStyle w:val="Normal1"/>
              <w:widowControl w:val="false"/>
              <w:rPr>
                <w:b/>
                <w:b/>
                <w:bCs/>
                <w:sz w:val="20"/>
                <w:szCs w:val="20"/>
              </w:rPr>
            </w:pPr>
            <w:r>
              <w:rPr>
                <w:b/>
                <w:bCs/>
                <w:sz w:val="18"/>
                <w:szCs w:val="20"/>
              </w:rPr>
              <w:t>Purpose</w:t>
            </w:r>
          </w:p>
        </w:tc>
      </w:tr>
      <w:tr xmlns:wp14="http://schemas.microsoft.com/office/word/2010/wordml" w:rsidTr="7B5AD9EF" w14:paraId="568D66E7" wp14:textId="77777777">
        <w:trPr>
          <w:trHeight w:val="315" w:hRule="atLeast"/>
        </w:trPr>
        <w:tc>
          <w:tcPr>
            <w:tcW w:w="150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rsidP="7B5AD9EF" w14:paraId="3DF1CBFE" wp14:textId="77777777">
            <w:pPr>
              <w:pStyle w:val="Normal1"/>
              <w:widowControl w:val="0"/>
              <w:rPr>
                <w:sz w:val="20"/>
                <w:szCs w:val="20"/>
                <w:lang w:val="en-US"/>
              </w:rPr>
            </w:pPr>
            <w:r w:rsidRPr="7B5AD9EF" w:rsidR="7B5AD9EF">
              <w:rPr>
                <w:sz w:val="18"/>
                <w:szCs w:val="18"/>
                <w:lang w:val="en-US"/>
              </w:rPr>
              <w:t>fifo_wr_en</w:t>
            </w:r>
          </w:p>
        </w:tc>
        <w:tc>
          <w:tcPr>
            <w:tcW w:w="149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00AC0408" wp14:textId="77777777">
            <w:pPr>
              <w:pStyle w:val="Normal1"/>
              <w:widowControl w:val="false"/>
              <w:rPr>
                <w:sz w:val="20"/>
                <w:szCs w:val="20"/>
              </w:rPr>
            </w:pPr>
            <w:r>
              <w:rPr>
                <w:sz w:val="18"/>
                <w:szCs w:val="20"/>
              </w:rPr>
              <w:t>Input to FIFO</w:t>
            </w:r>
          </w:p>
        </w:tc>
        <w:tc>
          <w:tcPr>
            <w:tcW w:w="1501"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511F3AB7" wp14:textId="77777777">
            <w:pPr>
              <w:pStyle w:val="Normal1"/>
              <w:widowControl w:val="false"/>
              <w:jc w:val="right"/>
              <w:rPr>
                <w:sz w:val="20"/>
                <w:szCs w:val="20"/>
              </w:rPr>
            </w:pPr>
            <w:r>
              <w:rPr>
                <w:sz w:val="18"/>
                <w:szCs w:val="20"/>
              </w:rPr>
              <w:t>1</w:t>
            </w:r>
          </w:p>
        </w:tc>
        <w:tc>
          <w:tcPr>
            <w:tcW w:w="150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11218C26" wp14:textId="77777777">
            <w:pPr>
              <w:pStyle w:val="Normal1"/>
              <w:widowControl w:val="false"/>
              <w:rPr>
                <w:sz w:val="20"/>
                <w:szCs w:val="20"/>
              </w:rPr>
            </w:pPr>
            <w:r>
              <w:rPr>
                <w:sz w:val="18"/>
                <w:szCs w:val="20"/>
              </w:rPr>
              <w:t>Input Logic</w:t>
            </w:r>
          </w:p>
        </w:tc>
        <w:tc>
          <w:tcPr>
            <w:tcW w:w="149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5F69E657" wp14:textId="77777777">
            <w:pPr>
              <w:pStyle w:val="Normal1"/>
              <w:widowControl w:val="false"/>
              <w:rPr>
                <w:sz w:val="20"/>
                <w:szCs w:val="20"/>
              </w:rPr>
            </w:pPr>
            <w:r>
              <w:rPr>
                <w:sz w:val="18"/>
                <w:szCs w:val="20"/>
              </w:rPr>
              <w:t>FIFO</w:t>
            </w:r>
          </w:p>
        </w:tc>
        <w:tc>
          <w:tcPr>
            <w:tcW w:w="150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0" w:type="dxa"/>
              <w:right w:w="0" w:type="dxa"/>
            </w:tcMar>
            <w:vAlign w:val="center"/>
          </w:tcPr>
          <w:p w14:paraId="18E4427F" wp14:textId="77777777">
            <w:pPr>
              <w:pStyle w:val="Normal1"/>
              <w:widowControl w:val="false"/>
              <w:rPr>
                <w:sz w:val="20"/>
                <w:szCs w:val="20"/>
              </w:rPr>
            </w:pPr>
            <w:r>
              <w:rPr>
                <w:sz w:val="18"/>
                <w:szCs w:val="20"/>
              </w:rPr>
              <w:t>Requests write of incoming data</w:t>
            </w:r>
          </w:p>
        </w:tc>
      </w:tr>
      <w:tr xmlns:wp14="http://schemas.microsoft.com/office/word/2010/wordml" w:rsidTr="7B5AD9EF" w14:paraId="4031D5C1" wp14:textId="77777777">
        <w:trPr>
          <w:trHeight w:val="315" w:hRule="atLeast"/>
        </w:trPr>
        <w:tc>
          <w:tcPr>
            <w:tcW w:w="150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rsidP="7B5AD9EF" w14:paraId="0332CE15" wp14:textId="77777777">
            <w:pPr>
              <w:pStyle w:val="Normal1"/>
              <w:widowControl w:val="0"/>
              <w:rPr>
                <w:sz w:val="20"/>
                <w:szCs w:val="20"/>
                <w:lang w:val="en-US"/>
              </w:rPr>
            </w:pPr>
            <w:r w:rsidRPr="7B5AD9EF" w:rsidR="7B5AD9EF">
              <w:rPr>
                <w:sz w:val="18"/>
                <w:szCs w:val="18"/>
                <w:lang w:val="en-US"/>
              </w:rPr>
              <w:t>fifo_wdata[31:0]</w:t>
            </w:r>
          </w:p>
        </w:tc>
        <w:tc>
          <w:tcPr>
            <w:tcW w:w="149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4B9E277E" wp14:textId="77777777">
            <w:pPr>
              <w:pStyle w:val="Normal1"/>
              <w:widowControl w:val="false"/>
              <w:rPr>
                <w:sz w:val="20"/>
                <w:szCs w:val="20"/>
              </w:rPr>
            </w:pPr>
            <w:r>
              <w:rPr>
                <w:sz w:val="18"/>
                <w:szCs w:val="20"/>
              </w:rPr>
              <w:t>Input to FIFO</w:t>
            </w:r>
          </w:p>
        </w:tc>
        <w:tc>
          <w:tcPr>
            <w:tcW w:w="1501"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0B7DDE6E" wp14:textId="77777777">
            <w:pPr>
              <w:pStyle w:val="Normal1"/>
              <w:widowControl w:val="false"/>
              <w:jc w:val="right"/>
              <w:rPr>
                <w:sz w:val="20"/>
                <w:szCs w:val="20"/>
              </w:rPr>
            </w:pPr>
            <w:r>
              <w:rPr>
                <w:sz w:val="18"/>
                <w:szCs w:val="20"/>
              </w:rPr>
              <w:t>32</w:t>
            </w:r>
          </w:p>
        </w:tc>
        <w:tc>
          <w:tcPr>
            <w:tcW w:w="150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772937A0" wp14:textId="77777777">
            <w:pPr>
              <w:pStyle w:val="Normal1"/>
              <w:widowControl w:val="false"/>
              <w:rPr>
                <w:sz w:val="20"/>
                <w:szCs w:val="20"/>
              </w:rPr>
            </w:pPr>
            <w:r>
              <w:rPr>
                <w:sz w:val="18"/>
                <w:szCs w:val="20"/>
              </w:rPr>
              <w:t>Input Logic</w:t>
            </w:r>
          </w:p>
        </w:tc>
        <w:tc>
          <w:tcPr>
            <w:tcW w:w="149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5BD9C733" wp14:textId="77777777">
            <w:pPr>
              <w:pStyle w:val="Normal1"/>
              <w:widowControl w:val="false"/>
              <w:rPr>
                <w:sz w:val="20"/>
                <w:szCs w:val="20"/>
              </w:rPr>
            </w:pPr>
            <w:r>
              <w:rPr>
                <w:sz w:val="18"/>
                <w:szCs w:val="20"/>
              </w:rPr>
              <w:t>FIFO</w:t>
            </w:r>
          </w:p>
        </w:tc>
        <w:tc>
          <w:tcPr>
            <w:tcW w:w="150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0" w:type="dxa"/>
              <w:right w:w="0" w:type="dxa"/>
            </w:tcMar>
            <w:vAlign w:val="center"/>
          </w:tcPr>
          <w:p w14:paraId="7FC3F331" wp14:textId="77777777">
            <w:pPr>
              <w:pStyle w:val="Normal1"/>
              <w:widowControl w:val="false"/>
              <w:rPr>
                <w:sz w:val="20"/>
                <w:szCs w:val="20"/>
              </w:rPr>
            </w:pPr>
            <w:r>
              <w:rPr>
                <w:sz w:val="18"/>
                <w:szCs w:val="20"/>
              </w:rPr>
              <w:t>Data written into FIFO</w:t>
            </w:r>
          </w:p>
        </w:tc>
      </w:tr>
      <w:tr xmlns:wp14="http://schemas.microsoft.com/office/word/2010/wordml" w:rsidTr="7B5AD9EF" w14:paraId="7FAD350A" wp14:textId="77777777">
        <w:trPr>
          <w:trHeight w:val="315" w:hRule="atLeast"/>
        </w:trPr>
        <w:tc>
          <w:tcPr>
            <w:tcW w:w="150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rsidP="7B5AD9EF" w14:paraId="20DB7031" wp14:textId="77777777">
            <w:pPr>
              <w:pStyle w:val="Normal1"/>
              <w:widowControl w:val="0"/>
              <w:rPr>
                <w:sz w:val="20"/>
                <w:szCs w:val="20"/>
                <w:lang w:val="en-US"/>
              </w:rPr>
            </w:pPr>
            <w:r w:rsidRPr="7B5AD9EF" w:rsidR="7B5AD9EF">
              <w:rPr>
                <w:sz w:val="18"/>
                <w:szCs w:val="18"/>
                <w:lang w:val="en-US"/>
              </w:rPr>
              <w:t>fifo_rd_en</w:t>
            </w:r>
          </w:p>
        </w:tc>
        <w:tc>
          <w:tcPr>
            <w:tcW w:w="149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189D328D" wp14:textId="77777777">
            <w:pPr>
              <w:pStyle w:val="Normal1"/>
              <w:widowControl w:val="false"/>
              <w:rPr>
                <w:sz w:val="20"/>
                <w:szCs w:val="20"/>
              </w:rPr>
            </w:pPr>
            <w:r>
              <w:rPr>
                <w:sz w:val="18"/>
                <w:szCs w:val="20"/>
              </w:rPr>
              <w:t>DMA -&gt; FIFO</w:t>
            </w:r>
          </w:p>
        </w:tc>
        <w:tc>
          <w:tcPr>
            <w:tcW w:w="1501"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39507054" wp14:textId="77777777">
            <w:pPr>
              <w:pStyle w:val="Normal1"/>
              <w:widowControl w:val="false"/>
              <w:jc w:val="right"/>
              <w:rPr>
                <w:sz w:val="20"/>
                <w:szCs w:val="20"/>
              </w:rPr>
            </w:pPr>
            <w:r>
              <w:rPr>
                <w:sz w:val="18"/>
                <w:szCs w:val="20"/>
              </w:rPr>
              <w:t>1</w:t>
            </w:r>
          </w:p>
        </w:tc>
        <w:tc>
          <w:tcPr>
            <w:tcW w:w="150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7C3A7450" wp14:textId="77777777">
            <w:pPr>
              <w:pStyle w:val="Normal1"/>
              <w:widowControl w:val="false"/>
              <w:rPr>
                <w:sz w:val="20"/>
                <w:szCs w:val="20"/>
              </w:rPr>
            </w:pPr>
            <w:r>
              <w:rPr>
                <w:sz w:val="18"/>
                <w:szCs w:val="20"/>
              </w:rPr>
              <w:t>DMA Controller</w:t>
            </w:r>
          </w:p>
        </w:tc>
        <w:tc>
          <w:tcPr>
            <w:tcW w:w="149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7E009A98" wp14:textId="77777777">
            <w:pPr>
              <w:pStyle w:val="Normal1"/>
              <w:widowControl w:val="false"/>
              <w:rPr>
                <w:sz w:val="20"/>
                <w:szCs w:val="20"/>
              </w:rPr>
            </w:pPr>
            <w:r>
              <w:rPr>
                <w:sz w:val="18"/>
                <w:szCs w:val="20"/>
              </w:rPr>
              <w:t>FIFO</w:t>
            </w:r>
          </w:p>
        </w:tc>
        <w:tc>
          <w:tcPr>
            <w:tcW w:w="150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0" w:type="dxa"/>
              <w:right w:w="0" w:type="dxa"/>
            </w:tcMar>
            <w:vAlign w:val="center"/>
          </w:tcPr>
          <w:p w14:paraId="7CC37CC1" wp14:textId="77777777">
            <w:pPr>
              <w:pStyle w:val="Normal1"/>
              <w:widowControl w:val="false"/>
              <w:rPr>
                <w:sz w:val="20"/>
                <w:szCs w:val="20"/>
              </w:rPr>
            </w:pPr>
            <w:r>
              <w:rPr>
                <w:sz w:val="18"/>
                <w:szCs w:val="20"/>
              </w:rPr>
              <w:t>Requests oldest FIFO entry</w:t>
            </w:r>
          </w:p>
        </w:tc>
      </w:tr>
      <w:tr xmlns:wp14="http://schemas.microsoft.com/office/word/2010/wordml" w:rsidTr="7B5AD9EF" w14:paraId="344B2EB5" wp14:textId="77777777">
        <w:trPr>
          <w:trHeight w:val="315" w:hRule="atLeast"/>
        </w:trPr>
        <w:tc>
          <w:tcPr>
            <w:tcW w:w="150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rsidP="7B5AD9EF" w14:paraId="4D0192AB" wp14:textId="77777777">
            <w:pPr>
              <w:pStyle w:val="Normal1"/>
              <w:widowControl w:val="0"/>
              <w:rPr>
                <w:sz w:val="20"/>
                <w:szCs w:val="20"/>
                <w:lang w:val="en-US"/>
              </w:rPr>
            </w:pPr>
            <w:r w:rsidRPr="7B5AD9EF" w:rsidR="7B5AD9EF">
              <w:rPr>
                <w:sz w:val="18"/>
                <w:szCs w:val="18"/>
                <w:lang w:val="en-US"/>
              </w:rPr>
              <w:t>fifo_rdata[31:0]</w:t>
            </w:r>
          </w:p>
        </w:tc>
        <w:tc>
          <w:tcPr>
            <w:tcW w:w="149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700FFE24" wp14:textId="77777777">
            <w:pPr>
              <w:pStyle w:val="Normal1"/>
              <w:widowControl w:val="false"/>
              <w:rPr>
                <w:sz w:val="20"/>
                <w:szCs w:val="20"/>
              </w:rPr>
            </w:pPr>
            <w:r>
              <w:rPr>
                <w:sz w:val="18"/>
                <w:szCs w:val="20"/>
              </w:rPr>
              <w:t>FIFO -&gt; DMA</w:t>
            </w:r>
          </w:p>
        </w:tc>
        <w:tc>
          <w:tcPr>
            <w:tcW w:w="1501"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66D91B24" wp14:textId="77777777">
            <w:pPr>
              <w:pStyle w:val="Normal1"/>
              <w:widowControl w:val="false"/>
              <w:jc w:val="right"/>
              <w:rPr>
                <w:sz w:val="20"/>
                <w:szCs w:val="20"/>
              </w:rPr>
            </w:pPr>
            <w:r>
              <w:rPr>
                <w:sz w:val="18"/>
                <w:szCs w:val="20"/>
              </w:rPr>
              <w:t>32</w:t>
            </w:r>
          </w:p>
        </w:tc>
        <w:tc>
          <w:tcPr>
            <w:tcW w:w="150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6C96D6E4" wp14:textId="77777777">
            <w:pPr>
              <w:pStyle w:val="Normal1"/>
              <w:widowControl w:val="false"/>
              <w:rPr>
                <w:sz w:val="20"/>
                <w:szCs w:val="20"/>
              </w:rPr>
            </w:pPr>
            <w:r>
              <w:rPr>
                <w:sz w:val="18"/>
                <w:szCs w:val="20"/>
              </w:rPr>
              <w:t>FIFO</w:t>
            </w:r>
          </w:p>
        </w:tc>
        <w:tc>
          <w:tcPr>
            <w:tcW w:w="149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5F490B51" wp14:textId="77777777">
            <w:pPr>
              <w:pStyle w:val="Normal1"/>
              <w:widowControl w:val="false"/>
              <w:rPr>
                <w:sz w:val="20"/>
                <w:szCs w:val="20"/>
              </w:rPr>
            </w:pPr>
            <w:r>
              <w:rPr>
                <w:sz w:val="18"/>
                <w:szCs w:val="20"/>
              </w:rPr>
              <w:t>DMA Controller</w:t>
            </w:r>
          </w:p>
        </w:tc>
        <w:tc>
          <w:tcPr>
            <w:tcW w:w="150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0" w:type="dxa"/>
              <w:right w:w="0" w:type="dxa"/>
            </w:tcMar>
            <w:vAlign w:val="center"/>
          </w:tcPr>
          <w:p w14:paraId="3E0F5971" wp14:textId="77777777">
            <w:pPr>
              <w:pStyle w:val="Normal1"/>
              <w:widowControl w:val="false"/>
              <w:rPr>
                <w:sz w:val="20"/>
                <w:szCs w:val="20"/>
              </w:rPr>
            </w:pPr>
            <w:r>
              <w:rPr>
                <w:sz w:val="18"/>
                <w:szCs w:val="20"/>
              </w:rPr>
              <w:t>Oldest buffered data word</w:t>
            </w:r>
          </w:p>
        </w:tc>
      </w:tr>
      <w:tr xmlns:wp14="http://schemas.microsoft.com/office/word/2010/wordml" w:rsidTr="7B5AD9EF" w14:paraId="4FCCDDD4" wp14:textId="77777777">
        <w:trPr>
          <w:trHeight w:val="570" w:hRule="atLeast"/>
        </w:trPr>
        <w:tc>
          <w:tcPr>
            <w:tcW w:w="150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rsidP="7B5AD9EF" w14:paraId="43F27CAE" wp14:textId="77777777">
            <w:pPr>
              <w:pStyle w:val="Normal1"/>
              <w:widowControl w:val="0"/>
              <w:rPr>
                <w:sz w:val="20"/>
                <w:szCs w:val="20"/>
                <w:lang w:val="en-US"/>
              </w:rPr>
            </w:pPr>
            <w:r w:rsidRPr="7B5AD9EF" w:rsidR="7B5AD9EF">
              <w:rPr>
                <w:sz w:val="18"/>
                <w:szCs w:val="18"/>
                <w:lang w:val="en-US"/>
              </w:rPr>
              <w:t>fifo_empty</w:t>
            </w:r>
          </w:p>
        </w:tc>
        <w:tc>
          <w:tcPr>
            <w:tcW w:w="149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6B39B575" wp14:textId="77777777">
            <w:pPr>
              <w:pStyle w:val="Normal1"/>
              <w:widowControl w:val="false"/>
              <w:rPr>
                <w:sz w:val="20"/>
                <w:szCs w:val="20"/>
              </w:rPr>
            </w:pPr>
            <w:r>
              <w:rPr>
                <w:sz w:val="18"/>
                <w:szCs w:val="20"/>
              </w:rPr>
              <w:t>FIFO -&gt; Internal</w:t>
            </w:r>
          </w:p>
        </w:tc>
        <w:tc>
          <w:tcPr>
            <w:tcW w:w="1501"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0295336A" wp14:textId="77777777">
            <w:pPr>
              <w:pStyle w:val="Normal1"/>
              <w:widowControl w:val="false"/>
              <w:jc w:val="right"/>
              <w:rPr>
                <w:sz w:val="20"/>
                <w:szCs w:val="20"/>
              </w:rPr>
            </w:pPr>
            <w:r>
              <w:rPr>
                <w:sz w:val="18"/>
                <w:szCs w:val="20"/>
              </w:rPr>
              <w:t>1</w:t>
            </w:r>
          </w:p>
        </w:tc>
        <w:tc>
          <w:tcPr>
            <w:tcW w:w="150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3D3E054E" wp14:textId="77777777">
            <w:pPr>
              <w:pStyle w:val="Normal1"/>
              <w:widowControl w:val="false"/>
              <w:rPr>
                <w:sz w:val="20"/>
                <w:szCs w:val="20"/>
              </w:rPr>
            </w:pPr>
            <w:r>
              <w:rPr>
                <w:sz w:val="18"/>
                <w:szCs w:val="20"/>
              </w:rPr>
              <w:t>FIFO</w:t>
            </w:r>
          </w:p>
        </w:tc>
        <w:tc>
          <w:tcPr>
            <w:tcW w:w="149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40A14E76" wp14:textId="77777777">
            <w:pPr>
              <w:pStyle w:val="Normal1"/>
              <w:widowControl w:val="false"/>
              <w:rPr>
                <w:sz w:val="20"/>
                <w:szCs w:val="20"/>
              </w:rPr>
            </w:pPr>
            <w:r>
              <w:rPr>
                <w:sz w:val="18"/>
                <w:szCs w:val="20"/>
              </w:rPr>
              <w:t>DMA / Interrupt / Status</w:t>
            </w:r>
          </w:p>
        </w:tc>
        <w:tc>
          <w:tcPr>
            <w:tcW w:w="150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0" w:type="dxa"/>
              <w:right w:w="0" w:type="dxa"/>
            </w:tcMar>
            <w:vAlign w:val="center"/>
          </w:tcPr>
          <w:p w14:paraId="7BFB520D" wp14:textId="77777777">
            <w:pPr>
              <w:pStyle w:val="Normal1"/>
              <w:widowControl w:val="false"/>
              <w:rPr>
                <w:sz w:val="20"/>
                <w:szCs w:val="20"/>
              </w:rPr>
            </w:pPr>
            <w:r>
              <w:rPr>
                <w:sz w:val="18"/>
                <w:szCs w:val="20"/>
              </w:rPr>
              <w:t>Indicates no valid data is stored</w:t>
            </w:r>
          </w:p>
        </w:tc>
      </w:tr>
      <w:tr xmlns:wp14="http://schemas.microsoft.com/office/word/2010/wordml" w:rsidTr="7B5AD9EF" w14:paraId="01582011" wp14:textId="77777777">
        <w:trPr>
          <w:trHeight w:val="570" w:hRule="atLeast"/>
        </w:trPr>
        <w:tc>
          <w:tcPr>
            <w:tcW w:w="150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rsidP="7B5AD9EF" w14:paraId="0A3C27E5" wp14:textId="77777777">
            <w:pPr>
              <w:pStyle w:val="Normal1"/>
              <w:widowControl w:val="0"/>
              <w:rPr>
                <w:sz w:val="20"/>
                <w:szCs w:val="20"/>
                <w:lang w:val="en-US"/>
              </w:rPr>
            </w:pPr>
            <w:r w:rsidRPr="7B5AD9EF" w:rsidR="7B5AD9EF">
              <w:rPr>
                <w:sz w:val="18"/>
                <w:szCs w:val="18"/>
                <w:lang w:val="en-US"/>
              </w:rPr>
              <w:t>fifo_full</w:t>
            </w:r>
          </w:p>
        </w:tc>
        <w:tc>
          <w:tcPr>
            <w:tcW w:w="149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27586C5F" wp14:textId="77777777">
            <w:pPr>
              <w:pStyle w:val="Normal1"/>
              <w:widowControl w:val="false"/>
              <w:rPr>
                <w:sz w:val="20"/>
                <w:szCs w:val="20"/>
              </w:rPr>
            </w:pPr>
            <w:r>
              <w:rPr>
                <w:sz w:val="18"/>
                <w:szCs w:val="20"/>
              </w:rPr>
              <w:t>FIFO -&gt; Internal</w:t>
            </w:r>
          </w:p>
        </w:tc>
        <w:tc>
          <w:tcPr>
            <w:tcW w:w="1501"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71CBABF6" wp14:textId="77777777">
            <w:pPr>
              <w:pStyle w:val="Normal1"/>
              <w:widowControl w:val="false"/>
              <w:jc w:val="right"/>
              <w:rPr>
                <w:sz w:val="20"/>
                <w:szCs w:val="20"/>
              </w:rPr>
            </w:pPr>
            <w:r>
              <w:rPr>
                <w:sz w:val="18"/>
                <w:szCs w:val="20"/>
              </w:rPr>
              <w:t>1</w:t>
            </w:r>
          </w:p>
        </w:tc>
        <w:tc>
          <w:tcPr>
            <w:tcW w:w="150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757EA9DD" wp14:textId="77777777">
            <w:pPr>
              <w:pStyle w:val="Normal1"/>
              <w:widowControl w:val="false"/>
              <w:rPr>
                <w:sz w:val="20"/>
                <w:szCs w:val="20"/>
              </w:rPr>
            </w:pPr>
            <w:r>
              <w:rPr>
                <w:sz w:val="18"/>
                <w:szCs w:val="20"/>
              </w:rPr>
              <w:t>FIFO</w:t>
            </w:r>
          </w:p>
        </w:tc>
        <w:tc>
          <w:tcPr>
            <w:tcW w:w="149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44832839" wp14:textId="77777777">
            <w:pPr>
              <w:pStyle w:val="Normal1"/>
              <w:widowControl w:val="false"/>
              <w:rPr>
                <w:sz w:val="20"/>
                <w:szCs w:val="20"/>
              </w:rPr>
            </w:pPr>
            <w:r>
              <w:rPr>
                <w:sz w:val="18"/>
                <w:szCs w:val="20"/>
              </w:rPr>
              <w:t>Input / Interrupt / Status</w:t>
            </w:r>
          </w:p>
        </w:tc>
        <w:tc>
          <w:tcPr>
            <w:tcW w:w="150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0" w:type="dxa"/>
              <w:right w:w="0" w:type="dxa"/>
            </w:tcMar>
            <w:vAlign w:val="center"/>
          </w:tcPr>
          <w:p w14:paraId="0FA372E1" wp14:textId="77777777">
            <w:pPr>
              <w:pStyle w:val="Normal1"/>
              <w:widowControl w:val="false"/>
              <w:rPr>
                <w:sz w:val="20"/>
                <w:szCs w:val="20"/>
              </w:rPr>
            </w:pPr>
            <w:r>
              <w:rPr>
                <w:sz w:val="18"/>
                <w:szCs w:val="20"/>
              </w:rPr>
              <w:t>Indicates FIFO is full</w:t>
            </w:r>
          </w:p>
        </w:tc>
      </w:tr>
      <w:tr xmlns:wp14="http://schemas.microsoft.com/office/word/2010/wordml" w:rsidTr="7B5AD9EF" w14:paraId="5E4094E2" wp14:textId="77777777">
        <w:trPr>
          <w:trHeight w:val="570" w:hRule="atLeast"/>
        </w:trPr>
        <w:tc>
          <w:tcPr>
            <w:tcW w:w="150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rsidP="7B5AD9EF" w14:paraId="32DA444E" wp14:textId="77777777">
            <w:pPr>
              <w:pStyle w:val="Normal1"/>
              <w:widowControl w:val="0"/>
              <w:rPr>
                <w:sz w:val="20"/>
                <w:szCs w:val="20"/>
                <w:lang w:val="en-US"/>
              </w:rPr>
            </w:pPr>
            <w:r w:rsidRPr="7B5AD9EF" w:rsidR="7B5AD9EF">
              <w:rPr>
                <w:sz w:val="18"/>
                <w:szCs w:val="18"/>
                <w:lang w:val="en-US"/>
              </w:rPr>
              <w:t>fifo_count</w:t>
            </w:r>
          </w:p>
        </w:tc>
        <w:tc>
          <w:tcPr>
            <w:tcW w:w="149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750DF113" wp14:textId="77777777">
            <w:pPr>
              <w:pStyle w:val="Normal1"/>
              <w:widowControl w:val="false"/>
              <w:rPr>
                <w:sz w:val="20"/>
                <w:szCs w:val="20"/>
              </w:rPr>
            </w:pPr>
            <w:r>
              <w:rPr>
                <w:sz w:val="18"/>
                <w:szCs w:val="20"/>
              </w:rPr>
              <w:t>FIFO -&gt; Internal</w:t>
            </w:r>
          </w:p>
        </w:tc>
        <w:tc>
          <w:tcPr>
            <w:tcW w:w="1501"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332A9690" wp14:textId="77777777">
            <w:pPr>
              <w:pStyle w:val="Normal1"/>
              <w:widowControl w:val="false"/>
              <w:rPr>
                <w:sz w:val="20"/>
                <w:szCs w:val="20"/>
              </w:rPr>
            </w:pPr>
            <w:r>
              <w:rPr>
                <w:sz w:val="18"/>
                <w:szCs w:val="20"/>
              </w:rPr>
              <w:t>Parameterized</w:t>
            </w:r>
          </w:p>
        </w:tc>
        <w:tc>
          <w:tcPr>
            <w:tcW w:w="150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1E2D9D46" wp14:textId="77777777">
            <w:pPr>
              <w:pStyle w:val="Normal1"/>
              <w:widowControl w:val="false"/>
              <w:rPr>
                <w:sz w:val="20"/>
                <w:szCs w:val="20"/>
              </w:rPr>
            </w:pPr>
            <w:r>
              <w:rPr>
                <w:sz w:val="18"/>
                <w:szCs w:val="20"/>
              </w:rPr>
              <w:t>FIFO</w:t>
            </w:r>
          </w:p>
        </w:tc>
        <w:tc>
          <w:tcPr>
            <w:tcW w:w="149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3D44BA31" wp14:textId="77777777">
            <w:pPr>
              <w:pStyle w:val="Normal1"/>
              <w:widowControl w:val="false"/>
              <w:rPr>
                <w:sz w:val="20"/>
                <w:szCs w:val="20"/>
              </w:rPr>
            </w:pPr>
            <w:r>
              <w:rPr>
                <w:sz w:val="18"/>
                <w:szCs w:val="20"/>
              </w:rPr>
              <w:t>DMA / Control</w:t>
            </w:r>
          </w:p>
        </w:tc>
        <w:tc>
          <w:tcPr>
            <w:tcW w:w="150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0" w:type="dxa"/>
              <w:right w:w="0" w:type="dxa"/>
            </w:tcMar>
            <w:vAlign w:val="center"/>
          </w:tcPr>
          <w:p w14:paraId="525D9F65" wp14:textId="77777777">
            <w:pPr>
              <w:pStyle w:val="Normal1"/>
              <w:widowControl w:val="false"/>
              <w:rPr>
                <w:sz w:val="20"/>
                <w:szCs w:val="20"/>
              </w:rPr>
            </w:pPr>
            <w:r>
              <w:rPr>
                <w:sz w:val="18"/>
                <w:szCs w:val="20"/>
              </w:rPr>
              <w:t>Number of valid entries stored</w:t>
            </w:r>
          </w:p>
        </w:tc>
      </w:tr>
      <w:tr xmlns:wp14="http://schemas.microsoft.com/office/word/2010/wordml" w:rsidTr="7B5AD9EF" w14:paraId="62E6DB80" wp14:textId="77777777">
        <w:trPr>
          <w:trHeight w:val="570" w:hRule="atLeast"/>
        </w:trPr>
        <w:tc>
          <w:tcPr>
            <w:tcW w:w="150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rsidP="7B5AD9EF" w14:paraId="1DC556E0" wp14:textId="77777777">
            <w:pPr>
              <w:pStyle w:val="Normal1"/>
              <w:widowControl w:val="0"/>
              <w:rPr>
                <w:sz w:val="20"/>
                <w:szCs w:val="20"/>
                <w:lang w:val="en-US"/>
              </w:rPr>
            </w:pPr>
            <w:r w:rsidRPr="7B5AD9EF" w:rsidR="7B5AD9EF">
              <w:rPr>
                <w:sz w:val="18"/>
                <w:szCs w:val="18"/>
                <w:lang w:val="en-US"/>
              </w:rPr>
              <w:t>fifo_threshold</w:t>
            </w:r>
          </w:p>
        </w:tc>
        <w:tc>
          <w:tcPr>
            <w:tcW w:w="149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64FE6FA0" wp14:textId="77777777">
            <w:pPr>
              <w:pStyle w:val="Normal1"/>
              <w:widowControl w:val="false"/>
              <w:rPr>
                <w:sz w:val="20"/>
                <w:szCs w:val="20"/>
              </w:rPr>
            </w:pPr>
            <w:r>
              <w:rPr>
                <w:sz w:val="18"/>
                <w:szCs w:val="20"/>
              </w:rPr>
              <w:t>FIFO -&gt; Internal</w:t>
            </w:r>
          </w:p>
        </w:tc>
        <w:tc>
          <w:tcPr>
            <w:tcW w:w="1501"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6EA80843" wp14:textId="77777777">
            <w:pPr>
              <w:pStyle w:val="Normal1"/>
              <w:widowControl w:val="false"/>
              <w:jc w:val="right"/>
              <w:rPr>
                <w:sz w:val="20"/>
                <w:szCs w:val="20"/>
              </w:rPr>
            </w:pPr>
            <w:r>
              <w:rPr>
                <w:sz w:val="18"/>
                <w:szCs w:val="20"/>
              </w:rPr>
              <w:t>1</w:t>
            </w:r>
          </w:p>
        </w:tc>
        <w:tc>
          <w:tcPr>
            <w:tcW w:w="150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6D0FEFBE" wp14:textId="77777777">
            <w:pPr>
              <w:pStyle w:val="Normal1"/>
              <w:widowControl w:val="false"/>
              <w:rPr>
                <w:sz w:val="20"/>
                <w:szCs w:val="20"/>
              </w:rPr>
            </w:pPr>
            <w:r>
              <w:rPr>
                <w:sz w:val="18"/>
                <w:szCs w:val="20"/>
              </w:rPr>
              <w:t>FIFO</w:t>
            </w:r>
          </w:p>
        </w:tc>
        <w:tc>
          <w:tcPr>
            <w:tcW w:w="149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425C963B" wp14:textId="77777777">
            <w:pPr>
              <w:pStyle w:val="Normal1"/>
              <w:widowControl w:val="false"/>
              <w:rPr>
                <w:sz w:val="20"/>
                <w:szCs w:val="20"/>
              </w:rPr>
            </w:pPr>
            <w:r>
              <w:rPr>
                <w:sz w:val="18"/>
                <w:szCs w:val="20"/>
              </w:rPr>
              <w:t>Interrupt Controller</w:t>
            </w:r>
          </w:p>
        </w:tc>
        <w:tc>
          <w:tcPr>
            <w:tcW w:w="150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0" w:type="dxa"/>
              <w:right w:w="0" w:type="dxa"/>
            </w:tcMar>
            <w:vAlign w:val="center"/>
          </w:tcPr>
          <w:p w14:paraId="02115068" wp14:textId="77777777">
            <w:pPr>
              <w:pStyle w:val="Normal1"/>
              <w:widowControl w:val="false"/>
              <w:rPr>
                <w:sz w:val="20"/>
                <w:szCs w:val="20"/>
              </w:rPr>
            </w:pPr>
            <w:r>
              <w:rPr>
                <w:sz w:val="18"/>
                <w:szCs w:val="20"/>
              </w:rPr>
              <w:t>Programmed threshold condition</w:t>
            </w:r>
          </w:p>
        </w:tc>
      </w:tr>
      <w:tr xmlns:wp14="http://schemas.microsoft.com/office/word/2010/wordml" w:rsidTr="7B5AD9EF" w14:paraId="15ADACD9" wp14:textId="77777777">
        <w:trPr>
          <w:trHeight w:val="810" w:hRule="atLeast"/>
        </w:trPr>
        <w:tc>
          <w:tcPr>
            <w:tcW w:w="150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rsidP="7B5AD9EF" w14:paraId="4CAF04A8" wp14:textId="77777777">
            <w:pPr>
              <w:pStyle w:val="Normal1"/>
              <w:widowControl w:val="0"/>
              <w:rPr>
                <w:sz w:val="20"/>
                <w:szCs w:val="20"/>
                <w:lang w:val="en-US"/>
              </w:rPr>
            </w:pPr>
            <w:r w:rsidRPr="7B5AD9EF" w:rsidR="7B5AD9EF">
              <w:rPr>
                <w:sz w:val="18"/>
                <w:szCs w:val="18"/>
                <w:lang w:val="en-US"/>
              </w:rPr>
              <w:t>fifo_overflow</w:t>
            </w:r>
          </w:p>
        </w:tc>
        <w:tc>
          <w:tcPr>
            <w:tcW w:w="149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7325CC3A" wp14:textId="77777777">
            <w:pPr>
              <w:pStyle w:val="Normal1"/>
              <w:widowControl w:val="false"/>
              <w:rPr>
                <w:sz w:val="20"/>
                <w:szCs w:val="20"/>
              </w:rPr>
            </w:pPr>
            <w:r>
              <w:rPr>
                <w:sz w:val="18"/>
                <w:szCs w:val="20"/>
              </w:rPr>
              <w:t>FIFO -&gt; Internal</w:t>
            </w:r>
          </w:p>
        </w:tc>
        <w:tc>
          <w:tcPr>
            <w:tcW w:w="1501"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33A66D29" wp14:textId="77777777">
            <w:pPr>
              <w:pStyle w:val="Normal1"/>
              <w:widowControl w:val="false"/>
              <w:jc w:val="right"/>
              <w:rPr>
                <w:sz w:val="20"/>
                <w:szCs w:val="20"/>
              </w:rPr>
            </w:pPr>
            <w:r>
              <w:rPr>
                <w:sz w:val="18"/>
                <w:szCs w:val="20"/>
              </w:rPr>
              <w:t>1</w:t>
            </w:r>
          </w:p>
        </w:tc>
        <w:tc>
          <w:tcPr>
            <w:tcW w:w="150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5E57B5EC" wp14:textId="77777777">
            <w:pPr>
              <w:pStyle w:val="Normal1"/>
              <w:widowControl w:val="false"/>
              <w:rPr>
                <w:sz w:val="20"/>
                <w:szCs w:val="20"/>
              </w:rPr>
            </w:pPr>
            <w:r>
              <w:rPr>
                <w:sz w:val="18"/>
                <w:szCs w:val="20"/>
              </w:rPr>
              <w:t>FIFO</w:t>
            </w:r>
          </w:p>
        </w:tc>
        <w:tc>
          <w:tcPr>
            <w:tcW w:w="149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051BF957" wp14:textId="77777777">
            <w:pPr>
              <w:pStyle w:val="Normal1"/>
              <w:widowControl w:val="false"/>
              <w:rPr>
                <w:sz w:val="20"/>
                <w:szCs w:val="20"/>
              </w:rPr>
            </w:pPr>
            <w:r>
              <w:rPr>
                <w:sz w:val="18"/>
                <w:szCs w:val="20"/>
              </w:rPr>
              <w:t>Interrupt Controller / Status</w:t>
            </w:r>
          </w:p>
        </w:tc>
        <w:tc>
          <w:tcPr>
            <w:tcW w:w="150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0" w:type="dxa"/>
              <w:right w:w="0" w:type="dxa"/>
            </w:tcMar>
            <w:vAlign w:val="center"/>
          </w:tcPr>
          <w:p w14:paraId="636D036C" wp14:textId="77777777">
            <w:pPr>
              <w:pStyle w:val="Normal1"/>
              <w:widowControl w:val="false"/>
              <w:rPr>
                <w:sz w:val="20"/>
                <w:szCs w:val="20"/>
              </w:rPr>
            </w:pPr>
            <w:r>
              <w:rPr>
                <w:sz w:val="18"/>
                <w:szCs w:val="20"/>
              </w:rPr>
              <w:t>Write attempted when FIFO unavailable/full</w:t>
            </w:r>
          </w:p>
        </w:tc>
      </w:tr>
      <w:tr xmlns:wp14="http://schemas.microsoft.com/office/word/2010/wordml" w:rsidTr="7B5AD9EF" w14:paraId="25F56289" wp14:textId="77777777">
        <w:trPr>
          <w:trHeight w:val="810" w:hRule="atLeast"/>
        </w:trPr>
        <w:tc>
          <w:tcPr>
            <w:tcW w:w="150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rsidP="7B5AD9EF" w14:paraId="3516BE98" wp14:textId="77777777">
            <w:pPr>
              <w:pStyle w:val="Normal1"/>
              <w:widowControl w:val="0"/>
              <w:rPr>
                <w:sz w:val="20"/>
                <w:szCs w:val="20"/>
                <w:lang w:val="en-US"/>
              </w:rPr>
            </w:pPr>
            <w:r w:rsidRPr="7B5AD9EF" w:rsidR="7B5AD9EF">
              <w:rPr>
                <w:sz w:val="18"/>
                <w:szCs w:val="18"/>
                <w:lang w:val="en-US"/>
              </w:rPr>
              <w:t>fifo_underflow</w:t>
            </w:r>
          </w:p>
        </w:tc>
        <w:tc>
          <w:tcPr>
            <w:tcW w:w="149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376BC0B9" wp14:textId="77777777">
            <w:pPr>
              <w:pStyle w:val="Normal1"/>
              <w:widowControl w:val="false"/>
              <w:rPr>
                <w:sz w:val="20"/>
                <w:szCs w:val="20"/>
              </w:rPr>
            </w:pPr>
            <w:r>
              <w:rPr>
                <w:sz w:val="18"/>
                <w:szCs w:val="20"/>
              </w:rPr>
              <w:t>FIFO -&gt; Internal</w:t>
            </w:r>
          </w:p>
        </w:tc>
        <w:tc>
          <w:tcPr>
            <w:tcW w:w="1501"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6474E532" wp14:textId="77777777">
            <w:pPr>
              <w:pStyle w:val="Normal1"/>
              <w:widowControl w:val="false"/>
              <w:jc w:val="right"/>
              <w:rPr>
                <w:sz w:val="20"/>
                <w:szCs w:val="20"/>
              </w:rPr>
            </w:pPr>
            <w:r>
              <w:rPr>
                <w:sz w:val="18"/>
                <w:szCs w:val="20"/>
              </w:rPr>
              <w:t>1</w:t>
            </w:r>
          </w:p>
        </w:tc>
        <w:tc>
          <w:tcPr>
            <w:tcW w:w="150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41AFCDD0" wp14:textId="77777777">
            <w:pPr>
              <w:pStyle w:val="Normal1"/>
              <w:widowControl w:val="false"/>
              <w:rPr>
                <w:sz w:val="20"/>
                <w:szCs w:val="20"/>
              </w:rPr>
            </w:pPr>
            <w:r>
              <w:rPr>
                <w:sz w:val="18"/>
                <w:szCs w:val="20"/>
              </w:rPr>
              <w:t>FIFO</w:t>
            </w:r>
          </w:p>
        </w:tc>
        <w:tc>
          <w:tcPr>
            <w:tcW w:w="149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24C3FBEE" wp14:textId="77777777">
            <w:pPr>
              <w:pStyle w:val="Normal1"/>
              <w:widowControl w:val="false"/>
              <w:rPr>
                <w:sz w:val="20"/>
                <w:szCs w:val="20"/>
              </w:rPr>
            </w:pPr>
            <w:r>
              <w:rPr>
                <w:sz w:val="18"/>
                <w:szCs w:val="20"/>
              </w:rPr>
              <w:t>Interrupt Controller / Status</w:t>
            </w:r>
          </w:p>
        </w:tc>
        <w:tc>
          <w:tcPr>
            <w:tcW w:w="150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0" w:type="dxa"/>
              <w:right w:w="0" w:type="dxa"/>
            </w:tcMar>
            <w:vAlign w:val="center"/>
          </w:tcPr>
          <w:p w14:paraId="4EDFDCFC" wp14:textId="77777777">
            <w:pPr>
              <w:pStyle w:val="Normal1"/>
              <w:widowControl w:val="false"/>
              <w:rPr>
                <w:sz w:val="20"/>
                <w:szCs w:val="20"/>
              </w:rPr>
            </w:pPr>
            <w:r>
              <w:rPr>
                <w:sz w:val="18"/>
                <w:szCs w:val="20"/>
              </w:rPr>
              <w:t>Read attempted when FIFO is empty</w:t>
            </w:r>
          </w:p>
        </w:tc>
      </w:tr>
    </w:tbl>
    <w:p xmlns:wp14="http://schemas.microsoft.com/office/word/2010/wordml" w14:paraId="78BEFD2A" wp14:textId="77777777">
      <w:pPr>
        <w:pStyle w:val="Normal1"/>
        <w:ind w:left="0" w:hanging="0"/>
        <w:jc w:val="both"/>
        <w:rPr>
          <w:b/>
          <w:b/>
          <w:bCs/>
        </w:rPr>
      </w:pPr>
      <w:r>
        <w:rPr>
          <w:b/>
          <w:bCs/>
        </w:rPr>
      </w:r>
    </w:p>
    <w:p xmlns:wp14="http://schemas.microsoft.com/office/word/2010/wordml" w14:paraId="27A76422" wp14:textId="77777777">
      <w:pPr>
        <w:pStyle w:val="Normal1"/>
        <w:ind w:left="0" w:hanging="0"/>
        <w:jc w:val="both"/>
        <w:rPr>
          <w:b/>
          <w:b/>
          <w:bCs/>
        </w:rPr>
      </w:pPr>
      <w:r>
        <w:rPr>
          <w:b/>
          <w:bCs/>
        </w:rPr>
      </w:r>
    </w:p>
    <w:p xmlns:wp14="http://schemas.microsoft.com/office/word/2010/wordml" w14:paraId="49206A88" wp14:textId="77777777">
      <w:pPr>
        <w:pStyle w:val="Normal1"/>
        <w:ind w:left="0" w:hanging="0"/>
        <w:jc w:val="both"/>
        <w:rPr>
          <w:b/>
          <w:b/>
          <w:bCs/>
        </w:rPr>
      </w:pPr>
      <w:r>
        <w:rPr>
          <w:b/>
          <w:bCs/>
        </w:rPr>
      </w:r>
    </w:p>
    <w:p xmlns:wp14="http://schemas.microsoft.com/office/word/2010/wordml" w14:paraId="67B7A70C" wp14:textId="77777777">
      <w:pPr>
        <w:pStyle w:val="Normal1"/>
        <w:ind w:left="0" w:hanging="0"/>
        <w:jc w:val="both"/>
        <w:rPr>
          <w:b/>
          <w:b/>
          <w:bCs/>
        </w:rPr>
      </w:pPr>
      <w:r>
        <w:rPr>
          <w:b/>
          <w:bCs/>
        </w:rPr>
      </w:r>
    </w:p>
    <w:p xmlns:wp14="http://schemas.microsoft.com/office/word/2010/wordml" w14:paraId="4C14DE91" wp14:textId="77777777">
      <w:pPr>
        <w:pStyle w:val="Normal1"/>
        <w:ind w:left="0" w:hanging="0"/>
        <w:jc w:val="both"/>
        <w:rPr>
          <w:b/>
          <w:b/>
          <w:bCs/>
        </w:rPr>
      </w:pPr>
      <w:r>
        <w:rPr>
          <w:b/>
          <w:bCs/>
        </w:rPr>
        <w:t>3.5 DMA Controller Interface Signals</w:t>
      </w:r>
    </w:p>
    <w:p xmlns:wp14="http://schemas.microsoft.com/office/word/2010/wordml" w14:paraId="71887C79" wp14:textId="77777777">
      <w:pPr>
        <w:pStyle w:val="Normal1"/>
        <w:ind w:left="0" w:hanging="0"/>
        <w:jc w:val="both"/>
        <w:rPr>
          <w:b/>
          <w:b/>
          <w:bCs/>
        </w:rPr>
      </w:pPr>
      <w:r>
        <w:rPr>
          <w:b/>
          <w:bCs/>
        </w:rPr>
      </w:r>
    </w:p>
    <w:tbl>
      <w:tblPr>
        <w:tblStyle w:val="Table5"/>
        <w:tblW w:w="9000" w:type="dxa"/>
        <w:jc w:val="center"/>
        <w:tblInd w:w="0" w:type="dxa"/>
        <w:tblCellMar>
          <w:top w:w="40" w:type="dxa"/>
          <w:left w:w="40" w:type="dxa"/>
          <w:bottom w:w="40" w:type="dxa"/>
          <w:right w:w="40" w:type="dxa"/>
        </w:tblCellMar>
        <w:tblLook w:val="0600"/>
      </w:tblPr>
      <w:tblGrid>
        <w:gridCol w:w="1500"/>
        <w:gridCol w:w="1499"/>
        <w:gridCol w:w="1501"/>
        <w:gridCol w:w="1500"/>
        <w:gridCol w:w="1499"/>
        <w:gridCol w:w="1500"/>
      </w:tblGrid>
      <w:tr xmlns:wp14="http://schemas.microsoft.com/office/word/2010/wordml" w:rsidTr="7B5AD9EF" w14:paraId="74518FA9" wp14:textId="77777777">
        <w:trPr>
          <w:trHeight w:val="315" w:hRule="atLeast"/>
        </w:trPr>
        <w:tc>
          <w:tcPr>
            <w:tcW w:w="150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730105CD" wp14:textId="77777777">
            <w:pPr>
              <w:pStyle w:val="Normal1"/>
              <w:widowControl w:val="false"/>
              <w:rPr>
                <w:b/>
                <w:b/>
                <w:bCs/>
                <w:sz w:val="20"/>
                <w:szCs w:val="20"/>
              </w:rPr>
            </w:pPr>
            <w:r>
              <w:rPr>
                <w:b/>
                <w:bCs/>
                <w:sz w:val="18"/>
                <w:szCs w:val="20"/>
              </w:rPr>
              <w:t>Signal Name</w:t>
            </w:r>
          </w:p>
        </w:tc>
        <w:tc>
          <w:tcPr>
            <w:tcW w:w="149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27904BBE" wp14:textId="77777777">
            <w:pPr>
              <w:pStyle w:val="Normal1"/>
              <w:widowControl w:val="false"/>
              <w:rPr>
                <w:b/>
                <w:b/>
                <w:bCs/>
                <w:sz w:val="20"/>
                <w:szCs w:val="20"/>
              </w:rPr>
            </w:pPr>
            <w:r>
              <w:rPr>
                <w:b/>
                <w:bCs/>
                <w:sz w:val="18"/>
                <w:szCs w:val="20"/>
              </w:rPr>
              <w:t>Direction</w:t>
            </w:r>
          </w:p>
        </w:tc>
        <w:tc>
          <w:tcPr>
            <w:tcW w:w="1501"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0AEB748A" wp14:textId="77777777">
            <w:pPr>
              <w:pStyle w:val="Normal1"/>
              <w:widowControl w:val="false"/>
              <w:rPr>
                <w:b/>
                <w:b/>
                <w:bCs/>
                <w:sz w:val="20"/>
                <w:szCs w:val="20"/>
              </w:rPr>
            </w:pPr>
            <w:r>
              <w:rPr>
                <w:b/>
                <w:bCs/>
                <w:sz w:val="18"/>
                <w:szCs w:val="20"/>
              </w:rPr>
              <w:t>Width</w:t>
            </w:r>
          </w:p>
        </w:tc>
        <w:tc>
          <w:tcPr>
            <w:tcW w:w="150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228ECE93" wp14:textId="77777777">
            <w:pPr>
              <w:pStyle w:val="Normal1"/>
              <w:widowControl w:val="false"/>
              <w:rPr>
                <w:b/>
                <w:b/>
                <w:bCs/>
                <w:sz w:val="20"/>
                <w:szCs w:val="20"/>
              </w:rPr>
            </w:pPr>
            <w:r>
              <w:rPr>
                <w:b/>
                <w:bCs/>
                <w:sz w:val="18"/>
                <w:szCs w:val="20"/>
              </w:rPr>
              <w:t>Source</w:t>
            </w:r>
          </w:p>
        </w:tc>
        <w:tc>
          <w:tcPr>
            <w:tcW w:w="149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7DD6AFFB" wp14:textId="77777777">
            <w:pPr>
              <w:pStyle w:val="Normal1"/>
              <w:widowControl w:val="false"/>
              <w:rPr>
                <w:b/>
                <w:b/>
                <w:bCs/>
                <w:sz w:val="20"/>
                <w:szCs w:val="20"/>
              </w:rPr>
            </w:pPr>
            <w:r>
              <w:rPr>
                <w:b/>
                <w:bCs/>
                <w:sz w:val="18"/>
                <w:szCs w:val="20"/>
              </w:rPr>
              <w:t>Destination</w:t>
            </w:r>
          </w:p>
        </w:tc>
        <w:tc>
          <w:tcPr>
            <w:tcW w:w="150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12AFF7E1" wp14:textId="77777777">
            <w:pPr>
              <w:pStyle w:val="Normal1"/>
              <w:widowControl w:val="false"/>
              <w:rPr>
                <w:b/>
                <w:b/>
                <w:bCs/>
                <w:sz w:val="20"/>
                <w:szCs w:val="20"/>
              </w:rPr>
            </w:pPr>
            <w:r>
              <w:rPr>
                <w:b/>
                <w:bCs/>
                <w:sz w:val="18"/>
                <w:szCs w:val="20"/>
              </w:rPr>
              <w:t>Purpose</w:t>
            </w:r>
          </w:p>
        </w:tc>
      </w:tr>
      <w:tr xmlns:wp14="http://schemas.microsoft.com/office/word/2010/wordml" w:rsidTr="7B5AD9EF" w14:paraId="61AB455C" wp14:textId="77777777">
        <w:trPr>
          <w:trHeight w:val="570" w:hRule="atLeast"/>
        </w:trPr>
        <w:tc>
          <w:tcPr>
            <w:tcW w:w="150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rsidP="7B5AD9EF" w14:paraId="09603665" wp14:textId="77777777">
            <w:pPr>
              <w:pStyle w:val="Normal1"/>
              <w:widowControl w:val="0"/>
              <w:rPr>
                <w:sz w:val="20"/>
                <w:szCs w:val="20"/>
                <w:lang w:val="en-US"/>
              </w:rPr>
            </w:pPr>
            <w:r w:rsidRPr="7B5AD9EF" w:rsidR="7B5AD9EF">
              <w:rPr>
                <w:sz w:val="18"/>
                <w:szCs w:val="18"/>
                <w:lang w:val="en-US"/>
              </w:rPr>
              <w:t>dma_start</w:t>
            </w:r>
          </w:p>
        </w:tc>
        <w:tc>
          <w:tcPr>
            <w:tcW w:w="149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3EBC992C" wp14:textId="77777777">
            <w:pPr>
              <w:pStyle w:val="Normal1"/>
              <w:widowControl w:val="false"/>
              <w:rPr>
                <w:sz w:val="20"/>
                <w:szCs w:val="20"/>
              </w:rPr>
            </w:pPr>
            <w:r>
              <w:rPr>
                <w:sz w:val="18"/>
                <w:szCs w:val="20"/>
              </w:rPr>
              <w:t>Internal</w:t>
            </w:r>
          </w:p>
        </w:tc>
        <w:tc>
          <w:tcPr>
            <w:tcW w:w="1501"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64E14F55" wp14:textId="77777777">
            <w:pPr>
              <w:pStyle w:val="Normal1"/>
              <w:widowControl w:val="false"/>
              <w:jc w:val="right"/>
              <w:rPr>
                <w:sz w:val="20"/>
                <w:szCs w:val="20"/>
              </w:rPr>
            </w:pPr>
            <w:r>
              <w:rPr>
                <w:sz w:val="18"/>
                <w:szCs w:val="20"/>
              </w:rPr>
              <w:t>1</w:t>
            </w:r>
          </w:p>
        </w:tc>
        <w:tc>
          <w:tcPr>
            <w:tcW w:w="150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7F6ACBF7" wp14:textId="77777777">
            <w:pPr>
              <w:pStyle w:val="Normal1"/>
              <w:widowControl w:val="false"/>
              <w:rPr>
                <w:sz w:val="20"/>
                <w:szCs w:val="20"/>
              </w:rPr>
            </w:pPr>
            <w:r>
              <w:rPr>
                <w:sz w:val="18"/>
                <w:szCs w:val="20"/>
              </w:rPr>
              <w:t>DMA Control Register</w:t>
            </w:r>
          </w:p>
        </w:tc>
        <w:tc>
          <w:tcPr>
            <w:tcW w:w="149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79D1FA7A" wp14:textId="77777777">
            <w:pPr>
              <w:pStyle w:val="Normal1"/>
              <w:widowControl w:val="false"/>
              <w:rPr>
                <w:sz w:val="20"/>
                <w:szCs w:val="20"/>
              </w:rPr>
            </w:pPr>
            <w:r>
              <w:rPr>
                <w:sz w:val="18"/>
                <w:szCs w:val="20"/>
              </w:rPr>
              <w:t>DMA Controller</w:t>
            </w:r>
          </w:p>
        </w:tc>
        <w:tc>
          <w:tcPr>
            <w:tcW w:w="150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0" w:type="dxa"/>
              <w:right w:w="0" w:type="dxa"/>
            </w:tcMar>
            <w:vAlign w:val="center"/>
          </w:tcPr>
          <w:p w14:paraId="707E0E71" wp14:textId="77777777">
            <w:pPr>
              <w:pStyle w:val="Normal1"/>
              <w:widowControl w:val="false"/>
              <w:rPr>
                <w:sz w:val="20"/>
                <w:szCs w:val="20"/>
              </w:rPr>
            </w:pPr>
            <w:r>
              <w:rPr>
                <w:sz w:val="18"/>
                <w:szCs w:val="20"/>
              </w:rPr>
              <w:t>Starts programmed DMA operation</w:t>
            </w:r>
          </w:p>
        </w:tc>
      </w:tr>
      <w:tr xmlns:wp14="http://schemas.microsoft.com/office/word/2010/wordml" w:rsidTr="7B5AD9EF" w14:paraId="5BC6ED76" wp14:textId="77777777">
        <w:trPr>
          <w:trHeight w:val="570" w:hRule="atLeast"/>
        </w:trPr>
        <w:tc>
          <w:tcPr>
            <w:tcW w:w="150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rsidP="7B5AD9EF" w14:paraId="13BEC6D9" wp14:textId="77777777">
            <w:pPr>
              <w:pStyle w:val="Normal1"/>
              <w:widowControl w:val="0"/>
              <w:rPr>
                <w:sz w:val="20"/>
                <w:szCs w:val="20"/>
                <w:lang w:val="en-US"/>
              </w:rPr>
            </w:pPr>
            <w:r w:rsidRPr="7B5AD9EF" w:rsidR="7B5AD9EF">
              <w:rPr>
                <w:sz w:val="18"/>
                <w:szCs w:val="18"/>
                <w:lang w:val="en-US"/>
              </w:rPr>
              <w:t>dma_enable</w:t>
            </w:r>
          </w:p>
        </w:tc>
        <w:tc>
          <w:tcPr>
            <w:tcW w:w="149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145BE86B" wp14:textId="77777777">
            <w:pPr>
              <w:pStyle w:val="Normal1"/>
              <w:widowControl w:val="false"/>
              <w:rPr>
                <w:sz w:val="20"/>
                <w:szCs w:val="20"/>
              </w:rPr>
            </w:pPr>
            <w:r>
              <w:rPr>
                <w:sz w:val="18"/>
                <w:szCs w:val="20"/>
              </w:rPr>
              <w:t>Internal</w:t>
            </w:r>
          </w:p>
        </w:tc>
        <w:tc>
          <w:tcPr>
            <w:tcW w:w="1501"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30470A0D" wp14:textId="77777777">
            <w:pPr>
              <w:pStyle w:val="Normal1"/>
              <w:widowControl w:val="false"/>
              <w:jc w:val="right"/>
              <w:rPr>
                <w:sz w:val="20"/>
                <w:szCs w:val="20"/>
              </w:rPr>
            </w:pPr>
            <w:r>
              <w:rPr>
                <w:sz w:val="18"/>
                <w:szCs w:val="20"/>
              </w:rPr>
              <w:t>1</w:t>
            </w:r>
          </w:p>
        </w:tc>
        <w:tc>
          <w:tcPr>
            <w:tcW w:w="150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6F67E15C" wp14:textId="77777777">
            <w:pPr>
              <w:pStyle w:val="Normal1"/>
              <w:widowControl w:val="false"/>
              <w:rPr>
                <w:sz w:val="20"/>
                <w:szCs w:val="20"/>
              </w:rPr>
            </w:pPr>
            <w:r>
              <w:rPr>
                <w:sz w:val="18"/>
                <w:szCs w:val="20"/>
              </w:rPr>
              <w:t>DMA Control Register</w:t>
            </w:r>
          </w:p>
        </w:tc>
        <w:tc>
          <w:tcPr>
            <w:tcW w:w="149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496902F0" wp14:textId="77777777">
            <w:pPr>
              <w:pStyle w:val="Normal1"/>
              <w:widowControl w:val="false"/>
              <w:rPr>
                <w:sz w:val="20"/>
                <w:szCs w:val="20"/>
              </w:rPr>
            </w:pPr>
            <w:r>
              <w:rPr>
                <w:sz w:val="18"/>
                <w:szCs w:val="20"/>
              </w:rPr>
              <w:t>DMA Controller</w:t>
            </w:r>
          </w:p>
        </w:tc>
        <w:tc>
          <w:tcPr>
            <w:tcW w:w="150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0" w:type="dxa"/>
              <w:right w:w="0" w:type="dxa"/>
            </w:tcMar>
            <w:vAlign w:val="center"/>
          </w:tcPr>
          <w:p w14:paraId="776AE579" wp14:textId="77777777">
            <w:pPr>
              <w:pStyle w:val="Normal1"/>
              <w:widowControl w:val="false"/>
              <w:rPr>
                <w:sz w:val="20"/>
                <w:szCs w:val="20"/>
              </w:rPr>
            </w:pPr>
            <w:r>
              <w:rPr>
                <w:sz w:val="18"/>
                <w:szCs w:val="20"/>
              </w:rPr>
              <w:t>Enables DMA operation</w:t>
            </w:r>
          </w:p>
        </w:tc>
      </w:tr>
      <w:tr xmlns:wp14="http://schemas.microsoft.com/office/word/2010/wordml" w:rsidTr="7B5AD9EF" w14:paraId="447C7997" wp14:textId="77777777">
        <w:trPr>
          <w:trHeight w:val="315" w:hRule="atLeast"/>
        </w:trPr>
        <w:tc>
          <w:tcPr>
            <w:tcW w:w="150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rsidP="7B5AD9EF" w14:paraId="4788119B" wp14:textId="77777777">
            <w:pPr>
              <w:pStyle w:val="Normal1"/>
              <w:widowControl w:val="0"/>
              <w:rPr>
                <w:sz w:val="20"/>
                <w:szCs w:val="20"/>
                <w:lang w:val="en-US"/>
              </w:rPr>
            </w:pPr>
            <w:r w:rsidRPr="7B5AD9EF" w:rsidR="7B5AD9EF">
              <w:rPr>
                <w:sz w:val="18"/>
                <w:szCs w:val="18"/>
                <w:lang w:val="en-US"/>
              </w:rPr>
              <w:t>dma_src_addr</w:t>
            </w:r>
          </w:p>
        </w:tc>
        <w:tc>
          <w:tcPr>
            <w:tcW w:w="149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062B1459" wp14:textId="77777777">
            <w:pPr>
              <w:pStyle w:val="Normal1"/>
              <w:widowControl w:val="false"/>
              <w:rPr>
                <w:sz w:val="20"/>
                <w:szCs w:val="20"/>
              </w:rPr>
            </w:pPr>
            <w:r>
              <w:rPr>
                <w:sz w:val="18"/>
                <w:szCs w:val="20"/>
              </w:rPr>
              <w:t>Internal</w:t>
            </w:r>
          </w:p>
        </w:tc>
        <w:tc>
          <w:tcPr>
            <w:tcW w:w="1501"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4217A3DB" wp14:textId="77777777">
            <w:pPr>
              <w:pStyle w:val="Normal1"/>
              <w:widowControl w:val="false"/>
              <w:rPr>
                <w:sz w:val="20"/>
                <w:szCs w:val="20"/>
              </w:rPr>
            </w:pPr>
            <w:r>
              <w:rPr>
                <w:sz w:val="18"/>
                <w:szCs w:val="20"/>
              </w:rPr>
              <w:t>Parameterized</w:t>
            </w:r>
          </w:p>
        </w:tc>
        <w:tc>
          <w:tcPr>
            <w:tcW w:w="150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712A79F0" wp14:textId="77777777">
            <w:pPr>
              <w:pStyle w:val="Normal1"/>
              <w:widowControl w:val="false"/>
              <w:rPr>
                <w:sz w:val="20"/>
                <w:szCs w:val="20"/>
              </w:rPr>
            </w:pPr>
            <w:r>
              <w:rPr>
                <w:sz w:val="18"/>
                <w:szCs w:val="20"/>
              </w:rPr>
              <w:t>DMA Register</w:t>
            </w:r>
          </w:p>
        </w:tc>
        <w:tc>
          <w:tcPr>
            <w:tcW w:w="149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3F04278F" wp14:textId="77777777">
            <w:pPr>
              <w:pStyle w:val="Normal1"/>
              <w:widowControl w:val="false"/>
              <w:rPr>
                <w:sz w:val="20"/>
                <w:szCs w:val="20"/>
              </w:rPr>
            </w:pPr>
            <w:r>
              <w:rPr>
                <w:sz w:val="18"/>
                <w:szCs w:val="20"/>
              </w:rPr>
              <w:t>DMA Controller</w:t>
            </w:r>
          </w:p>
        </w:tc>
        <w:tc>
          <w:tcPr>
            <w:tcW w:w="150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0" w:type="dxa"/>
              <w:right w:w="0" w:type="dxa"/>
            </w:tcMar>
            <w:vAlign w:val="center"/>
          </w:tcPr>
          <w:p w14:paraId="1EAE8099" wp14:textId="77777777">
            <w:pPr>
              <w:pStyle w:val="Normal1"/>
              <w:widowControl w:val="false"/>
              <w:rPr>
                <w:sz w:val="20"/>
                <w:szCs w:val="20"/>
              </w:rPr>
            </w:pPr>
            <w:r>
              <w:rPr>
                <w:sz w:val="18"/>
                <w:szCs w:val="20"/>
              </w:rPr>
              <w:t>Source address configuration</w:t>
            </w:r>
          </w:p>
        </w:tc>
      </w:tr>
      <w:tr xmlns:wp14="http://schemas.microsoft.com/office/word/2010/wordml" w:rsidTr="7B5AD9EF" w14:paraId="6E2E8702" wp14:textId="77777777">
        <w:trPr>
          <w:trHeight w:val="315" w:hRule="atLeast"/>
        </w:trPr>
        <w:tc>
          <w:tcPr>
            <w:tcW w:w="150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rsidP="7B5AD9EF" w14:paraId="623C0FBB" wp14:textId="77777777">
            <w:pPr>
              <w:pStyle w:val="Normal1"/>
              <w:widowControl w:val="0"/>
              <w:rPr>
                <w:sz w:val="20"/>
                <w:szCs w:val="20"/>
                <w:lang w:val="en-US"/>
              </w:rPr>
            </w:pPr>
            <w:r w:rsidRPr="7B5AD9EF" w:rsidR="7B5AD9EF">
              <w:rPr>
                <w:sz w:val="18"/>
                <w:szCs w:val="18"/>
                <w:lang w:val="en-US"/>
              </w:rPr>
              <w:t>dma_dst_addr</w:t>
            </w:r>
          </w:p>
        </w:tc>
        <w:tc>
          <w:tcPr>
            <w:tcW w:w="149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7C0CDA05" wp14:textId="77777777">
            <w:pPr>
              <w:pStyle w:val="Normal1"/>
              <w:widowControl w:val="false"/>
              <w:rPr>
                <w:sz w:val="20"/>
                <w:szCs w:val="20"/>
              </w:rPr>
            </w:pPr>
            <w:r>
              <w:rPr>
                <w:sz w:val="18"/>
                <w:szCs w:val="20"/>
              </w:rPr>
              <w:t>Internal</w:t>
            </w:r>
          </w:p>
        </w:tc>
        <w:tc>
          <w:tcPr>
            <w:tcW w:w="1501"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576ECC44" wp14:textId="77777777">
            <w:pPr>
              <w:pStyle w:val="Normal1"/>
              <w:widowControl w:val="false"/>
              <w:rPr>
                <w:sz w:val="20"/>
                <w:szCs w:val="20"/>
              </w:rPr>
            </w:pPr>
            <w:r>
              <w:rPr>
                <w:sz w:val="18"/>
                <w:szCs w:val="20"/>
              </w:rPr>
              <w:t>Parameterized</w:t>
            </w:r>
          </w:p>
        </w:tc>
        <w:tc>
          <w:tcPr>
            <w:tcW w:w="150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763585B1" wp14:textId="77777777">
            <w:pPr>
              <w:pStyle w:val="Normal1"/>
              <w:widowControl w:val="false"/>
              <w:rPr>
                <w:sz w:val="20"/>
                <w:szCs w:val="20"/>
              </w:rPr>
            </w:pPr>
            <w:r>
              <w:rPr>
                <w:sz w:val="18"/>
                <w:szCs w:val="20"/>
              </w:rPr>
              <w:t>DMA Register</w:t>
            </w:r>
          </w:p>
        </w:tc>
        <w:tc>
          <w:tcPr>
            <w:tcW w:w="149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0AA36A97" wp14:textId="77777777">
            <w:pPr>
              <w:pStyle w:val="Normal1"/>
              <w:widowControl w:val="false"/>
              <w:rPr>
                <w:sz w:val="20"/>
                <w:szCs w:val="20"/>
              </w:rPr>
            </w:pPr>
            <w:r>
              <w:rPr>
                <w:sz w:val="18"/>
                <w:szCs w:val="20"/>
              </w:rPr>
              <w:t>DMA Controller</w:t>
            </w:r>
          </w:p>
        </w:tc>
        <w:tc>
          <w:tcPr>
            <w:tcW w:w="150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0" w:type="dxa"/>
              <w:right w:w="0" w:type="dxa"/>
            </w:tcMar>
            <w:vAlign w:val="center"/>
          </w:tcPr>
          <w:p w14:paraId="270924D4" wp14:textId="77777777">
            <w:pPr>
              <w:pStyle w:val="Normal1"/>
              <w:widowControl w:val="false"/>
              <w:rPr>
                <w:sz w:val="20"/>
                <w:szCs w:val="20"/>
              </w:rPr>
            </w:pPr>
            <w:r>
              <w:rPr>
                <w:sz w:val="18"/>
                <w:szCs w:val="20"/>
              </w:rPr>
              <w:t>Destination address configuration</w:t>
            </w:r>
          </w:p>
        </w:tc>
      </w:tr>
      <w:tr xmlns:wp14="http://schemas.microsoft.com/office/word/2010/wordml" w:rsidTr="7B5AD9EF" w14:paraId="0DF6DF91" wp14:textId="77777777">
        <w:trPr>
          <w:trHeight w:val="315" w:hRule="atLeast"/>
        </w:trPr>
        <w:tc>
          <w:tcPr>
            <w:tcW w:w="150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rsidP="7B5AD9EF" w14:paraId="36F5D550" wp14:textId="77777777">
            <w:pPr>
              <w:pStyle w:val="Normal1"/>
              <w:widowControl w:val="0"/>
              <w:rPr>
                <w:sz w:val="20"/>
                <w:szCs w:val="20"/>
                <w:lang w:val="en-US"/>
              </w:rPr>
            </w:pPr>
            <w:r w:rsidRPr="7B5AD9EF" w:rsidR="7B5AD9EF">
              <w:rPr>
                <w:sz w:val="18"/>
                <w:szCs w:val="18"/>
                <w:lang w:val="en-US"/>
              </w:rPr>
              <w:t>dma_length</w:t>
            </w:r>
          </w:p>
        </w:tc>
        <w:tc>
          <w:tcPr>
            <w:tcW w:w="149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575814FD" wp14:textId="77777777">
            <w:pPr>
              <w:pStyle w:val="Normal1"/>
              <w:widowControl w:val="false"/>
              <w:rPr>
                <w:sz w:val="20"/>
                <w:szCs w:val="20"/>
              </w:rPr>
            </w:pPr>
            <w:r>
              <w:rPr>
                <w:sz w:val="18"/>
                <w:szCs w:val="20"/>
              </w:rPr>
              <w:t>Internal</w:t>
            </w:r>
          </w:p>
        </w:tc>
        <w:tc>
          <w:tcPr>
            <w:tcW w:w="1501"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261E1718" wp14:textId="77777777">
            <w:pPr>
              <w:pStyle w:val="Normal1"/>
              <w:widowControl w:val="false"/>
              <w:rPr>
                <w:sz w:val="20"/>
                <w:szCs w:val="20"/>
              </w:rPr>
            </w:pPr>
            <w:r>
              <w:rPr>
                <w:sz w:val="18"/>
                <w:szCs w:val="20"/>
              </w:rPr>
              <w:t>Parameterized</w:t>
            </w:r>
          </w:p>
        </w:tc>
        <w:tc>
          <w:tcPr>
            <w:tcW w:w="150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7C011DA0" wp14:textId="77777777">
            <w:pPr>
              <w:pStyle w:val="Normal1"/>
              <w:widowControl w:val="false"/>
              <w:rPr>
                <w:sz w:val="20"/>
                <w:szCs w:val="20"/>
              </w:rPr>
            </w:pPr>
            <w:r>
              <w:rPr>
                <w:sz w:val="18"/>
                <w:szCs w:val="20"/>
              </w:rPr>
              <w:t>DMA Register</w:t>
            </w:r>
          </w:p>
        </w:tc>
        <w:tc>
          <w:tcPr>
            <w:tcW w:w="149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6F94502C" wp14:textId="77777777">
            <w:pPr>
              <w:pStyle w:val="Normal1"/>
              <w:widowControl w:val="false"/>
              <w:rPr>
                <w:sz w:val="20"/>
                <w:szCs w:val="20"/>
              </w:rPr>
            </w:pPr>
            <w:r>
              <w:rPr>
                <w:sz w:val="18"/>
                <w:szCs w:val="20"/>
              </w:rPr>
              <w:t>DMA Controller</w:t>
            </w:r>
          </w:p>
        </w:tc>
        <w:tc>
          <w:tcPr>
            <w:tcW w:w="150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0" w:type="dxa"/>
              <w:right w:w="0" w:type="dxa"/>
            </w:tcMar>
            <w:vAlign w:val="center"/>
          </w:tcPr>
          <w:p w14:paraId="50B431E6" wp14:textId="77777777">
            <w:pPr>
              <w:pStyle w:val="Normal1"/>
              <w:widowControl w:val="false"/>
              <w:rPr>
                <w:sz w:val="20"/>
                <w:szCs w:val="20"/>
              </w:rPr>
            </w:pPr>
            <w:r>
              <w:rPr>
                <w:sz w:val="18"/>
                <w:szCs w:val="20"/>
              </w:rPr>
              <w:t>Number of data units to transfer</w:t>
            </w:r>
          </w:p>
        </w:tc>
      </w:tr>
      <w:tr xmlns:wp14="http://schemas.microsoft.com/office/word/2010/wordml" w:rsidTr="7B5AD9EF" w14:paraId="26F2414C" wp14:textId="77777777">
        <w:trPr>
          <w:trHeight w:val="570" w:hRule="atLeast"/>
        </w:trPr>
        <w:tc>
          <w:tcPr>
            <w:tcW w:w="150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rsidP="7B5AD9EF" w14:paraId="30988F8E" wp14:textId="77777777">
            <w:pPr>
              <w:pStyle w:val="Normal1"/>
              <w:widowControl w:val="0"/>
              <w:rPr>
                <w:sz w:val="20"/>
                <w:szCs w:val="20"/>
                <w:lang w:val="en-US"/>
              </w:rPr>
            </w:pPr>
            <w:r w:rsidRPr="7B5AD9EF" w:rsidR="7B5AD9EF">
              <w:rPr>
                <w:sz w:val="18"/>
                <w:szCs w:val="18"/>
                <w:lang w:val="en-US"/>
              </w:rPr>
              <w:t>dma_busy</w:t>
            </w:r>
          </w:p>
        </w:tc>
        <w:tc>
          <w:tcPr>
            <w:tcW w:w="149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3CA90F0D" wp14:textId="77777777">
            <w:pPr>
              <w:pStyle w:val="Normal1"/>
              <w:widowControl w:val="false"/>
              <w:rPr>
                <w:sz w:val="20"/>
                <w:szCs w:val="20"/>
              </w:rPr>
            </w:pPr>
            <w:r>
              <w:rPr>
                <w:sz w:val="18"/>
                <w:szCs w:val="20"/>
              </w:rPr>
              <w:t>DMA -&gt; Internal</w:t>
            </w:r>
          </w:p>
        </w:tc>
        <w:tc>
          <w:tcPr>
            <w:tcW w:w="1501"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6B8E35E1" wp14:textId="77777777">
            <w:pPr>
              <w:pStyle w:val="Normal1"/>
              <w:widowControl w:val="false"/>
              <w:jc w:val="right"/>
              <w:rPr>
                <w:sz w:val="20"/>
                <w:szCs w:val="20"/>
              </w:rPr>
            </w:pPr>
            <w:r>
              <w:rPr>
                <w:sz w:val="18"/>
                <w:szCs w:val="20"/>
              </w:rPr>
              <w:t>1</w:t>
            </w:r>
          </w:p>
        </w:tc>
        <w:tc>
          <w:tcPr>
            <w:tcW w:w="150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71EE002F" wp14:textId="77777777">
            <w:pPr>
              <w:pStyle w:val="Normal1"/>
              <w:widowControl w:val="false"/>
              <w:rPr>
                <w:sz w:val="20"/>
                <w:szCs w:val="20"/>
              </w:rPr>
            </w:pPr>
            <w:r>
              <w:rPr>
                <w:sz w:val="18"/>
                <w:szCs w:val="20"/>
              </w:rPr>
              <w:t>DMA Controller</w:t>
            </w:r>
          </w:p>
        </w:tc>
        <w:tc>
          <w:tcPr>
            <w:tcW w:w="149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34EB14E5" wp14:textId="77777777">
            <w:pPr>
              <w:pStyle w:val="Normal1"/>
              <w:widowControl w:val="false"/>
              <w:rPr>
                <w:sz w:val="20"/>
                <w:szCs w:val="20"/>
              </w:rPr>
            </w:pPr>
            <w:r>
              <w:rPr>
                <w:sz w:val="18"/>
                <w:szCs w:val="20"/>
              </w:rPr>
              <w:t>Status / Processor</w:t>
            </w:r>
          </w:p>
        </w:tc>
        <w:tc>
          <w:tcPr>
            <w:tcW w:w="150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0" w:type="dxa"/>
              <w:right w:w="0" w:type="dxa"/>
            </w:tcMar>
            <w:vAlign w:val="center"/>
          </w:tcPr>
          <w:p w14:paraId="1EA72C6D" wp14:textId="77777777">
            <w:pPr>
              <w:pStyle w:val="Normal1"/>
              <w:widowControl w:val="false"/>
              <w:rPr>
                <w:sz w:val="20"/>
                <w:szCs w:val="20"/>
              </w:rPr>
            </w:pPr>
            <w:r>
              <w:rPr>
                <w:sz w:val="18"/>
                <w:szCs w:val="20"/>
              </w:rPr>
              <w:t>Indicates DMA transfer is active</w:t>
            </w:r>
          </w:p>
        </w:tc>
      </w:tr>
      <w:tr xmlns:wp14="http://schemas.microsoft.com/office/word/2010/wordml" w:rsidTr="7B5AD9EF" w14:paraId="34E0CA6B" wp14:textId="77777777">
        <w:trPr>
          <w:trHeight w:val="810" w:hRule="atLeast"/>
        </w:trPr>
        <w:tc>
          <w:tcPr>
            <w:tcW w:w="150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rsidP="7B5AD9EF" w14:paraId="5487B7B6" wp14:textId="77777777">
            <w:pPr>
              <w:pStyle w:val="Normal1"/>
              <w:widowControl w:val="0"/>
              <w:rPr>
                <w:sz w:val="20"/>
                <w:szCs w:val="20"/>
                <w:lang w:val="en-US"/>
              </w:rPr>
            </w:pPr>
            <w:r w:rsidRPr="7B5AD9EF" w:rsidR="7B5AD9EF">
              <w:rPr>
                <w:sz w:val="18"/>
                <w:szCs w:val="18"/>
                <w:lang w:val="en-US"/>
              </w:rPr>
              <w:t>dma_done</w:t>
            </w:r>
          </w:p>
        </w:tc>
        <w:tc>
          <w:tcPr>
            <w:tcW w:w="149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109A1575" wp14:textId="77777777">
            <w:pPr>
              <w:pStyle w:val="Normal1"/>
              <w:widowControl w:val="false"/>
              <w:rPr>
                <w:sz w:val="20"/>
                <w:szCs w:val="20"/>
              </w:rPr>
            </w:pPr>
            <w:r>
              <w:rPr>
                <w:sz w:val="18"/>
                <w:szCs w:val="20"/>
              </w:rPr>
              <w:t>DMA -&gt; Internal</w:t>
            </w:r>
          </w:p>
        </w:tc>
        <w:tc>
          <w:tcPr>
            <w:tcW w:w="1501"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4CF4B1BB" wp14:textId="77777777">
            <w:pPr>
              <w:pStyle w:val="Normal1"/>
              <w:widowControl w:val="false"/>
              <w:jc w:val="right"/>
              <w:rPr>
                <w:sz w:val="20"/>
                <w:szCs w:val="20"/>
              </w:rPr>
            </w:pPr>
            <w:r>
              <w:rPr>
                <w:sz w:val="18"/>
                <w:szCs w:val="20"/>
              </w:rPr>
              <w:t>1</w:t>
            </w:r>
          </w:p>
        </w:tc>
        <w:tc>
          <w:tcPr>
            <w:tcW w:w="150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0CBD2E73" wp14:textId="77777777">
            <w:pPr>
              <w:pStyle w:val="Normal1"/>
              <w:widowControl w:val="false"/>
              <w:rPr>
                <w:sz w:val="20"/>
                <w:szCs w:val="20"/>
              </w:rPr>
            </w:pPr>
            <w:r>
              <w:rPr>
                <w:sz w:val="18"/>
                <w:szCs w:val="20"/>
              </w:rPr>
              <w:t>DMA Controller</w:t>
            </w:r>
          </w:p>
        </w:tc>
        <w:tc>
          <w:tcPr>
            <w:tcW w:w="149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4A4E32E2" wp14:textId="77777777">
            <w:pPr>
              <w:pStyle w:val="Normal1"/>
              <w:widowControl w:val="false"/>
              <w:rPr>
                <w:sz w:val="20"/>
                <w:szCs w:val="20"/>
              </w:rPr>
            </w:pPr>
            <w:r>
              <w:rPr>
                <w:sz w:val="18"/>
                <w:szCs w:val="20"/>
              </w:rPr>
              <w:t>Interrupt Controller / Status</w:t>
            </w:r>
          </w:p>
        </w:tc>
        <w:tc>
          <w:tcPr>
            <w:tcW w:w="150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0" w:type="dxa"/>
              <w:right w:w="0" w:type="dxa"/>
            </w:tcMar>
            <w:vAlign w:val="center"/>
          </w:tcPr>
          <w:p w14:paraId="1148188D" wp14:textId="77777777">
            <w:pPr>
              <w:pStyle w:val="Normal1"/>
              <w:widowControl w:val="false"/>
              <w:rPr>
                <w:sz w:val="20"/>
                <w:szCs w:val="20"/>
              </w:rPr>
            </w:pPr>
            <w:r>
              <w:rPr>
                <w:sz w:val="18"/>
                <w:szCs w:val="20"/>
              </w:rPr>
              <w:t>Indicates transfer completion</w:t>
            </w:r>
          </w:p>
        </w:tc>
      </w:tr>
      <w:tr xmlns:wp14="http://schemas.microsoft.com/office/word/2010/wordml" w:rsidTr="7B5AD9EF" w14:paraId="3FCB5998" wp14:textId="77777777">
        <w:trPr>
          <w:trHeight w:val="810" w:hRule="atLeast"/>
        </w:trPr>
        <w:tc>
          <w:tcPr>
            <w:tcW w:w="150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rsidP="7B5AD9EF" w14:paraId="09B865D0" wp14:textId="77777777">
            <w:pPr>
              <w:pStyle w:val="Normal1"/>
              <w:widowControl w:val="0"/>
              <w:rPr>
                <w:sz w:val="20"/>
                <w:szCs w:val="20"/>
                <w:lang w:val="en-US"/>
              </w:rPr>
            </w:pPr>
            <w:r w:rsidRPr="7B5AD9EF" w:rsidR="7B5AD9EF">
              <w:rPr>
                <w:sz w:val="18"/>
                <w:szCs w:val="18"/>
                <w:lang w:val="en-US"/>
              </w:rPr>
              <w:t>dma_error</w:t>
            </w:r>
          </w:p>
        </w:tc>
        <w:tc>
          <w:tcPr>
            <w:tcW w:w="149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680B751D" wp14:textId="77777777">
            <w:pPr>
              <w:pStyle w:val="Normal1"/>
              <w:widowControl w:val="false"/>
              <w:rPr>
                <w:sz w:val="20"/>
                <w:szCs w:val="20"/>
              </w:rPr>
            </w:pPr>
            <w:r>
              <w:rPr>
                <w:sz w:val="18"/>
                <w:szCs w:val="20"/>
              </w:rPr>
              <w:t>DMA -&gt; Internal</w:t>
            </w:r>
          </w:p>
        </w:tc>
        <w:tc>
          <w:tcPr>
            <w:tcW w:w="1501"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463A60A7" wp14:textId="77777777">
            <w:pPr>
              <w:pStyle w:val="Normal1"/>
              <w:widowControl w:val="false"/>
              <w:jc w:val="right"/>
              <w:rPr>
                <w:sz w:val="20"/>
                <w:szCs w:val="20"/>
              </w:rPr>
            </w:pPr>
            <w:r>
              <w:rPr>
                <w:sz w:val="18"/>
                <w:szCs w:val="20"/>
              </w:rPr>
              <w:t>1</w:t>
            </w:r>
          </w:p>
        </w:tc>
        <w:tc>
          <w:tcPr>
            <w:tcW w:w="150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59FACC9E" wp14:textId="77777777">
            <w:pPr>
              <w:pStyle w:val="Normal1"/>
              <w:widowControl w:val="false"/>
              <w:rPr>
                <w:sz w:val="20"/>
                <w:szCs w:val="20"/>
              </w:rPr>
            </w:pPr>
            <w:r>
              <w:rPr>
                <w:sz w:val="18"/>
                <w:szCs w:val="20"/>
              </w:rPr>
              <w:t>DMA Controller</w:t>
            </w:r>
          </w:p>
        </w:tc>
        <w:tc>
          <w:tcPr>
            <w:tcW w:w="149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3225386A" wp14:textId="77777777">
            <w:pPr>
              <w:pStyle w:val="Normal1"/>
              <w:widowControl w:val="false"/>
              <w:rPr>
                <w:sz w:val="20"/>
                <w:szCs w:val="20"/>
              </w:rPr>
            </w:pPr>
            <w:r>
              <w:rPr>
                <w:sz w:val="18"/>
                <w:szCs w:val="20"/>
              </w:rPr>
              <w:t>Interrupt Controller / Status</w:t>
            </w:r>
          </w:p>
        </w:tc>
        <w:tc>
          <w:tcPr>
            <w:tcW w:w="150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0" w:type="dxa"/>
              <w:right w:w="0" w:type="dxa"/>
            </w:tcMar>
            <w:vAlign w:val="center"/>
          </w:tcPr>
          <w:p w14:paraId="0E428C61" wp14:textId="77777777">
            <w:pPr>
              <w:pStyle w:val="Normal1"/>
              <w:widowControl w:val="false"/>
              <w:rPr>
                <w:sz w:val="20"/>
                <w:szCs w:val="20"/>
              </w:rPr>
            </w:pPr>
            <w:r>
              <w:rPr>
                <w:sz w:val="18"/>
                <w:szCs w:val="20"/>
              </w:rPr>
              <w:t>Indicates DMA transfer error</w:t>
            </w:r>
          </w:p>
        </w:tc>
      </w:tr>
      <w:tr xmlns:wp14="http://schemas.microsoft.com/office/word/2010/wordml" w:rsidTr="7B5AD9EF" w14:paraId="5AC473FB" wp14:textId="77777777">
        <w:trPr>
          <w:trHeight w:val="315" w:hRule="atLeast"/>
        </w:trPr>
        <w:tc>
          <w:tcPr>
            <w:tcW w:w="150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rsidP="7B5AD9EF" w14:paraId="0DD9DC86" wp14:textId="77777777">
            <w:pPr>
              <w:pStyle w:val="Normal1"/>
              <w:widowControl w:val="0"/>
              <w:rPr>
                <w:sz w:val="20"/>
                <w:szCs w:val="20"/>
                <w:lang w:val="en-US"/>
              </w:rPr>
            </w:pPr>
            <w:r w:rsidRPr="7B5AD9EF" w:rsidR="7B5AD9EF">
              <w:rPr>
                <w:sz w:val="18"/>
                <w:szCs w:val="18"/>
                <w:lang w:val="en-US"/>
              </w:rPr>
              <w:t>dma_fifo_req</w:t>
            </w:r>
          </w:p>
        </w:tc>
        <w:tc>
          <w:tcPr>
            <w:tcW w:w="149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17E29465" wp14:textId="77777777">
            <w:pPr>
              <w:pStyle w:val="Normal1"/>
              <w:widowControl w:val="false"/>
              <w:rPr>
                <w:sz w:val="20"/>
                <w:szCs w:val="20"/>
              </w:rPr>
            </w:pPr>
            <w:r>
              <w:rPr>
                <w:sz w:val="18"/>
                <w:szCs w:val="20"/>
              </w:rPr>
              <w:t>DMA -&gt; FIFO</w:t>
            </w:r>
          </w:p>
        </w:tc>
        <w:tc>
          <w:tcPr>
            <w:tcW w:w="1501"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5290AB12" wp14:textId="77777777">
            <w:pPr>
              <w:pStyle w:val="Normal1"/>
              <w:widowControl w:val="false"/>
              <w:jc w:val="right"/>
              <w:rPr>
                <w:sz w:val="20"/>
                <w:szCs w:val="20"/>
              </w:rPr>
            </w:pPr>
            <w:r>
              <w:rPr>
                <w:sz w:val="18"/>
                <w:szCs w:val="20"/>
              </w:rPr>
              <w:t>1</w:t>
            </w:r>
          </w:p>
        </w:tc>
        <w:tc>
          <w:tcPr>
            <w:tcW w:w="150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25EA1313" wp14:textId="77777777">
            <w:pPr>
              <w:pStyle w:val="Normal1"/>
              <w:widowControl w:val="false"/>
              <w:rPr>
                <w:sz w:val="20"/>
                <w:szCs w:val="20"/>
              </w:rPr>
            </w:pPr>
            <w:r>
              <w:rPr>
                <w:sz w:val="18"/>
                <w:szCs w:val="20"/>
              </w:rPr>
              <w:t>DMA Controller</w:t>
            </w:r>
          </w:p>
        </w:tc>
        <w:tc>
          <w:tcPr>
            <w:tcW w:w="149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660112FD" wp14:textId="77777777">
            <w:pPr>
              <w:pStyle w:val="Normal1"/>
              <w:widowControl w:val="false"/>
              <w:rPr>
                <w:sz w:val="20"/>
                <w:szCs w:val="20"/>
              </w:rPr>
            </w:pPr>
            <w:r>
              <w:rPr>
                <w:sz w:val="18"/>
                <w:szCs w:val="20"/>
              </w:rPr>
              <w:t>FIFO</w:t>
            </w:r>
          </w:p>
        </w:tc>
        <w:tc>
          <w:tcPr>
            <w:tcW w:w="150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0" w:type="dxa"/>
              <w:right w:w="0" w:type="dxa"/>
            </w:tcMar>
            <w:vAlign w:val="center"/>
          </w:tcPr>
          <w:p w14:paraId="0CA16F54" wp14:textId="77777777">
            <w:pPr>
              <w:pStyle w:val="Normal1"/>
              <w:widowControl w:val="false"/>
              <w:rPr>
                <w:sz w:val="20"/>
                <w:szCs w:val="20"/>
              </w:rPr>
            </w:pPr>
            <w:r>
              <w:rPr>
                <w:sz w:val="18"/>
                <w:szCs w:val="20"/>
              </w:rPr>
              <w:t>Requests next buffered data word</w:t>
            </w:r>
          </w:p>
        </w:tc>
      </w:tr>
      <w:tr xmlns:wp14="http://schemas.microsoft.com/office/word/2010/wordml" w:rsidTr="7B5AD9EF" w14:paraId="319A5FC5" wp14:textId="77777777">
        <w:trPr>
          <w:trHeight w:val="315" w:hRule="atLeast"/>
        </w:trPr>
        <w:tc>
          <w:tcPr>
            <w:tcW w:w="150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rsidP="7B5AD9EF" w14:paraId="40BBBB41" wp14:textId="77777777">
            <w:pPr>
              <w:pStyle w:val="Normal1"/>
              <w:widowControl w:val="0"/>
              <w:rPr>
                <w:sz w:val="20"/>
                <w:szCs w:val="20"/>
                <w:lang w:val="en-US"/>
              </w:rPr>
            </w:pPr>
            <w:r w:rsidRPr="7B5AD9EF" w:rsidR="7B5AD9EF">
              <w:rPr>
                <w:sz w:val="18"/>
                <w:szCs w:val="18"/>
                <w:lang w:val="en-US"/>
              </w:rPr>
              <w:t>dma_fifo_valid</w:t>
            </w:r>
          </w:p>
        </w:tc>
        <w:tc>
          <w:tcPr>
            <w:tcW w:w="149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1AEB1F14" wp14:textId="77777777">
            <w:pPr>
              <w:pStyle w:val="Normal1"/>
              <w:widowControl w:val="false"/>
              <w:rPr>
                <w:sz w:val="20"/>
                <w:szCs w:val="20"/>
              </w:rPr>
            </w:pPr>
            <w:r>
              <w:rPr>
                <w:sz w:val="18"/>
                <w:szCs w:val="20"/>
              </w:rPr>
              <w:t>FIFO -&gt; DMA</w:t>
            </w:r>
          </w:p>
        </w:tc>
        <w:tc>
          <w:tcPr>
            <w:tcW w:w="1501"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3B653F21" wp14:textId="77777777">
            <w:pPr>
              <w:pStyle w:val="Normal1"/>
              <w:widowControl w:val="false"/>
              <w:jc w:val="right"/>
              <w:rPr>
                <w:sz w:val="20"/>
                <w:szCs w:val="20"/>
              </w:rPr>
            </w:pPr>
            <w:r>
              <w:rPr>
                <w:sz w:val="18"/>
                <w:szCs w:val="20"/>
              </w:rPr>
              <w:t>1</w:t>
            </w:r>
          </w:p>
        </w:tc>
        <w:tc>
          <w:tcPr>
            <w:tcW w:w="150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5B85B253" wp14:textId="77777777">
            <w:pPr>
              <w:pStyle w:val="Normal1"/>
              <w:widowControl w:val="false"/>
              <w:rPr>
                <w:sz w:val="20"/>
                <w:szCs w:val="20"/>
              </w:rPr>
            </w:pPr>
            <w:r>
              <w:rPr>
                <w:sz w:val="18"/>
                <w:szCs w:val="20"/>
              </w:rPr>
              <w:t>FIFO</w:t>
            </w:r>
          </w:p>
        </w:tc>
        <w:tc>
          <w:tcPr>
            <w:tcW w:w="149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69D122C0" wp14:textId="77777777">
            <w:pPr>
              <w:pStyle w:val="Normal1"/>
              <w:widowControl w:val="false"/>
              <w:rPr>
                <w:sz w:val="20"/>
                <w:szCs w:val="20"/>
              </w:rPr>
            </w:pPr>
            <w:r>
              <w:rPr>
                <w:sz w:val="18"/>
                <w:szCs w:val="20"/>
              </w:rPr>
              <w:t>DMA Controller</w:t>
            </w:r>
          </w:p>
        </w:tc>
        <w:tc>
          <w:tcPr>
            <w:tcW w:w="150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0" w:type="dxa"/>
              <w:right w:w="0" w:type="dxa"/>
            </w:tcMar>
            <w:vAlign w:val="center"/>
          </w:tcPr>
          <w:p w14:paraId="091ACED7" wp14:textId="77777777">
            <w:pPr>
              <w:pStyle w:val="Normal1"/>
              <w:widowControl w:val="false"/>
              <w:rPr>
                <w:sz w:val="20"/>
                <w:szCs w:val="20"/>
              </w:rPr>
            </w:pPr>
            <w:r>
              <w:rPr>
                <w:sz w:val="18"/>
                <w:szCs w:val="20"/>
              </w:rPr>
              <w:t>Indicates FIFO output data is valid</w:t>
            </w:r>
          </w:p>
        </w:tc>
      </w:tr>
      <w:tr xmlns:wp14="http://schemas.microsoft.com/office/word/2010/wordml" w:rsidTr="7B5AD9EF" w14:paraId="78D1DC5C" wp14:textId="77777777">
        <w:trPr>
          <w:trHeight w:val="315" w:hRule="atLeast"/>
        </w:trPr>
        <w:tc>
          <w:tcPr>
            <w:tcW w:w="150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rsidP="7B5AD9EF" w14:paraId="39832C7F" wp14:textId="77777777">
            <w:pPr>
              <w:pStyle w:val="Normal1"/>
              <w:widowControl w:val="0"/>
              <w:rPr>
                <w:sz w:val="20"/>
                <w:szCs w:val="20"/>
                <w:lang w:val="en-US"/>
              </w:rPr>
            </w:pPr>
            <w:r w:rsidRPr="7B5AD9EF" w:rsidR="7B5AD9EF">
              <w:rPr>
                <w:sz w:val="18"/>
                <w:szCs w:val="18"/>
                <w:lang w:val="en-US"/>
              </w:rPr>
              <w:t>dma_fifo_data[31:0]</w:t>
            </w:r>
          </w:p>
        </w:tc>
        <w:tc>
          <w:tcPr>
            <w:tcW w:w="149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32C1410D" wp14:textId="77777777">
            <w:pPr>
              <w:pStyle w:val="Normal1"/>
              <w:widowControl w:val="false"/>
              <w:rPr>
                <w:sz w:val="20"/>
                <w:szCs w:val="20"/>
              </w:rPr>
            </w:pPr>
            <w:r>
              <w:rPr>
                <w:sz w:val="18"/>
                <w:szCs w:val="20"/>
              </w:rPr>
              <w:t>FIFO -&gt; DMA</w:t>
            </w:r>
          </w:p>
        </w:tc>
        <w:tc>
          <w:tcPr>
            <w:tcW w:w="1501"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4B936D8C" wp14:textId="77777777">
            <w:pPr>
              <w:pStyle w:val="Normal1"/>
              <w:widowControl w:val="false"/>
              <w:jc w:val="right"/>
              <w:rPr>
                <w:sz w:val="20"/>
                <w:szCs w:val="20"/>
              </w:rPr>
            </w:pPr>
            <w:r>
              <w:rPr>
                <w:sz w:val="18"/>
                <w:szCs w:val="20"/>
              </w:rPr>
              <w:t>32</w:t>
            </w:r>
          </w:p>
        </w:tc>
        <w:tc>
          <w:tcPr>
            <w:tcW w:w="150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34624B5C" wp14:textId="77777777">
            <w:pPr>
              <w:pStyle w:val="Normal1"/>
              <w:widowControl w:val="false"/>
              <w:rPr>
                <w:sz w:val="20"/>
                <w:szCs w:val="20"/>
              </w:rPr>
            </w:pPr>
            <w:r>
              <w:rPr>
                <w:sz w:val="18"/>
                <w:szCs w:val="20"/>
              </w:rPr>
              <w:t>FIFO</w:t>
            </w:r>
          </w:p>
        </w:tc>
        <w:tc>
          <w:tcPr>
            <w:tcW w:w="149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240B0AF0" wp14:textId="77777777">
            <w:pPr>
              <w:pStyle w:val="Normal1"/>
              <w:widowControl w:val="false"/>
              <w:rPr>
                <w:sz w:val="20"/>
                <w:szCs w:val="20"/>
              </w:rPr>
            </w:pPr>
            <w:r>
              <w:rPr>
                <w:sz w:val="18"/>
                <w:szCs w:val="20"/>
              </w:rPr>
              <w:t>DMA Controller</w:t>
            </w:r>
          </w:p>
        </w:tc>
        <w:tc>
          <w:tcPr>
            <w:tcW w:w="150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0" w:type="dxa"/>
              <w:right w:w="0" w:type="dxa"/>
            </w:tcMar>
            <w:vAlign w:val="center"/>
          </w:tcPr>
          <w:p w14:paraId="3F5D1B5B" wp14:textId="77777777">
            <w:pPr>
              <w:pStyle w:val="Normal1"/>
              <w:widowControl w:val="false"/>
              <w:rPr>
                <w:sz w:val="20"/>
                <w:szCs w:val="20"/>
              </w:rPr>
            </w:pPr>
            <w:r>
              <w:rPr>
                <w:sz w:val="18"/>
                <w:szCs w:val="20"/>
              </w:rPr>
              <w:t>Buffered sample transferred to DMA</w:t>
            </w:r>
          </w:p>
        </w:tc>
      </w:tr>
    </w:tbl>
    <w:p xmlns:wp14="http://schemas.microsoft.com/office/word/2010/wordml" w14:paraId="3B7FD67C" wp14:textId="77777777">
      <w:pPr>
        <w:pStyle w:val="Normal1"/>
        <w:ind w:left="0" w:hanging="0"/>
        <w:jc w:val="both"/>
        <w:rPr>
          <w:b/>
          <w:b/>
          <w:bCs/>
        </w:rPr>
      </w:pPr>
      <w:r>
        <w:rPr>
          <w:b/>
          <w:bCs/>
        </w:rPr>
      </w:r>
    </w:p>
    <w:p xmlns:wp14="http://schemas.microsoft.com/office/word/2010/wordml" w14:paraId="38D6B9B6" wp14:textId="77777777">
      <w:pPr>
        <w:pStyle w:val="Normal1"/>
        <w:ind w:left="0" w:hanging="0"/>
        <w:jc w:val="both"/>
        <w:rPr>
          <w:b/>
          <w:b/>
          <w:bCs/>
        </w:rPr>
      </w:pPr>
      <w:r>
        <w:rPr>
          <w:b/>
          <w:bCs/>
        </w:rPr>
      </w:r>
    </w:p>
    <w:p xmlns:wp14="http://schemas.microsoft.com/office/word/2010/wordml" w:rsidP="7B5AD9EF" w14:paraId="52887836" wp14:textId="77777777">
      <w:pPr>
        <w:pStyle w:val="Normal1"/>
        <w:ind w:left="0" w:hanging="0"/>
        <w:jc w:val="both"/>
        <w:rPr>
          <w:b w:val="1"/>
          <w:b/>
          <w:bCs w:val="1"/>
          <w:sz w:val="21"/>
          <w:szCs w:val="21"/>
        </w:rPr>
      </w:pPr>
      <w:r w:rsidRPr="7B5AD9EF" w:rsidR="7B5AD9EF">
        <w:rPr>
          <w:b w:val="1"/>
          <w:bCs w:val="1"/>
          <w:sz w:val="21"/>
          <w:szCs w:val="21"/>
        </w:rPr>
        <w:t>3.6 DMA to Data Memory Signal Flow</w:t>
      </w:r>
    </w:p>
    <w:p xmlns:wp14="http://schemas.microsoft.com/office/word/2010/wordml" w:rsidP="7B5AD9EF" w14:paraId="22F860BB" wp14:textId="77777777">
      <w:pPr>
        <w:pStyle w:val="Normal1"/>
        <w:ind w:left="0" w:hanging="0"/>
        <w:jc w:val="both"/>
        <w:rPr>
          <w:b w:val="1"/>
          <w:b/>
          <w:bCs w:val="1"/>
          <w:sz w:val="18"/>
          <w:szCs w:val="18"/>
        </w:rPr>
      </w:pPr>
    </w:p>
    <w:p xmlns:wp14="http://schemas.microsoft.com/office/word/2010/wordml" w:rsidP="7B5AD9EF" w14:paraId="698536F5" wp14:textId="77777777">
      <w:pPr>
        <w:pStyle w:val="Normal1"/>
        <w:ind w:left="0" w:hanging="0"/>
        <w:jc w:val="both"/>
        <w:rPr>
          <w:b w:val="1"/>
          <w:b/>
          <w:bCs w:val="1"/>
          <w:sz w:val="18"/>
          <w:szCs w:val="18"/>
        </w:rPr>
      </w:pPr>
    </w:p>
    <w:tbl>
      <w:tblPr>
        <w:tblStyle w:val="TableNormal"/>
        <w:bidiVisual w:val="0"/>
        <w:tblW w:w="0" w:type="auto"/>
        <w:tblLook w:val="06A0" w:firstRow="1" w:lastRow="0" w:firstColumn="1" w:lastColumn="0" w:noHBand="1" w:noVBand="1"/>
      </w:tblPr>
      <w:tblGrid>
        <w:gridCol w:w="1812"/>
        <w:gridCol w:w="1608"/>
        <w:gridCol w:w="1634"/>
        <w:gridCol w:w="1608"/>
        <w:gridCol w:w="1608"/>
        <w:gridCol w:w="1608"/>
      </w:tblGrid>
      <w:tr w:rsidR="7B5AD9EF" w:rsidTr="7B5AD9EF" w14:paraId="79236BB8">
        <w:trPr>
          <w:trHeight w:val="300"/>
        </w:trPr>
        <w:tc>
          <w:tcPr>
            <w:tcW w:w="1812" w:type="dxa"/>
            <w:tcBorders>
              <w:top w:val="single" w:color="DDDDDD" w:sz="6"/>
              <w:left w:val="single" w:color="DDDDDD" w:sz="6"/>
              <w:bottom w:val="single" w:color="DDDDDD" w:sz="6"/>
              <w:right w:val="single" w:color="DDDDDD" w:sz="6"/>
            </w:tcBorders>
            <w:shd w:val="clear" w:color="auto" w:fill="FFFFFF" w:themeFill="background1"/>
            <w:tcMar>
              <w:top w:w="120" w:type="dxa"/>
              <w:left w:w="120" w:type="dxa"/>
              <w:bottom w:w="120" w:type="dxa"/>
              <w:right w:w="120" w:type="dxa"/>
            </w:tcMar>
            <w:vAlign w:val="top"/>
          </w:tcPr>
          <w:p w:rsidR="7B5AD9EF" w:rsidP="7B5AD9EF" w:rsidRDefault="7B5AD9EF" w14:paraId="2EB4890D" w14:textId="11B5B2B7">
            <w:pPr>
              <w:spacing w:before="120" w:beforeAutospacing="off" w:after="120" w:afterAutospacing="off"/>
              <w:jc w:val="center"/>
              <w:rPr>
                <w:rFonts w:ascii="Arial" w:hAnsi="Arial" w:eastAsia="Arial" w:cs="Arial"/>
                <w:b w:val="1"/>
                <w:bCs w:val="1"/>
                <w:i w:val="0"/>
                <w:iCs w:val="0"/>
                <w:strike w:val="0"/>
                <w:dstrike w:val="0"/>
                <w:color w:val="000000" w:themeColor="text1" w:themeTint="FF" w:themeShade="FF"/>
                <w:sz w:val="18"/>
                <w:szCs w:val="18"/>
                <w:u w:val="none"/>
              </w:rPr>
            </w:pPr>
            <w:r w:rsidRPr="7B5AD9EF" w:rsidR="7B5AD9EF">
              <w:rPr>
                <w:rFonts w:ascii="Arial" w:hAnsi="Arial" w:eastAsia="Arial" w:cs="Arial"/>
                <w:b w:val="1"/>
                <w:bCs w:val="1"/>
                <w:i w:val="0"/>
                <w:iCs w:val="0"/>
                <w:strike w:val="0"/>
                <w:dstrike w:val="0"/>
                <w:color w:val="000000" w:themeColor="text1" w:themeTint="FF" w:themeShade="FF"/>
                <w:sz w:val="18"/>
                <w:szCs w:val="18"/>
                <w:u w:val="none"/>
              </w:rPr>
              <w:t>Signal Name</w:t>
            </w:r>
          </w:p>
        </w:tc>
        <w:tc>
          <w:tcPr>
            <w:tcW w:w="1608" w:type="dxa"/>
            <w:tcBorders>
              <w:top w:val="single" w:color="DDDDDD" w:sz="6"/>
              <w:left w:val="single" w:color="DDDDDD" w:sz="6"/>
              <w:bottom w:val="single" w:color="DDDDDD" w:sz="6"/>
              <w:right w:val="single" w:color="DDDDDD" w:sz="6"/>
            </w:tcBorders>
            <w:shd w:val="clear" w:color="auto" w:fill="FFFFFF" w:themeFill="background1"/>
            <w:tcMar>
              <w:top w:w="120" w:type="dxa"/>
              <w:left w:w="120" w:type="dxa"/>
              <w:bottom w:w="120" w:type="dxa"/>
              <w:right w:w="120" w:type="dxa"/>
            </w:tcMar>
            <w:vAlign w:val="top"/>
          </w:tcPr>
          <w:p w:rsidR="7B5AD9EF" w:rsidP="7B5AD9EF" w:rsidRDefault="7B5AD9EF" w14:paraId="2BA581F5" w14:textId="568231AA">
            <w:pPr>
              <w:spacing w:before="120" w:beforeAutospacing="off" w:after="120" w:afterAutospacing="off"/>
              <w:jc w:val="center"/>
              <w:rPr>
                <w:rFonts w:ascii="Arial" w:hAnsi="Arial" w:eastAsia="Arial" w:cs="Arial"/>
                <w:b w:val="1"/>
                <w:bCs w:val="1"/>
                <w:i w:val="0"/>
                <w:iCs w:val="0"/>
                <w:strike w:val="0"/>
                <w:dstrike w:val="0"/>
                <w:color w:val="000000" w:themeColor="text1" w:themeTint="FF" w:themeShade="FF"/>
                <w:sz w:val="18"/>
                <w:szCs w:val="18"/>
                <w:u w:val="none"/>
              </w:rPr>
            </w:pPr>
            <w:r w:rsidRPr="7B5AD9EF" w:rsidR="7B5AD9EF">
              <w:rPr>
                <w:rFonts w:ascii="Arial" w:hAnsi="Arial" w:eastAsia="Arial" w:cs="Arial"/>
                <w:b w:val="1"/>
                <w:bCs w:val="1"/>
                <w:i w:val="0"/>
                <w:iCs w:val="0"/>
                <w:strike w:val="0"/>
                <w:dstrike w:val="0"/>
                <w:color w:val="000000" w:themeColor="text1" w:themeTint="FF" w:themeShade="FF"/>
                <w:sz w:val="18"/>
                <w:szCs w:val="18"/>
                <w:u w:val="none"/>
              </w:rPr>
              <w:t>Direction</w:t>
            </w:r>
          </w:p>
        </w:tc>
        <w:tc>
          <w:tcPr>
            <w:tcW w:w="1634" w:type="dxa"/>
            <w:tcBorders>
              <w:top w:val="single" w:color="DDDDDD" w:sz="6"/>
              <w:left w:val="single" w:color="DDDDDD" w:sz="6"/>
              <w:bottom w:val="single" w:color="DDDDDD" w:sz="6"/>
              <w:right w:val="single" w:color="DDDDDD" w:sz="6"/>
            </w:tcBorders>
            <w:shd w:val="clear" w:color="auto" w:fill="FFFFFF" w:themeFill="background1"/>
            <w:tcMar>
              <w:top w:w="120" w:type="dxa"/>
              <w:left w:w="120" w:type="dxa"/>
              <w:bottom w:w="120" w:type="dxa"/>
              <w:right w:w="120" w:type="dxa"/>
            </w:tcMar>
            <w:vAlign w:val="top"/>
          </w:tcPr>
          <w:p w:rsidR="7B5AD9EF" w:rsidP="7B5AD9EF" w:rsidRDefault="7B5AD9EF" w14:paraId="4FEE8F98" w14:textId="76E3181E">
            <w:pPr>
              <w:spacing w:before="120" w:beforeAutospacing="off" w:after="120" w:afterAutospacing="off"/>
              <w:jc w:val="center"/>
              <w:rPr>
                <w:rFonts w:ascii="Arial" w:hAnsi="Arial" w:eastAsia="Arial" w:cs="Arial"/>
                <w:b w:val="1"/>
                <w:bCs w:val="1"/>
                <w:i w:val="0"/>
                <w:iCs w:val="0"/>
                <w:strike w:val="0"/>
                <w:dstrike w:val="0"/>
                <w:color w:val="000000" w:themeColor="text1" w:themeTint="FF" w:themeShade="FF"/>
                <w:sz w:val="18"/>
                <w:szCs w:val="18"/>
                <w:u w:val="none"/>
              </w:rPr>
            </w:pPr>
            <w:r w:rsidRPr="7B5AD9EF" w:rsidR="7B5AD9EF">
              <w:rPr>
                <w:rFonts w:ascii="Arial" w:hAnsi="Arial" w:eastAsia="Arial" w:cs="Arial"/>
                <w:b w:val="1"/>
                <w:bCs w:val="1"/>
                <w:i w:val="0"/>
                <w:iCs w:val="0"/>
                <w:strike w:val="0"/>
                <w:dstrike w:val="0"/>
                <w:color w:val="000000" w:themeColor="text1" w:themeTint="FF" w:themeShade="FF"/>
                <w:sz w:val="18"/>
                <w:szCs w:val="18"/>
                <w:u w:val="none"/>
              </w:rPr>
              <w:t>Width</w:t>
            </w:r>
          </w:p>
        </w:tc>
        <w:tc>
          <w:tcPr>
            <w:tcW w:w="1608" w:type="dxa"/>
            <w:tcBorders>
              <w:top w:val="single" w:color="DDDDDD" w:sz="6"/>
              <w:left w:val="single" w:color="DDDDDD" w:sz="6"/>
              <w:bottom w:val="single" w:color="DDDDDD" w:sz="6"/>
              <w:right w:val="single" w:color="DDDDDD" w:sz="6"/>
            </w:tcBorders>
            <w:shd w:val="clear" w:color="auto" w:fill="FFFFFF" w:themeFill="background1"/>
            <w:tcMar>
              <w:top w:w="120" w:type="dxa"/>
              <w:left w:w="120" w:type="dxa"/>
              <w:bottom w:w="120" w:type="dxa"/>
              <w:right w:w="120" w:type="dxa"/>
            </w:tcMar>
            <w:vAlign w:val="top"/>
          </w:tcPr>
          <w:p w:rsidR="7B5AD9EF" w:rsidP="7B5AD9EF" w:rsidRDefault="7B5AD9EF" w14:paraId="004317D6" w14:textId="3B0464BC">
            <w:pPr>
              <w:spacing w:before="120" w:beforeAutospacing="off" w:after="120" w:afterAutospacing="off"/>
              <w:jc w:val="center"/>
              <w:rPr>
                <w:rFonts w:ascii="Arial" w:hAnsi="Arial" w:eastAsia="Arial" w:cs="Arial"/>
                <w:b w:val="1"/>
                <w:bCs w:val="1"/>
                <w:i w:val="0"/>
                <w:iCs w:val="0"/>
                <w:strike w:val="0"/>
                <w:dstrike w:val="0"/>
                <w:color w:val="000000" w:themeColor="text1" w:themeTint="FF" w:themeShade="FF"/>
                <w:sz w:val="18"/>
                <w:szCs w:val="18"/>
                <w:u w:val="none"/>
              </w:rPr>
            </w:pPr>
            <w:r w:rsidRPr="7B5AD9EF" w:rsidR="7B5AD9EF">
              <w:rPr>
                <w:rFonts w:ascii="Arial" w:hAnsi="Arial" w:eastAsia="Arial" w:cs="Arial"/>
                <w:b w:val="1"/>
                <w:bCs w:val="1"/>
                <w:i w:val="0"/>
                <w:iCs w:val="0"/>
                <w:strike w:val="0"/>
                <w:dstrike w:val="0"/>
                <w:color w:val="000000" w:themeColor="text1" w:themeTint="FF" w:themeShade="FF"/>
                <w:sz w:val="18"/>
                <w:szCs w:val="18"/>
                <w:u w:val="none"/>
              </w:rPr>
              <w:t>Source</w:t>
            </w:r>
          </w:p>
        </w:tc>
        <w:tc>
          <w:tcPr>
            <w:tcW w:w="1608" w:type="dxa"/>
            <w:tcBorders>
              <w:top w:val="single" w:color="DDDDDD" w:sz="6"/>
              <w:left w:val="single" w:color="DDDDDD" w:sz="6"/>
              <w:bottom w:val="single" w:color="DDDDDD" w:sz="6"/>
              <w:right w:val="single" w:color="DDDDDD" w:sz="6"/>
            </w:tcBorders>
            <w:shd w:val="clear" w:color="auto" w:fill="FFFFFF" w:themeFill="background1"/>
            <w:tcMar>
              <w:top w:w="120" w:type="dxa"/>
              <w:left w:w="120" w:type="dxa"/>
              <w:bottom w:w="120" w:type="dxa"/>
              <w:right w:w="120" w:type="dxa"/>
            </w:tcMar>
            <w:vAlign w:val="top"/>
          </w:tcPr>
          <w:p w:rsidR="7B5AD9EF" w:rsidP="7B5AD9EF" w:rsidRDefault="7B5AD9EF" w14:paraId="7D9E064F" w14:textId="7EB0A759">
            <w:pPr>
              <w:spacing w:before="120" w:beforeAutospacing="off" w:after="120" w:afterAutospacing="off"/>
              <w:jc w:val="center"/>
              <w:rPr>
                <w:rFonts w:ascii="Arial" w:hAnsi="Arial" w:eastAsia="Arial" w:cs="Arial"/>
                <w:b w:val="1"/>
                <w:bCs w:val="1"/>
                <w:i w:val="0"/>
                <w:iCs w:val="0"/>
                <w:strike w:val="0"/>
                <w:dstrike w:val="0"/>
                <w:color w:val="000000" w:themeColor="text1" w:themeTint="FF" w:themeShade="FF"/>
                <w:sz w:val="18"/>
                <w:szCs w:val="18"/>
                <w:u w:val="none"/>
              </w:rPr>
            </w:pPr>
            <w:r w:rsidRPr="7B5AD9EF" w:rsidR="7B5AD9EF">
              <w:rPr>
                <w:rFonts w:ascii="Arial" w:hAnsi="Arial" w:eastAsia="Arial" w:cs="Arial"/>
                <w:b w:val="1"/>
                <w:bCs w:val="1"/>
                <w:i w:val="0"/>
                <w:iCs w:val="0"/>
                <w:strike w:val="0"/>
                <w:dstrike w:val="0"/>
                <w:color w:val="000000" w:themeColor="text1" w:themeTint="FF" w:themeShade="FF"/>
                <w:sz w:val="18"/>
                <w:szCs w:val="18"/>
                <w:u w:val="none"/>
              </w:rPr>
              <w:t>Destination</w:t>
            </w:r>
          </w:p>
        </w:tc>
        <w:tc>
          <w:tcPr>
            <w:tcW w:w="1608" w:type="dxa"/>
            <w:tcBorders>
              <w:top w:val="single" w:color="DDDDDD" w:sz="6"/>
              <w:left w:val="single" w:color="DDDDDD" w:sz="6"/>
              <w:bottom w:val="single" w:color="DDDDDD" w:sz="6"/>
              <w:right w:val="single" w:color="DDDDDD" w:sz="6"/>
            </w:tcBorders>
            <w:shd w:val="clear" w:color="auto" w:fill="FFFFFF" w:themeFill="background1"/>
            <w:tcMar>
              <w:top w:w="120" w:type="dxa"/>
              <w:left w:w="120" w:type="dxa"/>
              <w:bottom w:w="120" w:type="dxa"/>
              <w:right w:w="120" w:type="dxa"/>
            </w:tcMar>
            <w:vAlign w:val="top"/>
          </w:tcPr>
          <w:p w:rsidR="7B5AD9EF" w:rsidP="7B5AD9EF" w:rsidRDefault="7B5AD9EF" w14:paraId="1B8A4F0F" w14:textId="214C6CC7">
            <w:pPr>
              <w:spacing w:before="120" w:beforeAutospacing="off" w:after="120" w:afterAutospacing="off"/>
              <w:jc w:val="center"/>
              <w:rPr>
                <w:rFonts w:ascii="Arial" w:hAnsi="Arial" w:eastAsia="Arial" w:cs="Arial"/>
                <w:b w:val="1"/>
                <w:bCs w:val="1"/>
                <w:i w:val="0"/>
                <w:iCs w:val="0"/>
                <w:strike w:val="0"/>
                <w:dstrike w:val="0"/>
                <w:color w:val="000000" w:themeColor="text1" w:themeTint="FF" w:themeShade="FF"/>
                <w:sz w:val="18"/>
                <w:szCs w:val="18"/>
                <w:u w:val="none"/>
              </w:rPr>
            </w:pPr>
            <w:r w:rsidRPr="7B5AD9EF" w:rsidR="7B5AD9EF">
              <w:rPr>
                <w:rFonts w:ascii="Arial" w:hAnsi="Arial" w:eastAsia="Arial" w:cs="Arial"/>
                <w:b w:val="1"/>
                <w:bCs w:val="1"/>
                <w:i w:val="0"/>
                <w:iCs w:val="0"/>
                <w:strike w:val="0"/>
                <w:dstrike w:val="0"/>
                <w:color w:val="000000" w:themeColor="text1" w:themeTint="FF" w:themeShade="FF"/>
                <w:sz w:val="18"/>
                <w:szCs w:val="18"/>
                <w:u w:val="none"/>
              </w:rPr>
              <w:t>Purpose</w:t>
            </w:r>
          </w:p>
        </w:tc>
      </w:tr>
      <w:tr w:rsidR="7B5AD9EF" w:rsidTr="7B5AD9EF" w14:paraId="7B6546F3">
        <w:trPr>
          <w:trHeight w:val="300"/>
        </w:trPr>
        <w:tc>
          <w:tcPr>
            <w:tcW w:w="1812"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B5AD9EF" w:rsidP="7B5AD9EF" w:rsidRDefault="7B5AD9EF" w14:paraId="50CE09AA" w14:textId="7D6D3086">
            <w:pPr>
              <w:spacing w:before="120" w:beforeAutospacing="off" w:after="120" w:afterAutospacing="off"/>
              <w:rPr>
                <w:rFonts w:ascii="Arial" w:hAnsi="Arial" w:eastAsia="Arial" w:cs="Arial"/>
                <w:b w:val="0"/>
                <w:bCs w:val="0"/>
                <w:i w:val="0"/>
                <w:iCs w:val="0"/>
                <w:strike w:val="0"/>
                <w:dstrike w:val="0"/>
                <w:color w:val="000000" w:themeColor="text1" w:themeTint="FF" w:themeShade="FF"/>
                <w:sz w:val="18"/>
                <w:szCs w:val="18"/>
                <w:u w:val="none"/>
              </w:rPr>
            </w:pPr>
            <w:r w:rsidRPr="7B5AD9EF" w:rsidR="7B5AD9EF">
              <w:rPr>
                <w:rFonts w:ascii="Arial" w:hAnsi="Arial" w:eastAsia="Arial" w:cs="Arial"/>
                <w:b w:val="0"/>
                <w:bCs w:val="0"/>
                <w:i w:val="0"/>
                <w:iCs w:val="0"/>
                <w:strike w:val="0"/>
                <w:dstrike w:val="0"/>
                <w:color w:val="000000" w:themeColor="text1" w:themeTint="FF" w:themeShade="FF"/>
                <w:sz w:val="18"/>
                <w:szCs w:val="18"/>
                <w:u w:val="none"/>
              </w:rPr>
              <w:t>m1_axi_awaddr</w:t>
            </w:r>
          </w:p>
        </w:tc>
        <w:tc>
          <w:tcPr>
            <w:tcW w:w="1608"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B5AD9EF" w:rsidP="7B5AD9EF" w:rsidRDefault="7B5AD9EF" w14:paraId="24D036DF" w14:textId="5FECB47B">
            <w:pPr>
              <w:spacing w:before="120" w:beforeAutospacing="off" w:after="120" w:afterAutospacing="off"/>
              <w:rPr>
                <w:rFonts w:ascii="Arial" w:hAnsi="Arial" w:eastAsia="Arial" w:cs="Arial"/>
                <w:b w:val="0"/>
                <w:bCs w:val="0"/>
                <w:i w:val="0"/>
                <w:iCs w:val="0"/>
                <w:strike w:val="0"/>
                <w:dstrike w:val="0"/>
                <w:color w:val="000000" w:themeColor="text1" w:themeTint="FF" w:themeShade="FF"/>
                <w:sz w:val="18"/>
                <w:szCs w:val="18"/>
                <w:u w:val="none"/>
              </w:rPr>
            </w:pPr>
            <w:r w:rsidRPr="7B5AD9EF" w:rsidR="7B5AD9EF">
              <w:rPr>
                <w:rFonts w:ascii="Arial" w:hAnsi="Arial" w:eastAsia="Arial" w:cs="Arial"/>
                <w:b w:val="0"/>
                <w:bCs w:val="0"/>
                <w:i w:val="0"/>
                <w:iCs w:val="0"/>
                <w:strike w:val="0"/>
                <w:dstrike w:val="0"/>
                <w:color w:val="000000" w:themeColor="text1" w:themeTint="FF" w:themeShade="FF"/>
                <w:sz w:val="18"/>
                <w:szCs w:val="18"/>
                <w:u w:val="none"/>
              </w:rPr>
              <w:t>DMA → Bus</w:t>
            </w:r>
          </w:p>
        </w:tc>
        <w:tc>
          <w:tcPr>
            <w:tcW w:w="1634"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B5AD9EF" w:rsidP="7B5AD9EF" w:rsidRDefault="7B5AD9EF" w14:paraId="518CD054" w14:textId="4AE3B7DE">
            <w:pPr>
              <w:spacing w:before="120" w:beforeAutospacing="off" w:after="120" w:afterAutospacing="off"/>
              <w:rPr>
                <w:rFonts w:ascii="Arial" w:hAnsi="Arial" w:eastAsia="Arial" w:cs="Arial"/>
                <w:b w:val="0"/>
                <w:bCs w:val="0"/>
                <w:i w:val="0"/>
                <w:iCs w:val="0"/>
                <w:strike w:val="0"/>
                <w:dstrike w:val="0"/>
                <w:color w:val="000000" w:themeColor="text1" w:themeTint="FF" w:themeShade="FF"/>
                <w:sz w:val="18"/>
                <w:szCs w:val="18"/>
                <w:u w:val="none"/>
              </w:rPr>
            </w:pPr>
            <w:r w:rsidRPr="7B5AD9EF" w:rsidR="7B5AD9EF">
              <w:rPr>
                <w:rFonts w:ascii="Arial" w:hAnsi="Arial" w:eastAsia="Arial" w:cs="Arial"/>
                <w:b w:val="0"/>
                <w:bCs w:val="0"/>
                <w:i w:val="0"/>
                <w:iCs w:val="0"/>
                <w:strike w:val="0"/>
                <w:dstrike w:val="0"/>
                <w:color w:val="000000" w:themeColor="text1" w:themeTint="FF" w:themeShade="FF"/>
                <w:sz w:val="18"/>
                <w:szCs w:val="18"/>
                <w:u w:val="none"/>
              </w:rPr>
              <w:t>ADDR_WIDTH</w:t>
            </w:r>
          </w:p>
        </w:tc>
        <w:tc>
          <w:tcPr>
            <w:tcW w:w="1608"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B5AD9EF" w:rsidP="7B5AD9EF" w:rsidRDefault="7B5AD9EF" w14:paraId="325889A5" w14:textId="3E2941C0">
            <w:pPr>
              <w:spacing w:before="120" w:beforeAutospacing="off" w:after="120" w:afterAutospacing="off"/>
              <w:rPr>
                <w:rFonts w:ascii="Arial" w:hAnsi="Arial" w:eastAsia="Arial" w:cs="Arial"/>
                <w:b w:val="0"/>
                <w:bCs w:val="0"/>
                <w:i w:val="0"/>
                <w:iCs w:val="0"/>
                <w:strike w:val="0"/>
                <w:dstrike w:val="0"/>
                <w:color w:val="000000" w:themeColor="text1" w:themeTint="FF" w:themeShade="FF"/>
                <w:sz w:val="18"/>
                <w:szCs w:val="18"/>
                <w:u w:val="none"/>
              </w:rPr>
            </w:pPr>
            <w:r w:rsidRPr="7B5AD9EF" w:rsidR="7B5AD9EF">
              <w:rPr>
                <w:rFonts w:ascii="Arial" w:hAnsi="Arial" w:eastAsia="Arial" w:cs="Arial"/>
                <w:b w:val="0"/>
                <w:bCs w:val="0"/>
                <w:i w:val="0"/>
                <w:iCs w:val="0"/>
                <w:strike w:val="0"/>
                <w:dstrike w:val="0"/>
                <w:color w:val="000000" w:themeColor="text1" w:themeTint="FF" w:themeShade="FF"/>
                <w:sz w:val="18"/>
                <w:szCs w:val="18"/>
                <w:u w:val="none"/>
              </w:rPr>
              <w:t>DMA Controller</w:t>
            </w:r>
          </w:p>
        </w:tc>
        <w:tc>
          <w:tcPr>
            <w:tcW w:w="1608"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B5AD9EF" w:rsidP="7B5AD9EF" w:rsidRDefault="7B5AD9EF" w14:paraId="17DF50FC" w14:textId="054F7D82">
            <w:pPr>
              <w:spacing w:before="120" w:beforeAutospacing="off" w:after="120" w:afterAutospacing="off"/>
              <w:rPr>
                <w:rFonts w:ascii="Arial" w:hAnsi="Arial" w:eastAsia="Arial" w:cs="Arial"/>
                <w:b w:val="0"/>
                <w:bCs w:val="0"/>
                <w:i w:val="0"/>
                <w:iCs w:val="0"/>
                <w:strike w:val="0"/>
                <w:dstrike w:val="0"/>
                <w:color w:val="000000" w:themeColor="text1" w:themeTint="FF" w:themeShade="FF"/>
                <w:sz w:val="18"/>
                <w:szCs w:val="18"/>
                <w:u w:val="none"/>
              </w:rPr>
            </w:pPr>
            <w:r w:rsidRPr="7B5AD9EF" w:rsidR="7B5AD9EF">
              <w:rPr>
                <w:rFonts w:ascii="Arial" w:hAnsi="Arial" w:eastAsia="Arial" w:cs="Arial"/>
                <w:b w:val="0"/>
                <w:bCs w:val="0"/>
                <w:i w:val="0"/>
                <w:iCs w:val="0"/>
                <w:strike w:val="0"/>
                <w:dstrike w:val="0"/>
                <w:color w:val="000000" w:themeColor="text1" w:themeTint="FF" w:themeShade="FF"/>
                <w:sz w:val="18"/>
                <w:szCs w:val="18"/>
                <w:u w:val="none"/>
              </w:rPr>
              <w:t>AXI Interconnect</w:t>
            </w:r>
          </w:p>
        </w:tc>
        <w:tc>
          <w:tcPr>
            <w:tcW w:w="1608"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B5AD9EF" w:rsidP="7B5AD9EF" w:rsidRDefault="7B5AD9EF" w14:paraId="287511E8" w14:textId="38420B7A">
            <w:pPr>
              <w:spacing w:before="120" w:beforeAutospacing="off" w:after="120" w:afterAutospacing="off"/>
              <w:rPr>
                <w:rFonts w:ascii="Arial" w:hAnsi="Arial" w:eastAsia="Arial" w:cs="Arial"/>
                <w:b w:val="0"/>
                <w:bCs w:val="0"/>
                <w:i w:val="0"/>
                <w:iCs w:val="0"/>
                <w:strike w:val="0"/>
                <w:dstrike w:val="0"/>
                <w:color w:val="000000" w:themeColor="text1" w:themeTint="FF" w:themeShade="FF"/>
                <w:sz w:val="18"/>
                <w:szCs w:val="18"/>
                <w:u w:val="none"/>
              </w:rPr>
            </w:pPr>
            <w:r w:rsidRPr="7B5AD9EF" w:rsidR="7B5AD9EF">
              <w:rPr>
                <w:rFonts w:ascii="Arial" w:hAnsi="Arial" w:eastAsia="Arial" w:cs="Arial"/>
                <w:b w:val="0"/>
                <w:bCs w:val="0"/>
                <w:i w:val="0"/>
                <w:iCs w:val="0"/>
                <w:strike w:val="0"/>
                <w:dstrike w:val="0"/>
                <w:color w:val="000000" w:themeColor="text1" w:themeTint="FF" w:themeShade="FF"/>
                <w:sz w:val="18"/>
                <w:szCs w:val="18"/>
                <w:u w:val="none"/>
              </w:rPr>
              <w:t>Write address</w:t>
            </w:r>
          </w:p>
        </w:tc>
      </w:tr>
      <w:tr w:rsidR="7B5AD9EF" w:rsidTr="7B5AD9EF" w14:paraId="16ADCB22">
        <w:trPr>
          <w:trHeight w:val="300"/>
        </w:trPr>
        <w:tc>
          <w:tcPr>
            <w:tcW w:w="1812"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B5AD9EF" w:rsidP="7B5AD9EF" w:rsidRDefault="7B5AD9EF" w14:paraId="28C1A659" w14:textId="0428839B">
            <w:pPr>
              <w:spacing w:before="120" w:beforeAutospacing="off" w:after="120" w:afterAutospacing="off"/>
              <w:rPr>
                <w:rFonts w:ascii="Arial" w:hAnsi="Arial" w:eastAsia="Arial" w:cs="Arial"/>
                <w:b w:val="0"/>
                <w:bCs w:val="0"/>
                <w:i w:val="0"/>
                <w:iCs w:val="0"/>
                <w:strike w:val="0"/>
                <w:dstrike w:val="0"/>
                <w:color w:val="000000" w:themeColor="text1" w:themeTint="FF" w:themeShade="FF"/>
                <w:sz w:val="18"/>
                <w:szCs w:val="18"/>
                <w:u w:val="none"/>
              </w:rPr>
            </w:pPr>
            <w:r w:rsidRPr="7B5AD9EF" w:rsidR="7B5AD9EF">
              <w:rPr>
                <w:rFonts w:ascii="Arial" w:hAnsi="Arial" w:eastAsia="Arial" w:cs="Arial"/>
                <w:b w:val="0"/>
                <w:bCs w:val="0"/>
                <w:i w:val="0"/>
                <w:iCs w:val="0"/>
                <w:strike w:val="0"/>
                <w:dstrike w:val="0"/>
                <w:color w:val="000000" w:themeColor="text1" w:themeTint="FF" w:themeShade="FF"/>
                <w:sz w:val="18"/>
                <w:szCs w:val="18"/>
                <w:u w:val="none"/>
              </w:rPr>
              <w:t>m1_axi_awlen</w:t>
            </w:r>
          </w:p>
        </w:tc>
        <w:tc>
          <w:tcPr>
            <w:tcW w:w="1608"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B5AD9EF" w:rsidP="7B5AD9EF" w:rsidRDefault="7B5AD9EF" w14:paraId="2F4F1241" w14:textId="2E6A2130">
            <w:pPr>
              <w:spacing w:before="120" w:beforeAutospacing="off" w:after="120" w:afterAutospacing="off"/>
              <w:rPr>
                <w:rFonts w:ascii="Arial" w:hAnsi="Arial" w:eastAsia="Arial" w:cs="Arial"/>
                <w:b w:val="0"/>
                <w:bCs w:val="0"/>
                <w:i w:val="0"/>
                <w:iCs w:val="0"/>
                <w:strike w:val="0"/>
                <w:dstrike w:val="0"/>
                <w:color w:val="000000" w:themeColor="text1" w:themeTint="FF" w:themeShade="FF"/>
                <w:sz w:val="18"/>
                <w:szCs w:val="18"/>
                <w:u w:val="none"/>
              </w:rPr>
            </w:pPr>
            <w:r w:rsidRPr="7B5AD9EF" w:rsidR="7B5AD9EF">
              <w:rPr>
                <w:rFonts w:ascii="Arial" w:hAnsi="Arial" w:eastAsia="Arial" w:cs="Arial"/>
                <w:b w:val="0"/>
                <w:bCs w:val="0"/>
                <w:i w:val="0"/>
                <w:iCs w:val="0"/>
                <w:strike w:val="0"/>
                <w:dstrike w:val="0"/>
                <w:color w:val="000000" w:themeColor="text1" w:themeTint="FF" w:themeShade="FF"/>
                <w:sz w:val="18"/>
                <w:szCs w:val="18"/>
                <w:u w:val="none"/>
              </w:rPr>
              <w:t>DMA → Bus</w:t>
            </w:r>
          </w:p>
        </w:tc>
        <w:tc>
          <w:tcPr>
            <w:tcW w:w="1634"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B5AD9EF" w:rsidP="7B5AD9EF" w:rsidRDefault="7B5AD9EF" w14:paraId="2E3C0D4C" w14:textId="6D3E3709">
            <w:pPr>
              <w:spacing w:before="120" w:beforeAutospacing="off" w:after="120" w:afterAutospacing="off"/>
              <w:rPr>
                <w:rFonts w:ascii="Arial" w:hAnsi="Arial" w:eastAsia="Arial" w:cs="Arial"/>
                <w:b w:val="0"/>
                <w:bCs w:val="0"/>
                <w:i w:val="0"/>
                <w:iCs w:val="0"/>
                <w:strike w:val="0"/>
                <w:dstrike w:val="0"/>
                <w:color w:val="000000" w:themeColor="text1" w:themeTint="FF" w:themeShade="FF"/>
                <w:sz w:val="18"/>
                <w:szCs w:val="18"/>
                <w:u w:val="none"/>
              </w:rPr>
            </w:pPr>
            <w:r w:rsidRPr="7B5AD9EF" w:rsidR="7B5AD9EF">
              <w:rPr>
                <w:rFonts w:ascii="Arial" w:hAnsi="Arial" w:eastAsia="Arial" w:cs="Arial"/>
                <w:b w:val="0"/>
                <w:bCs w:val="0"/>
                <w:i w:val="0"/>
                <w:iCs w:val="0"/>
                <w:strike w:val="0"/>
                <w:dstrike w:val="0"/>
                <w:color w:val="000000" w:themeColor="text1" w:themeTint="FF" w:themeShade="FF"/>
                <w:sz w:val="18"/>
                <w:szCs w:val="18"/>
                <w:u w:val="none"/>
              </w:rPr>
              <w:t>8</w:t>
            </w:r>
          </w:p>
        </w:tc>
        <w:tc>
          <w:tcPr>
            <w:tcW w:w="1608"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B5AD9EF" w:rsidP="7B5AD9EF" w:rsidRDefault="7B5AD9EF" w14:paraId="60B0FBA5" w14:textId="483843C3">
            <w:pPr>
              <w:spacing w:before="120" w:beforeAutospacing="off" w:after="120" w:afterAutospacing="off"/>
              <w:rPr>
                <w:rFonts w:ascii="Arial" w:hAnsi="Arial" w:eastAsia="Arial" w:cs="Arial"/>
                <w:b w:val="0"/>
                <w:bCs w:val="0"/>
                <w:i w:val="0"/>
                <w:iCs w:val="0"/>
                <w:strike w:val="0"/>
                <w:dstrike w:val="0"/>
                <w:color w:val="000000" w:themeColor="text1" w:themeTint="FF" w:themeShade="FF"/>
                <w:sz w:val="18"/>
                <w:szCs w:val="18"/>
                <w:u w:val="none"/>
              </w:rPr>
            </w:pPr>
            <w:r w:rsidRPr="7B5AD9EF" w:rsidR="7B5AD9EF">
              <w:rPr>
                <w:rFonts w:ascii="Arial" w:hAnsi="Arial" w:eastAsia="Arial" w:cs="Arial"/>
                <w:b w:val="0"/>
                <w:bCs w:val="0"/>
                <w:i w:val="0"/>
                <w:iCs w:val="0"/>
                <w:strike w:val="0"/>
                <w:dstrike w:val="0"/>
                <w:color w:val="000000" w:themeColor="text1" w:themeTint="FF" w:themeShade="FF"/>
                <w:sz w:val="18"/>
                <w:szCs w:val="18"/>
                <w:u w:val="none"/>
              </w:rPr>
              <w:t>DMA Controller</w:t>
            </w:r>
          </w:p>
        </w:tc>
        <w:tc>
          <w:tcPr>
            <w:tcW w:w="1608"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B5AD9EF" w:rsidP="7B5AD9EF" w:rsidRDefault="7B5AD9EF" w14:paraId="0C6D33ED" w14:textId="37A5F187">
            <w:pPr>
              <w:spacing w:before="120" w:beforeAutospacing="off" w:after="120" w:afterAutospacing="off"/>
              <w:rPr>
                <w:rFonts w:ascii="Arial" w:hAnsi="Arial" w:eastAsia="Arial" w:cs="Arial"/>
                <w:b w:val="0"/>
                <w:bCs w:val="0"/>
                <w:i w:val="0"/>
                <w:iCs w:val="0"/>
                <w:strike w:val="0"/>
                <w:dstrike w:val="0"/>
                <w:color w:val="000000" w:themeColor="text1" w:themeTint="FF" w:themeShade="FF"/>
                <w:sz w:val="18"/>
                <w:szCs w:val="18"/>
                <w:u w:val="none"/>
              </w:rPr>
            </w:pPr>
            <w:r w:rsidRPr="7B5AD9EF" w:rsidR="7B5AD9EF">
              <w:rPr>
                <w:rFonts w:ascii="Arial" w:hAnsi="Arial" w:eastAsia="Arial" w:cs="Arial"/>
                <w:b w:val="0"/>
                <w:bCs w:val="0"/>
                <w:i w:val="0"/>
                <w:iCs w:val="0"/>
                <w:strike w:val="0"/>
                <w:dstrike w:val="0"/>
                <w:color w:val="000000" w:themeColor="text1" w:themeTint="FF" w:themeShade="FF"/>
                <w:sz w:val="18"/>
                <w:szCs w:val="18"/>
                <w:u w:val="none"/>
              </w:rPr>
              <w:t>AXI Interconnect</w:t>
            </w:r>
          </w:p>
        </w:tc>
        <w:tc>
          <w:tcPr>
            <w:tcW w:w="1608"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B5AD9EF" w:rsidP="7B5AD9EF" w:rsidRDefault="7B5AD9EF" w14:paraId="53E4CDB4" w14:textId="3DE1FD80">
            <w:pPr>
              <w:spacing w:before="120" w:beforeAutospacing="off" w:after="120" w:afterAutospacing="off"/>
              <w:rPr>
                <w:rFonts w:ascii="Arial" w:hAnsi="Arial" w:eastAsia="Arial" w:cs="Arial"/>
                <w:b w:val="0"/>
                <w:bCs w:val="0"/>
                <w:i w:val="0"/>
                <w:iCs w:val="0"/>
                <w:strike w:val="0"/>
                <w:dstrike w:val="0"/>
                <w:color w:val="000000" w:themeColor="text1" w:themeTint="FF" w:themeShade="FF"/>
                <w:sz w:val="18"/>
                <w:szCs w:val="18"/>
                <w:u w:val="none"/>
              </w:rPr>
            </w:pPr>
            <w:r w:rsidRPr="7B5AD9EF" w:rsidR="7B5AD9EF">
              <w:rPr>
                <w:rFonts w:ascii="Arial" w:hAnsi="Arial" w:eastAsia="Arial" w:cs="Arial"/>
                <w:b w:val="0"/>
                <w:bCs w:val="0"/>
                <w:i w:val="0"/>
                <w:iCs w:val="0"/>
                <w:strike w:val="0"/>
                <w:dstrike w:val="0"/>
                <w:color w:val="000000" w:themeColor="text1" w:themeTint="FF" w:themeShade="FF"/>
                <w:sz w:val="18"/>
                <w:szCs w:val="18"/>
                <w:u w:val="none"/>
              </w:rPr>
              <w:t>Burst length</w:t>
            </w:r>
          </w:p>
        </w:tc>
      </w:tr>
      <w:tr w:rsidR="7B5AD9EF" w:rsidTr="7B5AD9EF" w14:paraId="15B6D675">
        <w:trPr>
          <w:trHeight w:val="300"/>
        </w:trPr>
        <w:tc>
          <w:tcPr>
            <w:tcW w:w="1812"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B5AD9EF" w:rsidP="7B5AD9EF" w:rsidRDefault="7B5AD9EF" w14:paraId="7C7D08FD" w14:textId="783EF370">
            <w:pPr>
              <w:spacing w:before="120" w:beforeAutospacing="off" w:after="120" w:afterAutospacing="off"/>
              <w:rPr>
                <w:rFonts w:ascii="Arial" w:hAnsi="Arial" w:eastAsia="Arial" w:cs="Arial"/>
                <w:b w:val="0"/>
                <w:bCs w:val="0"/>
                <w:i w:val="0"/>
                <w:iCs w:val="0"/>
                <w:strike w:val="0"/>
                <w:dstrike w:val="0"/>
                <w:color w:val="000000" w:themeColor="text1" w:themeTint="FF" w:themeShade="FF"/>
                <w:sz w:val="18"/>
                <w:szCs w:val="18"/>
                <w:u w:val="none"/>
              </w:rPr>
            </w:pPr>
            <w:r w:rsidRPr="7B5AD9EF" w:rsidR="7B5AD9EF">
              <w:rPr>
                <w:rFonts w:ascii="Arial" w:hAnsi="Arial" w:eastAsia="Arial" w:cs="Arial"/>
                <w:b w:val="0"/>
                <w:bCs w:val="0"/>
                <w:i w:val="0"/>
                <w:iCs w:val="0"/>
                <w:strike w:val="0"/>
                <w:dstrike w:val="0"/>
                <w:color w:val="000000" w:themeColor="text1" w:themeTint="FF" w:themeShade="FF"/>
                <w:sz w:val="18"/>
                <w:szCs w:val="18"/>
                <w:u w:val="none"/>
              </w:rPr>
              <w:t>m1_axi_awsize</w:t>
            </w:r>
          </w:p>
        </w:tc>
        <w:tc>
          <w:tcPr>
            <w:tcW w:w="1608"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B5AD9EF" w:rsidP="7B5AD9EF" w:rsidRDefault="7B5AD9EF" w14:paraId="69193CCC" w14:textId="1BFE8BE8">
            <w:pPr>
              <w:spacing w:before="120" w:beforeAutospacing="off" w:after="120" w:afterAutospacing="off"/>
              <w:rPr>
                <w:rFonts w:ascii="Arial" w:hAnsi="Arial" w:eastAsia="Arial" w:cs="Arial"/>
                <w:b w:val="0"/>
                <w:bCs w:val="0"/>
                <w:i w:val="0"/>
                <w:iCs w:val="0"/>
                <w:strike w:val="0"/>
                <w:dstrike w:val="0"/>
                <w:color w:val="000000" w:themeColor="text1" w:themeTint="FF" w:themeShade="FF"/>
                <w:sz w:val="18"/>
                <w:szCs w:val="18"/>
                <w:u w:val="none"/>
              </w:rPr>
            </w:pPr>
            <w:r w:rsidRPr="7B5AD9EF" w:rsidR="7B5AD9EF">
              <w:rPr>
                <w:rFonts w:ascii="Arial" w:hAnsi="Arial" w:eastAsia="Arial" w:cs="Arial"/>
                <w:b w:val="0"/>
                <w:bCs w:val="0"/>
                <w:i w:val="0"/>
                <w:iCs w:val="0"/>
                <w:strike w:val="0"/>
                <w:dstrike w:val="0"/>
                <w:color w:val="000000" w:themeColor="text1" w:themeTint="FF" w:themeShade="FF"/>
                <w:sz w:val="18"/>
                <w:szCs w:val="18"/>
                <w:u w:val="none"/>
              </w:rPr>
              <w:t>DMA → Bus</w:t>
            </w:r>
          </w:p>
        </w:tc>
        <w:tc>
          <w:tcPr>
            <w:tcW w:w="1634"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B5AD9EF" w:rsidP="7B5AD9EF" w:rsidRDefault="7B5AD9EF" w14:paraId="348C7FA7" w14:textId="14BE8822">
            <w:pPr>
              <w:spacing w:before="120" w:beforeAutospacing="off" w:after="120" w:afterAutospacing="off"/>
              <w:rPr>
                <w:rFonts w:ascii="Arial" w:hAnsi="Arial" w:eastAsia="Arial" w:cs="Arial"/>
                <w:b w:val="0"/>
                <w:bCs w:val="0"/>
                <w:i w:val="0"/>
                <w:iCs w:val="0"/>
                <w:strike w:val="0"/>
                <w:dstrike w:val="0"/>
                <w:color w:val="000000" w:themeColor="text1" w:themeTint="FF" w:themeShade="FF"/>
                <w:sz w:val="18"/>
                <w:szCs w:val="18"/>
                <w:u w:val="none"/>
              </w:rPr>
            </w:pPr>
            <w:r w:rsidRPr="7B5AD9EF" w:rsidR="7B5AD9EF">
              <w:rPr>
                <w:rFonts w:ascii="Arial" w:hAnsi="Arial" w:eastAsia="Arial" w:cs="Arial"/>
                <w:b w:val="0"/>
                <w:bCs w:val="0"/>
                <w:i w:val="0"/>
                <w:iCs w:val="0"/>
                <w:strike w:val="0"/>
                <w:dstrike w:val="0"/>
                <w:color w:val="000000" w:themeColor="text1" w:themeTint="FF" w:themeShade="FF"/>
                <w:sz w:val="18"/>
                <w:szCs w:val="18"/>
                <w:u w:val="none"/>
              </w:rPr>
              <w:t>3</w:t>
            </w:r>
          </w:p>
        </w:tc>
        <w:tc>
          <w:tcPr>
            <w:tcW w:w="1608"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B5AD9EF" w:rsidP="7B5AD9EF" w:rsidRDefault="7B5AD9EF" w14:paraId="3542C0E4" w14:textId="16CF5A5E">
            <w:pPr>
              <w:spacing w:before="120" w:beforeAutospacing="off" w:after="120" w:afterAutospacing="off"/>
              <w:rPr>
                <w:rFonts w:ascii="Arial" w:hAnsi="Arial" w:eastAsia="Arial" w:cs="Arial"/>
                <w:b w:val="0"/>
                <w:bCs w:val="0"/>
                <w:i w:val="0"/>
                <w:iCs w:val="0"/>
                <w:strike w:val="0"/>
                <w:dstrike w:val="0"/>
                <w:color w:val="000000" w:themeColor="text1" w:themeTint="FF" w:themeShade="FF"/>
                <w:sz w:val="18"/>
                <w:szCs w:val="18"/>
                <w:u w:val="none"/>
              </w:rPr>
            </w:pPr>
            <w:r w:rsidRPr="7B5AD9EF" w:rsidR="7B5AD9EF">
              <w:rPr>
                <w:rFonts w:ascii="Arial" w:hAnsi="Arial" w:eastAsia="Arial" w:cs="Arial"/>
                <w:b w:val="0"/>
                <w:bCs w:val="0"/>
                <w:i w:val="0"/>
                <w:iCs w:val="0"/>
                <w:strike w:val="0"/>
                <w:dstrike w:val="0"/>
                <w:color w:val="000000" w:themeColor="text1" w:themeTint="FF" w:themeShade="FF"/>
                <w:sz w:val="18"/>
                <w:szCs w:val="18"/>
                <w:u w:val="none"/>
              </w:rPr>
              <w:t>DMA Controller</w:t>
            </w:r>
          </w:p>
        </w:tc>
        <w:tc>
          <w:tcPr>
            <w:tcW w:w="1608"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B5AD9EF" w:rsidP="7B5AD9EF" w:rsidRDefault="7B5AD9EF" w14:paraId="6DD943F8" w14:textId="6DB08D8C">
            <w:pPr>
              <w:spacing w:before="120" w:beforeAutospacing="off" w:after="120" w:afterAutospacing="off"/>
              <w:rPr>
                <w:rFonts w:ascii="Arial" w:hAnsi="Arial" w:eastAsia="Arial" w:cs="Arial"/>
                <w:b w:val="0"/>
                <w:bCs w:val="0"/>
                <w:i w:val="0"/>
                <w:iCs w:val="0"/>
                <w:strike w:val="0"/>
                <w:dstrike w:val="0"/>
                <w:color w:val="000000" w:themeColor="text1" w:themeTint="FF" w:themeShade="FF"/>
                <w:sz w:val="18"/>
                <w:szCs w:val="18"/>
                <w:u w:val="none"/>
              </w:rPr>
            </w:pPr>
            <w:r w:rsidRPr="7B5AD9EF" w:rsidR="7B5AD9EF">
              <w:rPr>
                <w:rFonts w:ascii="Arial" w:hAnsi="Arial" w:eastAsia="Arial" w:cs="Arial"/>
                <w:b w:val="0"/>
                <w:bCs w:val="0"/>
                <w:i w:val="0"/>
                <w:iCs w:val="0"/>
                <w:strike w:val="0"/>
                <w:dstrike w:val="0"/>
                <w:color w:val="000000" w:themeColor="text1" w:themeTint="FF" w:themeShade="FF"/>
                <w:sz w:val="18"/>
                <w:szCs w:val="18"/>
                <w:u w:val="none"/>
              </w:rPr>
              <w:t>AXI Interconnect</w:t>
            </w:r>
          </w:p>
        </w:tc>
        <w:tc>
          <w:tcPr>
            <w:tcW w:w="1608"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B5AD9EF" w:rsidP="7B5AD9EF" w:rsidRDefault="7B5AD9EF" w14:paraId="36B6B7AA" w14:textId="5960222F">
            <w:pPr>
              <w:spacing w:before="120" w:beforeAutospacing="off" w:after="120" w:afterAutospacing="off"/>
              <w:rPr>
                <w:rFonts w:ascii="Arial" w:hAnsi="Arial" w:eastAsia="Arial" w:cs="Arial"/>
                <w:b w:val="0"/>
                <w:bCs w:val="0"/>
                <w:i w:val="0"/>
                <w:iCs w:val="0"/>
                <w:strike w:val="0"/>
                <w:dstrike w:val="0"/>
                <w:color w:val="000000" w:themeColor="text1" w:themeTint="FF" w:themeShade="FF"/>
                <w:sz w:val="18"/>
                <w:szCs w:val="18"/>
                <w:u w:val="none"/>
              </w:rPr>
            </w:pPr>
            <w:r w:rsidRPr="7B5AD9EF" w:rsidR="7B5AD9EF">
              <w:rPr>
                <w:rFonts w:ascii="Arial" w:hAnsi="Arial" w:eastAsia="Arial" w:cs="Arial"/>
                <w:b w:val="0"/>
                <w:bCs w:val="0"/>
                <w:i w:val="0"/>
                <w:iCs w:val="0"/>
                <w:strike w:val="0"/>
                <w:dstrike w:val="0"/>
                <w:color w:val="000000" w:themeColor="text1" w:themeTint="FF" w:themeShade="FF"/>
                <w:sz w:val="18"/>
                <w:szCs w:val="18"/>
                <w:u w:val="none"/>
              </w:rPr>
              <w:t>Burst size</w:t>
            </w:r>
          </w:p>
        </w:tc>
      </w:tr>
      <w:tr w:rsidR="7B5AD9EF" w:rsidTr="7B5AD9EF" w14:paraId="31AFF696">
        <w:trPr>
          <w:trHeight w:val="300"/>
        </w:trPr>
        <w:tc>
          <w:tcPr>
            <w:tcW w:w="1812"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B5AD9EF" w:rsidP="7B5AD9EF" w:rsidRDefault="7B5AD9EF" w14:paraId="08C91C0C" w14:textId="2E10156A">
            <w:pPr>
              <w:spacing w:before="120" w:beforeAutospacing="off" w:after="120" w:afterAutospacing="off"/>
              <w:rPr>
                <w:rFonts w:ascii="Arial" w:hAnsi="Arial" w:eastAsia="Arial" w:cs="Arial"/>
                <w:b w:val="0"/>
                <w:bCs w:val="0"/>
                <w:i w:val="0"/>
                <w:iCs w:val="0"/>
                <w:strike w:val="0"/>
                <w:dstrike w:val="0"/>
                <w:color w:val="000000" w:themeColor="text1" w:themeTint="FF" w:themeShade="FF"/>
                <w:sz w:val="18"/>
                <w:szCs w:val="18"/>
                <w:u w:val="none"/>
              </w:rPr>
            </w:pPr>
            <w:r w:rsidRPr="7B5AD9EF" w:rsidR="7B5AD9EF">
              <w:rPr>
                <w:rFonts w:ascii="Arial" w:hAnsi="Arial" w:eastAsia="Arial" w:cs="Arial"/>
                <w:b w:val="0"/>
                <w:bCs w:val="0"/>
                <w:i w:val="0"/>
                <w:iCs w:val="0"/>
                <w:strike w:val="0"/>
                <w:dstrike w:val="0"/>
                <w:color w:val="000000" w:themeColor="text1" w:themeTint="FF" w:themeShade="FF"/>
                <w:sz w:val="18"/>
                <w:szCs w:val="18"/>
                <w:u w:val="none"/>
              </w:rPr>
              <w:t>m1_axi_awburst</w:t>
            </w:r>
          </w:p>
        </w:tc>
        <w:tc>
          <w:tcPr>
            <w:tcW w:w="1608"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B5AD9EF" w:rsidP="7B5AD9EF" w:rsidRDefault="7B5AD9EF" w14:paraId="6D3A018F" w14:textId="54B8DF1E">
            <w:pPr>
              <w:spacing w:before="120" w:beforeAutospacing="off" w:after="120" w:afterAutospacing="off"/>
              <w:rPr>
                <w:rFonts w:ascii="Arial" w:hAnsi="Arial" w:eastAsia="Arial" w:cs="Arial"/>
                <w:b w:val="0"/>
                <w:bCs w:val="0"/>
                <w:i w:val="0"/>
                <w:iCs w:val="0"/>
                <w:strike w:val="0"/>
                <w:dstrike w:val="0"/>
                <w:color w:val="000000" w:themeColor="text1" w:themeTint="FF" w:themeShade="FF"/>
                <w:sz w:val="18"/>
                <w:szCs w:val="18"/>
                <w:u w:val="none"/>
              </w:rPr>
            </w:pPr>
            <w:r w:rsidRPr="7B5AD9EF" w:rsidR="7B5AD9EF">
              <w:rPr>
                <w:rFonts w:ascii="Arial" w:hAnsi="Arial" w:eastAsia="Arial" w:cs="Arial"/>
                <w:b w:val="0"/>
                <w:bCs w:val="0"/>
                <w:i w:val="0"/>
                <w:iCs w:val="0"/>
                <w:strike w:val="0"/>
                <w:dstrike w:val="0"/>
                <w:color w:val="000000" w:themeColor="text1" w:themeTint="FF" w:themeShade="FF"/>
                <w:sz w:val="18"/>
                <w:szCs w:val="18"/>
                <w:u w:val="none"/>
              </w:rPr>
              <w:t>DMA → Bus</w:t>
            </w:r>
          </w:p>
        </w:tc>
        <w:tc>
          <w:tcPr>
            <w:tcW w:w="1634"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B5AD9EF" w:rsidP="7B5AD9EF" w:rsidRDefault="7B5AD9EF" w14:paraId="489CC76A" w14:textId="63882CEC">
            <w:pPr>
              <w:spacing w:before="120" w:beforeAutospacing="off" w:after="120" w:afterAutospacing="off"/>
              <w:rPr>
                <w:rFonts w:ascii="Arial" w:hAnsi="Arial" w:eastAsia="Arial" w:cs="Arial"/>
                <w:b w:val="0"/>
                <w:bCs w:val="0"/>
                <w:i w:val="0"/>
                <w:iCs w:val="0"/>
                <w:strike w:val="0"/>
                <w:dstrike w:val="0"/>
                <w:color w:val="000000" w:themeColor="text1" w:themeTint="FF" w:themeShade="FF"/>
                <w:sz w:val="18"/>
                <w:szCs w:val="18"/>
                <w:u w:val="none"/>
              </w:rPr>
            </w:pPr>
            <w:r w:rsidRPr="7B5AD9EF" w:rsidR="7B5AD9EF">
              <w:rPr>
                <w:rFonts w:ascii="Arial" w:hAnsi="Arial" w:eastAsia="Arial" w:cs="Arial"/>
                <w:b w:val="0"/>
                <w:bCs w:val="0"/>
                <w:i w:val="0"/>
                <w:iCs w:val="0"/>
                <w:strike w:val="0"/>
                <w:dstrike w:val="0"/>
                <w:color w:val="000000" w:themeColor="text1" w:themeTint="FF" w:themeShade="FF"/>
                <w:sz w:val="18"/>
                <w:szCs w:val="18"/>
                <w:u w:val="none"/>
              </w:rPr>
              <w:t>2</w:t>
            </w:r>
          </w:p>
        </w:tc>
        <w:tc>
          <w:tcPr>
            <w:tcW w:w="1608"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B5AD9EF" w:rsidP="7B5AD9EF" w:rsidRDefault="7B5AD9EF" w14:paraId="79216131" w14:textId="334D130F">
            <w:pPr>
              <w:spacing w:before="120" w:beforeAutospacing="off" w:after="120" w:afterAutospacing="off"/>
              <w:rPr>
                <w:rFonts w:ascii="Arial" w:hAnsi="Arial" w:eastAsia="Arial" w:cs="Arial"/>
                <w:b w:val="0"/>
                <w:bCs w:val="0"/>
                <w:i w:val="0"/>
                <w:iCs w:val="0"/>
                <w:strike w:val="0"/>
                <w:dstrike w:val="0"/>
                <w:color w:val="000000" w:themeColor="text1" w:themeTint="FF" w:themeShade="FF"/>
                <w:sz w:val="18"/>
                <w:szCs w:val="18"/>
                <w:u w:val="none"/>
              </w:rPr>
            </w:pPr>
            <w:r w:rsidRPr="7B5AD9EF" w:rsidR="7B5AD9EF">
              <w:rPr>
                <w:rFonts w:ascii="Arial" w:hAnsi="Arial" w:eastAsia="Arial" w:cs="Arial"/>
                <w:b w:val="0"/>
                <w:bCs w:val="0"/>
                <w:i w:val="0"/>
                <w:iCs w:val="0"/>
                <w:strike w:val="0"/>
                <w:dstrike w:val="0"/>
                <w:color w:val="000000" w:themeColor="text1" w:themeTint="FF" w:themeShade="FF"/>
                <w:sz w:val="18"/>
                <w:szCs w:val="18"/>
                <w:u w:val="none"/>
              </w:rPr>
              <w:t>DMA Controller</w:t>
            </w:r>
          </w:p>
        </w:tc>
        <w:tc>
          <w:tcPr>
            <w:tcW w:w="1608"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B5AD9EF" w:rsidP="7B5AD9EF" w:rsidRDefault="7B5AD9EF" w14:paraId="11403B5A" w14:textId="4CB8CCF0">
            <w:pPr>
              <w:spacing w:before="120" w:beforeAutospacing="off" w:after="120" w:afterAutospacing="off"/>
              <w:rPr>
                <w:rFonts w:ascii="Arial" w:hAnsi="Arial" w:eastAsia="Arial" w:cs="Arial"/>
                <w:b w:val="0"/>
                <w:bCs w:val="0"/>
                <w:i w:val="0"/>
                <w:iCs w:val="0"/>
                <w:strike w:val="0"/>
                <w:dstrike w:val="0"/>
                <w:color w:val="000000" w:themeColor="text1" w:themeTint="FF" w:themeShade="FF"/>
                <w:sz w:val="18"/>
                <w:szCs w:val="18"/>
                <w:u w:val="none"/>
              </w:rPr>
            </w:pPr>
            <w:r w:rsidRPr="7B5AD9EF" w:rsidR="7B5AD9EF">
              <w:rPr>
                <w:rFonts w:ascii="Arial" w:hAnsi="Arial" w:eastAsia="Arial" w:cs="Arial"/>
                <w:b w:val="0"/>
                <w:bCs w:val="0"/>
                <w:i w:val="0"/>
                <w:iCs w:val="0"/>
                <w:strike w:val="0"/>
                <w:dstrike w:val="0"/>
                <w:color w:val="000000" w:themeColor="text1" w:themeTint="FF" w:themeShade="FF"/>
                <w:sz w:val="18"/>
                <w:szCs w:val="18"/>
                <w:u w:val="none"/>
              </w:rPr>
              <w:t>AXI Interconnect</w:t>
            </w:r>
          </w:p>
        </w:tc>
        <w:tc>
          <w:tcPr>
            <w:tcW w:w="1608"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B5AD9EF" w:rsidP="7B5AD9EF" w:rsidRDefault="7B5AD9EF" w14:paraId="58294227" w14:textId="44827D8C">
            <w:pPr>
              <w:spacing w:before="120" w:beforeAutospacing="off" w:after="120" w:afterAutospacing="off"/>
              <w:rPr>
                <w:rFonts w:ascii="Arial" w:hAnsi="Arial" w:eastAsia="Arial" w:cs="Arial"/>
                <w:b w:val="0"/>
                <w:bCs w:val="0"/>
                <w:i w:val="0"/>
                <w:iCs w:val="0"/>
                <w:strike w:val="0"/>
                <w:dstrike w:val="0"/>
                <w:color w:val="000000" w:themeColor="text1" w:themeTint="FF" w:themeShade="FF"/>
                <w:sz w:val="18"/>
                <w:szCs w:val="18"/>
                <w:u w:val="none"/>
              </w:rPr>
            </w:pPr>
            <w:r w:rsidRPr="7B5AD9EF" w:rsidR="7B5AD9EF">
              <w:rPr>
                <w:rFonts w:ascii="Arial" w:hAnsi="Arial" w:eastAsia="Arial" w:cs="Arial"/>
                <w:b w:val="0"/>
                <w:bCs w:val="0"/>
                <w:i w:val="0"/>
                <w:iCs w:val="0"/>
                <w:strike w:val="0"/>
                <w:dstrike w:val="0"/>
                <w:color w:val="000000" w:themeColor="text1" w:themeTint="FF" w:themeShade="FF"/>
                <w:sz w:val="18"/>
                <w:szCs w:val="18"/>
                <w:u w:val="none"/>
              </w:rPr>
              <w:t>Burst type</w:t>
            </w:r>
          </w:p>
        </w:tc>
      </w:tr>
      <w:tr w:rsidR="7B5AD9EF" w:rsidTr="7B5AD9EF" w14:paraId="3F35DD29">
        <w:trPr>
          <w:trHeight w:val="300"/>
        </w:trPr>
        <w:tc>
          <w:tcPr>
            <w:tcW w:w="1812"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B5AD9EF" w:rsidP="7B5AD9EF" w:rsidRDefault="7B5AD9EF" w14:paraId="5B63E2F7" w14:textId="02B00CDA">
            <w:pPr>
              <w:spacing w:before="120" w:beforeAutospacing="off" w:after="120" w:afterAutospacing="off"/>
              <w:rPr>
                <w:rFonts w:ascii="Arial" w:hAnsi="Arial" w:eastAsia="Arial" w:cs="Arial"/>
                <w:b w:val="0"/>
                <w:bCs w:val="0"/>
                <w:i w:val="0"/>
                <w:iCs w:val="0"/>
                <w:strike w:val="0"/>
                <w:dstrike w:val="0"/>
                <w:color w:val="000000" w:themeColor="text1" w:themeTint="FF" w:themeShade="FF"/>
                <w:sz w:val="18"/>
                <w:szCs w:val="18"/>
                <w:u w:val="none"/>
              </w:rPr>
            </w:pPr>
            <w:r w:rsidRPr="7B5AD9EF" w:rsidR="7B5AD9EF">
              <w:rPr>
                <w:rFonts w:ascii="Arial" w:hAnsi="Arial" w:eastAsia="Arial" w:cs="Arial"/>
                <w:b w:val="0"/>
                <w:bCs w:val="0"/>
                <w:i w:val="0"/>
                <w:iCs w:val="0"/>
                <w:strike w:val="0"/>
                <w:dstrike w:val="0"/>
                <w:color w:val="000000" w:themeColor="text1" w:themeTint="FF" w:themeShade="FF"/>
                <w:sz w:val="18"/>
                <w:szCs w:val="18"/>
                <w:u w:val="none"/>
              </w:rPr>
              <w:t>m1_axi_awvalid</w:t>
            </w:r>
          </w:p>
        </w:tc>
        <w:tc>
          <w:tcPr>
            <w:tcW w:w="1608"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B5AD9EF" w:rsidP="7B5AD9EF" w:rsidRDefault="7B5AD9EF" w14:paraId="61D07B54" w14:textId="30BE7B08">
            <w:pPr>
              <w:spacing w:before="120" w:beforeAutospacing="off" w:after="120" w:afterAutospacing="off"/>
              <w:rPr>
                <w:rFonts w:ascii="Arial" w:hAnsi="Arial" w:eastAsia="Arial" w:cs="Arial"/>
                <w:b w:val="0"/>
                <w:bCs w:val="0"/>
                <w:i w:val="0"/>
                <w:iCs w:val="0"/>
                <w:strike w:val="0"/>
                <w:dstrike w:val="0"/>
                <w:color w:val="000000" w:themeColor="text1" w:themeTint="FF" w:themeShade="FF"/>
                <w:sz w:val="18"/>
                <w:szCs w:val="18"/>
                <w:u w:val="none"/>
              </w:rPr>
            </w:pPr>
            <w:r w:rsidRPr="7B5AD9EF" w:rsidR="7B5AD9EF">
              <w:rPr>
                <w:rFonts w:ascii="Arial" w:hAnsi="Arial" w:eastAsia="Arial" w:cs="Arial"/>
                <w:b w:val="0"/>
                <w:bCs w:val="0"/>
                <w:i w:val="0"/>
                <w:iCs w:val="0"/>
                <w:strike w:val="0"/>
                <w:dstrike w:val="0"/>
                <w:color w:val="000000" w:themeColor="text1" w:themeTint="FF" w:themeShade="FF"/>
                <w:sz w:val="18"/>
                <w:szCs w:val="18"/>
                <w:u w:val="none"/>
              </w:rPr>
              <w:t>DMA → Bus</w:t>
            </w:r>
          </w:p>
        </w:tc>
        <w:tc>
          <w:tcPr>
            <w:tcW w:w="1634"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B5AD9EF" w:rsidP="7B5AD9EF" w:rsidRDefault="7B5AD9EF" w14:paraId="6FC1F9A0" w14:textId="319B8DC2">
            <w:pPr>
              <w:spacing w:before="120" w:beforeAutospacing="off" w:after="120" w:afterAutospacing="off"/>
              <w:rPr>
                <w:rFonts w:ascii="Arial" w:hAnsi="Arial" w:eastAsia="Arial" w:cs="Arial"/>
                <w:b w:val="0"/>
                <w:bCs w:val="0"/>
                <w:i w:val="0"/>
                <w:iCs w:val="0"/>
                <w:strike w:val="0"/>
                <w:dstrike w:val="0"/>
                <w:color w:val="000000" w:themeColor="text1" w:themeTint="FF" w:themeShade="FF"/>
                <w:sz w:val="18"/>
                <w:szCs w:val="18"/>
                <w:u w:val="none"/>
              </w:rPr>
            </w:pPr>
            <w:r w:rsidRPr="7B5AD9EF" w:rsidR="7B5AD9EF">
              <w:rPr>
                <w:rFonts w:ascii="Arial" w:hAnsi="Arial" w:eastAsia="Arial" w:cs="Arial"/>
                <w:b w:val="0"/>
                <w:bCs w:val="0"/>
                <w:i w:val="0"/>
                <w:iCs w:val="0"/>
                <w:strike w:val="0"/>
                <w:dstrike w:val="0"/>
                <w:color w:val="000000" w:themeColor="text1" w:themeTint="FF" w:themeShade="FF"/>
                <w:sz w:val="18"/>
                <w:szCs w:val="18"/>
                <w:u w:val="none"/>
              </w:rPr>
              <w:t>1</w:t>
            </w:r>
          </w:p>
        </w:tc>
        <w:tc>
          <w:tcPr>
            <w:tcW w:w="1608"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B5AD9EF" w:rsidP="7B5AD9EF" w:rsidRDefault="7B5AD9EF" w14:paraId="277ABD66" w14:textId="01B21303">
            <w:pPr>
              <w:spacing w:before="120" w:beforeAutospacing="off" w:after="120" w:afterAutospacing="off"/>
              <w:rPr>
                <w:rFonts w:ascii="Arial" w:hAnsi="Arial" w:eastAsia="Arial" w:cs="Arial"/>
                <w:b w:val="0"/>
                <w:bCs w:val="0"/>
                <w:i w:val="0"/>
                <w:iCs w:val="0"/>
                <w:strike w:val="0"/>
                <w:dstrike w:val="0"/>
                <w:color w:val="000000" w:themeColor="text1" w:themeTint="FF" w:themeShade="FF"/>
                <w:sz w:val="18"/>
                <w:szCs w:val="18"/>
                <w:u w:val="none"/>
              </w:rPr>
            </w:pPr>
            <w:r w:rsidRPr="7B5AD9EF" w:rsidR="7B5AD9EF">
              <w:rPr>
                <w:rFonts w:ascii="Arial" w:hAnsi="Arial" w:eastAsia="Arial" w:cs="Arial"/>
                <w:b w:val="0"/>
                <w:bCs w:val="0"/>
                <w:i w:val="0"/>
                <w:iCs w:val="0"/>
                <w:strike w:val="0"/>
                <w:dstrike w:val="0"/>
                <w:color w:val="000000" w:themeColor="text1" w:themeTint="FF" w:themeShade="FF"/>
                <w:sz w:val="18"/>
                <w:szCs w:val="18"/>
                <w:u w:val="none"/>
              </w:rPr>
              <w:t>DMA Controller</w:t>
            </w:r>
          </w:p>
        </w:tc>
        <w:tc>
          <w:tcPr>
            <w:tcW w:w="1608"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B5AD9EF" w:rsidP="7B5AD9EF" w:rsidRDefault="7B5AD9EF" w14:paraId="06973CF8" w14:textId="7EC79EF6">
            <w:pPr>
              <w:spacing w:before="120" w:beforeAutospacing="off" w:after="120" w:afterAutospacing="off"/>
              <w:rPr>
                <w:rFonts w:ascii="Arial" w:hAnsi="Arial" w:eastAsia="Arial" w:cs="Arial"/>
                <w:b w:val="0"/>
                <w:bCs w:val="0"/>
                <w:i w:val="0"/>
                <w:iCs w:val="0"/>
                <w:strike w:val="0"/>
                <w:dstrike w:val="0"/>
                <w:color w:val="000000" w:themeColor="text1" w:themeTint="FF" w:themeShade="FF"/>
                <w:sz w:val="18"/>
                <w:szCs w:val="18"/>
                <w:u w:val="none"/>
              </w:rPr>
            </w:pPr>
            <w:r w:rsidRPr="7B5AD9EF" w:rsidR="7B5AD9EF">
              <w:rPr>
                <w:rFonts w:ascii="Arial" w:hAnsi="Arial" w:eastAsia="Arial" w:cs="Arial"/>
                <w:b w:val="0"/>
                <w:bCs w:val="0"/>
                <w:i w:val="0"/>
                <w:iCs w:val="0"/>
                <w:strike w:val="0"/>
                <w:dstrike w:val="0"/>
                <w:color w:val="000000" w:themeColor="text1" w:themeTint="FF" w:themeShade="FF"/>
                <w:sz w:val="18"/>
                <w:szCs w:val="18"/>
                <w:u w:val="none"/>
              </w:rPr>
              <w:t>AXI Interconnect</w:t>
            </w:r>
          </w:p>
        </w:tc>
        <w:tc>
          <w:tcPr>
            <w:tcW w:w="1608"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B5AD9EF" w:rsidP="7B5AD9EF" w:rsidRDefault="7B5AD9EF" w14:paraId="7D9325C3" w14:textId="010E71CE">
            <w:pPr>
              <w:spacing w:before="120" w:beforeAutospacing="off" w:after="120" w:afterAutospacing="off"/>
              <w:rPr>
                <w:rFonts w:ascii="Arial" w:hAnsi="Arial" w:eastAsia="Arial" w:cs="Arial"/>
                <w:b w:val="0"/>
                <w:bCs w:val="0"/>
                <w:i w:val="0"/>
                <w:iCs w:val="0"/>
                <w:strike w:val="0"/>
                <w:dstrike w:val="0"/>
                <w:color w:val="000000" w:themeColor="text1" w:themeTint="FF" w:themeShade="FF"/>
                <w:sz w:val="18"/>
                <w:szCs w:val="18"/>
                <w:u w:val="none"/>
              </w:rPr>
            </w:pPr>
            <w:r w:rsidRPr="7B5AD9EF" w:rsidR="7B5AD9EF">
              <w:rPr>
                <w:rFonts w:ascii="Arial" w:hAnsi="Arial" w:eastAsia="Arial" w:cs="Arial"/>
                <w:b w:val="0"/>
                <w:bCs w:val="0"/>
                <w:i w:val="0"/>
                <w:iCs w:val="0"/>
                <w:strike w:val="0"/>
                <w:dstrike w:val="0"/>
                <w:color w:val="000000" w:themeColor="text1" w:themeTint="FF" w:themeShade="FF"/>
                <w:sz w:val="18"/>
                <w:szCs w:val="18"/>
                <w:u w:val="none"/>
              </w:rPr>
              <w:t>Write address valid</w:t>
            </w:r>
          </w:p>
        </w:tc>
      </w:tr>
      <w:tr w:rsidR="7B5AD9EF" w:rsidTr="7B5AD9EF" w14:paraId="424B0581">
        <w:trPr>
          <w:trHeight w:val="300"/>
        </w:trPr>
        <w:tc>
          <w:tcPr>
            <w:tcW w:w="1812"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B5AD9EF" w:rsidP="7B5AD9EF" w:rsidRDefault="7B5AD9EF" w14:paraId="564D06E7" w14:textId="61AD6622">
            <w:pPr>
              <w:spacing w:before="120" w:beforeAutospacing="off" w:after="120" w:afterAutospacing="off"/>
              <w:rPr>
                <w:rFonts w:ascii="Arial" w:hAnsi="Arial" w:eastAsia="Arial" w:cs="Arial"/>
                <w:b w:val="0"/>
                <w:bCs w:val="0"/>
                <w:i w:val="0"/>
                <w:iCs w:val="0"/>
                <w:strike w:val="0"/>
                <w:dstrike w:val="0"/>
                <w:color w:val="000000" w:themeColor="text1" w:themeTint="FF" w:themeShade="FF"/>
                <w:sz w:val="18"/>
                <w:szCs w:val="18"/>
                <w:u w:val="none"/>
              </w:rPr>
            </w:pPr>
            <w:r w:rsidRPr="7B5AD9EF" w:rsidR="7B5AD9EF">
              <w:rPr>
                <w:rFonts w:ascii="Arial" w:hAnsi="Arial" w:eastAsia="Arial" w:cs="Arial"/>
                <w:b w:val="0"/>
                <w:bCs w:val="0"/>
                <w:i w:val="0"/>
                <w:iCs w:val="0"/>
                <w:strike w:val="0"/>
                <w:dstrike w:val="0"/>
                <w:color w:val="000000" w:themeColor="text1" w:themeTint="FF" w:themeShade="FF"/>
                <w:sz w:val="18"/>
                <w:szCs w:val="18"/>
                <w:u w:val="none"/>
              </w:rPr>
              <w:t>m1_axi_awready</w:t>
            </w:r>
          </w:p>
        </w:tc>
        <w:tc>
          <w:tcPr>
            <w:tcW w:w="1608"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B5AD9EF" w:rsidP="7B5AD9EF" w:rsidRDefault="7B5AD9EF" w14:paraId="6F17B88C" w14:textId="6CA19C2E">
            <w:pPr>
              <w:spacing w:before="120" w:beforeAutospacing="off" w:after="120" w:afterAutospacing="off"/>
              <w:rPr>
                <w:rFonts w:ascii="Arial" w:hAnsi="Arial" w:eastAsia="Arial" w:cs="Arial"/>
                <w:b w:val="0"/>
                <w:bCs w:val="0"/>
                <w:i w:val="0"/>
                <w:iCs w:val="0"/>
                <w:strike w:val="0"/>
                <w:dstrike w:val="0"/>
                <w:color w:val="000000" w:themeColor="text1" w:themeTint="FF" w:themeShade="FF"/>
                <w:sz w:val="18"/>
                <w:szCs w:val="18"/>
                <w:u w:val="none"/>
              </w:rPr>
            </w:pPr>
            <w:r w:rsidRPr="7B5AD9EF" w:rsidR="7B5AD9EF">
              <w:rPr>
                <w:rFonts w:ascii="Arial" w:hAnsi="Arial" w:eastAsia="Arial" w:cs="Arial"/>
                <w:b w:val="0"/>
                <w:bCs w:val="0"/>
                <w:i w:val="0"/>
                <w:iCs w:val="0"/>
                <w:strike w:val="0"/>
                <w:dstrike w:val="0"/>
                <w:color w:val="000000" w:themeColor="text1" w:themeTint="FF" w:themeShade="FF"/>
                <w:sz w:val="18"/>
                <w:szCs w:val="18"/>
                <w:u w:val="none"/>
              </w:rPr>
              <w:t>Bus → DMA</w:t>
            </w:r>
          </w:p>
        </w:tc>
        <w:tc>
          <w:tcPr>
            <w:tcW w:w="1634"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B5AD9EF" w:rsidP="7B5AD9EF" w:rsidRDefault="7B5AD9EF" w14:paraId="3AC8F08D" w14:textId="69B74B56">
            <w:pPr>
              <w:spacing w:before="120" w:beforeAutospacing="off" w:after="120" w:afterAutospacing="off"/>
              <w:rPr>
                <w:rFonts w:ascii="Arial" w:hAnsi="Arial" w:eastAsia="Arial" w:cs="Arial"/>
                <w:b w:val="0"/>
                <w:bCs w:val="0"/>
                <w:i w:val="0"/>
                <w:iCs w:val="0"/>
                <w:strike w:val="0"/>
                <w:dstrike w:val="0"/>
                <w:color w:val="000000" w:themeColor="text1" w:themeTint="FF" w:themeShade="FF"/>
                <w:sz w:val="18"/>
                <w:szCs w:val="18"/>
                <w:u w:val="none"/>
              </w:rPr>
            </w:pPr>
            <w:r w:rsidRPr="7B5AD9EF" w:rsidR="7B5AD9EF">
              <w:rPr>
                <w:rFonts w:ascii="Arial" w:hAnsi="Arial" w:eastAsia="Arial" w:cs="Arial"/>
                <w:b w:val="0"/>
                <w:bCs w:val="0"/>
                <w:i w:val="0"/>
                <w:iCs w:val="0"/>
                <w:strike w:val="0"/>
                <w:dstrike w:val="0"/>
                <w:color w:val="000000" w:themeColor="text1" w:themeTint="FF" w:themeShade="FF"/>
                <w:sz w:val="18"/>
                <w:szCs w:val="18"/>
                <w:u w:val="none"/>
              </w:rPr>
              <w:t>1</w:t>
            </w:r>
          </w:p>
        </w:tc>
        <w:tc>
          <w:tcPr>
            <w:tcW w:w="1608"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B5AD9EF" w:rsidP="7B5AD9EF" w:rsidRDefault="7B5AD9EF" w14:paraId="23DCB76A" w14:textId="12198060">
            <w:pPr>
              <w:spacing w:before="120" w:beforeAutospacing="off" w:after="120" w:afterAutospacing="off"/>
              <w:rPr>
                <w:rFonts w:ascii="Arial" w:hAnsi="Arial" w:eastAsia="Arial" w:cs="Arial"/>
                <w:b w:val="0"/>
                <w:bCs w:val="0"/>
                <w:i w:val="0"/>
                <w:iCs w:val="0"/>
                <w:strike w:val="0"/>
                <w:dstrike w:val="0"/>
                <w:color w:val="000000" w:themeColor="text1" w:themeTint="FF" w:themeShade="FF"/>
                <w:sz w:val="18"/>
                <w:szCs w:val="18"/>
                <w:u w:val="none"/>
              </w:rPr>
            </w:pPr>
            <w:r w:rsidRPr="7B5AD9EF" w:rsidR="7B5AD9EF">
              <w:rPr>
                <w:rFonts w:ascii="Arial" w:hAnsi="Arial" w:eastAsia="Arial" w:cs="Arial"/>
                <w:b w:val="0"/>
                <w:bCs w:val="0"/>
                <w:i w:val="0"/>
                <w:iCs w:val="0"/>
                <w:strike w:val="0"/>
                <w:dstrike w:val="0"/>
                <w:color w:val="000000" w:themeColor="text1" w:themeTint="FF" w:themeShade="FF"/>
                <w:sz w:val="18"/>
                <w:szCs w:val="18"/>
                <w:u w:val="none"/>
              </w:rPr>
              <w:t>AXI Interconnect</w:t>
            </w:r>
          </w:p>
        </w:tc>
        <w:tc>
          <w:tcPr>
            <w:tcW w:w="1608"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B5AD9EF" w:rsidP="7B5AD9EF" w:rsidRDefault="7B5AD9EF" w14:paraId="069909D4" w14:textId="2A619381">
            <w:pPr>
              <w:spacing w:before="120" w:beforeAutospacing="off" w:after="120" w:afterAutospacing="off"/>
              <w:rPr>
                <w:rFonts w:ascii="Arial" w:hAnsi="Arial" w:eastAsia="Arial" w:cs="Arial"/>
                <w:b w:val="0"/>
                <w:bCs w:val="0"/>
                <w:i w:val="0"/>
                <w:iCs w:val="0"/>
                <w:strike w:val="0"/>
                <w:dstrike w:val="0"/>
                <w:color w:val="000000" w:themeColor="text1" w:themeTint="FF" w:themeShade="FF"/>
                <w:sz w:val="18"/>
                <w:szCs w:val="18"/>
                <w:u w:val="none"/>
              </w:rPr>
            </w:pPr>
            <w:r w:rsidRPr="7B5AD9EF" w:rsidR="7B5AD9EF">
              <w:rPr>
                <w:rFonts w:ascii="Arial" w:hAnsi="Arial" w:eastAsia="Arial" w:cs="Arial"/>
                <w:b w:val="0"/>
                <w:bCs w:val="0"/>
                <w:i w:val="0"/>
                <w:iCs w:val="0"/>
                <w:strike w:val="0"/>
                <w:dstrike w:val="0"/>
                <w:color w:val="000000" w:themeColor="text1" w:themeTint="FF" w:themeShade="FF"/>
                <w:sz w:val="18"/>
                <w:szCs w:val="18"/>
                <w:u w:val="none"/>
              </w:rPr>
              <w:t>DMA Controller</w:t>
            </w:r>
          </w:p>
        </w:tc>
        <w:tc>
          <w:tcPr>
            <w:tcW w:w="1608"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B5AD9EF" w:rsidP="7B5AD9EF" w:rsidRDefault="7B5AD9EF" w14:paraId="5DE96C44" w14:textId="5C8906D7">
            <w:pPr>
              <w:spacing w:before="120" w:beforeAutospacing="off" w:after="120" w:afterAutospacing="off"/>
              <w:rPr>
                <w:rFonts w:ascii="Arial" w:hAnsi="Arial" w:eastAsia="Arial" w:cs="Arial"/>
                <w:b w:val="0"/>
                <w:bCs w:val="0"/>
                <w:i w:val="0"/>
                <w:iCs w:val="0"/>
                <w:strike w:val="0"/>
                <w:dstrike w:val="0"/>
                <w:color w:val="000000" w:themeColor="text1" w:themeTint="FF" w:themeShade="FF"/>
                <w:sz w:val="18"/>
                <w:szCs w:val="18"/>
                <w:u w:val="none"/>
              </w:rPr>
            </w:pPr>
            <w:r w:rsidRPr="7B5AD9EF" w:rsidR="7B5AD9EF">
              <w:rPr>
                <w:rFonts w:ascii="Arial" w:hAnsi="Arial" w:eastAsia="Arial" w:cs="Arial"/>
                <w:b w:val="0"/>
                <w:bCs w:val="0"/>
                <w:i w:val="0"/>
                <w:iCs w:val="0"/>
                <w:strike w:val="0"/>
                <w:dstrike w:val="0"/>
                <w:color w:val="000000" w:themeColor="text1" w:themeTint="FF" w:themeShade="FF"/>
                <w:sz w:val="18"/>
                <w:szCs w:val="18"/>
                <w:u w:val="none"/>
              </w:rPr>
              <w:t>Write address ready</w:t>
            </w:r>
          </w:p>
        </w:tc>
      </w:tr>
      <w:tr w:rsidR="7B5AD9EF" w:rsidTr="7B5AD9EF" w14:paraId="173297A3">
        <w:trPr>
          <w:trHeight w:val="300"/>
        </w:trPr>
        <w:tc>
          <w:tcPr>
            <w:tcW w:w="1812"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B5AD9EF" w:rsidP="7B5AD9EF" w:rsidRDefault="7B5AD9EF" w14:paraId="4AB5851A" w14:textId="496CA505">
            <w:pPr>
              <w:spacing w:before="120" w:beforeAutospacing="off" w:after="120" w:afterAutospacing="off"/>
              <w:rPr>
                <w:rFonts w:ascii="Arial" w:hAnsi="Arial" w:eastAsia="Arial" w:cs="Arial"/>
                <w:b w:val="0"/>
                <w:bCs w:val="0"/>
                <w:i w:val="0"/>
                <w:iCs w:val="0"/>
                <w:strike w:val="0"/>
                <w:dstrike w:val="0"/>
                <w:color w:val="000000" w:themeColor="text1" w:themeTint="FF" w:themeShade="FF"/>
                <w:sz w:val="18"/>
                <w:szCs w:val="18"/>
                <w:u w:val="none"/>
              </w:rPr>
            </w:pPr>
            <w:r w:rsidRPr="7B5AD9EF" w:rsidR="7B5AD9EF">
              <w:rPr>
                <w:rFonts w:ascii="Arial" w:hAnsi="Arial" w:eastAsia="Arial" w:cs="Arial"/>
                <w:b w:val="0"/>
                <w:bCs w:val="0"/>
                <w:i w:val="0"/>
                <w:iCs w:val="0"/>
                <w:strike w:val="0"/>
                <w:dstrike w:val="0"/>
                <w:color w:val="000000" w:themeColor="text1" w:themeTint="FF" w:themeShade="FF"/>
                <w:sz w:val="18"/>
                <w:szCs w:val="18"/>
                <w:u w:val="none"/>
              </w:rPr>
              <w:t>m1_axi_wdata</w:t>
            </w:r>
          </w:p>
        </w:tc>
        <w:tc>
          <w:tcPr>
            <w:tcW w:w="1608"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B5AD9EF" w:rsidP="7B5AD9EF" w:rsidRDefault="7B5AD9EF" w14:paraId="1D448565" w14:textId="2D646785">
            <w:pPr>
              <w:spacing w:before="120" w:beforeAutospacing="off" w:after="120" w:afterAutospacing="off"/>
              <w:rPr>
                <w:rFonts w:ascii="Arial" w:hAnsi="Arial" w:eastAsia="Arial" w:cs="Arial"/>
                <w:b w:val="0"/>
                <w:bCs w:val="0"/>
                <w:i w:val="0"/>
                <w:iCs w:val="0"/>
                <w:strike w:val="0"/>
                <w:dstrike w:val="0"/>
                <w:color w:val="000000" w:themeColor="text1" w:themeTint="FF" w:themeShade="FF"/>
                <w:sz w:val="18"/>
                <w:szCs w:val="18"/>
                <w:u w:val="none"/>
              </w:rPr>
            </w:pPr>
            <w:r w:rsidRPr="7B5AD9EF" w:rsidR="7B5AD9EF">
              <w:rPr>
                <w:rFonts w:ascii="Arial" w:hAnsi="Arial" w:eastAsia="Arial" w:cs="Arial"/>
                <w:b w:val="0"/>
                <w:bCs w:val="0"/>
                <w:i w:val="0"/>
                <w:iCs w:val="0"/>
                <w:strike w:val="0"/>
                <w:dstrike w:val="0"/>
                <w:color w:val="000000" w:themeColor="text1" w:themeTint="FF" w:themeShade="FF"/>
                <w:sz w:val="18"/>
                <w:szCs w:val="18"/>
                <w:u w:val="none"/>
              </w:rPr>
              <w:t>DMA → Bus</w:t>
            </w:r>
          </w:p>
        </w:tc>
        <w:tc>
          <w:tcPr>
            <w:tcW w:w="1634"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B5AD9EF" w:rsidP="7B5AD9EF" w:rsidRDefault="7B5AD9EF" w14:paraId="2D26FF13" w14:textId="2DC413B3">
            <w:pPr>
              <w:spacing w:before="120" w:beforeAutospacing="off" w:after="120" w:afterAutospacing="off"/>
              <w:rPr>
                <w:rFonts w:ascii="Arial" w:hAnsi="Arial" w:eastAsia="Arial" w:cs="Arial"/>
                <w:b w:val="0"/>
                <w:bCs w:val="0"/>
                <w:i w:val="0"/>
                <w:iCs w:val="0"/>
                <w:strike w:val="0"/>
                <w:dstrike w:val="0"/>
                <w:color w:val="000000" w:themeColor="text1" w:themeTint="FF" w:themeShade="FF"/>
                <w:sz w:val="18"/>
                <w:szCs w:val="18"/>
                <w:u w:val="none"/>
              </w:rPr>
            </w:pPr>
            <w:r w:rsidRPr="7B5AD9EF" w:rsidR="7B5AD9EF">
              <w:rPr>
                <w:rFonts w:ascii="Arial" w:hAnsi="Arial" w:eastAsia="Arial" w:cs="Arial"/>
                <w:b w:val="0"/>
                <w:bCs w:val="0"/>
                <w:i w:val="0"/>
                <w:iCs w:val="0"/>
                <w:strike w:val="0"/>
                <w:dstrike w:val="0"/>
                <w:color w:val="000000" w:themeColor="text1" w:themeTint="FF" w:themeShade="FF"/>
                <w:sz w:val="18"/>
                <w:szCs w:val="18"/>
                <w:u w:val="none"/>
              </w:rPr>
              <w:t>DATA_WIDTH</w:t>
            </w:r>
          </w:p>
        </w:tc>
        <w:tc>
          <w:tcPr>
            <w:tcW w:w="1608"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B5AD9EF" w:rsidP="7B5AD9EF" w:rsidRDefault="7B5AD9EF" w14:paraId="5D70F614" w14:textId="33F3F80B">
            <w:pPr>
              <w:spacing w:before="120" w:beforeAutospacing="off" w:after="120" w:afterAutospacing="off"/>
              <w:rPr>
                <w:rFonts w:ascii="Arial" w:hAnsi="Arial" w:eastAsia="Arial" w:cs="Arial"/>
                <w:b w:val="0"/>
                <w:bCs w:val="0"/>
                <w:i w:val="0"/>
                <w:iCs w:val="0"/>
                <w:strike w:val="0"/>
                <w:dstrike w:val="0"/>
                <w:color w:val="000000" w:themeColor="text1" w:themeTint="FF" w:themeShade="FF"/>
                <w:sz w:val="18"/>
                <w:szCs w:val="18"/>
                <w:u w:val="none"/>
              </w:rPr>
            </w:pPr>
            <w:r w:rsidRPr="7B5AD9EF" w:rsidR="7B5AD9EF">
              <w:rPr>
                <w:rFonts w:ascii="Arial" w:hAnsi="Arial" w:eastAsia="Arial" w:cs="Arial"/>
                <w:b w:val="0"/>
                <w:bCs w:val="0"/>
                <w:i w:val="0"/>
                <w:iCs w:val="0"/>
                <w:strike w:val="0"/>
                <w:dstrike w:val="0"/>
                <w:color w:val="000000" w:themeColor="text1" w:themeTint="FF" w:themeShade="FF"/>
                <w:sz w:val="18"/>
                <w:szCs w:val="18"/>
                <w:u w:val="none"/>
              </w:rPr>
              <w:t>DMA Controller</w:t>
            </w:r>
          </w:p>
        </w:tc>
        <w:tc>
          <w:tcPr>
            <w:tcW w:w="1608"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B5AD9EF" w:rsidP="7B5AD9EF" w:rsidRDefault="7B5AD9EF" w14:paraId="5FBC83AC" w14:textId="3D2480D0">
            <w:pPr>
              <w:spacing w:before="120" w:beforeAutospacing="off" w:after="120" w:afterAutospacing="off"/>
              <w:rPr>
                <w:rFonts w:ascii="Arial" w:hAnsi="Arial" w:eastAsia="Arial" w:cs="Arial"/>
                <w:b w:val="0"/>
                <w:bCs w:val="0"/>
                <w:i w:val="0"/>
                <w:iCs w:val="0"/>
                <w:strike w:val="0"/>
                <w:dstrike w:val="0"/>
                <w:color w:val="000000" w:themeColor="text1" w:themeTint="FF" w:themeShade="FF"/>
                <w:sz w:val="18"/>
                <w:szCs w:val="18"/>
                <w:u w:val="none"/>
              </w:rPr>
            </w:pPr>
            <w:r w:rsidRPr="7B5AD9EF" w:rsidR="7B5AD9EF">
              <w:rPr>
                <w:rFonts w:ascii="Arial" w:hAnsi="Arial" w:eastAsia="Arial" w:cs="Arial"/>
                <w:b w:val="0"/>
                <w:bCs w:val="0"/>
                <w:i w:val="0"/>
                <w:iCs w:val="0"/>
                <w:strike w:val="0"/>
                <w:dstrike w:val="0"/>
                <w:color w:val="000000" w:themeColor="text1" w:themeTint="FF" w:themeShade="FF"/>
                <w:sz w:val="18"/>
                <w:szCs w:val="18"/>
                <w:u w:val="none"/>
              </w:rPr>
              <w:t>AXI Interconnect</w:t>
            </w:r>
          </w:p>
        </w:tc>
        <w:tc>
          <w:tcPr>
            <w:tcW w:w="1608"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B5AD9EF" w:rsidP="7B5AD9EF" w:rsidRDefault="7B5AD9EF" w14:paraId="49E9AC8A" w14:textId="7FF8997C">
            <w:pPr>
              <w:spacing w:before="120" w:beforeAutospacing="off" w:after="120" w:afterAutospacing="off"/>
              <w:rPr>
                <w:rFonts w:ascii="Arial" w:hAnsi="Arial" w:eastAsia="Arial" w:cs="Arial"/>
                <w:b w:val="0"/>
                <w:bCs w:val="0"/>
                <w:i w:val="0"/>
                <w:iCs w:val="0"/>
                <w:strike w:val="0"/>
                <w:dstrike w:val="0"/>
                <w:color w:val="000000" w:themeColor="text1" w:themeTint="FF" w:themeShade="FF"/>
                <w:sz w:val="18"/>
                <w:szCs w:val="18"/>
                <w:u w:val="none"/>
              </w:rPr>
            </w:pPr>
            <w:r w:rsidRPr="7B5AD9EF" w:rsidR="7B5AD9EF">
              <w:rPr>
                <w:rFonts w:ascii="Arial" w:hAnsi="Arial" w:eastAsia="Arial" w:cs="Arial"/>
                <w:b w:val="0"/>
                <w:bCs w:val="0"/>
                <w:i w:val="0"/>
                <w:iCs w:val="0"/>
                <w:strike w:val="0"/>
                <w:dstrike w:val="0"/>
                <w:color w:val="000000" w:themeColor="text1" w:themeTint="FF" w:themeShade="FF"/>
                <w:sz w:val="18"/>
                <w:szCs w:val="18"/>
                <w:u w:val="none"/>
              </w:rPr>
              <w:t>Write data</w:t>
            </w:r>
          </w:p>
        </w:tc>
      </w:tr>
      <w:tr w:rsidR="7B5AD9EF" w:rsidTr="7B5AD9EF" w14:paraId="137AEC1A">
        <w:trPr>
          <w:trHeight w:val="300"/>
        </w:trPr>
        <w:tc>
          <w:tcPr>
            <w:tcW w:w="1812"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B5AD9EF" w:rsidP="7B5AD9EF" w:rsidRDefault="7B5AD9EF" w14:paraId="03CC5C4C" w14:textId="36ABD834">
            <w:pPr>
              <w:spacing w:before="120" w:beforeAutospacing="off" w:after="120" w:afterAutospacing="off"/>
              <w:rPr>
                <w:rFonts w:ascii="Arial" w:hAnsi="Arial" w:eastAsia="Arial" w:cs="Arial"/>
                <w:b w:val="0"/>
                <w:bCs w:val="0"/>
                <w:i w:val="0"/>
                <w:iCs w:val="0"/>
                <w:strike w:val="0"/>
                <w:dstrike w:val="0"/>
                <w:color w:val="000000" w:themeColor="text1" w:themeTint="FF" w:themeShade="FF"/>
                <w:sz w:val="18"/>
                <w:szCs w:val="18"/>
                <w:u w:val="none"/>
              </w:rPr>
            </w:pPr>
            <w:r w:rsidRPr="7B5AD9EF" w:rsidR="7B5AD9EF">
              <w:rPr>
                <w:rFonts w:ascii="Arial" w:hAnsi="Arial" w:eastAsia="Arial" w:cs="Arial"/>
                <w:b w:val="0"/>
                <w:bCs w:val="0"/>
                <w:i w:val="0"/>
                <w:iCs w:val="0"/>
                <w:strike w:val="0"/>
                <w:dstrike w:val="0"/>
                <w:color w:val="000000" w:themeColor="text1" w:themeTint="FF" w:themeShade="FF"/>
                <w:sz w:val="18"/>
                <w:szCs w:val="18"/>
                <w:u w:val="none"/>
              </w:rPr>
              <w:t>m1_axi_wstrb</w:t>
            </w:r>
          </w:p>
        </w:tc>
        <w:tc>
          <w:tcPr>
            <w:tcW w:w="1608"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B5AD9EF" w:rsidP="7B5AD9EF" w:rsidRDefault="7B5AD9EF" w14:paraId="6C48E4CA" w14:textId="2044A458">
            <w:pPr>
              <w:spacing w:before="120" w:beforeAutospacing="off" w:after="120" w:afterAutospacing="off"/>
              <w:rPr>
                <w:rFonts w:ascii="Arial" w:hAnsi="Arial" w:eastAsia="Arial" w:cs="Arial"/>
                <w:b w:val="0"/>
                <w:bCs w:val="0"/>
                <w:i w:val="0"/>
                <w:iCs w:val="0"/>
                <w:strike w:val="0"/>
                <w:dstrike w:val="0"/>
                <w:color w:val="000000" w:themeColor="text1" w:themeTint="FF" w:themeShade="FF"/>
                <w:sz w:val="18"/>
                <w:szCs w:val="18"/>
                <w:u w:val="none"/>
              </w:rPr>
            </w:pPr>
            <w:r w:rsidRPr="7B5AD9EF" w:rsidR="7B5AD9EF">
              <w:rPr>
                <w:rFonts w:ascii="Arial" w:hAnsi="Arial" w:eastAsia="Arial" w:cs="Arial"/>
                <w:b w:val="0"/>
                <w:bCs w:val="0"/>
                <w:i w:val="0"/>
                <w:iCs w:val="0"/>
                <w:strike w:val="0"/>
                <w:dstrike w:val="0"/>
                <w:color w:val="000000" w:themeColor="text1" w:themeTint="FF" w:themeShade="FF"/>
                <w:sz w:val="18"/>
                <w:szCs w:val="18"/>
                <w:u w:val="none"/>
              </w:rPr>
              <w:t>DMA → Bus</w:t>
            </w:r>
          </w:p>
        </w:tc>
        <w:tc>
          <w:tcPr>
            <w:tcW w:w="1634"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B5AD9EF" w:rsidP="7B5AD9EF" w:rsidRDefault="7B5AD9EF" w14:paraId="44BC21A3" w14:textId="4528A622">
            <w:pPr>
              <w:spacing w:before="120" w:beforeAutospacing="off" w:after="120" w:afterAutospacing="off"/>
              <w:rPr>
                <w:rFonts w:ascii="Arial" w:hAnsi="Arial" w:eastAsia="Arial" w:cs="Arial"/>
                <w:b w:val="0"/>
                <w:bCs w:val="0"/>
                <w:i w:val="0"/>
                <w:iCs w:val="0"/>
                <w:strike w:val="0"/>
                <w:dstrike w:val="0"/>
                <w:color w:val="000000" w:themeColor="text1" w:themeTint="FF" w:themeShade="FF"/>
                <w:sz w:val="18"/>
                <w:szCs w:val="18"/>
                <w:u w:val="none"/>
              </w:rPr>
            </w:pPr>
            <w:r w:rsidRPr="7B5AD9EF" w:rsidR="7B5AD9EF">
              <w:rPr>
                <w:rFonts w:ascii="Arial" w:hAnsi="Arial" w:eastAsia="Arial" w:cs="Arial"/>
                <w:b w:val="0"/>
                <w:bCs w:val="0"/>
                <w:i w:val="0"/>
                <w:iCs w:val="0"/>
                <w:strike w:val="0"/>
                <w:dstrike w:val="0"/>
                <w:color w:val="000000" w:themeColor="text1" w:themeTint="FF" w:themeShade="FF"/>
                <w:sz w:val="18"/>
                <w:szCs w:val="18"/>
                <w:u w:val="none"/>
              </w:rPr>
              <w:t>STRB_WIDTH</w:t>
            </w:r>
          </w:p>
        </w:tc>
        <w:tc>
          <w:tcPr>
            <w:tcW w:w="1608"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B5AD9EF" w:rsidP="7B5AD9EF" w:rsidRDefault="7B5AD9EF" w14:paraId="0B1F17ED" w14:textId="597E498B">
            <w:pPr>
              <w:spacing w:before="120" w:beforeAutospacing="off" w:after="120" w:afterAutospacing="off"/>
              <w:rPr>
                <w:rFonts w:ascii="Arial" w:hAnsi="Arial" w:eastAsia="Arial" w:cs="Arial"/>
                <w:b w:val="0"/>
                <w:bCs w:val="0"/>
                <w:i w:val="0"/>
                <w:iCs w:val="0"/>
                <w:strike w:val="0"/>
                <w:dstrike w:val="0"/>
                <w:color w:val="000000" w:themeColor="text1" w:themeTint="FF" w:themeShade="FF"/>
                <w:sz w:val="18"/>
                <w:szCs w:val="18"/>
                <w:u w:val="none"/>
              </w:rPr>
            </w:pPr>
            <w:r w:rsidRPr="7B5AD9EF" w:rsidR="7B5AD9EF">
              <w:rPr>
                <w:rFonts w:ascii="Arial" w:hAnsi="Arial" w:eastAsia="Arial" w:cs="Arial"/>
                <w:b w:val="0"/>
                <w:bCs w:val="0"/>
                <w:i w:val="0"/>
                <w:iCs w:val="0"/>
                <w:strike w:val="0"/>
                <w:dstrike w:val="0"/>
                <w:color w:val="000000" w:themeColor="text1" w:themeTint="FF" w:themeShade="FF"/>
                <w:sz w:val="18"/>
                <w:szCs w:val="18"/>
                <w:u w:val="none"/>
              </w:rPr>
              <w:t>DMA Controller</w:t>
            </w:r>
          </w:p>
        </w:tc>
        <w:tc>
          <w:tcPr>
            <w:tcW w:w="1608"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B5AD9EF" w:rsidP="7B5AD9EF" w:rsidRDefault="7B5AD9EF" w14:paraId="0B1439B2" w14:textId="55660D79">
            <w:pPr>
              <w:spacing w:before="120" w:beforeAutospacing="off" w:after="120" w:afterAutospacing="off"/>
              <w:rPr>
                <w:rFonts w:ascii="Arial" w:hAnsi="Arial" w:eastAsia="Arial" w:cs="Arial"/>
                <w:b w:val="0"/>
                <w:bCs w:val="0"/>
                <w:i w:val="0"/>
                <w:iCs w:val="0"/>
                <w:strike w:val="0"/>
                <w:dstrike w:val="0"/>
                <w:color w:val="000000" w:themeColor="text1" w:themeTint="FF" w:themeShade="FF"/>
                <w:sz w:val="18"/>
                <w:szCs w:val="18"/>
                <w:u w:val="none"/>
              </w:rPr>
            </w:pPr>
            <w:r w:rsidRPr="7B5AD9EF" w:rsidR="7B5AD9EF">
              <w:rPr>
                <w:rFonts w:ascii="Arial" w:hAnsi="Arial" w:eastAsia="Arial" w:cs="Arial"/>
                <w:b w:val="0"/>
                <w:bCs w:val="0"/>
                <w:i w:val="0"/>
                <w:iCs w:val="0"/>
                <w:strike w:val="0"/>
                <w:dstrike w:val="0"/>
                <w:color w:val="000000" w:themeColor="text1" w:themeTint="FF" w:themeShade="FF"/>
                <w:sz w:val="18"/>
                <w:szCs w:val="18"/>
                <w:u w:val="none"/>
              </w:rPr>
              <w:t>AXI Interconnect</w:t>
            </w:r>
          </w:p>
        </w:tc>
        <w:tc>
          <w:tcPr>
            <w:tcW w:w="1608"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B5AD9EF" w:rsidP="7B5AD9EF" w:rsidRDefault="7B5AD9EF" w14:paraId="418BC0B7" w14:textId="07308513">
            <w:pPr>
              <w:spacing w:before="120" w:beforeAutospacing="off" w:after="120" w:afterAutospacing="off"/>
              <w:rPr>
                <w:rFonts w:ascii="Arial" w:hAnsi="Arial" w:eastAsia="Arial" w:cs="Arial"/>
                <w:b w:val="0"/>
                <w:bCs w:val="0"/>
                <w:i w:val="0"/>
                <w:iCs w:val="0"/>
                <w:strike w:val="0"/>
                <w:dstrike w:val="0"/>
                <w:color w:val="000000" w:themeColor="text1" w:themeTint="FF" w:themeShade="FF"/>
                <w:sz w:val="18"/>
                <w:szCs w:val="18"/>
                <w:u w:val="none"/>
              </w:rPr>
            </w:pPr>
            <w:r w:rsidRPr="7B5AD9EF" w:rsidR="7B5AD9EF">
              <w:rPr>
                <w:rFonts w:ascii="Arial" w:hAnsi="Arial" w:eastAsia="Arial" w:cs="Arial"/>
                <w:b w:val="0"/>
                <w:bCs w:val="0"/>
                <w:i w:val="0"/>
                <w:iCs w:val="0"/>
                <w:strike w:val="0"/>
                <w:dstrike w:val="0"/>
                <w:color w:val="000000" w:themeColor="text1" w:themeTint="FF" w:themeShade="FF"/>
                <w:sz w:val="18"/>
                <w:szCs w:val="18"/>
                <w:u w:val="none"/>
              </w:rPr>
              <w:t>Write strobes</w:t>
            </w:r>
          </w:p>
        </w:tc>
      </w:tr>
      <w:tr w:rsidR="7B5AD9EF" w:rsidTr="7B5AD9EF" w14:paraId="0A92BAB1">
        <w:trPr>
          <w:trHeight w:val="300"/>
        </w:trPr>
        <w:tc>
          <w:tcPr>
            <w:tcW w:w="1812"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B5AD9EF" w:rsidP="7B5AD9EF" w:rsidRDefault="7B5AD9EF" w14:paraId="0ADD7CE2" w14:textId="3F3B725B">
            <w:pPr>
              <w:spacing w:before="120" w:beforeAutospacing="off" w:after="120" w:afterAutospacing="off"/>
              <w:rPr>
                <w:rFonts w:ascii="Arial" w:hAnsi="Arial" w:eastAsia="Arial" w:cs="Arial"/>
                <w:b w:val="0"/>
                <w:bCs w:val="0"/>
                <w:i w:val="0"/>
                <w:iCs w:val="0"/>
                <w:strike w:val="0"/>
                <w:dstrike w:val="0"/>
                <w:color w:val="000000" w:themeColor="text1" w:themeTint="FF" w:themeShade="FF"/>
                <w:sz w:val="18"/>
                <w:szCs w:val="18"/>
                <w:u w:val="none"/>
              </w:rPr>
            </w:pPr>
            <w:r w:rsidRPr="7B5AD9EF" w:rsidR="7B5AD9EF">
              <w:rPr>
                <w:rFonts w:ascii="Arial" w:hAnsi="Arial" w:eastAsia="Arial" w:cs="Arial"/>
                <w:b w:val="0"/>
                <w:bCs w:val="0"/>
                <w:i w:val="0"/>
                <w:iCs w:val="0"/>
                <w:strike w:val="0"/>
                <w:dstrike w:val="0"/>
                <w:color w:val="000000" w:themeColor="text1" w:themeTint="FF" w:themeShade="FF"/>
                <w:sz w:val="18"/>
                <w:szCs w:val="18"/>
                <w:u w:val="none"/>
              </w:rPr>
              <w:t>m1_axi_wlast</w:t>
            </w:r>
          </w:p>
        </w:tc>
        <w:tc>
          <w:tcPr>
            <w:tcW w:w="1608"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B5AD9EF" w:rsidP="7B5AD9EF" w:rsidRDefault="7B5AD9EF" w14:paraId="24EB4D3F" w14:textId="4C51E110">
            <w:pPr>
              <w:spacing w:before="120" w:beforeAutospacing="off" w:after="120" w:afterAutospacing="off"/>
              <w:rPr>
                <w:rFonts w:ascii="Arial" w:hAnsi="Arial" w:eastAsia="Arial" w:cs="Arial"/>
                <w:b w:val="0"/>
                <w:bCs w:val="0"/>
                <w:i w:val="0"/>
                <w:iCs w:val="0"/>
                <w:strike w:val="0"/>
                <w:dstrike w:val="0"/>
                <w:color w:val="000000" w:themeColor="text1" w:themeTint="FF" w:themeShade="FF"/>
                <w:sz w:val="18"/>
                <w:szCs w:val="18"/>
                <w:u w:val="none"/>
              </w:rPr>
            </w:pPr>
            <w:r w:rsidRPr="7B5AD9EF" w:rsidR="7B5AD9EF">
              <w:rPr>
                <w:rFonts w:ascii="Arial" w:hAnsi="Arial" w:eastAsia="Arial" w:cs="Arial"/>
                <w:b w:val="0"/>
                <w:bCs w:val="0"/>
                <w:i w:val="0"/>
                <w:iCs w:val="0"/>
                <w:strike w:val="0"/>
                <w:dstrike w:val="0"/>
                <w:color w:val="000000" w:themeColor="text1" w:themeTint="FF" w:themeShade="FF"/>
                <w:sz w:val="18"/>
                <w:szCs w:val="18"/>
                <w:u w:val="none"/>
              </w:rPr>
              <w:t>DMA → Bus</w:t>
            </w:r>
          </w:p>
        </w:tc>
        <w:tc>
          <w:tcPr>
            <w:tcW w:w="1634"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B5AD9EF" w:rsidP="7B5AD9EF" w:rsidRDefault="7B5AD9EF" w14:paraId="331840EE" w14:textId="734256C3">
            <w:pPr>
              <w:spacing w:before="120" w:beforeAutospacing="off" w:after="120" w:afterAutospacing="off"/>
              <w:rPr>
                <w:rFonts w:ascii="Arial" w:hAnsi="Arial" w:eastAsia="Arial" w:cs="Arial"/>
                <w:b w:val="0"/>
                <w:bCs w:val="0"/>
                <w:i w:val="0"/>
                <w:iCs w:val="0"/>
                <w:strike w:val="0"/>
                <w:dstrike w:val="0"/>
                <w:color w:val="000000" w:themeColor="text1" w:themeTint="FF" w:themeShade="FF"/>
                <w:sz w:val="18"/>
                <w:szCs w:val="18"/>
                <w:u w:val="none"/>
              </w:rPr>
            </w:pPr>
            <w:r w:rsidRPr="7B5AD9EF" w:rsidR="7B5AD9EF">
              <w:rPr>
                <w:rFonts w:ascii="Arial" w:hAnsi="Arial" w:eastAsia="Arial" w:cs="Arial"/>
                <w:b w:val="0"/>
                <w:bCs w:val="0"/>
                <w:i w:val="0"/>
                <w:iCs w:val="0"/>
                <w:strike w:val="0"/>
                <w:dstrike w:val="0"/>
                <w:color w:val="000000" w:themeColor="text1" w:themeTint="FF" w:themeShade="FF"/>
                <w:sz w:val="18"/>
                <w:szCs w:val="18"/>
                <w:u w:val="none"/>
              </w:rPr>
              <w:t>1</w:t>
            </w:r>
          </w:p>
        </w:tc>
        <w:tc>
          <w:tcPr>
            <w:tcW w:w="1608"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B5AD9EF" w:rsidP="7B5AD9EF" w:rsidRDefault="7B5AD9EF" w14:paraId="7299783D" w14:textId="44BA8EE7">
            <w:pPr>
              <w:spacing w:before="120" w:beforeAutospacing="off" w:after="120" w:afterAutospacing="off"/>
              <w:rPr>
                <w:rFonts w:ascii="Arial" w:hAnsi="Arial" w:eastAsia="Arial" w:cs="Arial"/>
                <w:b w:val="0"/>
                <w:bCs w:val="0"/>
                <w:i w:val="0"/>
                <w:iCs w:val="0"/>
                <w:strike w:val="0"/>
                <w:dstrike w:val="0"/>
                <w:color w:val="000000" w:themeColor="text1" w:themeTint="FF" w:themeShade="FF"/>
                <w:sz w:val="18"/>
                <w:szCs w:val="18"/>
                <w:u w:val="none"/>
              </w:rPr>
            </w:pPr>
            <w:r w:rsidRPr="7B5AD9EF" w:rsidR="7B5AD9EF">
              <w:rPr>
                <w:rFonts w:ascii="Arial" w:hAnsi="Arial" w:eastAsia="Arial" w:cs="Arial"/>
                <w:b w:val="0"/>
                <w:bCs w:val="0"/>
                <w:i w:val="0"/>
                <w:iCs w:val="0"/>
                <w:strike w:val="0"/>
                <w:dstrike w:val="0"/>
                <w:color w:val="000000" w:themeColor="text1" w:themeTint="FF" w:themeShade="FF"/>
                <w:sz w:val="18"/>
                <w:szCs w:val="18"/>
                <w:u w:val="none"/>
              </w:rPr>
              <w:t>DMA Controller</w:t>
            </w:r>
          </w:p>
        </w:tc>
        <w:tc>
          <w:tcPr>
            <w:tcW w:w="1608"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B5AD9EF" w:rsidP="7B5AD9EF" w:rsidRDefault="7B5AD9EF" w14:paraId="62B6F653" w14:textId="07171AD0">
            <w:pPr>
              <w:spacing w:before="120" w:beforeAutospacing="off" w:after="120" w:afterAutospacing="off"/>
              <w:rPr>
                <w:rFonts w:ascii="Arial" w:hAnsi="Arial" w:eastAsia="Arial" w:cs="Arial"/>
                <w:b w:val="0"/>
                <w:bCs w:val="0"/>
                <w:i w:val="0"/>
                <w:iCs w:val="0"/>
                <w:strike w:val="0"/>
                <w:dstrike w:val="0"/>
                <w:color w:val="000000" w:themeColor="text1" w:themeTint="FF" w:themeShade="FF"/>
                <w:sz w:val="18"/>
                <w:szCs w:val="18"/>
                <w:u w:val="none"/>
              </w:rPr>
            </w:pPr>
            <w:r w:rsidRPr="7B5AD9EF" w:rsidR="7B5AD9EF">
              <w:rPr>
                <w:rFonts w:ascii="Arial" w:hAnsi="Arial" w:eastAsia="Arial" w:cs="Arial"/>
                <w:b w:val="0"/>
                <w:bCs w:val="0"/>
                <w:i w:val="0"/>
                <w:iCs w:val="0"/>
                <w:strike w:val="0"/>
                <w:dstrike w:val="0"/>
                <w:color w:val="000000" w:themeColor="text1" w:themeTint="FF" w:themeShade="FF"/>
                <w:sz w:val="18"/>
                <w:szCs w:val="18"/>
                <w:u w:val="none"/>
              </w:rPr>
              <w:t>AXI Interconnect</w:t>
            </w:r>
          </w:p>
        </w:tc>
        <w:tc>
          <w:tcPr>
            <w:tcW w:w="1608"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B5AD9EF" w:rsidP="7B5AD9EF" w:rsidRDefault="7B5AD9EF" w14:paraId="2BEBF0BA" w14:textId="675304E9">
            <w:pPr>
              <w:spacing w:before="120" w:beforeAutospacing="off" w:after="120" w:afterAutospacing="off"/>
              <w:rPr>
                <w:rFonts w:ascii="Arial" w:hAnsi="Arial" w:eastAsia="Arial" w:cs="Arial"/>
                <w:b w:val="0"/>
                <w:bCs w:val="0"/>
                <w:i w:val="0"/>
                <w:iCs w:val="0"/>
                <w:strike w:val="0"/>
                <w:dstrike w:val="0"/>
                <w:color w:val="000000" w:themeColor="text1" w:themeTint="FF" w:themeShade="FF"/>
                <w:sz w:val="18"/>
                <w:szCs w:val="18"/>
                <w:u w:val="none"/>
              </w:rPr>
            </w:pPr>
            <w:r w:rsidRPr="7B5AD9EF" w:rsidR="7B5AD9EF">
              <w:rPr>
                <w:rFonts w:ascii="Arial" w:hAnsi="Arial" w:eastAsia="Arial" w:cs="Arial"/>
                <w:b w:val="0"/>
                <w:bCs w:val="0"/>
                <w:i w:val="0"/>
                <w:iCs w:val="0"/>
                <w:strike w:val="0"/>
                <w:dstrike w:val="0"/>
                <w:color w:val="000000" w:themeColor="text1" w:themeTint="FF" w:themeShade="FF"/>
                <w:sz w:val="18"/>
                <w:szCs w:val="18"/>
                <w:u w:val="none"/>
              </w:rPr>
              <w:t>Write last transfer</w:t>
            </w:r>
          </w:p>
        </w:tc>
      </w:tr>
      <w:tr w:rsidR="7B5AD9EF" w:rsidTr="7B5AD9EF" w14:paraId="6331F0B5">
        <w:trPr>
          <w:trHeight w:val="300"/>
        </w:trPr>
        <w:tc>
          <w:tcPr>
            <w:tcW w:w="1812"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B5AD9EF" w:rsidP="7B5AD9EF" w:rsidRDefault="7B5AD9EF" w14:paraId="522DB952" w14:textId="65255FC1">
            <w:pPr>
              <w:spacing w:before="120" w:beforeAutospacing="off" w:after="120" w:afterAutospacing="off"/>
              <w:rPr>
                <w:rFonts w:ascii="Arial" w:hAnsi="Arial" w:eastAsia="Arial" w:cs="Arial"/>
                <w:b w:val="0"/>
                <w:bCs w:val="0"/>
                <w:i w:val="0"/>
                <w:iCs w:val="0"/>
                <w:strike w:val="0"/>
                <w:dstrike w:val="0"/>
                <w:color w:val="000000" w:themeColor="text1" w:themeTint="FF" w:themeShade="FF"/>
                <w:sz w:val="18"/>
                <w:szCs w:val="18"/>
                <w:u w:val="none"/>
              </w:rPr>
            </w:pPr>
            <w:r w:rsidRPr="7B5AD9EF" w:rsidR="7B5AD9EF">
              <w:rPr>
                <w:rFonts w:ascii="Arial" w:hAnsi="Arial" w:eastAsia="Arial" w:cs="Arial"/>
                <w:b w:val="0"/>
                <w:bCs w:val="0"/>
                <w:i w:val="0"/>
                <w:iCs w:val="0"/>
                <w:strike w:val="0"/>
                <w:dstrike w:val="0"/>
                <w:color w:val="000000" w:themeColor="text1" w:themeTint="FF" w:themeShade="FF"/>
                <w:sz w:val="18"/>
                <w:szCs w:val="18"/>
                <w:u w:val="none"/>
              </w:rPr>
              <w:t>m1_axi_wvalid</w:t>
            </w:r>
          </w:p>
        </w:tc>
        <w:tc>
          <w:tcPr>
            <w:tcW w:w="1608"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B5AD9EF" w:rsidP="7B5AD9EF" w:rsidRDefault="7B5AD9EF" w14:paraId="228D5016" w14:textId="026891C2">
            <w:pPr>
              <w:spacing w:before="120" w:beforeAutospacing="off" w:after="120" w:afterAutospacing="off"/>
              <w:rPr>
                <w:rFonts w:ascii="Arial" w:hAnsi="Arial" w:eastAsia="Arial" w:cs="Arial"/>
                <w:b w:val="0"/>
                <w:bCs w:val="0"/>
                <w:i w:val="0"/>
                <w:iCs w:val="0"/>
                <w:strike w:val="0"/>
                <w:dstrike w:val="0"/>
                <w:color w:val="000000" w:themeColor="text1" w:themeTint="FF" w:themeShade="FF"/>
                <w:sz w:val="18"/>
                <w:szCs w:val="18"/>
                <w:u w:val="none"/>
              </w:rPr>
            </w:pPr>
            <w:r w:rsidRPr="7B5AD9EF" w:rsidR="7B5AD9EF">
              <w:rPr>
                <w:rFonts w:ascii="Arial" w:hAnsi="Arial" w:eastAsia="Arial" w:cs="Arial"/>
                <w:b w:val="0"/>
                <w:bCs w:val="0"/>
                <w:i w:val="0"/>
                <w:iCs w:val="0"/>
                <w:strike w:val="0"/>
                <w:dstrike w:val="0"/>
                <w:color w:val="000000" w:themeColor="text1" w:themeTint="FF" w:themeShade="FF"/>
                <w:sz w:val="18"/>
                <w:szCs w:val="18"/>
                <w:u w:val="none"/>
              </w:rPr>
              <w:t>DMA → Bus</w:t>
            </w:r>
          </w:p>
        </w:tc>
        <w:tc>
          <w:tcPr>
            <w:tcW w:w="1634"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B5AD9EF" w:rsidP="7B5AD9EF" w:rsidRDefault="7B5AD9EF" w14:paraId="5AB29A4F" w14:textId="0B7FBF8B">
            <w:pPr>
              <w:spacing w:before="120" w:beforeAutospacing="off" w:after="120" w:afterAutospacing="off"/>
              <w:rPr>
                <w:rFonts w:ascii="Arial" w:hAnsi="Arial" w:eastAsia="Arial" w:cs="Arial"/>
                <w:b w:val="0"/>
                <w:bCs w:val="0"/>
                <w:i w:val="0"/>
                <w:iCs w:val="0"/>
                <w:strike w:val="0"/>
                <w:dstrike w:val="0"/>
                <w:color w:val="000000" w:themeColor="text1" w:themeTint="FF" w:themeShade="FF"/>
                <w:sz w:val="18"/>
                <w:szCs w:val="18"/>
                <w:u w:val="none"/>
              </w:rPr>
            </w:pPr>
            <w:r w:rsidRPr="7B5AD9EF" w:rsidR="7B5AD9EF">
              <w:rPr>
                <w:rFonts w:ascii="Arial" w:hAnsi="Arial" w:eastAsia="Arial" w:cs="Arial"/>
                <w:b w:val="0"/>
                <w:bCs w:val="0"/>
                <w:i w:val="0"/>
                <w:iCs w:val="0"/>
                <w:strike w:val="0"/>
                <w:dstrike w:val="0"/>
                <w:color w:val="000000" w:themeColor="text1" w:themeTint="FF" w:themeShade="FF"/>
                <w:sz w:val="18"/>
                <w:szCs w:val="18"/>
                <w:u w:val="none"/>
              </w:rPr>
              <w:t>1</w:t>
            </w:r>
          </w:p>
        </w:tc>
        <w:tc>
          <w:tcPr>
            <w:tcW w:w="1608"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B5AD9EF" w:rsidP="7B5AD9EF" w:rsidRDefault="7B5AD9EF" w14:paraId="7BFBB634" w14:textId="303D1089">
            <w:pPr>
              <w:spacing w:before="120" w:beforeAutospacing="off" w:after="120" w:afterAutospacing="off"/>
              <w:rPr>
                <w:rFonts w:ascii="Arial" w:hAnsi="Arial" w:eastAsia="Arial" w:cs="Arial"/>
                <w:b w:val="0"/>
                <w:bCs w:val="0"/>
                <w:i w:val="0"/>
                <w:iCs w:val="0"/>
                <w:strike w:val="0"/>
                <w:dstrike w:val="0"/>
                <w:color w:val="000000" w:themeColor="text1" w:themeTint="FF" w:themeShade="FF"/>
                <w:sz w:val="18"/>
                <w:szCs w:val="18"/>
                <w:u w:val="none"/>
              </w:rPr>
            </w:pPr>
            <w:r w:rsidRPr="7B5AD9EF" w:rsidR="7B5AD9EF">
              <w:rPr>
                <w:rFonts w:ascii="Arial" w:hAnsi="Arial" w:eastAsia="Arial" w:cs="Arial"/>
                <w:b w:val="0"/>
                <w:bCs w:val="0"/>
                <w:i w:val="0"/>
                <w:iCs w:val="0"/>
                <w:strike w:val="0"/>
                <w:dstrike w:val="0"/>
                <w:color w:val="000000" w:themeColor="text1" w:themeTint="FF" w:themeShade="FF"/>
                <w:sz w:val="18"/>
                <w:szCs w:val="18"/>
                <w:u w:val="none"/>
              </w:rPr>
              <w:t>DMA Controller</w:t>
            </w:r>
          </w:p>
        </w:tc>
        <w:tc>
          <w:tcPr>
            <w:tcW w:w="1608"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B5AD9EF" w:rsidP="7B5AD9EF" w:rsidRDefault="7B5AD9EF" w14:paraId="56CEFF12" w14:textId="7DF291BA">
            <w:pPr>
              <w:spacing w:before="120" w:beforeAutospacing="off" w:after="120" w:afterAutospacing="off"/>
              <w:rPr>
                <w:rFonts w:ascii="Arial" w:hAnsi="Arial" w:eastAsia="Arial" w:cs="Arial"/>
                <w:b w:val="0"/>
                <w:bCs w:val="0"/>
                <w:i w:val="0"/>
                <w:iCs w:val="0"/>
                <w:strike w:val="0"/>
                <w:dstrike w:val="0"/>
                <w:color w:val="000000" w:themeColor="text1" w:themeTint="FF" w:themeShade="FF"/>
                <w:sz w:val="18"/>
                <w:szCs w:val="18"/>
                <w:u w:val="none"/>
              </w:rPr>
            </w:pPr>
            <w:r w:rsidRPr="7B5AD9EF" w:rsidR="7B5AD9EF">
              <w:rPr>
                <w:rFonts w:ascii="Arial" w:hAnsi="Arial" w:eastAsia="Arial" w:cs="Arial"/>
                <w:b w:val="0"/>
                <w:bCs w:val="0"/>
                <w:i w:val="0"/>
                <w:iCs w:val="0"/>
                <w:strike w:val="0"/>
                <w:dstrike w:val="0"/>
                <w:color w:val="000000" w:themeColor="text1" w:themeTint="FF" w:themeShade="FF"/>
                <w:sz w:val="18"/>
                <w:szCs w:val="18"/>
                <w:u w:val="none"/>
              </w:rPr>
              <w:t>AXI Interconnect</w:t>
            </w:r>
          </w:p>
        </w:tc>
        <w:tc>
          <w:tcPr>
            <w:tcW w:w="1608"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B5AD9EF" w:rsidP="7B5AD9EF" w:rsidRDefault="7B5AD9EF" w14:paraId="76BBA2F8" w14:textId="65D54066">
            <w:pPr>
              <w:spacing w:before="120" w:beforeAutospacing="off" w:after="120" w:afterAutospacing="off"/>
              <w:rPr>
                <w:rFonts w:ascii="Arial" w:hAnsi="Arial" w:eastAsia="Arial" w:cs="Arial"/>
                <w:b w:val="0"/>
                <w:bCs w:val="0"/>
                <w:i w:val="0"/>
                <w:iCs w:val="0"/>
                <w:strike w:val="0"/>
                <w:dstrike w:val="0"/>
                <w:color w:val="000000" w:themeColor="text1" w:themeTint="FF" w:themeShade="FF"/>
                <w:sz w:val="18"/>
                <w:szCs w:val="18"/>
                <w:u w:val="none"/>
              </w:rPr>
            </w:pPr>
            <w:r w:rsidRPr="7B5AD9EF" w:rsidR="7B5AD9EF">
              <w:rPr>
                <w:rFonts w:ascii="Arial" w:hAnsi="Arial" w:eastAsia="Arial" w:cs="Arial"/>
                <w:b w:val="0"/>
                <w:bCs w:val="0"/>
                <w:i w:val="0"/>
                <w:iCs w:val="0"/>
                <w:strike w:val="0"/>
                <w:dstrike w:val="0"/>
                <w:color w:val="000000" w:themeColor="text1" w:themeTint="FF" w:themeShade="FF"/>
                <w:sz w:val="18"/>
                <w:szCs w:val="18"/>
                <w:u w:val="none"/>
              </w:rPr>
              <w:t>Write valid</w:t>
            </w:r>
          </w:p>
        </w:tc>
      </w:tr>
      <w:tr w:rsidR="7B5AD9EF" w:rsidTr="7B5AD9EF" w14:paraId="3EFB2EBA">
        <w:trPr>
          <w:trHeight w:val="300"/>
        </w:trPr>
        <w:tc>
          <w:tcPr>
            <w:tcW w:w="1812"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B5AD9EF" w:rsidP="7B5AD9EF" w:rsidRDefault="7B5AD9EF" w14:paraId="227E866F" w14:textId="71CD967A">
            <w:pPr>
              <w:spacing w:before="120" w:beforeAutospacing="off" w:after="120" w:afterAutospacing="off"/>
              <w:rPr>
                <w:rFonts w:ascii="Arial" w:hAnsi="Arial" w:eastAsia="Arial" w:cs="Arial"/>
                <w:b w:val="0"/>
                <w:bCs w:val="0"/>
                <w:i w:val="0"/>
                <w:iCs w:val="0"/>
                <w:strike w:val="0"/>
                <w:dstrike w:val="0"/>
                <w:color w:val="000000" w:themeColor="text1" w:themeTint="FF" w:themeShade="FF"/>
                <w:sz w:val="18"/>
                <w:szCs w:val="18"/>
                <w:u w:val="none"/>
              </w:rPr>
            </w:pPr>
            <w:r w:rsidRPr="7B5AD9EF" w:rsidR="7B5AD9EF">
              <w:rPr>
                <w:rFonts w:ascii="Arial" w:hAnsi="Arial" w:eastAsia="Arial" w:cs="Arial"/>
                <w:b w:val="0"/>
                <w:bCs w:val="0"/>
                <w:i w:val="0"/>
                <w:iCs w:val="0"/>
                <w:strike w:val="0"/>
                <w:dstrike w:val="0"/>
                <w:color w:val="000000" w:themeColor="text1" w:themeTint="FF" w:themeShade="FF"/>
                <w:sz w:val="18"/>
                <w:szCs w:val="18"/>
                <w:u w:val="none"/>
              </w:rPr>
              <w:t>m1_axi_wready</w:t>
            </w:r>
          </w:p>
        </w:tc>
        <w:tc>
          <w:tcPr>
            <w:tcW w:w="1608"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B5AD9EF" w:rsidP="7B5AD9EF" w:rsidRDefault="7B5AD9EF" w14:paraId="4C439542" w14:textId="71EC32F5">
            <w:pPr>
              <w:spacing w:before="120" w:beforeAutospacing="off" w:after="120" w:afterAutospacing="off"/>
              <w:rPr>
                <w:rFonts w:ascii="Arial" w:hAnsi="Arial" w:eastAsia="Arial" w:cs="Arial"/>
                <w:b w:val="0"/>
                <w:bCs w:val="0"/>
                <w:i w:val="0"/>
                <w:iCs w:val="0"/>
                <w:strike w:val="0"/>
                <w:dstrike w:val="0"/>
                <w:color w:val="000000" w:themeColor="text1" w:themeTint="FF" w:themeShade="FF"/>
                <w:sz w:val="18"/>
                <w:szCs w:val="18"/>
                <w:u w:val="none"/>
              </w:rPr>
            </w:pPr>
            <w:r w:rsidRPr="7B5AD9EF" w:rsidR="7B5AD9EF">
              <w:rPr>
                <w:rFonts w:ascii="Arial" w:hAnsi="Arial" w:eastAsia="Arial" w:cs="Arial"/>
                <w:b w:val="0"/>
                <w:bCs w:val="0"/>
                <w:i w:val="0"/>
                <w:iCs w:val="0"/>
                <w:strike w:val="0"/>
                <w:dstrike w:val="0"/>
                <w:color w:val="000000" w:themeColor="text1" w:themeTint="FF" w:themeShade="FF"/>
                <w:sz w:val="18"/>
                <w:szCs w:val="18"/>
                <w:u w:val="none"/>
              </w:rPr>
              <w:t>Bus → DMA</w:t>
            </w:r>
          </w:p>
        </w:tc>
        <w:tc>
          <w:tcPr>
            <w:tcW w:w="1634"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B5AD9EF" w:rsidP="7B5AD9EF" w:rsidRDefault="7B5AD9EF" w14:paraId="6B5D9D31" w14:textId="42604563">
            <w:pPr>
              <w:spacing w:before="120" w:beforeAutospacing="off" w:after="120" w:afterAutospacing="off"/>
              <w:rPr>
                <w:rFonts w:ascii="Arial" w:hAnsi="Arial" w:eastAsia="Arial" w:cs="Arial"/>
                <w:b w:val="0"/>
                <w:bCs w:val="0"/>
                <w:i w:val="0"/>
                <w:iCs w:val="0"/>
                <w:strike w:val="0"/>
                <w:dstrike w:val="0"/>
                <w:color w:val="000000" w:themeColor="text1" w:themeTint="FF" w:themeShade="FF"/>
                <w:sz w:val="18"/>
                <w:szCs w:val="18"/>
                <w:u w:val="none"/>
              </w:rPr>
            </w:pPr>
            <w:r w:rsidRPr="7B5AD9EF" w:rsidR="7B5AD9EF">
              <w:rPr>
                <w:rFonts w:ascii="Arial" w:hAnsi="Arial" w:eastAsia="Arial" w:cs="Arial"/>
                <w:b w:val="0"/>
                <w:bCs w:val="0"/>
                <w:i w:val="0"/>
                <w:iCs w:val="0"/>
                <w:strike w:val="0"/>
                <w:dstrike w:val="0"/>
                <w:color w:val="000000" w:themeColor="text1" w:themeTint="FF" w:themeShade="FF"/>
                <w:sz w:val="18"/>
                <w:szCs w:val="18"/>
                <w:u w:val="none"/>
              </w:rPr>
              <w:t>1</w:t>
            </w:r>
          </w:p>
        </w:tc>
        <w:tc>
          <w:tcPr>
            <w:tcW w:w="1608"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B5AD9EF" w:rsidP="7B5AD9EF" w:rsidRDefault="7B5AD9EF" w14:paraId="60F78941" w14:textId="119B35B0">
            <w:pPr>
              <w:spacing w:before="120" w:beforeAutospacing="off" w:after="120" w:afterAutospacing="off"/>
              <w:rPr>
                <w:rFonts w:ascii="Arial" w:hAnsi="Arial" w:eastAsia="Arial" w:cs="Arial"/>
                <w:b w:val="0"/>
                <w:bCs w:val="0"/>
                <w:i w:val="0"/>
                <w:iCs w:val="0"/>
                <w:strike w:val="0"/>
                <w:dstrike w:val="0"/>
                <w:color w:val="000000" w:themeColor="text1" w:themeTint="FF" w:themeShade="FF"/>
                <w:sz w:val="18"/>
                <w:szCs w:val="18"/>
                <w:u w:val="none"/>
              </w:rPr>
            </w:pPr>
            <w:r w:rsidRPr="7B5AD9EF" w:rsidR="7B5AD9EF">
              <w:rPr>
                <w:rFonts w:ascii="Arial" w:hAnsi="Arial" w:eastAsia="Arial" w:cs="Arial"/>
                <w:b w:val="0"/>
                <w:bCs w:val="0"/>
                <w:i w:val="0"/>
                <w:iCs w:val="0"/>
                <w:strike w:val="0"/>
                <w:dstrike w:val="0"/>
                <w:color w:val="000000" w:themeColor="text1" w:themeTint="FF" w:themeShade="FF"/>
                <w:sz w:val="18"/>
                <w:szCs w:val="18"/>
                <w:u w:val="none"/>
              </w:rPr>
              <w:t>AXI Interconnect</w:t>
            </w:r>
          </w:p>
        </w:tc>
        <w:tc>
          <w:tcPr>
            <w:tcW w:w="1608"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B5AD9EF" w:rsidP="7B5AD9EF" w:rsidRDefault="7B5AD9EF" w14:paraId="295A08BF" w14:textId="7BD17759">
            <w:pPr>
              <w:spacing w:before="120" w:beforeAutospacing="off" w:after="120" w:afterAutospacing="off"/>
              <w:rPr>
                <w:rFonts w:ascii="Arial" w:hAnsi="Arial" w:eastAsia="Arial" w:cs="Arial"/>
                <w:b w:val="0"/>
                <w:bCs w:val="0"/>
                <w:i w:val="0"/>
                <w:iCs w:val="0"/>
                <w:strike w:val="0"/>
                <w:dstrike w:val="0"/>
                <w:color w:val="000000" w:themeColor="text1" w:themeTint="FF" w:themeShade="FF"/>
                <w:sz w:val="18"/>
                <w:szCs w:val="18"/>
                <w:u w:val="none"/>
              </w:rPr>
            </w:pPr>
            <w:r w:rsidRPr="7B5AD9EF" w:rsidR="7B5AD9EF">
              <w:rPr>
                <w:rFonts w:ascii="Arial" w:hAnsi="Arial" w:eastAsia="Arial" w:cs="Arial"/>
                <w:b w:val="0"/>
                <w:bCs w:val="0"/>
                <w:i w:val="0"/>
                <w:iCs w:val="0"/>
                <w:strike w:val="0"/>
                <w:dstrike w:val="0"/>
                <w:color w:val="000000" w:themeColor="text1" w:themeTint="FF" w:themeShade="FF"/>
                <w:sz w:val="18"/>
                <w:szCs w:val="18"/>
                <w:u w:val="none"/>
              </w:rPr>
              <w:t>DMA Controller</w:t>
            </w:r>
          </w:p>
        </w:tc>
        <w:tc>
          <w:tcPr>
            <w:tcW w:w="1608"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B5AD9EF" w:rsidP="7B5AD9EF" w:rsidRDefault="7B5AD9EF" w14:paraId="5894347F" w14:textId="0E8DF9F2">
            <w:pPr>
              <w:spacing w:before="120" w:beforeAutospacing="off" w:after="120" w:afterAutospacing="off"/>
              <w:rPr>
                <w:rFonts w:ascii="Arial" w:hAnsi="Arial" w:eastAsia="Arial" w:cs="Arial"/>
                <w:b w:val="0"/>
                <w:bCs w:val="0"/>
                <w:i w:val="0"/>
                <w:iCs w:val="0"/>
                <w:strike w:val="0"/>
                <w:dstrike w:val="0"/>
                <w:color w:val="000000" w:themeColor="text1" w:themeTint="FF" w:themeShade="FF"/>
                <w:sz w:val="18"/>
                <w:szCs w:val="18"/>
                <w:u w:val="none"/>
              </w:rPr>
            </w:pPr>
            <w:r w:rsidRPr="7B5AD9EF" w:rsidR="7B5AD9EF">
              <w:rPr>
                <w:rFonts w:ascii="Arial" w:hAnsi="Arial" w:eastAsia="Arial" w:cs="Arial"/>
                <w:b w:val="0"/>
                <w:bCs w:val="0"/>
                <w:i w:val="0"/>
                <w:iCs w:val="0"/>
                <w:strike w:val="0"/>
                <w:dstrike w:val="0"/>
                <w:color w:val="000000" w:themeColor="text1" w:themeTint="FF" w:themeShade="FF"/>
                <w:sz w:val="18"/>
                <w:szCs w:val="18"/>
                <w:u w:val="none"/>
              </w:rPr>
              <w:t>Write ready</w:t>
            </w:r>
          </w:p>
        </w:tc>
      </w:tr>
      <w:tr w:rsidR="7B5AD9EF" w:rsidTr="7B5AD9EF" w14:paraId="7FFA7FF0">
        <w:trPr>
          <w:trHeight w:val="300"/>
        </w:trPr>
        <w:tc>
          <w:tcPr>
            <w:tcW w:w="1812"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B5AD9EF" w:rsidP="7B5AD9EF" w:rsidRDefault="7B5AD9EF" w14:paraId="52FE6685" w14:textId="65B38BE6">
            <w:pPr>
              <w:spacing w:before="120" w:beforeAutospacing="off" w:after="120" w:afterAutospacing="off"/>
              <w:rPr>
                <w:rFonts w:ascii="Arial" w:hAnsi="Arial" w:eastAsia="Arial" w:cs="Arial"/>
                <w:b w:val="0"/>
                <w:bCs w:val="0"/>
                <w:i w:val="0"/>
                <w:iCs w:val="0"/>
                <w:strike w:val="0"/>
                <w:dstrike w:val="0"/>
                <w:color w:val="000000" w:themeColor="text1" w:themeTint="FF" w:themeShade="FF"/>
                <w:sz w:val="18"/>
                <w:szCs w:val="18"/>
                <w:u w:val="none"/>
              </w:rPr>
            </w:pPr>
            <w:r w:rsidRPr="7B5AD9EF" w:rsidR="7B5AD9EF">
              <w:rPr>
                <w:rFonts w:ascii="Arial" w:hAnsi="Arial" w:eastAsia="Arial" w:cs="Arial"/>
                <w:b w:val="0"/>
                <w:bCs w:val="0"/>
                <w:i w:val="0"/>
                <w:iCs w:val="0"/>
                <w:strike w:val="0"/>
                <w:dstrike w:val="0"/>
                <w:color w:val="000000" w:themeColor="text1" w:themeTint="FF" w:themeShade="FF"/>
                <w:sz w:val="18"/>
                <w:szCs w:val="18"/>
                <w:u w:val="none"/>
              </w:rPr>
              <w:t>m1_axi_bresp</w:t>
            </w:r>
          </w:p>
        </w:tc>
        <w:tc>
          <w:tcPr>
            <w:tcW w:w="1608"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B5AD9EF" w:rsidP="7B5AD9EF" w:rsidRDefault="7B5AD9EF" w14:paraId="172BED7B" w14:textId="63402AE2">
            <w:pPr>
              <w:spacing w:before="120" w:beforeAutospacing="off" w:after="120" w:afterAutospacing="off"/>
              <w:rPr>
                <w:rFonts w:ascii="Arial" w:hAnsi="Arial" w:eastAsia="Arial" w:cs="Arial"/>
                <w:b w:val="0"/>
                <w:bCs w:val="0"/>
                <w:i w:val="0"/>
                <w:iCs w:val="0"/>
                <w:strike w:val="0"/>
                <w:dstrike w:val="0"/>
                <w:color w:val="000000" w:themeColor="text1" w:themeTint="FF" w:themeShade="FF"/>
                <w:sz w:val="18"/>
                <w:szCs w:val="18"/>
                <w:u w:val="none"/>
              </w:rPr>
            </w:pPr>
            <w:r w:rsidRPr="7B5AD9EF" w:rsidR="7B5AD9EF">
              <w:rPr>
                <w:rFonts w:ascii="Arial" w:hAnsi="Arial" w:eastAsia="Arial" w:cs="Arial"/>
                <w:b w:val="0"/>
                <w:bCs w:val="0"/>
                <w:i w:val="0"/>
                <w:iCs w:val="0"/>
                <w:strike w:val="0"/>
                <w:dstrike w:val="0"/>
                <w:color w:val="000000" w:themeColor="text1" w:themeTint="FF" w:themeShade="FF"/>
                <w:sz w:val="18"/>
                <w:szCs w:val="18"/>
                <w:u w:val="none"/>
              </w:rPr>
              <w:t>Bus → DMA</w:t>
            </w:r>
          </w:p>
        </w:tc>
        <w:tc>
          <w:tcPr>
            <w:tcW w:w="1634"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B5AD9EF" w:rsidP="7B5AD9EF" w:rsidRDefault="7B5AD9EF" w14:paraId="3D723537" w14:textId="78873532">
            <w:pPr>
              <w:spacing w:before="120" w:beforeAutospacing="off" w:after="120" w:afterAutospacing="off"/>
              <w:rPr>
                <w:rFonts w:ascii="Arial" w:hAnsi="Arial" w:eastAsia="Arial" w:cs="Arial"/>
                <w:b w:val="0"/>
                <w:bCs w:val="0"/>
                <w:i w:val="0"/>
                <w:iCs w:val="0"/>
                <w:strike w:val="0"/>
                <w:dstrike w:val="0"/>
                <w:color w:val="000000" w:themeColor="text1" w:themeTint="FF" w:themeShade="FF"/>
                <w:sz w:val="18"/>
                <w:szCs w:val="18"/>
                <w:u w:val="none"/>
              </w:rPr>
            </w:pPr>
            <w:r w:rsidRPr="7B5AD9EF" w:rsidR="7B5AD9EF">
              <w:rPr>
                <w:rFonts w:ascii="Arial" w:hAnsi="Arial" w:eastAsia="Arial" w:cs="Arial"/>
                <w:b w:val="0"/>
                <w:bCs w:val="0"/>
                <w:i w:val="0"/>
                <w:iCs w:val="0"/>
                <w:strike w:val="0"/>
                <w:dstrike w:val="0"/>
                <w:color w:val="000000" w:themeColor="text1" w:themeTint="FF" w:themeShade="FF"/>
                <w:sz w:val="18"/>
                <w:szCs w:val="18"/>
                <w:u w:val="none"/>
              </w:rPr>
              <w:t>2</w:t>
            </w:r>
          </w:p>
        </w:tc>
        <w:tc>
          <w:tcPr>
            <w:tcW w:w="1608"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B5AD9EF" w:rsidP="7B5AD9EF" w:rsidRDefault="7B5AD9EF" w14:paraId="19668C01" w14:textId="4E471BFD">
            <w:pPr>
              <w:spacing w:before="120" w:beforeAutospacing="off" w:after="120" w:afterAutospacing="off"/>
              <w:rPr>
                <w:rFonts w:ascii="Arial" w:hAnsi="Arial" w:eastAsia="Arial" w:cs="Arial"/>
                <w:b w:val="0"/>
                <w:bCs w:val="0"/>
                <w:i w:val="0"/>
                <w:iCs w:val="0"/>
                <w:strike w:val="0"/>
                <w:dstrike w:val="0"/>
                <w:color w:val="000000" w:themeColor="text1" w:themeTint="FF" w:themeShade="FF"/>
                <w:sz w:val="18"/>
                <w:szCs w:val="18"/>
                <w:u w:val="none"/>
              </w:rPr>
            </w:pPr>
            <w:r w:rsidRPr="7B5AD9EF" w:rsidR="7B5AD9EF">
              <w:rPr>
                <w:rFonts w:ascii="Arial" w:hAnsi="Arial" w:eastAsia="Arial" w:cs="Arial"/>
                <w:b w:val="0"/>
                <w:bCs w:val="0"/>
                <w:i w:val="0"/>
                <w:iCs w:val="0"/>
                <w:strike w:val="0"/>
                <w:dstrike w:val="0"/>
                <w:color w:val="000000" w:themeColor="text1" w:themeTint="FF" w:themeShade="FF"/>
                <w:sz w:val="18"/>
                <w:szCs w:val="18"/>
                <w:u w:val="none"/>
              </w:rPr>
              <w:t>AXI Interconnect</w:t>
            </w:r>
          </w:p>
        </w:tc>
        <w:tc>
          <w:tcPr>
            <w:tcW w:w="1608"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B5AD9EF" w:rsidP="7B5AD9EF" w:rsidRDefault="7B5AD9EF" w14:paraId="6C410B4C" w14:textId="7FCC95DE">
            <w:pPr>
              <w:spacing w:before="120" w:beforeAutospacing="off" w:after="120" w:afterAutospacing="off"/>
              <w:rPr>
                <w:rFonts w:ascii="Arial" w:hAnsi="Arial" w:eastAsia="Arial" w:cs="Arial"/>
                <w:b w:val="0"/>
                <w:bCs w:val="0"/>
                <w:i w:val="0"/>
                <w:iCs w:val="0"/>
                <w:strike w:val="0"/>
                <w:dstrike w:val="0"/>
                <w:color w:val="000000" w:themeColor="text1" w:themeTint="FF" w:themeShade="FF"/>
                <w:sz w:val="18"/>
                <w:szCs w:val="18"/>
                <w:u w:val="none"/>
              </w:rPr>
            </w:pPr>
            <w:r w:rsidRPr="7B5AD9EF" w:rsidR="7B5AD9EF">
              <w:rPr>
                <w:rFonts w:ascii="Arial" w:hAnsi="Arial" w:eastAsia="Arial" w:cs="Arial"/>
                <w:b w:val="0"/>
                <w:bCs w:val="0"/>
                <w:i w:val="0"/>
                <w:iCs w:val="0"/>
                <w:strike w:val="0"/>
                <w:dstrike w:val="0"/>
                <w:color w:val="000000" w:themeColor="text1" w:themeTint="FF" w:themeShade="FF"/>
                <w:sz w:val="18"/>
                <w:szCs w:val="18"/>
                <w:u w:val="none"/>
              </w:rPr>
              <w:t>DMA Controller</w:t>
            </w:r>
          </w:p>
        </w:tc>
        <w:tc>
          <w:tcPr>
            <w:tcW w:w="1608"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B5AD9EF" w:rsidP="7B5AD9EF" w:rsidRDefault="7B5AD9EF" w14:paraId="221C5AAC" w14:textId="1EC1983D">
            <w:pPr>
              <w:spacing w:before="120" w:beforeAutospacing="off" w:after="120" w:afterAutospacing="off"/>
              <w:rPr>
                <w:rFonts w:ascii="Arial" w:hAnsi="Arial" w:eastAsia="Arial" w:cs="Arial"/>
                <w:b w:val="0"/>
                <w:bCs w:val="0"/>
                <w:i w:val="0"/>
                <w:iCs w:val="0"/>
                <w:strike w:val="0"/>
                <w:dstrike w:val="0"/>
                <w:color w:val="000000" w:themeColor="text1" w:themeTint="FF" w:themeShade="FF"/>
                <w:sz w:val="18"/>
                <w:szCs w:val="18"/>
                <w:u w:val="none"/>
              </w:rPr>
            </w:pPr>
            <w:r w:rsidRPr="7B5AD9EF" w:rsidR="7B5AD9EF">
              <w:rPr>
                <w:rFonts w:ascii="Arial" w:hAnsi="Arial" w:eastAsia="Arial" w:cs="Arial"/>
                <w:b w:val="0"/>
                <w:bCs w:val="0"/>
                <w:i w:val="0"/>
                <w:iCs w:val="0"/>
                <w:strike w:val="0"/>
                <w:dstrike w:val="0"/>
                <w:color w:val="000000" w:themeColor="text1" w:themeTint="FF" w:themeShade="FF"/>
                <w:sz w:val="18"/>
                <w:szCs w:val="18"/>
                <w:u w:val="none"/>
              </w:rPr>
              <w:t>Write response</w:t>
            </w:r>
          </w:p>
        </w:tc>
      </w:tr>
      <w:tr w:rsidR="7B5AD9EF" w:rsidTr="7B5AD9EF" w14:paraId="6273E3D1">
        <w:trPr>
          <w:trHeight w:val="300"/>
        </w:trPr>
        <w:tc>
          <w:tcPr>
            <w:tcW w:w="1812"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B5AD9EF" w:rsidP="7B5AD9EF" w:rsidRDefault="7B5AD9EF" w14:paraId="10721CBA" w14:textId="41AC9E7E">
            <w:pPr>
              <w:spacing w:before="120" w:beforeAutospacing="off" w:after="120" w:afterAutospacing="off"/>
              <w:rPr>
                <w:rFonts w:ascii="Arial" w:hAnsi="Arial" w:eastAsia="Arial" w:cs="Arial"/>
                <w:b w:val="0"/>
                <w:bCs w:val="0"/>
                <w:i w:val="0"/>
                <w:iCs w:val="0"/>
                <w:strike w:val="0"/>
                <w:dstrike w:val="0"/>
                <w:color w:val="000000" w:themeColor="text1" w:themeTint="FF" w:themeShade="FF"/>
                <w:sz w:val="18"/>
                <w:szCs w:val="18"/>
                <w:u w:val="none"/>
              </w:rPr>
            </w:pPr>
            <w:r w:rsidRPr="7B5AD9EF" w:rsidR="7B5AD9EF">
              <w:rPr>
                <w:rFonts w:ascii="Arial" w:hAnsi="Arial" w:eastAsia="Arial" w:cs="Arial"/>
                <w:b w:val="0"/>
                <w:bCs w:val="0"/>
                <w:i w:val="0"/>
                <w:iCs w:val="0"/>
                <w:strike w:val="0"/>
                <w:dstrike w:val="0"/>
                <w:color w:val="000000" w:themeColor="text1" w:themeTint="FF" w:themeShade="FF"/>
                <w:sz w:val="18"/>
                <w:szCs w:val="18"/>
                <w:u w:val="none"/>
              </w:rPr>
              <w:t>m1_axi_bvalid</w:t>
            </w:r>
          </w:p>
        </w:tc>
        <w:tc>
          <w:tcPr>
            <w:tcW w:w="1608"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B5AD9EF" w:rsidP="7B5AD9EF" w:rsidRDefault="7B5AD9EF" w14:paraId="03E240B6" w14:textId="48D2E1AA">
            <w:pPr>
              <w:spacing w:before="120" w:beforeAutospacing="off" w:after="120" w:afterAutospacing="off"/>
              <w:rPr>
                <w:rFonts w:ascii="Arial" w:hAnsi="Arial" w:eastAsia="Arial" w:cs="Arial"/>
                <w:b w:val="0"/>
                <w:bCs w:val="0"/>
                <w:i w:val="0"/>
                <w:iCs w:val="0"/>
                <w:strike w:val="0"/>
                <w:dstrike w:val="0"/>
                <w:color w:val="000000" w:themeColor="text1" w:themeTint="FF" w:themeShade="FF"/>
                <w:sz w:val="18"/>
                <w:szCs w:val="18"/>
                <w:u w:val="none"/>
              </w:rPr>
            </w:pPr>
            <w:r w:rsidRPr="7B5AD9EF" w:rsidR="7B5AD9EF">
              <w:rPr>
                <w:rFonts w:ascii="Arial" w:hAnsi="Arial" w:eastAsia="Arial" w:cs="Arial"/>
                <w:b w:val="0"/>
                <w:bCs w:val="0"/>
                <w:i w:val="0"/>
                <w:iCs w:val="0"/>
                <w:strike w:val="0"/>
                <w:dstrike w:val="0"/>
                <w:color w:val="000000" w:themeColor="text1" w:themeTint="FF" w:themeShade="FF"/>
                <w:sz w:val="18"/>
                <w:szCs w:val="18"/>
                <w:u w:val="none"/>
              </w:rPr>
              <w:t>Bus → DMA</w:t>
            </w:r>
          </w:p>
        </w:tc>
        <w:tc>
          <w:tcPr>
            <w:tcW w:w="1634"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B5AD9EF" w:rsidP="7B5AD9EF" w:rsidRDefault="7B5AD9EF" w14:paraId="01BC1195" w14:textId="58A59721">
            <w:pPr>
              <w:spacing w:before="120" w:beforeAutospacing="off" w:after="120" w:afterAutospacing="off"/>
              <w:rPr>
                <w:rFonts w:ascii="Arial" w:hAnsi="Arial" w:eastAsia="Arial" w:cs="Arial"/>
                <w:b w:val="0"/>
                <w:bCs w:val="0"/>
                <w:i w:val="0"/>
                <w:iCs w:val="0"/>
                <w:strike w:val="0"/>
                <w:dstrike w:val="0"/>
                <w:color w:val="000000" w:themeColor="text1" w:themeTint="FF" w:themeShade="FF"/>
                <w:sz w:val="18"/>
                <w:szCs w:val="18"/>
                <w:u w:val="none"/>
              </w:rPr>
            </w:pPr>
            <w:r w:rsidRPr="7B5AD9EF" w:rsidR="7B5AD9EF">
              <w:rPr>
                <w:rFonts w:ascii="Arial" w:hAnsi="Arial" w:eastAsia="Arial" w:cs="Arial"/>
                <w:b w:val="0"/>
                <w:bCs w:val="0"/>
                <w:i w:val="0"/>
                <w:iCs w:val="0"/>
                <w:strike w:val="0"/>
                <w:dstrike w:val="0"/>
                <w:color w:val="000000" w:themeColor="text1" w:themeTint="FF" w:themeShade="FF"/>
                <w:sz w:val="18"/>
                <w:szCs w:val="18"/>
                <w:u w:val="none"/>
              </w:rPr>
              <w:t>1</w:t>
            </w:r>
          </w:p>
        </w:tc>
        <w:tc>
          <w:tcPr>
            <w:tcW w:w="1608"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B5AD9EF" w:rsidP="7B5AD9EF" w:rsidRDefault="7B5AD9EF" w14:paraId="48D83338" w14:textId="53F150F3">
            <w:pPr>
              <w:spacing w:before="120" w:beforeAutospacing="off" w:after="120" w:afterAutospacing="off"/>
              <w:rPr>
                <w:rFonts w:ascii="Arial" w:hAnsi="Arial" w:eastAsia="Arial" w:cs="Arial"/>
                <w:b w:val="0"/>
                <w:bCs w:val="0"/>
                <w:i w:val="0"/>
                <w:iCs w:val="0"/>
                <w:strike w:val="0"/>
                <w:dstrike w:val="0"/>
                <w:color w:val="000000" w:themeColor="text1" w:themeTint="FF" w:themeShade="FF"/>
                <w:sz w:val="18"/>
                <w:szCs w:val="18"/>
                <w:u w:val="none"/>
              </w:rPr>
            </w:pPr>
            <w:r w:rsidRPr="7B5AD9EF" w:rsidR="7B5AD9EF">
              <w:rPr>
                <w:rFonts w:ascii="Arial" w:hAnsi="Arial" w:eastAsia="Arial" w:cs="Arial"/>
                <w:b w:val="0"/>
                <w:bCs w:val="0"/>
                <w:i w:val="0"/>
                <w:iCs w:val="0"/>
                <w:strike w:val="0"/>
                <w:dstrike w:val="0"/>
                <w:color w:val="000000" w:themeColor="text1" w:themeTint="FF" w:themeShade="FF"/>
                <w:sz w:val="18"/>
                <w:szCs w:val="18"/>
                <w:u w:val="none"/>
              </w:rPr>
              <w:t>AXI Interconnect</w:t>
            </w:r>
          </w:p>
        </w:tc>
        <w:tc>
          <w:tcPr>
            <w:tcW w:w="1608"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B5AD9EF" w:rsidP="7B5AD9EF" w:rsidRDefault="7B5AD9EF" w14:paraId="50095A2F" w14:textId="426B7251">
            <w:pPr>
              <w:spacing w:before="120" w:beforeAutospacing="off" w:after="120" w:afterAutospacing="off"/>
              <w:rPr>
                <w:rFonts w:ascii="Arial" w:hAnsi="Arial" w:eastAsia="Arial" w:cs="Arial"/>
                <w:b w:val="0"/>
                <w:bCs w:val="0"/>
                <w:i w:val="0"/>
                <w:iCs w:val="0"/>
                <w:strike w:val="0"/>
                <w:dstrike w:val="0"/>
                <w:color w:val="000000" w:themeColor="text1" w:themeTint="FF" w:themeShade="FF"/>
                <w:sz w:val="18"/>
                <w:szCs w:val="18"/>
                <w:u w:val="none"/>
              </w:rPr>
            </w:pPr>
            <w:r w:rsidRPr="7B5AD9EF" w:rsidR="7B5AD9EF">
              <w:rPr>
                <w:rFonts w:ascii="Arial" w:hAnsi="Arial" w:eastAsia="Arial" w:cs="Arial"/>
                <w:b w:val="0"/>
                <w:bCs w:val="0"/>
                <w:i w:val="0"/>
                <w:iCs w:val="0"/>
                <w:strike w:val="0"/>
                <w:dstrike w:val="0"/>
                <w:color w:val="000000" w:themeColor="text1" w:themeTint="FF" w:themeShade="FF"/>
                <w:sz w:val="18"/>
                <w:szCs w:val="18"/>
                <w:u w:val="none"/>
              </w:rPr>
              <w:t>DMA Controller</w:t>
            </w:r>
          </w:p>
        </w:tc>
        <w:tc>
          <w:tcPr>
            <w:tcW w:w="1608"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B5AD9EF" w:rsidP="7B5AD9EF" w:rsidRDefault="7B5AD9EF" w14:paraId="300261F5" w14:textId="04A4AB1A">
            <w:pPr>
              <w:spacing w:before="120" w:beforeAutospacing="off" w:after="120" w:afterAutospacing="off"/>
              <w:rPr>
                <w:rFonts w:ascii="Arial" w:hAnsi="Arial" w:eastAsia="Arial" w:cs="Arial"/>
                <w:b w:val="0"/>
                <w:bCs w:val="0"/>
                <w:i w:val="0"/>
                <w:iCs w:val="0"/>
                <w:strike w:val="0"/>
                <w:dstrike w:val="0"/>
                <w:color w:val="000000" w:themeColor="text1" w:themeTint="FF" w:themeShade="FF"/>
                <w:sz w:val="18"/>
                <w:szCs w:val="18"/>
                <w:u w:val="none"/>
              </w:rPr>
            </w:pPr>
            <w:r w:rsidRPr="7B5AD9EF" w:rsidR="7B5AD9EF">
              <w:rPr>
                <w:rFonts w:ascii="Arial" w:hAnsi="Arial" w:eastAsia="Arial" w:cs="Arial"/>
                <w:b w:val="0"/>
                <w:bCs w:val="0"/>
                <w:i w:val="0"/>
                <w:iCs w:val="0"/>
                <w:strike w:val="0"/>
                <w:dstrike w:val="0"/>
                <w:color w:val="000000" w:themeColor="text1" w:themeTint="FF" w:themeShade="FF"/>
                <w:sz w:val="18"/>
                <w:szCs w:val="18"/>
                <w:u w:val="none"/>
              </w:rPr>
              <w:t>Write response valid</w:t>
            </w:r>
          </w:p>
        </w:tc>
      </w:tr>
      <w:tr w:rsidR="7B5AD9EF" w:rsidTr="7B5AD9EF" w14:paraId="69979D7E">
        <w:trPr>
          <w:trHeight w:val="300"/>
        </w:trPr>
        <w:tc>
          <w:tcPr>
            <w:tcW w:w="1812"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B5AD9EF" w:rsidP="7B5AD9EF" w:rsidRDefault="7B5AD9EF" w14:paraId="7DF2FB49" w14:textId="4D68799D">
            <w:pPr>
              <w:spacing w:before="120" w:beforeAutospacing="off" w:after="120" w:afterAutospacing="off"/>
              <w:rPr>
                <w:rFonts w:ascii="Arial" w:hAnsi="Arial" w:eastAsia="Arial" w:cs="Arial"/>
                <w:b w:val="0"/>
                <w:bCs w:val="0"/>
                <w:i w:val="0"/>
                <w:iCs w:val="0"/>
                <w:strike w:val="0"/>
                <w:dstrike w:val="0"/>
                <w:color w:val="000000" w:themeColor="text1" w:themeTint="FF" w:themeShade="FF"/>
                <w:sz w:val="18"/>
                <w:szCs w:val="18"/>
                <w:u w:val="none"/>
              </w:rPr>
            </w:pPr>
            <w:r w:rsidRPr="7B5AD9EF" w:rsidR="7B5AD9EF">
              <w:rPr>
                <w:rFonts w:ascii="Arial" w:hAnsi="Arial" w:eastAsia="Arial" w:cs="Arial"/>
                <w:b w:val="0"/>
                <w:bCs w:val="0"/>
                <w:i w:val="0"/>
                <w:iCs w:val="0"/>
                <w:strike w:val="0"/>
                <w:dstrike w:val="0"/>
                <w:color w:val="000000" w:themeColor="text1" w:themeTint="FF" w:themeShade="FF"/>
                <w:sz w:val="18"/>
                <w:szCs w:val="18"/>
                <w:u w:val="none"/>
              </w:rPr>
              <w:t>m1_axi_bready</w:t>
            </w:r>
          </w:p>
        </w:tc>
        <w:tc>
          <w:tcPr>
            <w:tcW w:w="1608"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B5AD9EF" w:rsidP="7B5AD9EF" w:rsidRDefault="7B5AD9EF" w14:paraId="771EA3F6" w14:textId="6D6310EB">
            <w:pPr>
              <w:spacing w:before="120" w:beforeAutospacing="off" w:after="120" w:afterAutospacing="off"/>
              <w:rPr>
                <w:rFonts w:ascii="Arial" w:hAnsi="Arial" w:eastAsia="Arial" w:cs="Arial"/>
                <w:b w:val="0"/>
                <w:bCs w:val="0"/>
                <w:i w:val="0"/>
                <w:iCs w:val="0"/>
                <w:strike w:val="0"/>
                <w:dstrike w:val="0"/>
                <w:color w:val="000000" w:themeColor="text1" w:themeTint="FF" w:themeShade="FF"/>
                <w:sz w:val="18"/>
                <w:szCs w:val="18"/>
                <w:u w:val="none"/>
              </w:rPr>
            </w:pPr>
            <w:r w:rsidRPr="7B5AD9EF" w:rsidR="7B5AD9EF">
              <w:rPr>
                <w:rFonts w:ascii="Arial" w:hAnsi="Arial" w:eastAsia="Arial" w:cs="Arial"/>
                <w:b w:val="0"/>
                <w:bCs w:val="0"/>
                <w:i w:val="0"/>
                <w:iCs w:val="0"/>
                <w:strike w:val="0"/>
                <w:dstrike w:val="0"/>
                <w:color w:val="000000" w:themeColor="text1" w:themeTint="FF" w:themeShade="FF"/>
                <w:sz w:val="18"/>
                <w:szCs w:val="18"/>
                <w:u w:val="none"/>
              </w:rPr>
              <w:t>DMA → Bus</w:t>
            </w:r>
          </w:p>
        </w:tc>
        <w:tc>
          <w:tcPr>
            <w:tcW w:w="1634"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B5AD9EF" w:rsidP="7B5AD9EF" w:rsidRDefault="7B5AD9EF" w14:paraId="1CBC216E" w14:textId="4239B784">
            <w:pPr>
              <w:spacing w:before="120" w:beforeAutospacing="off" w:after="120" w:afterAutospacing="off"/>
              <w:rPr>
                <w:rFonts w:ascii="Arial" w:hAnsi="Arial" w:eastAsia="Arial" w:cs="Arial"/>
                <w:b w:val="0"/>
                <w:bCs w:val="0"/>
                <w:i w:val="0"/>
                <w:iCs w:val="0"/>
                <w:strike w:val="0"/>
                <w:dstrike w:val="0"/>
                <w:color w:val="000000" w:themeColor="text1" w:themeTint="FF" w:themeShade="FF"/>
                <w:sz w:val="18"/>
                <w:szCs w:val="18"/>
                <w:u w:val="none"/>
              </w:rPr>
            </w:pPr>
            <w:r w:rsidRPr="7B5AD9EF" w:rsidR="7B5AD9EF">
              <w:rPr>
                <w:rFonts w:ascii="Arial" w:hAnsi="Arial" w:eastAsia="Arial" w:cs="Arial"/>
                <w:b w:val="0"/>
                <w:bCs w:val="0"/>
                <w:i w:val="0"/>
                <w:iCs w:val="0"/>
                <w:strike w:val="0"/>
                <w:dstrike w:val="0"/>
                <w:color w:val="000000" w:themeColor="text1" w:themeTint="FF" w:themeShade="FF"/>
                <w:sz w:val="18"/>
                <w:szCs w:val="18"/>
                <w:u w:val="none"/>
              </w:rPr>
              <w:t>1</w:t>
            </w:r>
          </w:p>
        </w:tc>
        <w:tc>
          <w:tcPr>
            <w:tcW w:w="1608"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B5AD9EF" w:rsidP="7B5AD9EF" w:rsidRDefault="7B5AD9EF" w14:paraId="5901A607" w14:textId="5C2D4CF8">
            <w:pPr>
              <w:spacing w:before="120" w:beforeAutospacing="off" w:after="120" w:afterAutospacing="off"/>
              <w:rPr>
                <w:rFonts w:ascii="Arial" w:hAnsi="Arial" w:eastAsia="Arial" w:cs="Arial"/>
                <w:b w:val="0"/>
                <w:bCs w:val="0"/>
                <w:i w:val="0"/>
                <w:iCs w:val="0"/>
                <w:strike w:val="0"/>
                <w:dstrike w:val="0"/>
                <w:color w:val="000000" w:themeColor="text1" w:themeTint="FF" w:themeShade="FF"/>
                <w:sz w:val="18"/>
                <w:szCs w:val="18"/>
                <w:u w:val="none"/>
              </w:rPr>
            </w:pPr>
            <w:r w:rsidRPr="7B5AD9EF" w:rsidR="7B5AD9EF">
              <w:rPr>
                <w:rFonts w:ascii="Arial" w:hAnsi="Arial" w:eastAsia="Arial" w:cs="Arial"/>
                <w:b w:val="0"/>
                <w:bCs w:val="0"/>
                <w:i w:val="0"/>
                <w:iCs w:val="0"/>
                <w:strike w:val="0"/>
                <w:dstrike w:val="0"/>
                <w:color w:val="000000" w:themeColor="text1" w:themeTint="FF" w:themeShade="FF"/>
                <w:sz w:val="18"/>
                <w:szCs w:val="18"/>
                <w:u w:val="none"/>
              </w:rPr>
              <w:t>DMA Controller</w:t>
            </w:r>
          </w:p>
        </w:tc>
        <w:tc>
          <w:tcPr>
            <w:tcW w:w="1608"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B5AD9EF" w:rsidP="7B5AD9EF" w:rsidRDefault="7B5AD9EF" w14:paraId="21B2FE6D" w14:textId="4A282349">
            <w:pPr>
              <w:spacing w:before="120" w:beforeAutospacing="off" w:after="120" w:afterAutospacing="off"/>
              <w:rPr>
                <w:rFonts w:ascii="Arial" w:hAnsi="Arial" w:eastAsia="Arial" w:cs="Arial"/>
                <w:b w:val="0"/>
                <w:bCs w:val="0"/>
                <w:i w:val="0"/>
                <w:iCs w:val="0"/>
                <w:strike w:val="0"/>
                <w:dstrike w:val="0"/>
                <w:color w:val="000000" w:themeColor="text1" w:themeTint="FF" w:themeShade="FF"/>
                <w:sz w:val="18"/>
                <w:szCs w:val="18"/>
                <w:u w:val="none"/>
              </w:rPr>
            </w:pPr>
            <w:r w:rsidRPr="7B5AD9EF" w:rsidR="7B5AD9EF">
              <w:rPr>
                <w:rFonts w:ascii="Arial" w:hAnsi="Arial" w:eastAsia="Arial" w:cs="Arial"/>
                <w:b w:val="0"/>
                <w:bCs w:val="0"/>
                <w:i w:val="0"/>
                <w:iCs w:val="0"/>
                <w:strike w:val="0"/>
                <w:dstrike w:val="0"/>
                <w:color w:val="000000" w:themeColor="text1" w:themeTint="FF" w:themeShade="FF"/>
                <w:sz w:val="18"/>
                <w:szCs w:val="18"/>
                <w:u w:val="none"/>
              </w:rPr>
              <w:t>AXI Interconnect</w:t>
            </w:r>
          </w:p>
        </w:tc>
        <w:tc>
          <w:tcPr>
            <w:tcW w:w="1608"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B5AD9EF" w:rsidP="7B5AD9EF" w:rsidRDefault="7B5AD9EF" w14:paraId="2C229F12" w14:textId="4102C30F">
            <w:pPr>
              <w:spacing w:before="120" w:beforeAutospacing="off" w:after="120" w:afterAutospacing="off"/>
              <w:rPr>
                <w:rFonts w:ascii="Arial" w:hAnsi="Arial" w:eastAsia="Arial" w:cs="Arial"/>
                <w:b w:val="0"/>
                <w:bCs w:val="0"/>
                <w:i w:val="0"/>
                <w:iCs w:val="0"/>
                <w:strike w:val="0"/>
                <w:dstrike w:val="0"/>
                <w:color w:val="000000" w:themeColor="text1" w:themeTint="FF" w:themeShade="FF"/>
                <w:sz w:val="18"/>
                <w:szCs w:val="18"/>
                <w:u w:val="none"/>
              </w:rPr>
            </w:pPr>
            <w:r w:rsidRPr="7B5AD9EF" w:rsidR="7B5AD9EF">
              <w:rPr>
                <w:rFonts w:ascii="Arial" w:hAnsi="Arial" w:eastAsia="Arial" w:cs="Arial"/>
                <w:b w:val="0"/>
                <w:bCs w:val="0"/>
                <w:i w:val="0"/>
                <w:iCs w:val="0"/>
                <w:strike w:val="0"/>
                <w:dstrike w:val="0"/>
                <w:color w:val="000000" w:themeColor="text1" w:themeTint="FF" w:themeShade="FF"/>
                <w:sz w:val="18"/>
                <w:szCs w:val="18"/>
                <w:u w:val="none"/>
              </w:rPr>
              <w:t>Write response ready</w:t>
            </w:r>
          </w:p>
        </w:tc>
      </w:tr>
    </w:tbl>
    <w:p xmlns:wp14="http://schemas.microsoft.com/office/word/2010/wordml" w:rsidP="7B5AD9EF" w14:paraId="7BC1BAF2" wp14:textId="1CC4B954">
      <w:pPr>
        <w:pStyle w:val="Normal1"/>
        <w:ind w:left="0" w:hanging="0"/>
        <w:jc w:val="both"/>
        <w:rPr>
          <w:b w:val="1"/>
          <w:b/>
          <w:bCs w:val="1"/>
          <w:sz w:val="18"/>
          <w:szCs w:val="18"/>
        </w:rPr>
      </w:pPr>
    </w:p>
    <w:p xmlns:wp14="http://schemas.microsoft.com/office/word/2010/wordml" w:rsidP="7B5AD9EF" w14:paraId="61C988F9" wp14:textId="77777777">
      <w:pPr>
        <w:pStyle w:val="Normal1"/>
        <w:ind w:left="0" w:hanging="0"/>
        <w:jc w:val="both"/>
        <w:rPr>
          <w:b w:val="1"/>
          <w:b/>
          <w:bCs w:val="1"/>
          <w:sz w:val="21"/>
          <w:szCs w:val="21"/>
        </w:rPr>
      </w:pPr>
    </w:p>
    <w:p xmlns:wp14="http://schemas.microsoft.com/office/word/2010/wordml" w:rsidP="7B5AD9EF" w14:paraId="5C80D0C5" wp14:textId="77777777">
      <w:pPr>
        <w:pStyle w:val="Normal1"/>
        <w:ind w:left="0" w:hanging="0"/>
        <w:jc w:val="both"/>
        <w:rPr>
          <w:b w:val="1"/>
          <w:b/>
          <w:bCs w:val="1"/>
          <w:sz w:val="21"/>
          <w:szCs w:val="21"/>
          <w:lang w:val="en-US"/>
        </w:rPr>
      </w:pPr>
      <w:r w:rsidRPr="7B5AD9EF" w:rsidR="7B5AD9EF">
        <w:rPr>
          <w:b w:val="1"/>
          <w:bCs w:val="1"/>
          <w:sz w:val="21"/>
          <w:szCs w:val="21"/>
          <w:lang w:val="en-US"/>
        </w:rPr>
        <w:t>3.7 VeeR EL2 to System Bus Signal Flow</w:t>
      </w:r>
    </w:p>
    <w:p xmlns:wp14="http://schemas.microsoft.com/office/word/2010/wordml" w:rsidP="7B5AD9EF" w14:paraId="3B22BB7D" wp14:textId="77777777">
      <w:pPr>
        <w:pStyle w:val="Normal1"/>
        <w:ind w:left="0" w:hanging="0"/>
        <w:jc w:val="both"/>
        <w:rPr>
          <w:b w:val="1"/>
          <w:b/>
          <w:bCs w:val="1"/>
          <w:sz w:val="18"/>
          <w:szCs w:val="18"/>
        </w:rPr>
      </w:pPr>
    </w:p>
    <w:p xmlns:wp14="http://schemas.microsoft.com/office/word/2010/wordml" w:rsidP="7B5AD9EF" w14:paraId="17B246DD" wp14:textId="77777777">
      <w:pPr>
        <w:pStyle w:val="Normal1"/>
        <w:ind w:left="0" w:hanging="0"/>
        <w:jc w:val="both"/>
        <w:rPr>
          <w:b w:val="1"/>
          <w:b/>
          <w:bCs w:val="1"/>
          <w:sz w:val="18"/>
          <w:szCs w:val="18"/>
        </w:rPr>
      </w:pPr>
    </w:p>
    <w:tbl>
      <w:tblPr>
        <w:tblStyle w:val="TableNormal"/>
        <w:bidiVisual w:val="0"/>
        <w:tblW w:w="0" w:type="auto"/>
        <w:tblLook w:val="06A0" w:firstRow="1" w:lastRow="0" w:firstColumn="1" w:lastColumn="0" w:noHBand="1" w:noVBand="1"/>
      </w:tblPr>
      <w:tblGrid>
        <w:gridCol w:w="1812"/>
        <w:gridCol w:w="1608"/>
        <w:gridCol w:w="1634"/>
        <w:gridCol w:w="1608"/>
        <w:gridCol w:w="1608"/>
        <w:gridCol w:w="1608"/>
      </w:tblGrid>
      <w:tr w:rsidR="7B5AD9EF" w:rsidTr="7B5AD9EF" w14:paraId="20257B66">
        <w:trPr>
          <w:trHeight w:val="300"/>
        </w:trPr>
        <w:tc>
          <w:tcPr>
            <w:tcW w:w="1812" w:type="dxa"/>
            <w:tcBorders>
              <w:top w:val="single" w:color="DDDDDD" w:sz="6"/>
              <w:left w:val="single" w:color="DDDDDD" w:sz="6"/>
              <w:bottom w:val="single" w:color="DDDDDD" w:sz="6"/>
              <w:right w:val="single" w:color="DDDDDD" w:sz="6"/>
            </w:tcBorders>
            <w:shd w:val="clear" w:color="auto" w:fill="FFFFFF" w:themeFill="background1"/>
            <w:tcMar>
              <w:top w:w="120" w:type="dxa"/>
              <w:left w:w="120" w:type="dxa"/>
              <w:bottom w:w="120" w:type="dxa"/>
              <w:right w:w="120" w:type="dxa"/>
            </w:tcMar>
            <w:vAlign w:val="top"/>
          </w:tcPr>
          <w:p w:rsidR="7B5AD9EF" w:rsidP="7B5AD9EF" w:rsidRDefault="7B5AD9EF" w14:paraId="16E623A6" w14:textId="1505902F">
            <w:pPr>
              <w:spacing w:before="120" w:beforeAutospacing="off" w:after="120" w:afterAutospacing="off"/>
              <w:jc w:val="center"/>
              <w:rPr>
                <w:rFonts w:ascii="Arial" w:hAnsi="Arial" w:eastAsia="Arial" w:cs="Arial"/>
                <w:b w:val="1"/>
                <w:bCs w:val="1"/>
                <w:i w:val="0"/>
                <w:iCs w:val="0"/>
                <w:strike w:val="0"/>
                <w:dstrike w:val="0"/>
                <w:color w:val="000000" w:themeColor="text1" w:themeTint="FF" w:themeShade="FF"/>
                <w:sz w:val="18"/>
                <w:szCs w:val="18"/>
                <w:u w:val="none"/>
              </w:rPr>
            </w:pPr>
            <w:r w:rsidRPr="7B5AD9EF" w:rsidR="7B5AD9EF">
              <w:rPr>
                <w:rFonts w:ascii="Arial" w:hAnsi="Arial" w:eastAsia="Arial" w:cs="Arial"/>
                <w:b w:val="1"/>
                <w:bCs w:val="1"/>
                <w:i w:val="0"/>
                <w:iCs w:val="0"/>
                <w:strike w:val="0"/>
                <w:dstrike w:val="0"/>
                <w:color w:val="000000" w:themeColor="text1" w:themeTint="FF" w:themeShade="FF"/>
                <w:sz w:val="18"/>
                <w:szCs w:val="18"/>
                <w:u w:val="none"/>
              </w:rPr>
              <w:t>Signal Name</w:t>
            </w:r>
          </w:p>
        </w:tc>
        <w:tc>
          <w:tcPr>
            <w:tcW w:w="1608" w:type="dxa"/>
            <w:tcBorders>
              <w:top w:val="single" w:color="DDDDDD" w:sz="6"/>
              <w:left w:val="single" w:color="DDDDDD" w:sz="6"/>
              <w:bottom w:val="single" w:color="DDDDDD" w:sz="6"/>
              <w:right w:val="single" w:color="DDDDDD" w:sz="6"/>
            </w:tcBorders>
            <w:shd w:val="clear" w:color="auto" w:fill="FFFFFF" w:themeFill="background1"/>
            <w:tcMar>
              <w:top w:w="120" w:type="dxa"/>
              <w:left w:w="120" w:type="dxa"/>
              <w:bottom w:w="120" w:type="dxa"/>
              <w:right w:w="120" w:type="dxa"/>
            </w:tcMar>
            <w:vAlign w:val="top"/>
          </w:tcPr>
          <w:p w:rsidR="7B5AD9EF" w:rsidP="7B5AD9EF" w:rsidRDefault="7B5AD9EF" w14:paraId="635E96DC" w14:textId="66B16334">
            <w:pPr>
              <w:spacing w:before="120" w:beforeAutospacing="off" w:after="120" w:afterAutospacing="off"/>
              <w:jc w:val="center"/>
              <w:rPr>
                <w:rFonts w:ascii="Arial" w:hAnsi="Arial" w:eastAsia="Arial" w:cs="Arial"/>
                <w:b w:val="1"/>
                <w:bCs w:val="1"/>
                <w:i w:val="0"/>
                <w:iCs w:val="0"/>
                <w:strike w:val="0"/>
                <w:dstrike w:val="0"/>
                <w:color w:val="000000" w:themeColor="text1" w:themeTint="FF" w:themeShade="FF"/>
                <w:sz w:val="18"/>
                <w:szCs w:val="18"/>
                <w:u w:val="none"/>
              </w:rPr>
            </w:pPr>
            <w:r w:rsidRPr="7B5AD9EF" w:rsidR="7B5AD9EF">
              <w:rPr>
                <w:rFonts w:ascii="Arial" w:hAnsi="Arial" w:eastAsia="Arial" w:cs="Arial"/>
                <w:b w:val="1"/>
                <w:bCs w:val="1"/>
                <w:i w:val="0"/>
                <w:iCs w:val="0"/>
                <w:strike w:val="0"/>
                <w:dstrike w:val="0"/>
                <w:color w:val="000000" w:themeColor="text1" w:themeTint="FF" w:themeShade="FF"/>
                <w:sz w:val="18"/>
                <w:szCs w:val="18"/>
                <w:u w:val="none"/>
              </w:rPr>
              <w:t>Direction</w:t>
            </w:r>
          </w:p>
        </w:tc>
        <w:tc>
          <w:tcPr>
            <w:tcW w:w="1634" w:type="dxa"/>
            <w:tcBorders>
              <w:top w:val="single" w:color="DDDDDD" w:sz="6"/>
              <w:left w:val="single" w:color="DDDDDD" w:sz="6"/>
              <w:bottom w:val="single" w:color="DDDDDD" w:sz="6"/>
              <w:right w:val="single" w:color="DDDDDD" w:sz="6"/>
            </w:tcBorders>
            <w:shd w:val="clear" w:color="auto" w:fill="FFFFFF" w:themeFill="background1"/>
            <w:tcMar>
              <w:top w:w="120" w:type="dxa"/>
              <w:left w:w="120" w:type="dxa"/>
              <w:bottom w:w="120" w:type="dxa"/>
              <w:right w:w="120" w:type="dxa"/>
            </w:tcMar>
            <w:vAlign w:val="top"/>
          </w:tcPr>
          <w:p w:rsidR="7B5AD9EF" w:rsidP="7B5AD9EF" w:rsidRDefault="7B5AD9EF" w14:paraId="422D2C9F" w14:textId="082528EA">
            <w:pPr>
              <w:spacing w:before="120" w:beforeAutospacing="off" w:after="120" w:afterAutospacing="off"/>
              <w:jc w:val="center"/>
              <w:rPr>
                <w:rFonts w:ascii="Arial" w:hAnsi="Arial" w:eastAsia="Arial" w:cs="Arial"/>
                <w:b w:val="1"/>
                <w:bCs w:val="1"/>
                <w:i w:val="0"/>
                <w:iCs w:val="0"/>
                <w:strike w:val="0"/>
                <w:dstrike w:val="0"/>
                <w:color w:val="000000" w:themeColor="text1" w:themeTint="FF" w:themeShade="FF"/>
                <w:sz w:val="18"/>
                <w:szCs w:val="18"/>
                <w:u w:val="none"/>
              </w:rPr>
            </w:pPr>
            <w:r w:rsidRPr="7B5AD9EF" w:rsidR="7B5AD9EF">
              <w:rPr>
                <w:rFonts w:ascii="Arial" w:hAnsi="Arial" w:eastAsia="Arial" w:cs="Arial"/>
                <w:b w:val="1"/>
                <w:bCs w:val="1"/>
                <w:i w:val="0"/>
                <w:iCs w:val="0"/>
                <w:strike w:val="0"/>
                <w:dstrike w:val="0"/>
                <w:color w:val="000000" w:themeColor="text1" w:themeTint="FF" w:themeShade="FF"/>
                <w:sz w:val="18"/>
                <w:szCs w:val="18"/>
                <w:u w:val="none"/>
              </w:rPr>
              <w:t>Width</w:t>
            </w:r>
          </w:p>
        </w:tc>
        <w:tc>
          <w:tcPr>
            <w:tcW w:w="1608" w:type="dxa"/>
            <w:tcBorders>
              <w:top w:val="single" w:color="DDDDDD" w:sz="6"/>
              <w:left w:val="single" w:color="DDDDDD" w:sz="6"/>
              <w:bottom w:val="single" w:color="DDDDDD" w:sz="6"/>
              <w:right w:val="single" w:color="DDDDDD" w:sz="6"/>
            </w:tcBorders>
            <w:shd w:val="clear" w:color="auto" w:fill="FFFFFF" w:themeFill="background1"/>
            <w:tcMar>
              <w:top w:w="120" w:type="dxa"/>
              <w:left w:w="120" w:type="dxa"/>
              <w:bottom w:w="120" w:type="dxa"/>
              <w:right w:w="120" w:type="dxa"/>
            </w:tcMar>
            <w:vAlign w:val="top"/>
          </w:tcPr>
          <w:p w:rsidR="7B5AD9EF" w:rsidP="7B5AD9EF" w:rsidRDefault="7B5AD9EF" w14:paraId="22366F0B" w14:textId="25C33812">
            <w:pPr>
              <w:spacing w:before="120" w:beforeAutospacing="off" w:after="120" w:afterAutospacing="off"/>
              <w:jc w:val="center"/>
              <w:rPr>
                <w:rFonts w:ascii="Arial" w:hAnsi="Arial" w:eastAsia="Arial" w:cs="Arial"/>
                <w:b w:val="1"/>
                <w:bCs w:val="1"/>
                <w:i w:val="0"/>
                <w:iCs w:val="0"/>
                <w:strike w:val="0"/>
                <w:dstrike w:val="0"/>
                <w:color w:val="000000" w:themeColor="text1" w:themeTint="FF" w:themeShade="FF"/>
                <w:sz w:val="18"/>
                <w:szCs w:val="18"/>
                <w:u w:val="none"/>
              </w:rPr>
            </w:pPr>
            <w:r w:rsidRPr="7B5AD9EF" w:rsidR="7B5AD9EF">
              <w:rPr>
                <w:rFonts w:ascii="Arial" w:hAnsi="Arial" w:eastAsia="Arial" w:cs="Arial"/>
                <w:b w:val="1"/>
                <w:bCs w:val="1"/>
                <w:i w:val="0"/>
                <w:iCs w:val="0"/>
                <w:strike w:val="0"/>
                <w:dstrike w:val="0"/>
                <w:color w:val="000000" w:themeColor="text1" w:themeTint="FF" w:themeShade="FF"/>
                <w:sz w:val="18"/>
                <w:szCs w:val="18"/>
                <w:u w:val="none"/>
              </w:rPr>
              <w:t>Source</w:t>
            </w:r>
          </w:p>
        </w:tc>
        <w:tc>
          <w:tcPr>
            <w:tcW w:w="1608" w:type="dxa"/>
            <w:tcBorders>
              <w:top w:val="single" w:color="DDDDDD" w:sz="6"/>
              <w:left w:val="single" w:color="DDDDDD" w:sz="6"/>
              <w:bottom w:val="single" w:color="DDDDDD" w:sz="6"/>
              <w:right w:val="single" w:color="DDDDDD" w:sz="6"/>
            </w:tcBorders>
            <w:shd w:val="clear" w:color="auto" w:fill="FFFFFF" w:themeFill="background1"/>
            <w:tcMar>
              <w:top w:w="120" w:type="dxa"/>
              <w:left w:w="120" w:type="dxa"/>
              <w:bottom w:w="120" w:type="dxa"/>
              <w:right w:w="120" w:type="dxa"/>
            </w:tcMar>
            <w:vAlign w:val="top"/>
          </w:tcPr>
          <w:p w:rsidR="7B5AD9EF" w:rsidP="7B5AD9EF" w:rsidRDefault="7B5AD9EF" w14:paraId="25619ABC" w14:textId="408B9409">
            <w:pPr>
              <w:spacing w:before="120" w:beforeAutospacing="off" w:after="120" w:afterAutospacing="off"/>
              <w:jc w:val="center"/>
              <w:rPr>
                <w:rFonts w:ascii="Arial" w:hAnsi="Arial" w:eastAsia="Arial" w:cs="Arial"/>
                <w:b w:val="1"/>
                <w:bCs w:val="1"/>
                <w:i w:val="0"/>
                <w:iCs w:val="0"/>
                <w:strike w:val="0"/>
                <w:dstrike w:val="0"/>
                <w:color w:val="000000" w:themeColor="text1" w:themeTint="FF" w:themeShade="FF"/>
                <w:sz w:val="18"/>
                <w:szCs w:val="18"/>
                <w:u w:val="none"/>
              </w:rPr>
            </w:pPr>
            <w:r w:rsidRPr="7B5AD9EF" w:rsidR="7B5AD9EF">
              <w:rPr>
                <w:rFonts w:ascii="Arial" w:hAnsi="Arial" w:eastAsia="Arial" w:cs="Arial"/>
                <w:b w:val="1"/>
                <w:bCs w:val="1"/>
                <w:i w:val="0"/>
                <w:iCs w:val="0"/>
                <w:strike w:val="0"/>
                <w:dstrike w:val="0"/>
                <w:color w:val="000000" w:themeColor="text1" w:themeTint="FF" w:themeShade="FF"/>
                <w:sz w:val="18"/>
                <w:szCs w:val="18"/>
                <w:u w:val="none"/>
              </w:rPr>
              <w:t>Destination</w:t>
            </w:r>
          </w:p>
        </w:tc>
        <w:tc>
          <w:tcPr>
            <w:tcW w:w="1608" w:type="dxa"/>
            <w:tcBorders>
              <w:top w:val="single" w:color="DDDDDD" w:sz="6"/>
              <w:left w:val="single" w:color="DDDDDD" w:sz="6"/>
              <w:bottom w:val="single" w:color="DDDDDD" w:sz="6"/>
              <w:right w:val="single" w:color="DDDDDD" w:sz="6"/>
            </w:tcBorders>
            <w:shd w:val="clear" w:color="auto" w:fill="FFFFFF" w:themeFill="background1"/>
            <w:tcMar>
              <w:top w:w="120" w:type="dxa"/>
              <w:left w:w="120" w:type="dxa"/>
              <w:bottom w:w="120" w:type="dxa"/>
              <w:right w:w="120" w:type="dxa"/>
            </w:tcMar>
            <w:vAlign w:val="top"/>
          </w:tcPr>
          <w:p w:rsidR="7B5AD9EF" w:rsidP="7B5AD9EF" w:rsidRDefault="7B5AD9EF" w14:paraId="5989843C" w14:textId="69BAA6CF">
            <w:pPr>
              <w:spacing w:before="120" w:beforeAutospacing="off" w:after="120" w:afterAutospacing="off"/>
              <w:jc w:val="center"/>
              <w:rPr>
                <w:rFonts w:ascii="Arial" w:hAnsi="Arial" w:eastAsia="Arial" w:cs="Arial"/>
                <w:b w:val="1"/>
                <w:bCs w:val="1"/>
                <w:i w:val="0"/>
                <w:iCs w:val="0"/>
                <w:strike w:val="0"/>
                <w:dstrike w:val="0"/>
                <w:color w:val="000000" w:themeColor="text1" w:themeTint="FF" w:themeShade="FF"/>
                <w:sz w:val="18"/>
                <w:szCs w:val="18"/>
                <w:u w:val="none"/>
              </w:rPr>
            </w:pPr>
            <w:r w:rsidRPr="7B5AD9EF" w:rsidR="7B5AD9EF">
              <w:rPr>
                <w:rFonts w:ascii="Arial" w:hAnsi="Arial" w:eastAsia="Arial" w:cs="Arial"/>
                <w:b w:val="1"/>
                <w:bCs w:val="1"/>
                <w:i w:val="0"/>
                <w:iCs w:val="0"/>
                <w:strike w:val="0"/>
                <w:dstrike w:val="0"/>
                <w:color w:val="000000" w:themeColor="text1" w:themeTint="FF" w:themeShade="FF"/>
                <w:sz w:val="18"/>
                <w:szCs w:val="18"/>
                <w:u w:val="none"/>
              </w:rPr>
              <w:t>Purpose</w:t>
            </w:r>
          </w:p>
        </w:tc>
      </w:tr>
      <w:tr w:rsidR="7B5AD9EF" w:rsidTr="7B5AD9EF" w14:paraId="238D1324">
        <w:trPr>
          <w:trHeight w:val="300"/>
        </w:trPr>
        <w:tc>
          <w:tcPr>
            <w:tcW w:w="1812"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B5AD9EF" w:rsidP="7B5AD9EF" w:rsidRDefault="7B5AD9EF" w14:paraId="1F77FEF8" w14:textId="7C10FBF2">
            <w:pPr>
              <w:spacing w:before="120" w:beforeAutospacing="off" w:after="120" w:afterAutospacing="off"/>
              <w:rPr>
                <w:rFonts w:ascii="Arial" w:hAnsi="Arial" w:eastAsia="Arial" w:cs="Arial"/>
                <w:b w:val="0"/>
                <w:bCs w:val="0"/>
                <w:i w:val="0"/>
                <w:iCs w:val="0"/>
                <w:strike w:val="0"/>
                <w:dstrike w:val="0"/>
                <w:color w:val="000000" w:themeColor="text1" w:themeTint="FF" w:themeShade="FF"/>
                <w:sz w:val="18"/>
                <w:szCs w:val="18"/>
                <w:u w:val="none"/>
              </w:rPr>
            </w:pPr>
            <w:r w:rsidRPr="7B5AD9EF" w:rsidR="7B5AD9EF">
              <w:rPr>
                <w:rFonts w:ascii="Arial" w:hAnsi="Arial" w:eastAsia="Arial" w:cs="Arial"/>
                <w:b w:val="0"/>
                <w:bCs w:val="0"/>
                <w:i w:val="0"/>
                <w:iCs w:val="0"/>
                <w:strike w:val="0"/>
                <w:dstrike w:val="0"/>
                <w:color w:val="000000" w:themeColor="text1" w:themeTint="FF" w:themeShade="FF"/>
                <w:sz w:val="18"/>
                <w:szCs w:val="18"/>
                <w:u w:val="none"/>
              </w:rPr>
              <w:t>m0_axi_awaddr</w:t>
            </w:r>
          </w:p>
        </w:tc>
        <w:tc>
          <w:tcPr>
            <w:tcW w:w="1608"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B5AD9EF" w:rsidP="7B5AD9EF" w:rsidRDefault="7B5AD9EF" w14:paraId="0219F35D" w14:textId="44D3D097">
            <w:pPr>
              <w:spacing w:before="120" w:beforeAutospacing="off" w:after="120" w:afterAutospacing="off"/>
              <w:rPr>
                <w:rFonts w:ascii="Arial" w:hAnsi="Arial" w:eastAsia="Arial" w:cs="Arial"/>
                <w:b w:val="0"/>
                <w:bCs w:val="0"/>
                <w:i w:val="0"/>
                <w:iCs w:val="0"/>
                <w:strike w:val="0"/>
                <w:dstrike w:val="0"/>
                <w:color w:val="000000" w:themeColor="text1" w:themeTint="FF" w:themeShade="FF"/>
                <w:sz w:val="18"/>
                <w:szCs w:val="18"/>
                <w:u w:val="none"/>
                <w:lang w:val="en-US"/>
              </w:rPr>
            </w:pPr>
            <w:r w:rsidRPr="7B5AD9EF" w:rsidR="7B5AD9EF">
              <w:rPr>
                <w:rFonts w:ascii="Arial" w:hAnsi="Arial" w:eastAsia="Arial" w:cs="Arial"/>
                <w:b w:val="0"/>
                <w:bCs w:val="0"/>
                <w:i w:val="0"/>
                <w:iCs w:val="0"/>
                <w:strike w:val="0"/>
                <w:dstrike w:val="0"/>
                <w:color w:val="000000" w:themeColor="text1" w:themeTint="FF" w:themeShade="FF"/>
                <w:sz w:val="18"/>
                <w:szCs w:val="18"/>
                <w:u w:val="none"/>
                <w:lang w:val="en-US"/>
              </w:rPr>
              <w:t>VeeR → Bus</w:t>
            </w:r>
          </w:p>
        </w:tc>
        <w:tc>
          <w:tcPr>
            <w:tcW w:w="1634"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B5AD9EF" w:rsidP="7B5AD9EF" w:rsidRDefault="7B5AD9EF" w14:paraId="6C2D0A6A" w14:textId="6E42C829">
            <w:pPr>
              <w:spacing w:before="120" w:beforeAutospacing="off" w:after="120" w:afterAutospacing="off"/>
              <w:rPr>
                <w:rFonts w:ascii="Arial" w:hAnsi="Arial" w:eastAsia="Arial" w:cs="Arial"/>
                <w:b w:val="0"/>
                <w:bCs w:val="0"/>
                <w:i w:val="0"/>
                <w:iCs w:val="0"/>
                <w:strike w:val="0"/>
                <w:dstrike w:val="0"/>
                <w:color w:val="000000" w:themeColor="text1" w:themeTint="FF" w:themeShade="FF"/>
                <w:sz w:val="18"/>
                <w:szCs w:val="18"/>
                <w:u w:val="none"/>
              </w:rPr>
            </w:pPr>
            <w:r w:rsidRPr="7B5AD9EF" w:rsidR="7B5AD9EF">
              <w:rPr>
                <w:rFonts w:ascii="Arial" w:hAnsi="Arial" w:eastAsia="Arial" w:cs="Arial"/>
                <w:b w:val="0"/>
                <w:bCs w:val="0"/>
                <w:i w:val="0"/>
                <w:iCs w:val="0"/>
                <w:strike w:val="0"/>
                <w:dstrike w:val="0"/>
                <w:color w:val="000000" w:themeColor="text1" w:themeTint="FF" w:themeShade="FF"/>
                <w:sz w:val="18"/>
                <w:szCs w:val="18"/>
                <w:u w:val="none"/>
              </w:rPr>
              <w:t>ADDR_WIDTH</w:t>
            </w:r>
          </w:p>
        </w:tc>
        <w:tc>
          <w:tcPr>
            <w:tcW w:w="1608"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B5AD9EF" w:rsidP="7B5AD9EF" w:rsidRDefault="7B5AD9EF" w14:paraId="2E79B66D" w14:textId="51641DE5">
            <w:pPr>
              <w:spacing w:before="120" w:beforeAutospacing="off" w:after="120" w:afterAutospacing="off"/>
              <w:rPr>
                <w:rFonts w:ascii="Arial" w:hAnsi="Arial" w:eastAsia="Arial" w:cs="Arial"/>
                <w:b w:val="0"/>
                <w:bCs w:val="0"/>
                <w:i w:val="0"/>
                <w:iCs w:val="0"/>
                <w:strike w:val="0"/>
                <w:dstrike w:val="0"/>
                <w:color w:val="000000" w:themeColor="text1" w:themeTint="FF" w:themeShade="FF"/>
                <w:sz w:val="18"/>
                <w:szCs w:val="18"/>
                <w:u w:val="none"/>
                <w:lang w:val="en-US"/>
              </w:rPr>
            </w:pPr>
            <w:r w:rsidRPr="7B5AD9EF" w:rsidR="7B5AD9EF">
              <w:rPr>
                <w:rFonts w:ascii="Arial" w:hAnsi="Arial" w:eastAsia="Arial" w:cs="Arial"/>
                <w:b w:val="0"/>
                <w:bCs w:val="0"/>
                <w:i w:val="0"/>
                <w:iCs w:val="0"/>
                <w:strike w:val="0"/>
                <w:dstrike w:val="0"/>
                <w:color w:val="000000" w:themeColor="text1" w:themeTint="FF" w:themeShade="FF"/>
                <w:sz w:val="18"/>
                <w:szCs w:val="18"/>
                <w:u w:val="none"/>
                <w:lang w:val="en-US"/>
              </w:rPr>
              <w:t>VeeR EL2</w:t>
            </w:r>
          </w:p>
        </w:tc>
        <w:tc>
          <w:tcPr>
            <w:tcW w:w="1608"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B5AD9EF" w:rsidP="7B5AD9EF" w:rsidRDefault="7B5AD9EF" w14:paraId="01FD0CCA" w14:textId="4B39A706">
            <w:pPr>
              <w:spacing w:before="120" w:beforeAutospacing="off" w:after="120" w:afterAutospacing="off"/>
              <w:rPr>
                <w:rFonts w:ascii="Arial" w:hAnsi="Arial" w:eastAsia="Arial" w:cs="Arial"/>
                <w:b w:val="0"/>
                <w:bCs w:val="0"/>
                <w:i w:val="0"/>
                <w:iCs w:val="0"/>
                <w:strike w:val="0"/>
                <w:dstrike w:val="0"/>
                <w:color w:val="000000" w:themeColor="text1" w:themeTint="FF" w:themeShade="FF"/>
                <w:sz w:val="18"/>
                <w:szCs w:val="18"/>
                <w:u w:val="none"/>
              </w:rPr>
            </w:pPr>
            <w:r w:rsidRPr="7B5AD9EF" w:rsidR="7B5AD9EF">
              <w:rPr>
                <w:rFonts w:ascii="Arial" w:hAnsi="Arial" w:eastAsia="Arial" w:cs="Arial"/>
                <w:b w:val="0"/>
                <w:bCs w:val="0"/>
                <w:i w:val="0"/>
                <w:iCs w:val="0"/>
                <w:strike w:val="0"/>
                <w:dstrike w:val="0"/>
                <w:color w:val="000000" w:themeColor="text1" w:themeTint="FF" w:themeShade="FF"/>
                <w:sz w:val="18"/>
                <w:szCs w:val="18"/>
                <w:u w:val="none"/>
              </w:rPr>
              <w:t>AXI Interconnect</w:t>
            </w:r>
          </w:p>
        </w:tc>
        <w:tc>
          <w:tcPr>
            <w:tcW w:w="1608"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B5AD9EF" w:rsidP="7B5AD9EF" w:rsidRDefault="7B5AD9EF" w14:paraId="685D1F5D" w14:textId="77CDD665">
            <w:pPr>
              <w:spacing w:before="120" w:beforeAutospacing="off" w:after="120" w:afterAutospacing="off"/>
              <w:rPr>
                <w:rFonts w:ascii="Arial" w:hAnsi="Arial" w:eastAsia="Arial" w:cs="Arial"/>
                <w:b w:val="0"/>
                <w:bCs w:val="0"/>
                <w:i w:val="0"/>
                <w:iCs w:val="0"/>
                <w:strike w:val="0"/>
                <w:dstrike w:val="0"/>
                <w:color w:val="000000" w:themeColor="text1" w:themeTint="FF" w:themeShade="FF"/>
                <w:sz w:val="18"/>
                <w:szCs w:val="18"/>
                <w:u w:val="none"/>
              </w:rPr>
            </w:pPr>
            <w:r w:rsidRPr="7B5AD9EF" w:rsidR="7B5AD9EF">
              <w:rPr>
                <w:rFonts w:ascii="Arial" w:hAnsi="Arial" w:eastAsia="Arial" w:cs="Arial"/>
                <w:b w:val="0"/>
                <w:bCs w:val="0"/>
                <w:i w:val="0"/>
                <w:iCs w:val="0"/>
                <w:strike w:val="0"/>
                <w:dstrike w:val="0"/>
                <w:color w:val="000000" w:themeColor="text1" w:themeTint="FF" w:themeShade="FF"/>
                <w:sz w:val="18"/>
                <w:szCs w:val="18"/>
                <w:u w:val="none"/>
              </w:rPr>
              <w:t>Write address</w:t>
            </w:r>
          </w:p>
        </w:tc>
      </w:tr>
      <w:tr w:rsidR="7B5AD9EF" w:rsidTr="7B5AD9EF" w14:paraId="06B6B985">
        <w:trPr>
          <w:trHeight w:val="300"/>
        </w:trPr>
        <w:tc>
          <w:tcPr>
            <w:tcW w:w="1812"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B5AD9EF" w:rsidP="7B5AD9EF" w:rsidRDefault="7B5AD9EF" w14:paraId="4353AA38" w14:textId="54B50F23">
            <w:pPr>
              <w:spacing w:before="120" w:beforeAutospacing="off" w:after="120" w:afterAutospacing="off"/>
              <w:rPr>
                <w:rFonts w:ascii="Arial" w:hAnsi="Arial" w:eastAsia="Arial" w:cs="Arial"/>
                <w:b w:val="0"/>
                <w:bCs w:val="0"/>
                <w:i w:val="0"/>
                <w:iCs w:val="0"/>
                <w:strike w:val="0"/>
                <w:dstrike w:val="0"/>
                <w:color w:val="000000" w:themeColor="text1" w:themeTint="FF" w:themeShade="FF"/>
                <w:sz w:val="18"/>
                <w:szCs w:val="18"/>
                <w:u w:val="none"/>
              </w:rPr>
            </w:pPr>
            <w:r w:rsidRPr="7B5AD9EF" w:rsidR="7B5AD9EF">
              <w:rPr>
                <w:rFonts w:ascii="Arial" w:hAnsi="Arial" w:eastAsia="Arial" w:cs="Arial"/>
                <w:b w:val="0"/>
                <w:bCs w:val="0"/>
                <w:i w:val="0"/>
                <w:iCs w:val="0"/>
                <w:strike w:val="0"/>
                <w:dstrike w:val="0"/>
                <w:color w:val="000000" w:themeColor="text1" w:themeTint="FF" w:themeShade="FF"/>
                <w:sz w:val="18"/>
                <w:szCs w:val="18"/>
                <w:u w:val="none"/>
              </w:rPr>
              <w:t>m0_axi_awvalid</w:t>
            </w:r>
          </w:p>
        </w:tc>
        <w:tc>
          <w:tcPr>
            <w:tcW w:w="1608"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B5AD9EF" w:rsidP="7B5AD9EF" w:rsidRDefault="7B5AD9EF" w14:paraId="084ED751" w14:textId="60A212C9">
            <w:pPr>
              <w:spacing w:before="120" w:beforeAutospacing="off" w:after="120" w:afterAutospacing="off"/>
              <w:rPr>
                <w:rFonts w:ascii="Arial" w:hAnsi="Arial" w:eastAsia="Arial" w:cs="Arial"/>
                <w:b w:val="0"/>
                <w:bCs w:val="0"/>
                <w:i w:val="0"/>
                <w:iCs w:val="0"/>
                <w:strike w:val="0"/>
                <w:dstrike w:val="0"/>
                <w:color w:val="000000" w:themeColor="text1" w:themeTint="FF" w:themeShade="FF"/>
                <w:sz w:val="18"/>
                <w:szCs w:val="18"/>
                <w:u w:val="none"/>
                <w:lang w:val="en-US"/>
              </w:rPr>
            </w:pPr>
            <w:r w:rsidRPr="7B5AD9EF" w:rsidR="7B5AD9EF">
              <w:rPr>
                <w:rFonts w:ascii="Arial" w:hAnsi="Arial" w:eastAsia="Arial" w:cs="Arial"/>
                <w:b w:val="0"/>
                <w:bCs w:val="0"/>
                <w:i w:val="0"/>
                <w:iCs w:val="0"/>
                <w:strike w:val="0"/>
                <w:dstrike w:val="0"/>
                <w:color w:val="000000" w:themeColor="text1" w:themeTint="FF" w:themeShade="FF"/>
                <w:sz w:val="18"/>
                <w:szCs w:val="18"/>
                <w:u w:val="none"/>
                <w:lang w:val="en-US"/>
              </w:rPr>
              <w:t>VeeR → Bus</w:t>
            </w:r>
          </w:p>
        </w:tc>
        <w:tc>
          <w:tcPr>
            <w:tcW w:w="1634"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B5AD9EF" w:rsidP="7B5AD9EF" w:rsidRDefault="7B5AD9EF" w14:paraId="554B5875" w14:textId="3BB84FCC">
            <w:pPr>
              <w:spacing w:before="120" w:beforeAutospacing="off" w:after="120" w:afterAutospacing="off"/>
              <w:rPr>
                <w:rFonts w:ascii="Arial" w:hAnsi="Arial" w:eastAsia="Arial" w:cs="Arial"/>
                <w:b w:val="0"/>
                <w:bCs w:val="0"/>
                <w:i w:val="0"/>
                <w:iCs w:val="0"/>
                <w:strike w:val="0"/>
                <w:dstrike w:val="0"/>
                <w:color w:val="000000" w:themeColor="text1" w:themeTint="FF" w:themeShade="FF"/>
                <w:sz w:val="18"/>
                <w:szCs w:val="18"/>
                <w:u w:val="none"/>
              </w:rPr>
            </w:pPr>
            <w:r w:rsidRPr="7B5AD9EF" w:rsidR="7B5AD9EF">
              <w:rPr>
                <w:rFonts w:ascii="Arial" w:hAnsi="Arial" w:eastAsia="Arial" w:cs="Arial"/>
                <w:b w:val="0"/>
                <w:bCs w:val="0"/>
                <w:i w:val="0"/>
                <w:iCs w:val="0"/>
                <w:strike w:val="0"/>
                <w:dstrike w:val="0"/>
                <w:color w:val="000000" w:themeColor="text1" w:themeTint="FF" w:themeShade="FF"/>
                <w:sz w:val="18"/>
                <w:szCs w:val="18"/>
                <w:u w:val="none"/>
              </w:rPr>
              <w:t>1</w:t>
            </w:r>
          </w:p>
        </w:tc>
        <w:tc>
          <w:tcPr>
            <w:tcW w:w="1608"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B5AD9EF" w:rsidP="7B5AD9EF" w:rsidRDefault="7B5AD9EF" w14:paraId="68DED150" w14:textId="42BA3E36">
            <w:pPr>
              <w:spacing w:before="120" w:beforeAutospacing="off" w:after="120" w:afterAutospacing="off"/>
              <w:rPr>
                <w:rFonts w:ascii="Arial" w:hAnsi="Arial" w:eastAsia="Arial" w:cs="Arial"/>
                <w:b w:val="0"/>
                <w:bCs w:val="0"/>
                <w:i w:val="0"/>
                <w:iCs w:val="0"/>
                <w:strike w:val="0"/>
                <w:dstrike w:val="0"/>
                <w:color w:val="000000" w:themeColor="text1" w:themeTint="FF" w:themeShade="FF"/>
                <w:sz w:val="18"/>
                <w:szCs w:val="18"/>
                <w:u w:val="none"/>
                <w:lang w:val="en-US"/>
              </w:rPr>
            </w:pPr>
            <w:r w:rsidRPr="7B5AD9EF" w:rsidR="7B5AD9EF">
              <w:rPr>
                <w:rFonts w:ascii="Arial" w:hAnsi="Arial" w:eastAsia="Arial" w:cs="Arial"/>
                <w:b w:val="0"/>
                <w:bCs w:val="0"/>
                <w:i w:val="0"/>
                <w:iCs w:val="0"/>
                <w:strike w:val="0"/>
                <w:dstrike w:val="0"/>
                <w:color w:val="000000" w:themeColor="text1" w:themeTint="FF" w:themeShade="FF"/>
                <w:sz w:val="18"/>
                <w:szCs w:val="18"/>
                <w:u w:val="none"/>
                <w:lang w:val="en-US"/>
              </w:rPr>
              <w:t>VeeR EL2</w:t>
            </w:r>
          </w:p>
        </w:tc>
        <w:tc>
          <w:tcPr>
            <w:tcW w:w="1608"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B5AD9EF" w:rsidP="7B5AD9EF" w:rsidRDefault="7B5AD9EF" w14:paraId="5116B405" w14:textId="54EA9F48">
            <w:pPr>
              <w:spacing w:before="120" w:beforeAutospacing="off" w:after="120" w:afterAutospacing="off"/>
              <w:rPr>
                <w:rFonts w:ascii="Arial" w:hAnsi="Arial" w:eastAsia="Arial" w:cs="Arial"/>
                <w:b w:val="0"/>
                <w:bCs w:val="0"/>
                <w:i w:val="0"/>
                <w:iCs w:val="0"/>
                <w:strike w:val="0"/>
                <w:dstrike w:val="0"/>
                <w:color w:val="000000" w:themeColor="text1" w:themeTint="FF" w:themeShade="FF"/>
                <w:sz w:val="18"/>
                <w:szCs w:val="18"/>
                <w:u w:val="none"/>
              </w:rPr>
            </w:pPr>
            <w:r w:rsidRPr="7B5AD9EF" w:rsidR="7B5AD9EF">
              <w:rPr>
                <w:rFonts w:ascii="Arial" w:hAnsi="Arial" w:eastAsia="Arial" w:cs="Arial"/>
                <w:b w:val="0"/>
                <w:bCs w:val="0"/>
                <w:i w:val="0"/>
                <w:iCs w:val="0"/>
                <w:strike w:val="0"/>
                <w:dstrike w:val="0"/>
                <w:color w:val="000000" w:themeColor="text1" w:themeTint="FF" w:themeShade="FF"/>
                <w:sz w:val="18"/>
                <w:szCs w:val="18"/>
                <w:u w:val="none"/>
              </w:rPr>
              <w:t>AXI Interconnect</w:t>
            </w:r>
          </w:p>
        </w:tc>
        <w:tc>
          <w:tcPr>
            <w:tcW w:w="1608"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B5AD9EF" w:rsidP="7B5AD9EF" w:rsidRDefault="7B5AD9EF" w14:paraId="56D14E6D" w14:textId="62B70097">
            <w:pPr>
              <w:spacing w:before="120" w:beforeAutospacing="off" w:after="120" w:afterAutospacing="off"/>
              <w:rPr>
                <w:rFonts w:ascii="Arial" w:hAnsi="Arial" w:eastAsia="Arial" w:cs="Arial"/>
                <w:b w:val="0"/>
                <w:bCs w:val="0"/>
                <w:i w:val="0"/>
                <w:iCs w:val="0"/>
                <w:strike w:val="0"/>
                <w:dstrike w:val="0"/>
                <w:color w:val="000000" w:themeColor="text1" w:themeTint="FF" w:themeShade="FF"/>
                <w:sz w:val="18"/>
                <w:szCs w:val="18"/>
                <w:u w:val="none"/>
              </w:rPr>
            </w:pPr>
            <w:r w:rsidRPr="7B5AD9EF" w:rsidR="7B5AD9EF">
              <w:rPr>
                <w:rFonts w:ascii="Arial" w:hAnsi="Arial" w:eastAsia="Arial" w:cs="Arial"/>
                <w:b w:val="0"/>
                <w:bCs w:val="0"/>
                <w:i w:val="0"/>
                <w:iCs w:val="0"/>
                <w:strike w:val="0"/>
                <w:dstrike w:val="0"/>
                <w:color w:val="000000" w:themeColor="text1" w:themeTint="FF" w:themeShade="FF"/>
                <w:sz w:val="18"/>
                <w:szCs w:val="18"/>
                <w:u w:val="none"/>
              </w:rPr>
              <w:t>Write address valid</w:t>
            </w:r>
          </w:p>
        </w:tc>
      </w:tr>
      <w:tr w:rsidR="7B5AD9EF" w:rsidTr="7B5AD9EF" w14:paraId="008095D0">
        <w:trPr>
          <w:trHeight w:val="300"/>
        </w:trPr>
        <w:tc>
          <w:tcPr>
            <w:tcW w:w="1812"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B5AD9EF" w:rsidP="7B5AD9EF" w:rsidRDefault="7B5AD9EF" w14:paraId="79FACC7B" w14:textId="7A9D7486">
            <w:pPr>
              <w:spacing w:before="120" w:beforeAutospacing="off" w:after="120" w:afterAutospacing="off"/>
              <w:rPr>
                <w:rFonts w:ascii="Arial" w:hAnsi="Arial" w:eastAsia="Arial" w:cs="Arial"/>
                <w:b w:val="0"/>
                <w:bCs w:val="0"/>
                <w:i w:val="0"/>
                <w:iCs w:val="0"/>
                <w:strike w:val="0"/>
                <w:dstrike w:val="0"/>
                <w:color w:val="000000" w:themeColor="text1" w:themeTint="FF" w:themeShade="FF"/>
                <w:sz w:val="18"/>
                <w:szCs w:val="18"/>
                <w:u w:val="none"/>
              </w:rPr>
            </w:pPr>
            <w:r w:rsidRPr="7B5AD9EF" w:rsidR="7B5AD9EF">
              <w:rPr>
                <w:rFonts w:ascii="Arial" w:hAnsi="Arial" w:eastAsia="Arial" w:cs="Arial"/>
                <w:b w:val="0"/>
                <w:bCs w:val="0"/>
                <w:i w:val="0"/>
                <w:iCs w:val="0"/>
                <w:strike w:val="0"/>
                <w:dstrike w:val="0"/>
                <w:color w:val="000000" w:themeColor="text1" w:themeTint="FF" w:themeShade="FF"/>
                <w:sz w:val="18"/>
                <w:szCs w:val="18"/>
                <w:u w:val="none"/>
              </w:rPr>
              <w:t>m0_axi_awready</w:t>
            </w:r>
          </w:p>
        </w:tc>
        <w:tc>
          <w:tcPr>
            <w:tcW w:w="1608"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B5AD9EF" w:rsidP="7B5AD9EF" w:rsidRDefault="7B5AD9EF" w14:paraId="0A892835" w14:textId="293A6AD5">
            <w:pPr>
              <w:spacing w:before="120" w:beforeAutospacing="off" w:after="120" w:afterAutospacing="off"/>
              <w:rPr>
                <w:rFonts w:ascii="Arial" w:hAnsi="Arial" w:eastAsia="Arial" w:cs="Arial"/>
                <w:b w:val="0"/>
                <w:bCs w:val="0"/>
                <w:i w:val="0"/>
                <w:iCs w:val="0"/>
                <w:strike w:val="0"/>
                <w:dstrike w:val="0"/>
                <w:color w:val="000000" w:themeColor="text1" w:themeTint="FF" w:themeShade="FF"/>
                <w:sz w:val="18"/>
                <w:szCs w:val="18"/>
                <w:u w:val="none"/>
                <w:lang w:val="en-US"/>
              </w:rPr>
            </w:pPr>
            <w:r w:rsidRPr="7B5AD9EF" w:rsidR="7B5AD9EF">
              <w:rPr>
                <w:rFonts w:ascii="Arial" w:hAnsi="Arial" w:eastAsia="Arial" w:cs="Arial"/>
                <w:b w:val="0"/>
                <w:bCs w:val="0"/>
                <w:i w:val="0"/>
                <w:iCs w:val="0"/>
                <w:strike w:val="0"/>
                <w:dstrike w:val="0"/>
                <w:color w:val="000000" w:themeColor="text1" w:themeTint="FF" w:themeShade="FF"/>
                <w:sz w:val="18"/>
                <w:szCs w:val="18"/>
                <w:u w:val="none"/>
                <w:lang w:val="en-US"/>
              </w:rPr>
              <w:t>Bus → VeeR</w:t>
            </w:r>
          </w:p>
        </w:tc>
        <w:tc>
          <w:tcPr>
            <w:tcW w:w="1634"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B5AD9EF" w:rsidP="7B5AD9EF" w:rsidRDefault="7B5AD9EF" w14:paraId="5CF47128" w14:textId="22E541A8">
            <w:pPr>
              <w:spacing w:before="120" w:beforeAutospacing="off" w:after="120" w:afterAutospacing="off"/>
              <w:rPr>
                <w:rFonts w:ascii="Arial" w:hAnsi="Arial" w:eastAsia="Arial" w:cs="Arial"/>
                <w:b w:val="0"/>
                <w:bCs w:val="0"/>
                <w:i w:val="0"/>
                <w:iCs w:val="0"/>
                <w:strike w:val="0"/>
                <w:dstrike w:val="0"/>
                <w:color w:val="000000" w:themeColor="text1" w:themeTint="FF" w:themeShade="FF"/>
                <w:sz w:val="18"/>
                <w:szCs w:val="18"/>
                <w:u w:val="none"/>
              </w:rPr>
            </w:pPr>
            <w:r w:rsidRPr="7B5AD9EF" w:rsidR="7B5AD9EF">
              <w:rPr>
                <w:rFonts w:ascii="Arial" w:hAnsi="Arial" w:eastAsia="Arial" w:cs="Arial"/>
                <w:b w:val="0"/>
                <w:bCs w:val="0"/>
                <w:i w:val="0"/>
                <w:iCs w:val="0"/>
                <w:strike w:val="0"/>
                <w:dstrike w:val="0"/>
                <w:color w:val="000000" w:themeColor="text1" w:themeTint="FF" w:themeShade="FF"/>
                <w:sz w:val="18"/>
                <w:szCs w:val="18"/>
                <w:u w:val="none"/>
              </w:rPr>
              <w:t>1</w:t>
            </w:r>
          </w:p>
        </w:tc>
        <w:tc>
          <w:tcPr>
            <w:tcW w:w="1608"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B5AD9EF" w:rsidP="7B5AD9EF" w:rsidRDefault="7B5AD9EF" w14:paraId="396A1BBE" w14:textId="647B43CA">
            <w:pPr>
              <w:spacing w:before="120" w:beforeAutospacing="off" w:after="120" w:afterAutospacing="off"/>
              <w:rPr>
                <w:rFonts w:ascii="Arial" w:hAnsi="Arial" w:eastAsia="Arial" w:cs="Arial"/>
                <w:b w:val="0"/>
                <w:bCs w:val="0"/>
                <w:i w:val="0"/>
                <w:iCs w:val="0"/>
                <w:strike w:val="0"/>
                <w:dstrike w:val="0"/>
                <w:color w:val="000000" w:themeColor="text1" w:themeTint="FF" w:themeShade="FF"/>
                <w:sz w:val="18"/>
                <w:szCs w:val="18"/>
                <w:u w:val="none"/>
              </w:rPr>
            </w:pPr>
            <w:r w:rsidRPr="7B5AD9EF" w:rsidR="7B5AD9EF">
              <w:rPr>
                <w:rFonts w:ascii="Arial" w:hAnsi="Arial" w:eastAsia="Arial" w:cs="Arial"/>
                <w:b w:val="0"/>
                <w:bCs w:val="0"/>
                <w:i w:val="0"/>
                <w:iCs w:val="0"/>
                <w:strike w:val="0"/>
                <w:dstrike w:val="0"/>
                <w:color w:val="000000" w:themeColor="text1" w:themeTint="FF" w:themeShade="FF"/>
                <w:sz w:val="18"/>
                <w:szCs w:val="18"/>
                <w:u w:val="none"/>
              </w:rPr>
              <w:t>AXI Interconnect</w:t>
            </w:r>
          </w:p>
        </w:tc>
        <w:tc>
          <w:tcPr>
            <w:tcW w:w="1608"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B5AD9EF" w:rsidP="7B5AD9EF" w:rsidRDefault="7B5AD9EF" w14:paraId="37DD1E59" w14:textId="0F5F23DA">
            <w:pPr>
              <w:spacing w:before="120" w:beforeAutospacing="off" w:after="120" w:afterAutospacing="off"/>
              <w:rPr>
                <w:rFonts w:ascii="Arial" w:hAnsi="Arial" w:eastAsia="Arial" w:cs="Arial"/>
                <w:b w:val="0"/>
                <w:bCs w:val="0"/>
                <w:i w:val="0"/>
                <w:iCs w:val="0"/>
                <w:strike w:val="0"/>
                <w:dstrike w:val="0"/>
                <w:color w:val="000000" w:themeColor="text1" w:themeTint="FF" w:themeShade="FF"/>
                <w:sz w:val="18"/>
                <w:szCs w:val="18"/>
                <w:u w:val="none"/>
                <w:lang w:val="en-US"/>
              </w:rPr>
            </w:pPr>
            <w:r w:rsidRPr="7B5AD9EF" w:rsidR="7B5AD9EF">
              <w:rPr>
                <w:rFonts w:ascii="Arial" w:hAnsi="Arial" w:eastAsia="Arial" w:cs="Arial"/>
                <w:b w:val="0"/>
                <w:bCs w:val="0"/>
                <w:i w:val="0"/>
                <w:iCs w:val="0"/>
                <w:strike w:val="0"/>
                <w:dstrike w:val="0"/>
                <w:color w:val="000000" w:themeColor="text1" w:themeTint="FF" w:themeShade="FF"/>
                <w:sz w:val="18"/>
                <w:szCs w:val="18"/>
                <w:u w:val="none"/>
                <w:lang w:val="en-US"/>
              </w:rPr>
              <w:t>VeeR EL2</w:t>
            </w:r>
          </w:p>
        </w:tc>
        <w:tc>
          <w:tcPr>
            <w:tcW w:w="1608"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B5AD9EF" w:rsidP="7B5AD9EF" w:rsidRDefault="7B5AD9EF" w14:paraId="287ECC0B" w14:textId="1D40D67B">
            <w:pPr>
              <w:spacing w:before="120" w:beforeAutospacing="off" w:after="120" w:afterAutospacing="off"/>
              <w:rPr>
                <w:rFonts w:ascii="Arial" w:hAnsi="Arial" w:eastAsia="Arial" w:cs="Arial"/>
                <w:b w:val="0"/>
                <w:bCs w:val="0"/>
                <w:i w:val="0"/>
                <w:iCs w:val="0"/>
                <w:strike w:val="0"/>
                <w:dstrike w:val="0"/>
                <w:color w:val="000000" w:themeColor="text1" w:themeTint="FF" w:themeShade="FF"/>
                <w:sz w:val="18"/>
                <w:szCs w:val="18"/>
                <w:u w:val="none"/>
              </w:rPr>
            </w:pPr>
            <w:r w:rsidRPr="7B5AD9EF" w:rsidR="7B5AD9EF">
              <w:rPr>
                <w:rFonts w:ascii="Arial" w:hAnsi="Arial" w:eastAsia="Arial" w:cs="Arial"/>
                <w:b w:val="0"/>
                <w:bCs w:val="0"/>
                <w:i w:val="0"/>
                <w:iCs w:val="0"/>
                <w:strike w:val="0"/>
                <w:dstrike w:val="0"/>
                <w:color w:val="000000" w:themeColor="text1" w:themeTint="FF" w:themeShade="FF"/>
                <w:sz w:val="18"/>
                <w:szCs w:val="18"/>
                <w:u w:val="none"/>
              </w:rPr>
              <w:t>Write address ready</w:t>
            </w:r>
          </w:p>
        </w:tc>
      </w:tr>
      <w:tr w:rsidR="7B5AD9EF" w:rsidTr="7B5AD9EF" w14:paraId="36F3C152">
        <w:trPr>
          <w:trHeight w:val="300"/>
        </w:trPr>
        <w:tc>
          <w:tcPr>
            <w:tcW w:w="1812"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B5AD9EF" w:rsidP="7B5AD9EF" w:rsidRDefault="7B5AD9EF" w14:paraId="3AC745BC" w14:textId="1C4A9203">
            <w:pPr>
              <w:spacing w:before="120" w:beforeAutospacing="off" w:after="120" w:afterAutospacing="off"/>
              <w:rPr>
                <w:rFonts w:ascii="Arial" w:hAnsi="Arial" w:eastAsia="Arial" w:cs="Arial"/>
                <w:b w:val="0"/>
                <w:bCs w:val="0"/>
                <w:i w:val="0"/>
                <w:iCs w:val="0"/>
                <w:strike w:val="0"/>
                <w:dstrike w:val="0"/>
                <w:color w:val="000000" w:themeColor="text1" w:themeTint="FF" w:themeShade="FF"/>
                <w:sz w:val="18"/>
                <w:szCs w:val="18"/>
                <w:u w:val="none"/>
              </w:rPr>
            </w:pPr>
            <w:r w:rsidRPr="7B5AD9EF" w:rsidR="7B5AD9EF">
              <w:rPr>
                <w:rFonts w:ascii="Arial" w:hAnsi="Arial" w:eastAsia="Arial" w:cs="Arial"/>
                <w:b w:val="0"/>
                <w:bCs w:val="0"/>
                <w:i w:val="0"/>
                <w:iCs w:val="0"/>
                <w:strike w:val="0"/>
                <w:dstrike w:val="0"/>
                <w:color w:val="000000" w:themeColor="text1" w:themeTint="FF" w:themeShade="FF"/>
                <w:sz w:val="18"/>
                <w:szCs w:val="18"/>
                <w:u w:val="none"/>
              </w:rPr>
              <w:t>m0_axi_wdata</w:t>
            </w:r>
          </w:p>
        </w:tc>
        <w:tc>
          <w:tcPr>
            <w:tcW w:w="1608"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B5AD9EF" w:rsidP="7B5AD9EF" w:rsidRDefault="7B5AD9EF" w14:paraId="181E47A6" w14:textId="36872165">
            <w:pPr>
              <w:spacing w:before="120" w:beforeAutospacing="off" w:after="120" w:afterAutospacing="off"/>
              <w:rPr>
                <w:rFonts w:ascii="Arial" w:hAnsi="Arial" w:eastAsia="Arial" w:cs="Arial"/>
                <w:b w:val="0"/>
                <w:bCs w:val="0"/>
                <w:i w:val="0"/>
                <w:iCs w:val="0"/>
                <w:strike w:val="0"/>
                <w:dstrike w:val="0"/>
                <w:color w:val="000000" w:themeColor="text1" w:themeTint="FF" w:themeShade="FF"/>
                <w:sz w:val="18"/>
                <w:szCs w:val="18"/>
                <w:u w:val="none"/>
                <w:lang w:val="en-US"/>
              </w:rPr>
            </w:pPr>
            <w:r w:rsidRPr="7B5AD9EF" w:rsidR="7B5AD9EF">
              <w:rPr>
                <w:rFonts w:ascii="Arial" w:hAnsi="Arial" w:eastAsia="Arial" w:cs="Arial"/>
                <w:b w:val="0"/>
                <w:bCs w:val="0"/>
                <w:i w:val="0"/>
                <w:iCs w:val="0"/>
                <w:strike w:val="0"/>
                <w:dstrike w:val="0"/>
                <w:color w:val="000000" w:themeColor="text1" w:themeTint="FF" w:themeShade="FF"/>
                <w:sz w:val="18"/>
                <w:szCs w:val="18"/>
                <w:u w:val="none"/>
                <w:lang w:val="en-US"/>
              </w:rPr>
              <w:t>VeeR → Bus</w:t>
            </w:r>
          </w:p>
        </w:tc>
        <w:tc>
          <w:tcPr>
            <w:tcW w:w="1634"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B5AD9EF" w:rsidP="7B5AD9EF" w:rsidRDefault="7B5AD9EF" w14:paraId="54151FED" w14:textId="0704302A">
            <w:pPr>
              <w:spacing w:before="120" w:beforeAutospacing="off" w:after="120" w:afterAutospacing="off"/>
              <w:rPr>
                <w:rFonts w:ascii="Arial" w:hAnsi="Arial" w:eastAsia="Arial" w:cs="Arial"/>
                <w:b w:val="0"/>
                <w:bCs w:val="0"/>
                <w:i w:val="0"/>
                <w:iCs w:val="0"/>
                <w:strike w:val="0"/>
                <w:dstrike w:val="0"/>
                <w:color w:val="000000" w:themeColor="text1" w:themeTint="FF" w:themeShade="FF"/>
                <w:sz w:val="18"/>
                <w:szCs w:val="18"/>
                <w:u w:val="none"/>
              </w:rPr>
            </w:pPr>
            <w:r w:rsidRPr="7B5AD9EF" w:rsidR="7B5AD9EF">
              <w:rPr>
                <w:rFonts w:ascii="Arial" w:hAnsi="Arial" w:eastAsia="Arial" w:cs="Arial"/>
                <w:b w:val="0"/>
                <w:bCs w:val="0"/>
                <w:i w:val="0"/>
                <w:iCs w:val="0"/>
                <w:strike w:val="0"/>
                <w:dstrike w:val="0"/>
                <w:color w:val="000000" w:themeColor="text1" w:themeTint="FF" w:themeShade="FF"/>
                <w:sz w:val="18"/>
                <w:szCs w:val="18"/>
                <w:u w:val="none"/>
              </w:rPr>
              <w:t>DATA_WIDTH</w:t>
            </w:r>
          </w:p>
        </w:tc>
        <w:tc>
          <w:tcPr>
            <w:tcW w:w="1608"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B5AD9EF" w:rsidP="7B5AD9EF" w:rsidRDefault="7B5AD9EF" w14:paraId="2ABE0B89" w14:textId="014FA0CD">
            <w:pPr>
              <w:spacing w:before="120" w:beforeAutospacing="off" w:after="120" w:afterAutospacing="off"/>
              <w:rPr>
                <w:rFonts w:ascii="Arial" w:hAnsi="Arial" w:eastAsia="Arial" w:cs="Arial"/>
                <w:b w:val="0"/>
                <w:bCs w:val="0"/>
                <w:i w:val="0"/>
                <w:iCs w:val="0"/>
                <w:strike w:val="0"/>
                <w:dstrike w:val="0"/>
                <w:color w:val="000000" w:themeColor="text1" w:themeTint="FF" w:themeShade="FF"/>
                <w:sz w:val="18"/>
                <w:szCs w:val="18"/>
                <w:u w:val="none"/>
                <w:lang w:val="en-US"/>
              </w:rPr>
            </w:pPr>
            <w:r w:rsidRPr="7B5AD9EF" w:rsidR="7B5AD9EF">
              <w:rPr>
                <w:rFonts w:ascii="Arial" w:hAnsi="Arial" w:eastAsia="Arial" w:cs="Arial"/>
                <w:b w:val="0"/>
                <w:bCs w:val="0"/>
                <w:i w:val="0"/>
                <w:iCs w:val="0"/>
                <w:strike w:val="0"/>
                <w:dstrike w:val="0"/>
                <w:color w:val="000000" w:themeColor="text1" w:themeTint="FF" w:themeShade="FF"/>
                <w:sz w:val="18"/>
                <w:szCs w:val="18"/>
                <w:u w:val="none"/>
                <w:lang w:val="en-US"/>
              </w:rPr>
              <w:t>VeeR EL2</w:t>
            </w:r>
          </w:p>
        </w:tc>
        <w:tc>
          <w:tcPr>
            <w:tcW w:w="1608"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B5AD9EF" w:rsidP="7B5AD9EF" w:rsidRDefault="7B5AD9EF" w14:paraId="3E88077F" w14:textId="5F2FD868">
            <w:pPr>
              <w:spacing w:before="120" w:beforeAutospacing="off" w:after="120" w:afterAutospacing="off"/>
              <w:rPr>
                <w:rFonts w:ascii="Arial" w:hAnsi="Arial" w:eastAsia="Arial" w:cs="Arial"/>
                <w:b w:val="0"/>
                <w:bCs w:val="0"/>
                <w:i w:val="0"/>
                <w:iCs w:val="0"/>
                <w:strike w:val="0"/>
                <w:dstrike w:val="0"/>
                <w:color w:val="000000" w:themeColor="text1" w:themeTint="FF" w:themeShade="FF"/>
                <w:sz w:val="18"/>
                <w:szCs w:val="18"/>
                <w:u w:val="none"/>
              </w:rPr>
            </w:pPr>
            <w:r w:rsidRPr="7B5AD9EF" w:rsidR="7B5AD9EF">
              <w:rPr>
                <w:rFonts w:ascii="Arial" w:hAnsi="Arial" w:eastAsia="Arial" w:cs="Arial"/>
                <w:b w:val="0"/>
                <w:bCs w:val="0"/>
                <w:i w:val="0"/>
                <w:iCs w:val="0"/>
                <w:strike w:val="0"/>
                <w:dstrike w:val="0"/>
                <w:color w:val="000000" w:themeColor="text1" w:themeTint="FF" w:themeShade="FF"/>
                <w:sz w:val="18"/>
                <w:szCs w:val="18"/>
                <w:u w:val="none"/>
              </w:rPr>
              <w:t>AXI Interconnect</w:t>
            </w:r>
          </w:p>
        </w:tc>
        <w:tc>
          <w:tcPr>
            <w:tcW w:w="1608"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B5AD9EF" w:rsidP="7B5AD9EF" w:rsidRDefault="7B5AD9EF" w14:paraId="58ED8C0D" w14:textId="6C4886AD">
            <w:pPr>
              <w:spacing w:before="120" w:beforeAutospacing="off" w:after="120" w:afterAutospacing="off"/>
              <w:rPr>
                <w:rFonts w:ascii="Arial" w:hAnsi="Arial" w:eastAsia="Arial" w:cs="Arial"/>
                <w:b w:val="0"/>
                <w:bCs w:val="0"/>
                <w:i w:val="0"/>
                <w:iCs w:val="0"/>
                <w:strike w:val="0"/>
                <w:dstrike w:val="0"/>
                <w:color w:val="000000" w:themeColor="text1" w:themeTint="FF" w:themeShade="FF"/>
                <w:sz w:val="18"/>
                <w:szCs w:val="18"/>
                <w:u w:val="none"/>
              </w:rPr>
            </w:pPr>
            <w:r w:rsidRPr="7B5AD9EF" w:rsidR="7B5AD9EF">
              <w:rPr>
                <w:rFonts w:ascii="Arial" w:hAnsi="Arial" w:eastAsia="Arial" w:cs="Arial"/>
                <w:b w:val="0"/>
                <w:bCs w:val="0"/>
                <w:i w:val="0"/>
                <w:iCs w:val="0"/>
                <w:strike w:val="0"/>
                <w:dstrike w:val="0"/>
                <w:color w:val="000000" w:themeColor="text1" w:themeTint="FF" w:themeShade="FF"/>
                <w:sz w:val="18"/>
                <w:szCs w:val="18"/>
                <w:u w:val="none"/>
              </w:rPr>
              <w:t>Write data</w:t>
            </w:r>
          </w:p>
        </w:tc>
      </w:tr>
      <w:tr w:rsidR="7B5AD9EF" w:rsidTr="7B5AD9EF" w14:paraId="0D9401A1">
        <w:trPr>
          <w:trHeight w:val="300"/>
        </w:trPr>
        <w:tc>
          <w:tcPr>
            <w:tcW w:w="1812"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B5AD9EF" w:rsidP="7B5AD9EF" w:rsidRDefault="7B5AD9EF" w14:paraId="32D1B7BA" w14:textId="62C8F022">
            <w:pPr>
              <w:spacing w:before="120" w:beforeAutospacing="off" w:after="120" w:afterAutospacing="off"/>
              <w:rPr>
                <w:rFonts w:ascii="Arial" w:hAnsi="Arial" w:eastAsia="Arial" w:cs="Arial"/>
                <w:b w:val="0"/>
                <w:bCs w:val="0"/>
                <w:i w:val="0"/>
                <w:iCs w:val="0"/>
                <w:strike w:val="0"/>
                <w:dstrike w:val="0"/>
                <w:color w:val="000000" w:themeColor="text1" w:themeTint="FF" w:themeShade="FF"/>
                <w:sz w:val="18"/>
                <w:szCs w:val="18"/>
                <w:u w:val="none"/>
              </w:rPr>
            </w:pPr>
            <w:r w:rsidRPr="7B5AD9EF" w:rsidR="7B5AD9EF">
              <w:rPr>
                <w:rFonts w:ascii="Arial" w:hAnsi="Arial" w:eastAsia="Arial" w:cs="Arial"/>
                <w:b w:val="0"/>
                <w:bCs w:val="0"/>
                <w:i w:val="0"/>
                <w:iCs w:val="0"/>
                <w:strike w:val="0"/>
                <w:dstrike w:val="0"/>
                <w:color w:val="000000" w:themeColor="text1" w:themeTint="FF" w:themeShade="FF"/>
                <w:sz w:val="18"/>
                <w:szCs w:val="18"/>
                <w:u w:val="none"/>
              </w:rPr>
              <w:t>m0_axi_wstrb</w:t>
            </w:r>
          </w:p>
        </w:tc>
        <w:tc>
          <w:tcPr>
            <w:tcW w:w="1608"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B5AD9EF" w:rsidP="7B5AD9EF" w:rsidRDefault="7B5AD9EF" w14:paraId="0CEFB293" w14:textId="690176C8">
            <w:pPr>
              <w:spacing w:before="120" w:beforeAutospacing="off" w:after="120" w:afterAutospacing="off"/>
              <w:rPr>
                <w:rFonts w:ascii="Arial" w:hAnsi="Arial" w:eastAsia="Arial" w:cs="Arial"/>
                <w:b w:val="0"/>
                <w:bCs w:val="0"/>
                <w:i w:val="0"/>
                <w:iCs w:val="0"/>
                <w:strike w:val="0"/>
                <w:dstrike w:val="0"/>
                <w:color w:val="000000" w:themeColor="text1" w:themeTint="FF" w:themeShade="FF"/>
                <w:sz w:val="18"/>
                <w:szCs w:val="18"/>
                <w:u w:val="none"/>
                <w:lang w:val="en-US"/>
              </w:rPr>
            </w:pPr>
            <w:r w:rsidRPr="7B5AD9EF" w:rsidR="7B5AD9EF">
              <w:rPr>
                <w:rFonts w:ascii="Arial" w:hAnsi="Arial" w:eastAsia="Arial" w:cs="Arial"/>
                <w:b w:val="0"/>
                <w:bCs w:val="0"/>
                <w:i w:val="0"/>
                <w:iCs w:val="0"/>
                <w:strike w:val="0"/>
                <w:dstrike w:val="0"/>
                <w:color w:val="000000" w:themeColor="text1" w:themeTint="FF" w:themeShade="FF"/>
                <w:sz w:val="18"/>
                <w:szCs w:val="18"/>
                <w:u w:val="none"/>
                <w:lang w:val="en-US"/>
              </w:rPr>
              <w:t>VeeR → Bus</w:t>
            </w:r>
          </w:p>
        </w:tc>
        <w:tc>
          <w:tcPr>
            <w:tcW w:w="1634"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B5AD9EF" w:rsidP="7B5AD9EF" w:rsidRDefault="7B5AD9EF" w14:paraId="16A7CFF9" w14:textId="2958235C">
            <w:pPr>
              <w:spacing w:before="120" w:beforeAutospacing="off" w:after="120" w:afterAutospacing="off"/>
              <w:rPr>
                <w:rFonts w:ascii="Arial" w:hAnsi="Arial" w:eastAsia="Arial" w:cs="Arial"/>
                <w:b w:val="0"/>
                <w:bCs w:val="0"/>
                <w:i w:val="0"/>
                <w:iCs w:val="0"/>
                <w:strike w:val="0"/>
                <w:dstrike w:val="0"/>
                <w:color w:val="000000" w:themeColor="text1" w:themeTint="FF" w:themeShade="FF"/>
                <w:sz w:val="18"/>
                <w:szCs w:val="18"/>
                <w:u w:val="none"/>
              </w:rPr>
            </w:pPr>
            <w:r w:rsidRPr="7B5AD9EF" w:rsidR="7B5AD9EF">
              <w:rPr>
                <w:rFonts w:ascii="Arial" w:hAnsi="Arial" w:eastAsia="Arial" w:cs="Arial"/>
                <w:b w:val="0"/>
                <w:bCs w:val="0"/>
                <w:i w:val="0"/>
                <w:iCs w:val="0"/>
                <w:strike w:val="0"/>
                <w:dstrike w:val="0"/>
                <w:color w:val="000000" w:themeColor="text1" w:themeTint="FF" w:themeShade="FF"/>
                <w:sz w:val="18"/>
                <w:szCs w:val="18"/>
                <w:u w:val="none"/>
              </w:rPr>
              <w:t>STRB_WIDTH</w:t>
            </w:r>
          </w:p>
        </w:tc>
        <w:tc>
          <w:tcPr>
            <w:tcW w:w="1608"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B5AD9EF" w:rsidP="7B5AD9EF" w:rsidRDefault="7B5AD9EF" w14:paraId="1A3F70FD" w14:textId="1836277D">
            <w:pPr>
              <w:spacing w:before="120" w:beforeAutospacing="off" w:after="120" w:afterAutospacing="off"/>
              <w:rPr>
                <w:rFonts w:ascii="Arial" w:hAnsi="Arial" w:eastAsia="Arial" w:cs="Arial"/>
                <w:b w:val="0"/>
                <w:bCs w:val="0"/>
                <w:i w:val="0"/>
                <w:iCs w:val="0"/>
                <w:strike w:val="0"/>
                <w:dstrike w:val="0"/>
                <w:color w:val="000000" w:themeColor="text1" w:themeTint="FF" w:themeShade="FF"/>
                <w:sz w:val="18"/>
                <w:szCs w:val="18"/>
                <w:u w:val="none"/>
                <w:lang w:val="en-US"/>
              </w:rPr>
            </w:pPr>
            <w:r w:rsidRPr="7B5AD9EF" w:rsidR="7B5AD9EF">
              <w:rPr>
                <w:rFonts w:ascii="Arial" w:hAnsi="Arial" w:eastAsia="Arial" w:cs="Arial"/>
                <w:b w:val="0"/>
                <w:bCs w:val="0"/>
                <w:i w:val="0"/>
                <w:iCs w:val="0"/>
                <w:strike w:val="0"/>
                <w:dstrike w:val="0"/>
                <w:color w:val="000000" w:themeColor="text1" w:themeTint="FF" w:themeShade="FF"/>
                <w:sz w:val="18"/>
                <w:szCs w:val="18"/>
                <w:u w:val="none"/>
                <w:lang w:val="en-US"/>
              </w:rPr>
              <w:t>VeeR EL2</w:t>
            </w:r>
          </w:p>
        </w:tc>
        <w:tc>
          <w:tcPr>
            <w:tcW w:w="1608"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B5AD9EF" w:rsidP="7B5AD9EF" w:rsidRDefault="7B5AD9EF" w14:paraId="4B9B65C9" w14:textId="066BB996">
            <w:pPr>
              <w:spacing w:before="120" w:beforeAutospacing="off" w:after="120" w:afterAutospacing="off"/>
              <w:rPr>
                <w:rFonts w:ascii="Arial" w:hAnsi="Arial" w:eastAsia="Arial" w:cs="Arial"/>
                <w:b w:val="0"/>
                <w:bCs w:val="0"/>
                <w:i w:val="0"/>
                <w:iCs w:val="0"/>
                <w:strike w:val="0"/>
                <w:dstrike w:val="0"/>
                <w:color w:val="000000" w:themeColor="text1" w:themeTint="FF" w:themeShade="FF"/>
                <w:sz w:val="18"/>
                <w:szCs w:val="18"/>
                <w:u w:val="none"/>
              </w:rPr>
            </w:pPr>
            <w:r w:rsidRPr="7B5AD9EF" w:rsidR="7B5AD9EF">
              <w:rPr>
                <w:rFonts w:ascii="Arial" w:hAnsi="Arial" w:eastAsia="Arial" w:cs="Arial"/>
                <w:b w:val="0"/>
                <w:bCs w:val="0"/>
                <w:i w:val="0"/>
                <w:iCs w:val="0"/>
                <w:strike w:val="0"/>
                <w:dstrike w:val="0"/>
                <w:color w:val="000000" w:themeColor="text1" w:themeTint="FF" w:themeShade="FF"/>
                <w:sz w:val="18"/>
                <w:szCs w:val="18"/>
                <w:u w:val="none"/>
              </w:rPr>
              <w:t>AXI Interconnect</w:t>
            </w:r>
          </w:p>
        </w:tc>
        <w:tc>
          <w:tcPr>
            <w:tcW w:w="1608"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B5AD9EF" w:rsidP="7B5AD9EF" w:rsidRDefault="7B5AD9EF" w14:paraId="25A89EE1" w14:textId="0D616D53">
            <w:pPr>
              <w:spacing w:before="120" w:beforeAutospacing="off" w:after="120" w:afterAutospacing="off"/>
              <w:rPr>
                <w:rFonts w:ascii="Arial" w:hAnsi="Arial" w:eastAsia="Arial" w:cs="Arial"/>
                <w:b w:val="0"/>
                <w:bCs w:val="0"/>
                <w:i w:val="0"/>
                <w:iCs w:val="0"/>
                <w:strike w:val="0"/>
                <w:dstrike w:val="0"/>
                <w:color w:val="000000" w:themeColor="text1" w:themeTint="FF" w:themeShade="FF"/>
                <w:sz w:val="18"/>
                <w:szCs w:val="18"/>
                <w:u w:val="none"/>
              </w:rPr>
            </w:pPr>
            <w:r w:rsidRPr="7B5AD9EF" w:rsidR="7B5AD9EF">
              <w:rPr>
                <w:rFonts w:ascii="Arial" w:hAnsi="Arial" w:eastAsia="Arial" w:cs="Arial"/>
                <w:b w:val="0"/>
                <w:bCs w:val="0"/>
                <w:i w:val="0"/>
                <w:iCs w:val="0"/>
                <w:strike w:val="0"/>
                <w:dstrike w:val="0"/>
                <w:color w:val="000000" w:themeColor="text1" w:themeTint="FF" w:themeShade="FF"/>
                <w:sz w:val="18"/>
                <w:szCs w:val="18"/>
                <w:u w:val="none"/>
              </w:rPr>
              <w:t>Write strobes</w:t>
            </w:r>
          </w:p>
        </w:tc>
      </w:tr>
      <w:tr w:rsidR="7B5AD9EF" w:rsidTr="7B5AD9EF" w14:paraId="3F91DBBD">
        <w:trPr>
          <w:trHeight w:val="300"/>
        </w:trPr>
        <w:tc>
          <w:tcPr>
            <w:tcW w:w="1812"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B5AD9EF" w:rsidP="7B5AD9EF" w:rsidRDefault="7B5AD9EF" w14:paraId="280F1AA0" w14:textId="5D992D77">
            <w:pPr>
              <w:spacing w:before="120" w:beforeAutospacing="off" w:after="120" w:afterAutospacing="off"/>
              <w:rPr>
                <w:rFonts w:ascii="Arial" w:hAnsi="Arial" w:eastAsia="Arial" w:cs="Arial"/>
                <w:b w:val="0"/>
                <w:bCs w:val="0"/>
                <w:i w:val="0"/>
                <w:iCs w:val="0"/>
                <w:strike w:val="0"/>
                <w:dstrike w:val="0"/>
                <w:color w:val="000000" w:themeColor="text1" w:themeTint="FF" w:themeShade="FF"/>
                <w:sz w:val="18"/>
                <w:szCs w:val="18"/>
                <w:u w:val="none"/>
              </w:rPr>
            </w:pPr>
            <w:r w:rsidRPr="7B5AD9EF" w:rsidR="7B5AD9EF">
              <w:rPr>
                <w:rFonts w:ascii="Arial" w:hAnsi="Arial" w:eastAsia="Arial" w:cs="Arial"/>
                <w:b w:val="0"/>
                <w:bCs w:val="0"/>
                <w:i w:val="0"/>
                <w:iCs w:val="0"/>
                <w:strike w:val="0"/>
                <w:dstrike w:val="0"/>
                <w:color w:val="000000" w:themeColor="text1" w:themeTint="FF" w:themeShade="FF"/>
                <w:sz w:val="18"/>
                <w:szCs w:val="18"/>
                <w:u w:val="none"/>
              </w:rPr>
              <w:t>m0_axi_wvalid</w:t>
            </w:r>
          </w:p>
        </w:tc>
        <w:tc>
          <w:tcPr>
            <w:tcW w:w="1608"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B5AD9EF" w:rsidP="7B5AD9EF" w:rsidRDefault="7B5AD9EF" w14:paraId="259021B2" w14:textId="1AFC912A">
            <w:pPr>
              <w:spacing w:before="120" w:beforeAutospacing="off" w:after="120" w:afterAutospacing="off"/>
              <w:rPr>
                <w:rFonts w:ascii="Arial" w:hAnsi="Arial" w:eastAsia="Arial" w:cs="Arial"/>
                <w:b w:val="0"/>
                <w:bCs w:val="0"/>
                <w:i w:val="0"/>
                <w:iCs w:val="0"/>
                <w:strike w:val="0"/>
                <w:dstrike w:val="0"/>
                <w:color w:val="000000" w:themeColor="text1" w:themeTint="FF" w:themeShade="FF"/>
                <w:sz w:val="18"/>
                <w:szCs w:val="18"/>
                <w:u w:val="none"/>
                <w:lang w:val="en-US"/>
              </w:rPr>
            </w:pPr>
            <w:r w:rsidRPr="7B5AD9EF" w:rsidR="7B5AD9EF">
              <w:rPr>
                <w:rFonts w:ascii="Arial" w:hAnsi="Arial" w:eastAsia="Arial" w:cs="Arial"/>
                <w:b w:val="0"/>
                <w:bCs w:val="0"/>
                <w:i w:val="0"/>
                <w:iCs w:val="0"/>
                <w:strike w:val="0"/>
                <w:dstrike w:val="0"/>
                <w:color w:val="000000" w:themeColor="text1" w:themeTint="FF" w:themeShade="FF"/>
                <w:sz w:val="18"/>
                <w:szCs w:val="18"/>
                <w:u w:val="none"/>
                <w:lang w:val="en-US"/>
              </w:rPr>
              <w:t>VeeR → Bus</w:t>
            </w:r>
          </w:p>
        </w:tc>
        <w:tc>
          <w:tcPr>
            <w:tcW w:w="1634"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B5AD9EF" w:rsidP="7B5AD9EF" w:rsidRDefault="7B5AD9EF" w14:paraId="7FADF294" w14:textId="0A4AAC8D">
            <w:pPr>
              <w:spacing w:before="120" w:beforeAutospacing="off" w:after="120" w:afterAutospacing="off"/>
              <w:rPr>
                <w:rFonts w:ascii="Arial" w:hAnsi="Arial" w:eastAsia="Arial" w:cs="Arial"/>
                <w:b w:val="0"/>
                <w:bCs w:val="0"/>
                <w:i w:val="0"/>
                <w:iCs w:val="0"/>
                <w:strike w:val="0"/>
                <w:dstrike w:val="0"/>
                <w:color w:val="000000" w:themeColor="text1" w:themeTint="FF" w:themeShade="FF"/>
                <w:sz w:val="18"/>
                <w:szCs w:val="18"/>
                <w:u w:val="none"/>
              </w:rPr>
            </w:pPr>
            <w:r w:rsidRPr="7B5AD9EF" w:rsidR="7B5AD9EF">
              <w:rPr>
                <w:rFonts w:ascii="Arial" w:hAnsi="Arial" w:eastAsia="Arial" w:cs="Arial"/>
                <w:b w:val="0"/>
                <w:bCs w:val="0"/>
                <w:i w:val="0"/>
                <w:iCs w:val="0"/>
                <w:strike w:val="0"/>
                <w:dstrike w:val="0"/>
                <w:color w:val="000000" w:themeColor="text1" w:themeTint="FF" w:themeShade="FF"/>
                <w:sz w:val="18"/>
                <w:szCs w:val="18"/>
                <w:u w:val="none"/>
              </w:rPr>
              <w:t>1</w:t>
            </w:r>
          </w:p>
        </w:tc>
        <w:tc>
          <w:tcPr>
            <w:tcW w:w="1608"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B5AD9EF" w:rsidP="7B5AD9EF" w:rsidRDefault="7B5AD9EF" w14:paraId="3CC589FF" w14:textId="312EF316">
            <w:pPr>
              <w:spacing w:before="120" w:beforeAutospacing="off" w:after="120" w:afterAutospacing="off"/>
              <w:rPr>
                <w:rFonts w:ascii="Arial" w:hAnsi="Arial" w:eastAsia="Arial" w:cs="Arial"/>
                <w:b w:val="0"/>
                <w:bCs w:val="0"/>
                <w:i w:val="0"/>
                <w:iCs w:val="0"/>
                <w:strike w:val="0"/>
                <w:dstrike w:val="0"/>
                <w:color w:val="000000" w:themeColor="text1" w:themeTint="FF" w:themeShade="FF"/>
                <w:sz w:val="18"/>
                <w:szCs w:val="18"/>
                <w:u w:val="none"/>
                <w:lang w:val="en-US"/>
              </w:rPr>
            </w:pPr>
            <w:r w:rsidRPr="7B5AD9EF" w:rsidR="7B5AD9EF">
              <w:rPr>
                <w:rFonts w:ascii="Arial" w:hAnsi="Arial" w:eastAsia="Arial" w:cs="Arial"/>
                <w:b w:val="0"/>
                <w:bCs w:val="0"/>
                <w:i w:val="0"/>
                <w:iCs w:val="0"/>
                <w:strike w:val="0"/>
                <w:dstrike w:val="0"/>
                <w:color w:val="000000" w:themeColor="text1" w:themeTint="FF" w:themeShade="FF"/>
                <w:sz w:val="18"/>
                <w:szCs w:val="18"/>
                <w:u w:val="none"/>
                <w:lang w:val="en-US"/>
              </w:rPr>
              <w:t>VeeR EL2</w:t>
            </w:r>
          </w:p>
        </w:tc>
        <w:tc>
          <w:tcPr>
            <w:tcW w:w="1608"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B5AD9EF" w:rsidP="7B5AD9EF" w:rsidRDefault="7B5AD9EF" w14:paraId="52D222B0" w14:textId="09378A0E">
            <w:pPr>
              <w:spacing w:before="120" w:beforeAutospacing="off" w:after="120" w:afterAutospacing="off"/>
              <w:rPr>
                <w:rFonts w:ascii="Arial" w:hAnsi="Arial" w:eastAsia="Arial" w:cs="Arial"/>
                <w:b w:val="0"/>
                <w:bCs w:val="0"/>
                <w:i w:val="0"/>
                <w:iCs w:val="0"/>
                <w:strike w:val="0"/>
                <w:dstrike w:val="0"/>
                <w:color w:val="000000" w:themeColor="text1" w:themeTint="FF" w:themeShade="FF"/>
                <w:sz w:val="18"/>
                <w:szCs w:val="18"/>
                <w:u w:val="none"/>
              </w:rPr>
            </w:pPr>
            <w:r w:rsidRPr="7B5AD9EF" w:rsidR="7B5AD9EF">
              <w:rPr>
                <w:rFonts w:ascii="Arial" w:hAnsi="Arial" w:eastAsia="Arial" w:cs="Arial"/>
                <w:b w:val="0"/>
                <w:bCs w:val="0"/>
                <w:i w:val="0"/>
                <w:iCs w:val="0"/>
                <w:strike w:val="0"/>
                <w:dstrike w:val="0"/>
                <w:color w:val="000000" w:themeColor="text1" w:themeTint="FF" w:themeShade="FF"/>
                <w:sz w:val="18"/>
                <w:szCs w:val="18"/>
                <w:u w:val="none"/>
              </w:rPr>
              <w:t>AXI Interconnect</w:t>
            </w:r>
          </w:p>
        </w:tc>
        <w:tc>
          <w:tcPr>
            <w:tcW w:w="1608"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B5AD9EF" w:rsidP="7B5AD9EF" w:rsidRDefault="7B5AD9EF" w14:paraId="75B8DAF2" w14:textId="1DCB2C01">
            <w:pPr>
              <w:spacing w:before="120" w:beforeAutospacing="off" w:after="120" w:afterAutospacing="off"/>
              <w:rPr>
                <w:rFonts w:ascii="Arial" w:hAnsi="Arial" w:eastAsia="Arial" w:cs="Arial"/>
                <w:b w:val="0"/>
                <w:bCs w:val="0"/>
                <w:i w:val="0"/>
                <w:iCs w:val="0"/>
                <w:strike w:val="0"/>
                <w:dstrike w:val="0"/>
                <w:color w:val="000000" w:themeColor="text1" w:themeTint="FF" w:themeShade="FF"/>
                <w:sz w:val="18"/>
                <w:szCs w:val="18"/>
                <w:u w:val="none"/>
              </w:rPr>
            </w:pPr>
            <w:r w:rsidRPr="7B5AD9EF" w:rsidR="7B5AD9EF">
              <w:rPr>
                <w:rFonts w:ascii="Arial" w:hAnsi="Arial" w:eastAsia="Arial" w:cs="Arial"/>
                <w:b w:val="0"/>
                <w:bCs w:val="0"/>
                <w:i w:val="0"/>
                <w:iCs w:val="0"/>
                <w:strike w:val="0"/>
                <w:dstrike w:val="0"/>
                <w:color w:val="000000" w:themeColor="text1" w:themeTint="FF" w:themeShade="FF"/>
                <w:sz w:val="18"/>
                <w:szCs w:val="18"/>
                <w:u w:val="none"/>
              </w:rPr>
              <w:t>Write valid</w:t>
            </w:r>
          </w:p>
        </w:tc>
      </w:tr>
      <w:tr w:rsidR="7B5AD9EF" w:rsidTr="7B5AD9EF" w14:paraId="62D07982">
        <w:trPr>
          <w:trHeight w:val="300"/>
        </w:trPr>
        <w:tc>
          <w:tcPr>
            <w:tcW w:w="1812"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B5AD9EF" w:rsidP="7B5AD9EF" w:rsidRDefault="7B5AD9EF" w14:paraId="5278ED41" w14:textId="25AF9245">
            <w:pPr>
              <w:spacing w:before="120" w:beforeAutospacing="off" w:after="120" w:afterAutospacing="off"/>
              <w:rPr>
                <w:rFonts w:ascii="Arial" w:hAnsi="Arial" w:eastAsia="Arial" w:cs="Arial"/>
                <w:b w:val="0"/>
                <w:bCs w:val="0"/>
                <w:i w:val="0"/>
                <w:iCs w:val="0"/>
                <w:strike w:val="0"/>
                <w:dstrike w:val="0"/>
                <w:color w:val="000000" w:themeColor="text1" w:themeTint="FF" w:themeShade="FF"/>
                <w:sz w:val="18"/>
                <w:szCs w:val="18"/>
                <w:u w:val="none"/>
              </w:rPr>
            </w:pPr>
            <w:r w:rsidRPr="7B5AD9EF" w:rsidR="7B5AD9EF">
              <w:rPr>
                <w:rFonts w:ascii="Arial" w:hAnsi="Arial" w:eastAsia="Arial" w:cs="Arial"/>
                <w:b w:val="0"/>
                <w:bCs w:val="0"/>
                <w:i w:val="0"/>
                <w:iCs w:val="0"/>
                <w:strike w:val="0"/>
                <w:dstrike w:val="0"/>
                <w:color w:val="000000" w:themeColor="text1" w:themeTint="FF" w:themeShade="FF"/>
                <w:sz w:val="18"/>
                <w:szCs w:val="18"/>
                <w:u w:val="none"/>
              </w:rPr>
              <w:t>m0_axi_wready</w:t>
            </w:r>
          </w:p>
        </w:tc>
        <w:tc>
          <w:tcPr>
            <w:tcW w:w="1608"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B5AD9EF" w:rsidP="7B5AD9EF" w:rsidRDefault="7B5AD9EF" w14:paraId="3327FFC5" w14:textId="08B360FA">
            <w:pPr>
              <w:spacing w:before="120" w:beforeAutospacing="off" w:after="120" w:afterAutospacing="off"/>
              <w:rPr>
                <w:rFonts w:ascii="Arial" w:hAnsi="Arial" w:eastAsia="Arial" w:cs="Arial"/>
                <w:b w:val="0"/>
                <w:bCs w:val="0"/>
                <w:i w:val="0"/>
                <w:iCs w:val="0"/>
                <w:strike w:val="0"/>
                <w:dstrike w:val="0"/>
                <w:color w:val="000000" w:themeColor="text1" w:themeTint="FF" w:themeShade="FF"/>
                <w:sz w:val="18"/>
                <w:szCs w:val="18"/>
                <w:u w:val="none"/>
                <w:lang w:val="en-US"/>
              </w:rPr>
            </w:pPr>
            <w:r w:rsidRPr="7B5AD9EF" w:rsidR="7B5AD9EF">
              <w:rPr>
                <w:rFonts w:ascii="Arial" w:hAnsi="Arial" w:eastAsia="Arial" w:cs="Arial"/>
                <w:b w:val="0"/>
                <w:bCs w:val="0"/>
                <w:i w:val="0"/>
                <w:iCs w:val="0"/>
                <w:strike w:val="0"/>
                <w:dstrike w:val="0"/>
                <w:color w:val="000000" w:themeColor="text1" w:themeTint="FF" w:themeShade="FF"/>
                <w:sz w:val="18"/>
                <w:szCs w:val="18"/>
                <w:u w:val="none"/>
                <w:lang w:val="en-US"/>
              </w:rPr>
              <w:t>Bus → VeeR</w:t>
            </w:r>
          </w:p>
        </w:tc>
        <w:tc>
          <w:tcPr>
            <w:tcW w:w="1634"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B5AD9EF" w:rsidP="7B5AD9EF" w:rsidRDefault="7B5AD9EF" w14:paraId="3DB32191" w14:textId="20A99724">
            <w:pPr>
              <w:spacing w:before="120" w:beforeAutospacing="off" w:after="120" w:afterAutospacing="off"/>
              <w:rPr>
                <w:rFonts w:ascii="Arial" w:hAnsi="Arial" w:eastAsia="Arial" w:cs="Arial"/>
                <w:b w:val="0"/>
                <w:bCs w:val="0"/>
                <w:i w:val="0"/>
                <w:iCs w:val="0"/>
                <w:strike w:val="0"/>
                <w:dstrike w:val="0"/>
                <w:color w:val="000000" w:themeColor="text1" w:themeTint="FF" w:themeShade="FF"/>
                <w:sz w:val="18"/>
                <w:szCs w:val="18"/>
                <w:u w:val="none"/>
              </w:rPr>
            </w:pPr>
            <w:r w:rsidRPr="7B5AD9EF" w:rsidR="7B5AD9EF">
              <w:rPr>
                <w:rFonts w:ascii="Arial" w:hAnsi="Arial" w:eastAsia="Arial" w:cs="Arial"/>
                <w:b w:val="0"/>
                <w:bCs w:val="0"/>
                <w:i w:val="0"/>
                <w:iCs w:val="0"/>
                <w:strike w:val="0"/>
                <w:dstrike w:val="0"/>
                <w:color w:val="000000" w:themeColor="text1" w:themeTint="FF" w:themeShade="FF"/>
                <w:sz w:val="18"/>
                <w:szCs w:val="18"/>
                <w:u w:val="none"/>
              </w:rPr>
              <w:t>1</w:t>
            </w:r>
          </w:p>
        </w:tc>
        <w:tc>
          <w:tcPr>
            <w:tcW w:w="1608"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B5AD9EF" w:rsidP="7B5AD9EF" w:rsidRDefault="7B5AD9EF" w14:paraId="0BA1AE08" w14:textId="7AC67315">
            <w:pPr>
              <w:spacing w:before="120" w:beforeAutospacing="off" w:after="120" w:afterAutospacing="off"/>
              <w:rPr>
                <w:rFonts w:ascii="Arial" w:hAnsi="Arial" w:eastAsia="Arial" w:cs="Arial"/>
                <w:b w:val="0"/>
                <w:bCs w:val="0"/>
                <w:i w:val="0"/>
                <w:iCs w:val="0"/>
                <w:strike w:val="0"/>
                <w:dstrike w:val="0"/>
                <w:color w:val="000000" w:themeColor="text1" w:themeTint="FF" w:themeShade="FF"/>
                <w:sz w:val="18"/>
                <w:szCs w:val="18"/>
                <w:u w:val="none"/>
              </w:rPr>
            </w:pPr>
            <w:r w:rsidRPr="7B5AD9EF" w:rsidR="7B5AD9EF">
              <w:rPr>
                <w:rFonts w:ascii="Arial" w:hAnsi="Arial" w:eastAsia="Arial" w:cs="Arial"/>
                <w:b w:val="0"/>
                <w:bCs w:val="0"/>
                <w:i w:val="0"/>
                <w:iCs w:val="0"/>
                <w:strike w:val="0"/>
                <w:dstrike w:val="0"/>
                <w:color w:val="000000" w:themeColor="text1" w:themeTint="FF" w:themeShade="FF"/>
                <w:sz w:val="18"/>
                <w:szCs w:val="18"/>
                <w:u w:val="none"/>
              </w:rPr>
              <w:t>AXI Interconnect</w:t>
            </w:r>
          </w:p>
        </w:tc>
        <w:tc>
          <w:tcPr>
            <w:tcW w:w="1608"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B5AD9EF" w:rsidP="7B5AD9EF" w:rsidRDefault="7B5AD9EF" w14:paraId="0860CC0C" w14:textId="583623C9">
            <w:pPr>
              <w:spacing w:before="120" w:beforeAutospacing="off" w:after="120" w:afterAutospacing="off"/>
              <w:rPr>
                <w:rFonts w:ascii="Arial" w:hAnsi="Arial" w:eastAsia="Arial" w:cs="Arial"/>
                <w:b w:val="0"/>
                <w:bCs w:val="0"/>
                <w:i w:val="0"/>
                <w:iCs w:val="0"/>
                <w:strike w:val="0"/>
                <w:dstrike w:val="0"/>
                <w:color w:val="000000" w:themeColor="text1" w:themeTint="FF" w:themeShade="FF"/>
                <w:sz w:val="18"/>
                <w:szCs w:val="18"/>
                <w:u w:val="none"/>
                <w:lang w:val="en-US"/>
              </w:rPr>
            </w:pPr>
            <w:r w:rsidRPr="7B5AD9EF" w:rsidR="7B5AD9EF">
              <w:rPr>
                <w:rFonts w:ascii="Arial" w:hAnsi="Arial" w:eastAsia="Arial" w:cs="Arial"/>
                <w:b w:val="0"/>
                <w:bCs w:val="0"/>
                <w:i w:val="0"/>
                <w:iCs w:val="0"/>
                <w:strike w:val="0"/>
                <w:dstrike w:val="0"/>
                <w:color w:val="000000" w:themeColor="text1" w:themeTint="FF" w:themeShade="FF"/>
                <w:sz w:val="18"/>
                <w:szCs w:val="18"/>
                <w:u w:val="none"/>
                <w:lang w:val="en-US"/>
              </w:rPr>
              <w:t>VeeR EL2</w:t>
            </w:r>
          </w:p>
        </w:tc>
        <w:tc>
          <w:tcPr>
            <w:tcW w:w="1608"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B5AD9EF" w:rsidP="7B5AD9EF" w:rsidRDefault="7B5AD9EF" w14:paraId="5E794EF6" w14:textId="40DE6450">
            <w:pPr>
              <w:spacing w:before="120" w:beforeAutospacing="off" w:after="120" w:afterAutospacing="off"/>
              <w:rPr>
                <w:rFonts w:ascii="Arial" w:hAnsi="Arial" w:eastAsia="Arial" w:cs="Arial"/>
                <w:b w:val="0"/>
                <w:bCs w:val="0"/>
                <w:i w:val="0"/>
                <w:iCs w:val="0"/>
                <w:strike w:val="0"/>
                <w:dstrike w:val="0"/>
                <w:color w:val="000000" w:themeColor="text1" w:themeTint="FF" w:themeShade="FF"/>
                <w:sz w:val="18"/>
                <w:szCs w:val="18"/>
                <w:u w:val="none"/>
              </w:rPr>
            </w:pPr>
            <w:r w:rsidRPr="7B5AD9EF" w:rsidR="7B5AD9EF">
              <w:rPr>
                <w:rFonts w:ascii="Arial" w:hAnsi="Arial" w:eastAsia="Arial" w:cs="Arial"/>
                <w:b w:val="0"/>
                <w:bCs w:val="0"/>
                <w:i w:val="0"/>
                <w:iCs w:val="0"/>
                <w:strike w:val="0"/>
                <w:dstrike w:val="0"/>
                <w:color w:val="000000" w:themeColor="text1" w:themeTint="FF" w:themeShade="FF"/>
                <w:sz w:val="18"/>
                <w:szCs w:val="18"/>
                <w:u w:val="none"/>
              </w:rPr>
              <w:t>Write ready</w:t>
            </w:r>
          </w:p>
        </w:tc>
      </w:tr>
      <w:tr w:rsidR="7B5AD9EF" w:rsidTr="7B5AD9EF" w14:paraId="00D1C32E">
        <w:trPr>
          <w:trHeight w:val="300"/>
        </w:trPr>
        <w:tc>
          <w:tcPr>
            <w:tcW w:w="1812"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B5AD9EF" w:rsidP="7B5AD9EF" w:rsidRDefault="7B5AD9EF" w14:paraId="4B39F7E7" w14:textId="405DD585">
            <w:pPr>
              <w:spacing w:before="120" w:beforeAutospacing="off" w:after="120" w:afterAutospacing="off"/>
              <w:rPr>
                <w:rFonts w:ascii="Arial" w:hAnsi="Arial" w:eastAsia="Arial" w:cs="Arial"/>
                <w:b w:val="0"/>
                <w:bCs w:val="0"/>
                <w:i w:val="0"/>
                <w:iCs w:val="0"/>
                <w:strike w:val="0"/>
                <w:dstrike w:val="0"/>
                <w:color w:val="000000" w:themeColor="text1" w:themeTint="FF" w:themeShade="FF"/>
                <w:sz w:val="18"/>
                <w:szCs w:val="18"/>
                <w:u w:val="none"/>
              </w:rPr>
            </w:pPr>
            <w:r w:rsidRPr="7B5AD9EF" w:rsidR="7B5AD9EF">
              <w:rPr>
                <w:rFonts w:ascii="Arial" w:hAnsi="Arial" w:eastAsia="Arial" w:cs="Arial"/>
                <w:b w:val="0"/>
                <w:bCs w:val="0"/>
                <w:i w:val="0"/>
                <w:iCs w:val="0"/>
                <w:strike w:val="0"/>
                <w:dstrike w:val="0"/>
                <w:color w:val="000000" w:themeColor="text1" w:themeTint="FF" w:themeShade="FF"/>
                <w:sz w:val="18"/>
                <w:szCs w:val="18"/>
                <w:u w:val="none"/>
              </w:rPr>
              <w:t>m0_axi_bresp</w:t>
            </w:r>
          </w:p>
        </w:tc>
        <w:tc>
          <w:tcPr>
            <w:tcW w:w="1608"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B5AD9EF" w:rsidP="7B5AD9EF" w:rsidRDefault="7B5AD9EF" w14:paraId="456878A9" w14:textId="383710DA">
            <w:pPr>
              <w:spacing w:before="120" w:beforeAutospacing="off" w:after="120" w:afterAutospacing="off"/>
              <w:rPr>
                <w:rFonts w:ascii="Arial" w:hAnsi="Arial" w:eastAsia="Arial" w:cs="Arial"/>
                <w:b w:val="0"/>
                <w:bCs w:val="0"/>
                <w:i w:val="0"/>
                <w:iCs w:val="0"/>
                <w:strike w:val="0"/>
                <w:dstrike w:val="0"/>
                <w:color w:val="000000" w:themeColor="text1" w:themeTint="FF" w:themeShade="FF"/>
                <w:sz w:val="18"/>
                <w:szCs w:val="18"/>
                <w:u w:val="none"/>
                <w:lang w:val="en-US"/>
              </w:rPr>
            </w:pPr>
            <w:r w:rsidRPr="7B5AD9EF" w:rsidR="7B5AD9EF">
              <w:rPr>
                <w:rFonts w:ascii="Arial" w:hAnsi="Arial" w:eastAsia="Arial" w:cs="Arial"/>
                <w:b w:val="0"/>
                <w:bCs w:val="0"/>
                <w:i w:val="0"/>
                <w:iCs w:val="0"/>
                <w:strike w:val="0"/>
                <w:dstrike w:val="0"/>
                <w:color w:val="000000" w:themeColor="text1" w:themeTint="FF" w:themeShade="FF"/>
                <w:sz w:val="18"/>
                <w:szCs w:val="18"/>
                <w:u w:val="none"/>
                <w:lang w:val="en-US"/>
              </w:rPr>
              <w:t>Bus → VeeR</w:t>
            </w:r>
          </w:p>
        </w:tc>
        <w:tc>
          <w:tcPr>
            <w:tcW w:w="1634"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B5AD9EF" w:rsidP="7B5AD9EF" w:rsidRDefault="7B5AD9EF" w14:paraId="3218777A" w14:textId="6CE27840">
            <w:pPr>
              <w:spacing w:before="120" w:beforeAutospacing="off" w:after="120" w:afterAutospacing="off"/>
              <w:rPr>
                <w:rFonts w:ascii="Arial" w:hAnsi="Arial" w:eastAsia="Arial" w:cs="Arial"/>
                <w:b w:val="0"/>
                <w:bCs w:val="0"/>
                <w:i w:val="0"/>
                <w:iCs w:val="0"/>
                <w:strike w:val="0"/>
                <w:dstrike w:val="0"/>
                <w:color w:val="000000" w:themeColor="text1" w:themeTint="FF" w:themeShade="FF"/>
                <w:sz w:val="18"/>
                <w:szCs w:val="18"/>
                <w:u w:val="none"/>
              </w:rPr>
            </w:pPr>
            <w:r w:rsidRPr="7B5AD9EF" w:rsidR="7B5AD9EF">
              <w:rPr>
                <w:rFonts w:ascii="Arial" w:hAnsi="Arial" w:eastAsia="Arial" w:cs="Arial"/>
                <w:b w:val="0"/>
                <w:bCs w:val="0"/>
                <w:i w:val="0"/>
                <w:iCs w:val="0"/>
                <w:strike w:val="0"/>
                <w:dstrike w:val="0"/>
                <w:color w:val="000000" w:themeColor="text1" w:themeTint="FF" w:themeShade="FF"/>
                <w:sz w:val="18"/>
                <w:szCs w:val="18"/>
                <w:u w:val="none"/>
              </w:rPr>
              <w:t>2</w:t>
            </w:r>
          </w:p>
        </w:tc>
        <w:tc>
          <w:tcPr>
            <w:tcW w:w="1608"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B5AD9EF" w:rsidP="7B5AD9EF" w:rsidRDefault="7B5AD9EF" w14:paraId="6ADC1D80" w14:textId="5EBEC1A7">
            <w:pPr>
              <w:spacing w:before="120" w:beforeAutospacing="off" w:after="120" w:afterAutospacing="off"/>
              <w:rPr>
                <w:rFonts w:ascii="Arial" w:hAnsi="Arial" w:eastAsia="Arial" w:cs="Arial"/>
                <w:b w:val="0"/>
                <w:bCs w:val="0"/>
                <w:i w:val="0"/>
                <w:iCs w:val="0"/>
                <w:strike w:val="0"/>
                <w:dstrike w:val="0"/>
                <w:color w:val="000000" w:themeColor="text1" w:themeTint="FF" w:themeShade="FF"/>
                <w:sz w:val="18"/>
                <w:szCs w:val="18"/>
                <w:u w:val="none"/>
              </w:rPr>
            </w:pPr>
            <w:r w:rsidRPr="7B5AD9EF" w:rsidR="7B5AD9EF">
              <w:rPr>
                <w:rFonts w:ascii="Arial" w:hAnsi="Arial" w:eastAsia="Arial" w:cs="Arial"/>
                <w:b w:val="0"/>
                <w:bCs w:val="0"/>
                <w:i w:val="0"/>
                <w:iCs w:val="0"/>
                <w:strike w:val="0"/>
                <w:dstrike w:val="0"/>
                <w:color w:val="000000" w:themeColor="text1" w:themeTint="FF" w:themeShade="FF"/>
                <w:sz w:val="18"/>
                <w:szCs w:val="18"/>
                <w:u w:val="none"/>
              </w:rPr>
              <w:t>AXI Interconnect</w:t>
            </w:r>
          </w:p>
        </w:tc>
        <w:tc>
          <w:tcPr>
            <w:tcW w:w="1608"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B5AD9EF" w:rsidP="7B5AD9EF" w:rsidRDefault="7B5AD9EF" w14:paraId="368FA05F" w14:textId="35FD5399">
            <w:pPr>
              <w:spacing w:before="120" w:beforeAutospacing="off" w:after="120" w:afterAutospacing="off"/>
              <w:rPr>
                <w:rFonts w:ascii="Arial" w:hAnsi="Arial" w:eastAsia="Arial" w:cs="Arial"/>
                <w:b w:val="0"/>
                <w:bCs w:val="0"/>
                <w:i w:val="0"/>
                <w:iCs w:val="0"/>
                <w:strike w:val="0"/>
                <w:dstrike w:val="0"/>
                <w:color w:val="000000" w:themeColor="text1" w:themeTint="FF" w:themeShade="FF"/>
                <w:sz w:val="18"/>
                <w:szCs w:val="18"/>
                <w:u w:val="none"/>
                <w:lang w:val="en-US"/>
              </w:rPr>
            </w:pPr>
            <w:r w:rsidRPr="7B5AD9EF" w:rsidR="7B5AD9EF">
              <w:rPr>
                <w:rFonts w:ascii="Arial" w:hAnsi="Arial" w:eastAsia="Arial" w:cs="Arial"/>
                <w:b w:val="0"/>
                <w:bCs w:val="0"/>
                <w:i w:val="0"/>
                <w:iCs w:val="0"/>
                <w:strike w:val="0"/>
                <w:dstrike w:val="0"/>
                <w:color w:val="000000" w:themeColor="text1" w:themeTint="FF" w:themeShade="FF"/>
                <w:sz w:val="18"/>
                <w:szCs w:val="18"/>
                <w:u w:val="none"/>
                <w:lang w:val="en-US"/>
              </w:rPr>
              <w:t>VeeR EL2</w:t>
            </w:r>
          </w:p>
        </w:tc>
        <w:tc>
          <w:tcPr>
            <w:tcW w:w="1608"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B5AD9EF" w:rsidP="7B5AD9EF" w:rsidRDefault="7B5AD9EF" w14:paraId="31A72F7D" w14:textId="6DEE68C6">
            <w:pPr>
              <w:spacing w:before="120" w:beforeAutospacing="off" w:after="120" w:afterAutospacing="off"/>
              <w:rPr>
                <w:rFonts w:ascii="Arial" w:hAnsi="Arial" w:eastAsia="Arial" w:cs="Arial"/>
                <w:b w:val="0"/>
                <w:bCs w:val="0"/>
                <w:i w:val="0"/>
                <w:iCs w:val="0"/>
                <w:strike w:val="0"/>
                <w:dstrike w:val="0"/>
                <w:color w:val="000000" w:themeColor="text1" w:themeTint="FF" w:themeShade="FF"/>
                <w:sz w:val="18"/>
                <w:szCs w:val="18"/>
                <w:u w:val="none"/>
              </w:rPr>
            </w:pPr>
            <w:r w:rsidRPr="7B5AD9EF" w:rsidR="7B5AD9EF">
              <w:rPr>
                <w:rFonts w:ascii="Arial" w:hAnsi="Arial" w:eastAsia="Arial" w:cs="Arial"/>
                <w:b w:val="0"/>
                <w:bCs w:val="0"/>
                <w:i w:val="0"/>
                <w:iCs w:val="0"/>
                <w:strike w:val="0"/>
                <w:dstrike w:val="0"/>
                <w:color w:val="000000" w:themeColor="text1" w:themeTint="FF" w:themeShade="FF"/>
                <w:sz w:val="18"/>
                <w:szCs w:val="18"/>
                <w:u w:val="none"/>
              </w:rPr>
              <w:t>Write response</w:t>
            </w:r>
          </w:p>
        </w:tc>
      </w:tr>
      <w:tr w:rsidR="7B5AD9EF" w:rsidTr="7B5AD9EF" w14:paraId="5DA2AE63">
        <w:trPr>
          <w:trHeight w:val="300"/>
        </w:trPr>
        <w:tc>
          <w:tcPr>
            <w:tcW w:w="1812"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B5AD9EF" w:rsidP="7B5AD9EF" w:rsidRDefault="7B5AD9EF" w14:paraId="15EE1340" w14:textId="7CF35EBE">
            <w:pPr>
              <w:spacing w:before="120" w:beforeAutospacing="off" w:after="120" w:afterAutospacing="off"/>
              <w:rPr>
                <w:rFonts w:ascii="Arial" w:hAnsi="Arial" w:eastAsia="Arial" w:cs="Arial"/>
                <w:b w:val="0"/>
                <w:bCs w:val="0"/>
                <w:i w:val="0"/>
                <w:iCs w:val="0"/>
                <w:strike w:val="0"/>
                <w:dstrike w:val="0"/>
                <w:color w:val="000000" w:themeColor="text1" w:themeTint="FF" w:themeShade="FF"/>
                <w:sz w:val="18"/>
                <w:szCs w:val="18"/>
                <w:u w:val="none"/>
              </w:rPr>
            </w:pPr>
            <w:r w:rsidRPr="7B5AD9EF" w:rsidR="7B5AD9EF">
              <w:rPr>
                <w:rFonts w:ascii="Arial" w:hAnsi="Arial" w:eastAsia="Arial" w:cs="Arial"/>
                <w:b w:val="0"/>
                <w:bCs w:val="0"/>
                <w:i w:val="0"/>
                <w:iCs w:val="0"/>
                <w:strike w:val="0"/>
                <w:dstrike w:val="0"/>
                <w:color w:val="000000" w:themeColor="text1" w:themeTint="FF" w:themeShade="FF"/>
                <w:sz w:val="18"/>
                <w:szCs w:val="18"/>
                <w:u w:val="none"/>
              </w:rPr>
              <w:t>m0_axi_bvalid</w:t>
            </w:r>
          </w:p>
        </w:tc>
        <w:tc>
          <w:tcPr>
            <w:tcW w:w="1608"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B5AD9EF" w:rsidP="7B5AD9EF" w:rsidRDefault="7B5AD9EF" w14:paraId="4CB0F588" w14:textId="71F619D7">
            <w:pPr>
              <w:spacing w:before="120" w:beforeAutospacing="off" w:after="120" w:afterAutospacing="off"/>
              <w:rPr>
                <w:rFonts w:ascii="Arial" w:hAnsi="Arial" w:eastAsia="Arial" w:cs="Arial"/>
                <w:b w:val="0"/>
                <w:bCs w:val="0"/>
                <w:i w:val="0"/>
                <w:iCs w:val="0"/>
                <w:strike w:val="0"/>
                <w:dstrike w:val="0"/>
                <w:color w:val="000000" w:themeColor="text1" w:themeTint="FF" w:themeShade="FF"/>
                <w:sz w:val="18"/>
                <w:szCs w:val="18"/>
                <w:u w:val="none"/>
                <w:lang w:val="en-US"/>
              </w:rPr>
            </w:pPr>
            <w:r w:rsidRPr="7B5AD9EF" w:rsidR="7B5AD9EF">
              <w:rPr>
                <w:rFonts w:ascii="Arial" w:hAnsi="Arial" w:eastAsia="Arial" w:cs="Arial"/>
                <w:b w:val="0"/>
                <w:bCs w:val="0"/>
                <w:i w:val="0"/>
                <w:iCs w:val="0"/>
                <w:strike w:val="0"/>
                <w:dstrike w:val="0"/>
                <w:color w:val="000000" w:themeColor="text1" w:themeTint="FF" w:themeShade="FF"/>
                <w:sz w:val="18"/>
                <w:szCs w:val="18"/>
                <w:u w:val="none"/>
                <w:lang w:val="en-US"/>
              </w:rPr>
              <w:t>Bus → VeeR</w:t>
            </w:r>
          </w:p>
        </w:tc>
        <w:tc>
          <w:tcPr>
            <w:tcW w:w="1634"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B5AD9EF" w:rsidP="7B5AD9EF" w:rsidRDefault="7B5AD9EF" w14:paraId="05741E19" w14:textId="281DBB79">
            <w:pPr>
              <w:spacing w:before="120" w:beforeAutospacing="off" w:after="120" w:afterAutospacing="off"/>
              <w:rPr>
                <w:rFonts w:ascii="Arial" w:hAnsi="Arial" w:eastAsia="Arial" w:cs="Arial"/>
                <w:b w:val="0"/>
                <w:bCs w:val="0"/>
                <w:i w:val="0"/>
                <w:iCs w:val="0"/>
                <w:strike w:val="0"/>
                <w:dstrike w:val="0"/>
                <w:color w:val="000000" w:themeColor="text1" w:themeTint="FF" w:themeShade="FF"/>
                <w:sz w:val="18"/>
                <w:szCs w:val="18"/>
                <w:u w:val="none"/>
              </w:rPr>
            </w:pPr>
            <w:r w:rsidRPr="7B5AD9EF" w:rsidR="7B5AD9EF">
              <w:rPr>
                <w:rFonts w:ascii="Arial" w:hAnsi="Arial" w:eastAsia="Arial" w:cs="Arial"/>
                <w:b w:val="0"/>
                <w:bCs w:val="0"/>
                <w:i w:val="0"/>
                <w:iCs w:val="0"/>
                <w:strike w:val="0"/>
                <w:dstrike w:val="0"/>
                <w:color w:val="000000" w:themeColor="text1" w:themeTint="FF" w:themeShade="FF"/>
                <w:sz w:val="18"/>
                <w:szCs w:val="18"/>
                <w:u w:val="none"/>
              </w:rPr>
              <w:t>1</w:t>
            </w:r>
          </w:p>
        </w:tc>
        <w:tc>
          <w:tcPr>
            <w:tcW w:w="1608"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B5AD9EF" w:rsidP="7B5AD9EF" w:rsidRDefault="7B5AD9EF" w14:paraId="20F41167" w14:textId="7BBEBFCE">
            <w:pPr>
              <w:spacing w:before="120" w:beforeAutospacing="off" w:after="120" w:afterAutospacing="off"/>
              <w:rPr>
                <w:rFonts w:ascii="Arial" w:hAnsi="Arial" w:eastAsia="Arial" w:cs="Arial"/>
                <w:b w:val="0"/>
                <w:bCs w:val="0"/>
                <w:i w:val="0"/>
                <w:iCs w:val="0"/>
                <w:strike w:val="0"/>
                <w:dstrike w:val="0"/>
                <w:color w:val="000000" w:themeColor="text1" w:themeTint="FF" w:themeShade="FF"/>
                <w:sz w:val="18"/>
                <w:szCs w:val="18"/>
                <w:u w:val="none"/>
              </w:rPr>
            </w:pPr>
            <w:r w:rsidRPr="7B5AD9EF" w:rsidR="7B5AD9EF">
              <w:rPr>
                <w:rFonts w:ascii="Arial" w:hAnsi="Arial" w:eastAsia="Arial" w:cs="Arial"/>
                <w:b w:val="0"/>
                <w:bCs w:val="0"/>
                <w:i w:val="0"/>
                <w:iCs w:val="0"/>
                <w:strike w:val="0"/>
                <w:dstrike w:val="0"/>
                <w:color w:val="000000" w:themeColor="text1" w:themeTint="FF" w:themeShade="FF"/>
                <w:sz w:val="18"/>
                <w:szCs w:val="18"/>
                <w:u w:val="none"/>
              </w:rPr>
              <w:t>AXI Interconnect</w:t>
            </w:r>
          </w:p>
        </w:tc>
        <w:tc>
          <w:tcPr>
            <w:tcW w:w="1608"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B5AD9EF" w:rsidP="7B5AD9EF" w:rsidRDefault="7B5AD9EF" w14:paraId="5E11E315" w14:textId="02EC6F93">
            <w:pPr>
              <w:spacing w:before="120" w:beforeAutospacing="off" w:after="120" w:afterAutospacing="off"/>
              <w:rPr>
                <w:rFonts w:ascii="Arial" w:hAnsi="Arial" w:eastAsia="Arial" w:cs="Arial"/>
                <w:b w:val="0"/>
                <w:bCs w:val="0"/>
                <w:i w:val="0"/>
                <w:iCs w:val="0"/>
                <w:strike w:val="0"/>
                <w:dstrike w:val="0"/>
                <w:color w:val="000000" w:themeColor="text1" w:themeTint="FF" w:themeShade="FF"/>
                <w:sz w:val="18"/>
                <w:szCs w:val="18"/>
                <w:u w:val="none"/>
                <w:lang w:val="en-US"/>
              </w:rPr>
            </w:pPr>
            <w:r w:rsidRPr="7B5AD9EF" w:rsidR="7B5AD9EF">
              <w:rPr>
                <w:rFonts w:ascii="Arial" w:hAnsi="Arial" w:eastAsia="Arial" w:cs="Arial"/>
                <w:b w:val="0"/>
                <w:bCs w:val="0"/>
                <w:i w:val="0"/>
                <w:iCs w:val="0"/>
                <w:strike w:val="0"/>
                <w:dstrike w:val="0"/>
                <w:color w:val="000000" w:themeColor="text1" w:themeTint="FF" w:themeShade="FF"/>
                <w:sz w:val="18"/>
                <w:szCs w:val="18"/>
                <w:u w:val="none"/>
                <w:lang w:val="en-US"/>
              </w:rPr>
              <w:t>VeeR EL2</w:t>
            </w:r>
          </w:p>
        </w:tc>
        <w:tc>
          <w:tcPr>
            <w:tcW w:w="1608"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B5AD9EF" w:rsidP="7B5AD9EF" w:rsidRDefault="7B5AD9EF" w14:paraId="6D4322FF" w14:textId="2CB7B0DE">
            <w:pPr>
              <w:spacing w:before="120" w:beforeAutospacing="off" w:after="120" w:afterAutospacing="off"/>
              <w:rPr>
                <w:rFonts w:ascii="Arial" w:hAnsi="Arial" w:eastAsia="Arial" w:cs="Arial"/>
                <w:b w:val="0"/>
                <w:bCs w:val="0"/>
                <w:i w:val="0"/>
                <w:iCs w:val="0"/>
                <w:strike w:val="0"/>
                <w:dstrike w:val="0"/>
                <w:color w:val="000000" w:themeColor="text1" w:themeTint="FF" w:themeShade="FF"/>
                <w:sz w:val="18"/>
                <w:szCs w:val="18"/>
                <w:u w:val="none"/>
              </w:rPr>
            </w:pPr>
            <w:r w:rsidRPr="7B5AD9EF" w:rsidR="7B5AD9EF">
              <w:rPr>
                <w:rFonts w:ascii="Arial" w:hAnsi="Arial" w:eastAsia="Arial" w:cs="Arial"/>
                <w:b w:val="0"/>
                <w:bCs w:val="0"/>
                <w:i w:val="0"/>
                <w:iCs w:val="0"/>
                <w:strike w:val="0"/>
                <w:dstrike w:val="0"/>
                <w:color w:val="000000" w:themeColor="text1" w:themeTint="FF" w:themeShade="FF"/>
                <w:sz w:val="18"/>
                <w:szCs w:val="18"/>
                <w:u w:val="none"/>
              </w:rPr>
              <w:t>Write response valid</w:t>
            </w:r>
          </w:p>
        </w:tc>
      </w:tr>
      <w:tr w:rsidR="7B5AD9EF" w:rsidTr="7B5AD9EF" w14:paraId="12D53BB1">
        <w:trPr>
          <w:trHeight w:val="300"/>
        </w:trPr>
        <w:tc>
          <w:tcPr>
            <w:tcW w:w="1812"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B5AD9EF" w:rsidP="7B5AD9EF" w:rsidRDefault="7B5AD9EF" w14:paraId="04F66A26" w14:textId="738D96A8">
            <w:pPr>
              <w:spacing w:before="120" w:beforeAutospacing="off" w:after="120" w:afterAutospacing="off"/>
              <w:rPr>
                <w:rFonts w:ascii="Arial" w:hAnsi="Arial" w:eastAsia="Arial" w:cs="Arial"/>
                <w:b w:val="0"/>
                <w:bCs w:val="0"/>
                <w:i w:val="0"/>
                <w:iCs w:val="0"/>
                <w:strike w:val="0"/>
                <w:dstrike w:val="0"/>
                <w:color w:val="000000" w:themeColor="text1" w:themeTint="FF" w:themeShade="FF"/>
                <w:sz w:val="18"/>
                <w:szCs w:val="18"/>
                <w:u w:val="none"/>
              </w:rPr>
            </w:pPr>
            <w:r w:rsidRPr="7B5AD9EF" w:rsidR="7B5AD9EF">
              <w:rPr>
                <w:rFonts w:ascii="Arial" w:hAnsi="Arial" w:eastAsia="Arial" w:cs="Arial"/>
                <w:b w:val="0"/>
                <w:bCs w:val="0"/>
                <w:i w:val="0"/>
                <w:iCs w:val="0"/>
                <w:strike w:val="0"/>
                <w:dstrike w:val="0"/>
                <w:color w:val="000000" w:themeColor="text1" w:themeTint="FF" w:themeShade="FF"/>
                <w:sz w:val="18"/>
                <w:szCs w:val="18"/>
                <w:u w:val="none"/>
              </w:rPr>
              <w:t>m0_axi_bready</w:t>
            </w:r>
          </w:p>
        </w:tc>
        <w:tc>
          <w:tcPr>
            <w:tcW w:w="1608"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B5AD9EF" w:rsidP="7B5AD9EF" w:rsidRDefault="7B5AD9EF" w14:paraId="34CE12E8" w14:textId="2C0A27BD">
            <w:pPr>
              <w:spacing w:before="120" w:beforeAutospacing="off" w:after="120" w:afterAutospacing="off"/>
              <w:rPr>
                <w:rFonts w:ascii="Arial" w:hAnsi="Arial" w:eastAsia="Arial" w:cs="Arial"/>
                <w:b w:val="0"/>
                <w:bCs w:val="0"/>
                <w:i w:val="0"/>
                <w:iCs w:val="0"/>
                <w:strike w:val="0"/>
                <w:dstrike w:val="0"/>
                <w:color w:val="000000" w:themeColor="text1" w:themeTint="FF" w:themeShade="FF"/>
                <w:sz w:val="18"/>
                <w:szCs w:val="18"/>
                <w:u w:val="none"/>
                <w:lang w:val="en-US"/>
              </w:rPr>
            </w:pPr>
            <w:r w:rsidRPr="7B5AD9EF" w:rsidR="7B5AD9EF">
              <w:rPr>
                <w:rFonts w:ascii="Arial" w:hAnsi="Arial" w:eastAsia="Arial" w:cs="Arial"/>
                <w:b w:val="0"/>
                <w:bCs w:val="0"/>
                <w:i w:val="0"/>
                <w:iCs w:val="0"/>
                <w:strike w:val="0"/>
                <w:dstrike w:val="0"/>
                <w:color w:val="000000" w:themeColor="text1" w:themeTint="FF" w:themeShade="FF"/>
                <w:sz w:val="18"/>
                <w:szCs w:val="18"/>
                <w:u w:val="none"/>
                <w:lang w:val="en-US"/>
              </w:rPr>
              <w:t>VeeR → Bus</w:t>
            </w:r>
          </w:p>
        </w:tc>
        <w:tc>
          <w:tcPr>
            <w:tcW w:w="1634"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B5AD9EF" w:rsidP="7B5AD9EF" w:rsidRDefault="7B5AD9EF" w14:paraId="20B25C2F" w14:textId="70DD5C5E">
            <w:pPr>
              <w:spacing w:before="120" w:beforeAutospacing="off" w:after="120" w:afterAutospacing="off"/>
              <w:rPr>
                <w:rFonts w:ascii="Arial" w:hAnsi="Arial" w:eastAsia="Arial" w:cs="Arial"/>
                <w:b w:val="0"/>
                <w:bCs w:val="0"/>
                <w:i w:val="0"/>
                <w:iCs w:val="0"/>
                <w:strike w:val="0"/>
                <w:dstrike w:val="0"/>
                <w:color w:val="000000" w:themeColor="text1" w:themeTint="FF" w:themeShade="FF"/>
                <w:sz w:val="18"/>
                <w:szCs w:val="18"/>
                <w:u w:val="none"/>
              </w:rPr>
            </w:pPr>
            <w:r w:rsidRPr="7B5AD9EF" w:rsidR="7B5AD9EF">
              <w:rPr>
                <w:rFonts w:ascii="Arial" w:hAnsi="Arial" w:eastAsia="Arial" w:cs="Arial"/>
                <w:b w:val="0"/>
                <w:bCs w:val="0"/>
                <w:i w:val="0"/>
                <w:iCs w:val="0"/>
                <w:strike w:val="0"/>
                <w:dstrike w:val="0"/>
                <w:color w:val="000000" w:themeColor="text1" w:themeTint="FF" w:themeShade="FF"/>
                <w:sz w:val="18"/>
                <w:szCs w:val="18"/>
                <w:u w:val="none"/>
              </w:rPr>
              <w:t>1</w:t>
            </w:r>
          </w:p>
        </w:tc>
        <w:tc>
          <w:tcPr>
            <w:tcW w:w="1608"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B5AD9EF" w:rsidP="7B5AD9EF" w:rsidRDefault="7B5AD9EF" w14:paraId="64D5CBE1" w14:textId="3D0DB925">
            <w:pPr>
              <w:spacing w:before="120" w:beforeAutospacing="off" w:after="120" w:afterAutospacing="off"/>
              <w:rPr>
                <w:rFonts w:ascii="Arial" w:hAnsi="Arial" w:eastAsia="Arial" w:cs="Arial"/>
                <w:b w:val="0"/>
                <w:bCs w:val="0"/>
                <w:i w:val="0"/>
                <w:iCs w:val="0"/>
                <w:strike w:val="0"/>
                <w:dstrike w:val="0"/>
                <w:color w:val="000000" w:themeColor="text1" w:themeTint="FF" w:themeShade="FF"/>
                <w:sz w:val="18"/>
                <w:szCs w:val="18"/>
                <w:u w:val="none"/>
                <w:lang w:val="en-US"/>
              </w:rPr>
            </w:pPr>
            <w:r w:rsidRPr="7B5AD9EF" w:rsidR="7B5AD9EF">
              <w:rPr>
                <w:rFonts w:ascii="Arial" w:hAnsi="Arial" w:eastAsia="Arial" w:cs="Arial"/>
                <w:b w:val="0"/>
                <w:bCs w:val="0"/>
                <w:i w:val="0"/>
                <w:iCs w:val="0"/>
                <w:strike w:val="0"/>
                <w:dstrike w:val="0"/>
                <w:color w:val="000000" w:themeColor="text1" w:themeTint="FF" w:themeShade="FF"/>
                <w:sz w:val="18"/>
                <w:szCs w:val="18"/>
                <w:u w:val="none"/>
                <w:lang w:val="en-US"/>
              </w:rPr>
              <w:t>VeeR EL2</w:t>
            </w:r>
          </w:p>
        </w:tc>
        <w:tc>
          <w:tcPr>
            <w:tcW w:w="1608"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B5AD9EF" w:rsidP="7B5AD9EF" w:rsidRDefault="7B5AD9EF" w14:paraId="73A4F425" w14:textId="78A167EE">
            <w:pPr>
              <w:spacing w:before="120" w:beforeAutospacing="off" w:after="120" w:afterAutospacing="off"/>
              <w:rPr>
                <w:rFonts w:ascii="Arial" w:hAnsi="Arial" w:eastAsia="Arial" w:cs="Arial"/>
                <w:b w:val="0"/>
                <w:bCs w:val="0"/>
                <w:i w:val="0"/>
                <w:iCs w:val="0"/>
                <w:strike w:val="0"/>
                <w:dstrike w:val="0"/>
                <w:color w:val="000000" w:themeColor="text1" w:themeTint="FF" w:themeShade="FF"/>
                <w:sz w:val="18"/>
                <w:szCs w:val="18"/>
                <w:u w:val="none"/>
              </w:rPr>
            </w:pPr>
            <w:r w:rsidRPr="7B5AD9EF" w:rsidR="7B5AD9EF">
              <w:rPr>
                <w:rFonts w:ascii="Arial" w:hAnsi="Arial" w:eastAsia="Arial" w:cs="Arial"/>
                <w:b w:val="0"/>
                <w:bCs w:val="0"/>
                <w:i w:val="0"/>
                <w:iCs w:val="0"/>
                <w:strike w:val="0"/>
                <w:dstrike w:val="0"/>
                <w:color w:val="000000" w:themeColor="text1" w:themeTint="FF" w:themeShade="FF"/>
                <w:sz w:val="18"/>
                <w:szCs w:val="18"/>
                <w:u w:val="none"/>
              </w:rPr>
              <w:t>AXI Interconnect</w:t>
            </w:r>
          </w:p>
        </w:tc>
        <w:tc>
          <w:tcPr>
            <w:tcW w:w="1608"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B5AD9EF" w:rsidP="7B5AD9EF" w:rsidRDefault="7B5AD9EF" w14:paraId="04ACBD78" w14:textId="646F5A71">
            <w:pPr>
              <w:spacing w:before="120" w:beforeAutospacing="off" w:after="120" w:afterAutospacing="off"/>
              <w:rPr>
                <w:rFonts w:ascii="Arial" w:hAnsi="Arial" w:eastAsia="Arial" w:cs="Arial"/>
                <w:b w:val="0"/>
                <w:bCs w:val="0"/>
                <w:i w:val="0"/>
                <w:iCs w:val="0"/>
                <w:strike w:val="0"/>
                <w:dstrike w:val="0"/>
                <w:color w:val="000000" w:themeColor="text1" w:themeTint="FF" w:themeShade="FF"/>
                <w:sz w:val="18"/>
                <w:szCs w:val="18"/>
                <w:u w:val="none"/>
              </w:rPr>
            </w:pPr>
            <w:r w:rsidRPr="7B5AD9EF" w:rsidR="7B5AD9EF">
              <w:rPr>
                <w:rFonts w:ascii="Arial" w:hAnsi="Arial" w:eastAsia="Arial" w:cs="Arial"/>
                <w:b w:val="0"/>
                <w:bCs w:val="0"/>
                <w:i w:val="0"/>
                <w:iCs w:val="0"/>
                <w:strike w:val="0"/>
                <w:dstrike w:val="0"/>
                <w:color w:val="000000" w:themeColor="text1" w:themeTint="FF" w:themeShade="FF"/>
                <w:sz w:val="18"/>
                <w:szCs w:val="18"/>
                <w:u w:val="none"/>
              </w:rPr>
              <w:t>Write response ready</w:t>
            </w:r>
          </w:p>
        </w:tc>
      </w:tr>
      <w:tr w:rsidR="7B5AD9EF" w:rsidTr="7B5AD9EF" w14:paraId="6AA37619">
        <w:trPr>
          <w:trHeight w:val="300"/>
        </w:trPr>
        <w:tc>
          <w:tcPr>
            <w:tcW w:w="1812"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B5AD9EF" w:rsidP="7B5AD9EF" w:rsidRDefault="7B5AD9EF" w14:paraId="60B30E27" w14:textId="26DC66E4">
            <w:pPr>
              <w:spacing w:before="120" w:beforeAutospacing="off" w:after="120" w:afterAutospacing="off"/>
              <w:rPr>
                <w:rFonts w:ascii="Arial" w:hAnsi="Arial" w:eastAsia="Arial" w:cs="Arial"/>
                <w:b w:val="0"/>
                <w:bCs w:val="0"/>
                <w:i w:val="0"/>
                <w:iCs w:val="0"/>
                <w:strike w:val="0"/>
                <w:dstrike w:val="0"/>
                <w:color w:val="000000" w:themeColor="text1" w:themeTint="FF" w:themeShade="FF"/>
                <w:sz w:val="18"/>
                <w:szCs w:val="18"/>
                <w:u w:val="none"/>
              </w:rPr>
            </w:pPr>
            <w:r w:rsidRPr="7B5AD9EF" w:rsidR="7B5AD9EF">
              <w:rPr>
                <w:rFonts w:ascii="Arial" w:hAnsi="Arial" w:eastAsia="Arial" w:cs="Arial"/>
                <w:b w:val="0"/>
                <w:bCs w:val="0"/>
                <w:i w:val="0"/>
                <w:iCs w:val="0"/>
                <w:strike w:val="0"/>
                <w:dstrike w:val="0"/>
                <w:color w:val="000000" w:themeColor="text1" w:themeTint="FF" w:themeShade="FF"/>
                <w:sz w:val="18"/>
                <w:szCs w:val="18"/>
                <w:u w:val="none"/>
              </w:rPr>
              <w:t>m0_axi_araddr</w:t>
            </w:r>
          </w:p>
        </w:tc>
        <w:tc>
          <w:tcPr>
            <w:tcW w:w="1608"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B5AD9EF" w:rsidP="7B5AD9EF" w:rsidRDefault="7B5AD9EF" w14:paraId="08DB43D5" w14:textId="19E164BF">
            <w:pPr>
              <w:spacing w:before="120" w:beforeAutospacing="off" w:after="120" w:afterAutospacing="off"/>
              <w:rPr>
                <w:rFonts w:ascii="Arial" w:hAnsi="Arial" w:eastAsia="Arial" w:cs="Arial"/>
                <w:b w:val="0"/>
                <w:bCs w:val="0"/>
                <w:i w:val="0"/>
                <w:iCs w:val="0"/>
                <w:strike w:val="0"/>
                <w:dstrike w:val="0"/>
                <w:color w:val="000000" w:themeColor="text1" w:themeTint="FF" w:themeShade="FF"/>
                <w:sz w:val="18"/>
                <w:szCs w:val="18"/>
                <w:u w:val="none"/>
                <w:lang w:val="en-US"/>
              </w:rPr>
            </w:pPr>
            <w:r w:rsidRPr="7B5AD9EF" w:rsidR="7B5AD9EF">
              <w:rPr>
                <w:rFonts w:ascii="Arial" w:hAnsi="Arial" w:eastAsia="Arial" w:cs="Arial"/>
                <w:b w:val="0"/>
                <w:bCs w:val="0"/>
                <w:i w:val="0"/>
                <w:iCs w:val="0"/>
                <w:strike w:val="0"/>
                <w:dstrike w:val="0"/>
                <w:color w:val="000000" w:themeColor="text1" w:themeTint="FF" w:themeShade="FF"/>
                <w:sz w:val="18"/>
                <w:szCs w:val="18"/>
                <w:u w:val="none"/>
                <w:lang w:val="en-US"/>
              </w:rPr>
              <w:t>VeeR → Bus</w:t>
            </w:r>
          </w:p>
        </w:tc>
        <w:tc>
          <w:tcPr>
            <w:tcW w:w="1634"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B5AD9EF" w:rsidP="7B5AD9EF" w:rsidRDefault="7B5AD9EF" w14:paraId="2CC48708" w14:textId="1F225298">
            <w:pPr>
              <w:spacing w:before="120" w:beforeAutospacing="off" w:after="120" w:afterAutospacing="off"/>
              <w:rPr>
                <w:rFonts w:ascii="Arial" w:hAnsi="Arial" w:eastAsia="Arial" w:cs="Arial"/>
                <w:b w:val="0"/>
                <w:bCs w:val="0"/>
                <w:i w:val="0"/>
                <w:iCs w:val="0"/>
                <w:strike w:val="0"/>
                <w:dstrike w:val="0"/>
                <w:color w:val="000000" w:themeColor="text1" w:themeTint="FF" w:themeShade="FF"/>
                <w:sz w:val="18"/>
                <w:szCs w:val="18"/>
                <w:u w:val="none"/>
              </w:rPr>
            </w:pPr>
            <w:r w:rsidRPr="7B5AD9EF" w:rsidR="7B5AD9EF">
              <w:rPr>
                <w:rFonts w:ascii="Arial" w:hAnsi="Arial" w:eastAsia="Arial" w:cs="Arial"/>
                <w:b w:val="0"/>
                <w:bCs w:val="0"/>
                <w:i w:val="0"/>
                <w:iCs w:val="0"/>
                <w:strike w:val="0"/>
                <w:dstrike w:val="0"/>
                <w:color w:val="000000" w:themeColor="text1" w:themeTint="FF" w:themeShade="FF"/>
                <w:sz w:val="18"/>
                <w:szCs w:val="18"/>
                <w:u w:val="none"/>
              </w:rPr>
              <w:t>ADDR_WIDTH</w:t>
            </w:r>
          </w:p>
        </w:tc>
        <w:tc>
          <w:tcPr>
            <w:tcW w:w="1608"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B5AD9EF" w:rsidP="7B5AD9EF" w:rsidRDefault="7B5AD9EF" w14:paraId="53633345" w14:textId="70764BE8">
            <w:pPr>
              <w:spacing w:before="120" w:beforeAutospacing="off" w:after="120" w:afterAutospacing="off"/>
              <w:rPr>
                <w:rFonts w:ascii="Arial" w:hAnsi="Arial" w:eastAsia="Arial" w:cs="Arial"/>
                <w:b w:val="0"/>
                <w:bCs w:val="0"/>
                <w:i w:val="0"/>
                <w:iCs w:val="0"/>
                <w:strike w:val="0"/>
                <w:dstrike w:val="0"/>
                <w:color w:val="000000" w:themeColor="text1" w:themeTint="FF" w:themeShade="FF"/>
                <w:sz w:val="18"/>
                <w:szCs w:val="18"/>
                <w:u w:val="none"/>
                <w:lang w:val="en-US"/>
              </w:rPr>
            </w:pPr>
            <w:r w:rsidRPr="7B5AD9EF" w:rsidR="7B5AD9EF">
              <w:rPr>
                <w:rFonts w:ascii="Arial" w:hAnsi="Arial" w:eastAsia="Arial" w:cs="Arial"/>
                <w:b w:val="0"/>
                <w:bCs w:val="0"/>
                <w:i w:val="0"/>
                <w:iCs w:val="0"/>
                <w:strike w:val="0"/>
                <w:dstrike w:val="0"/>
                <w:color w:val="000000" w:themeColor="text1" w:themeTint="FF" w:themeShade="FF"/>
                <w:sz w:val="18"/>
                <w:szCs w:val="18"/>
                <w:u w:val="none"/>
                <w:lang w:val="en-US"/>
              </w:rPr>
              <w:t>VeeR EL2</w:t>
            </w:r>
          </w:p>
        </w:tc>
        <w:tc>
          <w:tcPr>
            <w:tcW w:w="1608"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B5AD9EF" w:rsidP="7B5AD9EF" w:rsidRDefault="7B5AD9EF" w14:paraId="3FB62D41" w14:textId="79C34D5E">
            <w:pPr>
              <w:spacing w:before="120" w:beforeAutospacing="off" w:after="120" w:afterAutospacing="off"/>
              <w:rPr>
                <w:rFonts w:ascii="Arial" w:hAnsi="Arial" w:eastAsia="Arial" w:cs="Arial"/>
                <w:b w:val="0"/>
                <w:bCs w:val="0"/>
                <w:i w:val="0"/>
                <w:iCs w:val="0"/>
                <w:strike w:val="0"/>
                <w:dstrike w:val="0"/>
                <w:color w:val="000000" w:themeColor="text1" w:themeTint="FF" w:themeShade="FF"/>
                <w:sz w:val="18"/>
                <w:szCs w:val="18"/>
                <w:u w:val="none"/>
              </w:rPr>
            </w:pPr>
            <w:r w:rsidRPr="7B5AD9EF" w:rsidR="7B5AD9EF">
              <w:rPr>
                <w:rFonts w:ascii="Arial" w:hAnsi="Arial" w:eastAsia="Arial" w:cs="Arial"/>
                <w:b w:val="0"/>
                <w:bCs w:val="0"/>
                <w:i w:val="0"/>
                <w:iCs w:val="0"/>
                <w:strike w:val="0"/>
                <w:dstrike w:val="0"/>
                <w:color w:val="000000" w:themeColor="text1" w:themeTint="FF" w:themeShade="FF"/>
                <w:sz w:val="18"/>
                <w:szCs w:val="18"/>
                <w:u w:val="none"/>
              </w:rPr>
              <w:t>AXI Interconnect</w:t>
            </w:r>
          </w:p>
        </w:tc>
        <w:tc>
          <w:tcPr>
            <w:tcW w:w="1608"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B5AD9EF" w:rsidP="7B5AD9EF" w:rsidRDefault="7B5AD9EF" w14:paraId="3F021B40" w14:textId="70D6DBFA">
            <w:pPr>
              <w:spacing w:before="120" w:beforeAutospacing="off" w:after="120" w:afterAutospacing="off"/>
              <w:rPr>
                <w:rFonts w:ascii="Arial" w:hAnsi="Arial" w:eastAsia="Arial" w:cs="Arial"/>
                <w:b w:val="0"/>
                <w:bCs w:val="0"/>
                <w:i w:val="0"/>
                <w:iCs w:val="0"/>
                <w:strike w:val="0"/>
                <w:dstrike w:val="0"/>
                <w:color w:val="000000" w:themeColor="text1" w:themeTint="FF" w:themeShade="FF"/>
                <w:sz w:val="18"/>
                <w:szCs w:val="18"/>
                <w:u w:val="none"/>
              </w:rPr>
            </w:pPr>
            <w:r w:rsidRPr="7B5AD9EF" w:rsidR="7B5AD9EF">
              <w:rPr>
                <w:rFonts w:ascii="Arial" w:hAnsi="Arial" w:eastAsia="Arial" w:cs="Arial"/>
                <w:b w:val="0"/>
                <w:bCs w:val="0"/>
                <w:i w:val="0"/>
                <w:iCs w:val="0"/>
                <w:strike w:val="0"/>
                <w:dstrike w:val="0"/>
                <w:color w:val="000000" w:themeColor="text1" w:themeTint="FF" w:themeShade="FF"/>
                <w:sz w:val="18"/>
                <w:szCs w:val="18"/>
                <w:u w:val="none"/>
              </w:rPr>
              <w:t>Read address</w:t>
            </w:r>
          </w:p>
        </w:tc>
      </w:tr>
      <w:tr w:rsidR="7B5AD9EF" w:rsidTr="7B5AD9EF" w14:paraId="2E5E94F9">
        <w:trPr>
          <w:trHeight w:val="300"/>
        </w:trPr>
        <w:tc>
          <w:tcPr>
            <w:tcW w:w="1812"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B5AD9EF" w:rsidP="7B5AD9EF" w:rsidRDefault="7B5AD9EF" w14:paraId="13814564" w14:textId="59566CFB">
            <w:pPr>
              <w:spacing w:before="120" w:beforeAutospacing="off" w:after="120" w:afterAutospacing="off"/>
              <w:rPr>
                <w:rFonts w:ascii="Arial" w:hAnsi="Arial" w:eastAsia="Arial" w:cs="Arial"/>
                <w:b w:val="0"/>
                <w:bCs w:val="0"/>
                <w:i w:val="0"/>
                <w:iCs w:val="0"/>
                <w:strike w:val="0"/>
                <w:dstrike w:val="0"/>
                <w:color w:val="000000" w:themeColor="text1" w:themeTint="FF" w:themeShade="FF"/>
                <w:sz w:val="18"/>
                <w:szCs w:val="18"/>
                <w:u w:val="none"/>
              </w:rPr>
            </w:pPr>
            <w:r w:rsidRPr="7B5AD9EF" w:rsidR="7B5AD9EF">
              <w:rPr>
                <w:rFonts w:ascii="Arial" w:hAnsi="Arial" w:eastAsia="Arial" w:cs="Arial"/>
                <w:b w:val="0"/>
                <w:bCs w:val="0"/>
                <w:i w:val="0"/>
                <w:iCs w:val="0"/>
                <w:strike w:val="0"/>
                <w:dstrike w:val="0"/>
                <w:color w:val="000000" w:themeColor="text1" w:themeTint="FF" w:themeShade="FF"/>
                <w:sz w:val="18"/>
                <w:szCs w:val="18"/>
                <w:u w:val="none"/>
              </w:rPr>
              <w:t>m0_axi_arvalid</w:t>
            </w:r>
          </w:p>
        </w:tc>
        <w:tc>
          <w:tcPr>
            <w:tcW w:w="1608"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B5AD9EF" w:rsidP="7B5AD9EF" w:rsidRDefault="7B5AD9EF" w14:paraId="18BED8E9" w14:textId="4D9824AD">
            <w:pPr>
              <w:spacing w:before="120" w:beforeAutospacing="off" w:after="120" w:afterAutospacing="off"/>
              <w:rPr>
                <w:rFonts w:ascii="Arial" w:hAnsi="Arial" w:eastAsia="Arial" w:cs="Arial"/>
                <w:b w:val="0"/>
                <w:bCs w:val="0"/>
                <w:i w:val="0"/>
                <w:iCs w:val="0"/>
                <w:strike w:val="0"/>
                <w:dstrike w:val="0"/>
                <w:color w:val="000000" w:themeColor="text1" w:themeTint="FF" w:themeShade="FF"/>
                <w:sz w:val="18"/>
                <w:szCs w:val="18"/>
                <w:u w:val="none"/>
                <w:lang w:val="en-US"/>
              </w:rPr>
            </w:pPr>
            <w:r w:rsidRPr="7B5AD9EF" w:rsidR="7B5AD9EF">
              <w:rPr>
                <w:rFonts w:ascii="Arial" w:hAnsi="Arial" w:eastAsia="Arial" w:cs="Arial"/>
                <w:b w:val="0"/>
                <w:bCs w:val="0"/>
                <w:i w:val="0"/>
                <w:iCs w:val="0"/>
                <w:strike w:val="0"/>
                <w:dstrike w:val="0"/>
                <w:color w:val="000000" w:themeColor="text1" w:themeTint="FF" w:themeShade="FF"/>
                <w:sz w:val="18"/>
                <w:szCs w:val="18"/>
                <w:u w:val="none"/>
                <w:lang w:val="en-US"/>
              </w:rPr>
              <w:t>VeeR → Bus</w:t>
            </w:r>
          </w:p>
        </w:tc>
        <w:tc>
          <w:tcPr>
            <w:tcW w:w="1634"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B5AD9EF" w:rsidP="7B5AD9EF" w:rsidRDefault="7B5AD9EF" w14:paraId="47C52381" w14:textId="13D6C1F3">
            <w:pPr>
              <w:spacing w:before="120" w:beforeAutospacing="off" w:after="120" w:afterAutospacing="off"/>
              <w:rPr>
                <w:rFonts w:ascii="Arial" w:hAnsi="Arial" w:eastAsia="Arial" w:cs="Arial"/>
                <w:b w:val="0"/>
                <w:bCs w:val="0"/>
                <w:i w:val="0"/>
                <w:iCs w:val="0"/>
                <w:strike w:val="0"/>
                <w:dstrike w:val="0"/>
                <w:color w:val="000000" w:themeColor="text1" w:themeTint="FF" w:themeShade="FF"/>
                <w:sz w:val="18"/>
                <w:szCs w:val="18"/>
                <w:u w:val="none"/>
              </w:rPr>
            </w:pPr>
            <w:r w:rsidRPr="7B5AD9EF" w:rsidR="7B5AD9EF">
              <w:rPr>
                <w:rFonts w:ascii="Arial" w:hAnsi="Arial" w:eastAsia="Arial" w:cs="Arial"/>
                <w:b w:val="0"/>
                <w:bCs w:val="0"/>
                <w:i w:val="0"/>
                <w:iCs w:val="0"/>
                <w:strike w:val="0"/>
                <w:dstrike w:val="0"/>
                <w:color w:val="000000" w:themeColor="text1" w:themeTint="FF" w:themeShade="FF"/>
                <w:sz w:val="18"/>
                <w:szCs w:val="18"/>
                <w:u w:val="none"/>
              </w:rPr>
              <w:t>1</w:t>
            </w:r>
          </w:p>
        </w:tc>
        <w:tc>
          <w:tcPr>
            <w:tcW w:w="1608"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B5AD9EF" w:rsidP="7B5AD9EF" w:rsidRDefault="7B5AD9EF" w14:paraId="3C765939" w14:textId="6103F34C">
            <w:pPr>
              <w:spacing w:before="120" w:beforeAutospacing="off" w:after="120" w:afterAutospacing="off"/>
              <w:rPr>
                <w:rFonts w:ascii="Arial" w:hAnsi="Arial" w:eastAsia="Arial" w:cs="Arial"/>
                <w:b w:val="0"/>
                <w:bCs w:val="0"/>
                <w:i w:val="0"/>
                <w:iCs w:val="0"/>
                <w:strike w:val="0"/>
                <w:dstrike w:val="0"/>
                <w:color w:val="000000" w:themeColor="text1" w:themeTint="FF" w:themeShade="FF"/>
                <w:sz w:val="18"/>
                <w:szCs w:val="18"/>
                <w:u w:val="none"/>
                <w:lang w:val="en-US"/>
              </w:rPr>
            </w:pPr>
            <w:r w:rsidRPr="7B5AD9EF" w:rsidR="7B5AD9EF">
              <w:rPr>
                <w:rFonts w:ascii="Arial" w:hAnsi="Arial" w:eastAsia="Arial" w:cs="Arial"/>
                <w:b w:val="0"/>
                <w:bCs w:val="0"/>
                <w:i w:val="0"/>
                <w:iCs w:val="0"/>
                <w:strike w:val="0"/>
                <w:dstrike w:val="0"/>
                <w:color w:val="000000" w:themeColor="text1" w:themeTint="FF" w:themeShade="FF"/>
                <w:sz w:val="18"/>
                <w:szCs w:val="18"/>
                <w:u w:val="none"/>
                <w:lang w:val="en-US"/>
              </w:rPr>
              <w:t>VeeR EL2</w:t>
            </w:r>
          </w:p>
        </w:tc>
        <w:tc>
          <w:tcPr>
            <w:tcW w:w="1608"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B5AD9EF" w:rsidP="7B5AD9EF" w:rsidRDefault="7B5AD9EF" w14:paraId="7A850564" w14:textId="721E871C">
            <w:pPr>
              <w:spacing w:before="120" w:beforeAutospacing="off" w:after="120" w:afterAutospacing="off"/>
              <w:rPr>
                <w:rFonts w:ascii="Arial" w:hAnsi="Arial" w:eastAsia="Arial" w:cs="Arial"/>
                <w:b w:val="0"/>
                <w:bCs w:val="0"/>
                <w:i w:val="0"/>
                <w:iCs w:val="0"/>
                <w:strike w:val="0"/>
                <w:dstrike w:val="0"/>
                <w:color w:val="000000" w:themeColor="text1" w:themeTint="FF" w:themeShade="FF"/>
                <w:sz w:val="18"/>
                <w:szCs w:val="18"/>
                <w:u w:val="none"/>
              </w:rPr>
            </w:pPr>
            <w:r w:rsidRPr="7B5AD9EF" w:rsidR="7B5AD9EF">
              <w:rPr>
                <w:rFonts w:ascii="Arial" w:hAnsi="Arial" w:eastAsia="Arial" w:cs="Arial"/>
                <w:b w:val="0"/>
                <w:bCs w:val="0"/>
                <w:i w:val="0"/>
                <w:iCs w:val="0"/>
                <w:strike w:val="0"/>
                <w:dstrike w:val="0"/>
                <w:color w:val="000000" w:themeColor="text1" w:themeTint="FF" w:themeShade="FF"/>
                <w:sz w:val="18"/>
                <w:szCs w:val="18"/>
                <w:u w:val="none"/>
              </w:rPr>
              <w:t>AXI Interconnect</w:t>
            </w:r>
          </w:p>
        </w:tc>
        <w:tc>
          <w:tcPr>
            <w:tcW w:w="1608"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B5AD9EF" w:rsidP="7B5AD9EF" w:rsidRDefault="7B5AD9EF" w14:paraId="333C68AF" w14:textId="1BE275D9">
            <w:pPr>
              <w:spacing w:before="120" w:beforeAutospacing="off" w:after="120" w:afterAutospacing="off"/>
              <w:rPr>
                <w:rFonts w:ascii="Arial" w:hAnsi="Arial" w:eastAsia="Arial" w:cs="Arial"/>
                <w:b w:val="0"/>
                <w:bCs w:val="0"/>
                <w:i w:val="0"/>
                <w:iCs w:val="0"/>
                <w:strike w:val="0"/>
                <w:dstrike w:val="0"/>
                <w:color w:val="000000" w:themeColor="text1" w:themeTint="FF" w:themeShade="FF"/>
                <w:sz w:val="18"/>
                <w:szCs w:val="18"/>
                <w:u w:val="none"/>
              </w:rPr>
            </w:pPr>
            <w:r w:rsidRPr="7B5AD9EF" w:rsidR="7B5AD9EF">
              <w:rPr>
                <w:rFonts w:ascii="Arial" w:hAnsi="Arial" w:eastAsia="Arial" w:cs="Arial"/>
                <w:b w:val="0"/>
                <w:bCs w:val="0"/>
                <w:i w:val="0"/>
                <w:iCs w:val="0"/>
                <w:strike w:val="0"/>
                <w:dstrike w:val="0"/>
                <w:color w:val="000000" w:themeColor="text1" w:themeTint="FF" w:themeShade="FF"/>
                <w:sz w:val="18"/>
                <w:szCs w:val="18"/>
                <w:u w:val="none"/>
              </w:rPr>
              <w:t>Read address valid</w:t>
            </w:r>
          </w:p>
        </w:tc>
      </w:tr>
      <w:tr w:rsidR="7B5AD9EF" w:rsidTr="7B5AD9EF" w14:paraId="57F6031D">
        <w:trPr>
          <w:trHeight w:val="300"/>
        </w:trPr>
        <w:tc>
          <w:tcPr>
            <w:tcW w:w="1812"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B5AD9EF" w:rsidP="7B5AD9EF" w:rsidRDefault="7B5AD9EF" w14:paraId="47DA4710" w14:textId="25936C67">
            <w:pPr>
              <w:spacing w:before="120" w:beforeAutospacing="off" w:after="120" w:afterAutospacing="off"/>
              <w:rPr>
                <w:rFonts w:ascii="Arial" w:hAnsi="Arial" w:eastAsia="Arial" w:cs="Arial"/>
                <w:b w:val="0"/>
                <w:bCs w:val="0"/>
                <w:i w:val="0"/>
                <w:iCs w:val="0"/>
                <w:strike w:val="0"/>
                <w:dstrike w:val="0"/>
                <w:color w:val="000000" w:themeColor="text1" w:themeTint="FF" w:themeShade="FF"/>
                <w:sz w:val="18"/>
                <w:szCs w:val="18"/>
                <w:u w:val="none"/>
              </w:rPr>
            </w:pPr>
            <w:r w:rsidRPr="7B5AD9EF" w:rsidR="7B5AD9EF">
              <w:rPr>
                <w:rFonts w:ascii="Arial" w:hAnsi="Arial" w:eastAsia="Arial" w:cs="Arial"/>
                <w:b w:val="0"/>
                <w:bCs w:val="0"/>
                <w:i w:val="0"/>
                <w:iCs w:val="0"/>
                <w:strike w:val="0"/>
                <w:dstrike w:val="0"/>
                <w:color w:val="000000" w:themeColor="text1" w:themeTint="FF" w:themeShade="FF"/>
                <w:sz w:val="18"/>
                <w:szCs w:val="18"/>
                <w:u w:val="none"/>
              </w:rPr>
              <w:t>m0_axi_arready</w:t>
            </w:r>
          </w:p>
        </w:tc>
        <w:tc>
          <w:tcPr>
            <w:tcW w:w="1608"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B5AD9EF" w:rsidP="7B5AD9EF" w:rsidRDefault="7B5AD9EF" w14:paraId="7BA44D50" w14:textId="6BECFBFC">
            <w:pPr>
              <w:spacing w:before="120" w:beforeAutospacing="off" w:after="120" w:afterAutospacing="off"/>
              <w:rPr>
                <w:rFonts w:ascii="Arial" w:hAnsi="Arial" w:eastAsia="Arial" w:cs="Arial"/>
                <w:b w:val="0"/>
                <w:bCs w:val="0"/>
                <w:i w:val="0"/>
                <w:iCs w:val="0"/>
                <w:strike w:val="0"/>
                <w:dstrike w:val="0"/>
                <w:color w:val="000000" w:themeColor="text1" w:themeTint="FF" w:themeShade="FF"/>
                <w:sz w:val="18"/>
                <w:szCs w:val="18"/>
                <w:u w:val="none"/>
                <w:lang w:val="en-US"/>
              </w:rPr>
            </w:pPr>
            <w:r w:rsidRPr="7B5AD9EF" w:rsidR="7B5AD9EF">
              <w:rPr>
                <w:rFonts w:ascii="Arial" w:hAnsi="Arial" w:eastAsia="Arial" w:cs="Arial"/>
                <w:b w:val="0"/>
                <w:bCs w:val="0"/>
                <w:i w:val="0"/>
                <w:iCs w:val="0"/>
                <w:strike w:val="0"/>
                <w:dstrike w:val="0"/>
                <w:color w:val="000000" w:themeColor="text1" w:themeTint="FF" w:themeShade="FF"/>
                <w:sz w:val="18"/>
                <w:szCs w:val="18"/>
                <w:u w:val="none"/>
                <w:lang w:val="en-US"/>
              </w:rPr>
              <w:t>Bus → VeeR</w:t>
            </w:r>
          </w:p>
        </w:tc>
        <w:tc>
          <w:tcPr>
            <w:tcW w:w="1634"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B5AD9EF" w:rsidP="7B5AD9EF" w:rsidRDefault="7B5AD9EF" w14:paraId="0111EBAD" w14:textId="2F994FC1">
            <w:pPr>
              <w:spacing w:before="120" w:beforeAutospacing="off" w:after="120" w:afterAutospacing="off"/>
              <w:rPr>
                <w:rFonts w:ascii="Arial" w:hAnsi="Arial" w:eastAsia="Arial" w:cs="Arial"/>
                <w:b w:val="0"/>
                <w:bCs w:val="0"/>
                <w:i w:val="0"/>
                <w:iCs w:val="0"/>
                <w:strike w:val="0"/>
                <w:dstrike w:val="0"/>
                <w:color w:val="000000" w:themeColor="text1" w:themeTint="FF" w:themeShade="FF"/>
                <w:sz w:val="18"/>
                <w:szCs w:val="18"/>
                <w:u w:val="none"/>
              </w:rPr>
            </w:pPr>
            <w:r w:rsidRPr="7B5AD9EF" w:rsidR="7B5AD9EF">
              <w:rPr>
                <w:rFonts w:ascii="Arial" w:hAnsi="Arial" w:eastAsia="Arial" w:cs="Arial"/>
                <w:b w:val="0"/>
                <w:bCs w:val="0"/>
                <w:i w:val="0"/>
                <w:iCs w:val="0"/>
                <w:strike w:val="0"/>
                <w:dstrike w:val="0"/>
                <w:color w:val="000000" w:themeColor="text1" w:themeTint="FF" w:themeShade="FF"/>
                <w:sz w:val="18"/>
                <w:szCs w:val="18"/>
                <w:u w:val="none"/>
              </w:rPr>
              <w:t>1</w:t>
            </w:r>
          </w:p>
        </w:tc>
        <w:tc>
          <w:tcPr>
            <w:tcW w:w="1608"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B5AD9EF" w:rsidP="7B5AD9EF" w:rsidRDefault="7B5AD9EF" w14:paraId="0155169D" w14:textId="76C732E3">
            <w:pPr>
              <w:spacing w:before="120" w:beforeAutospacing="off" w:after="120" w:afterAutospacing="off"/>
              <w:rPr>
                <w:rFonts w:ascii="Arial" w:hAnsi="Arial" w:eastAsia="Arial" w:cs="Arial"/>
                <w:b w:val="0"/>
                <w:bCs w:val="0"/>
                <w:i w:val="0"/>
                <w:iCs w:val="0"/>
                <w:strike w:val="0"/>
                <w:dstrike w:val="0"/>
                <w:color w:val="000000" w:themeColor="text1" w:themeTint="FF" w:themeShade="FF"/>
                <w:sz w:val="18"/>
                <w:szCs w:val="18"/>
                <w:u w:val="none"/>
              </w:rPr>
            </w:pPr>
            <w:r w:rsidRPr="7B5AD9EF" w:rsidR="7B5AD9EF">
              <w:rPr>
                <w:rFonts w:ascii="Arial" w:hAnsi="Arial" w:eastAsia="Arial" w:cs="Arial"/>
                <w:b w:val="0"/>
                <w:bCs w:val="0"/>
                <w:i w:val="0"/>
                <w:iCs w:val="0"/>
                <w:strike w:val="0"/>
                <w:dstrike w:val="0"/>
                <w:color w:val="000000" w:themeColor="text1" w:themeTint="FF" w:themeShade="FF"/>
                <w:sz w:val="18"/>
                <w:szCs w:val="18"/>
                <w:u w:val="none"/>
              </w:rPr>
              <w:t>AXI Interconnect</w:t>
            </w:r>
          </w:p>
        </w:tc>
        <w:tc>
          <w:tcPr>
            <w:tcW w:w="1608"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B5AD9EF" w:rsidP="7B5AD9EF" w:rsidRDefault="7B5AD9EF" w14:paraId="36F6D531" w14:textId="0786620F">
            <w:pPr>
              <w:spacing w:before="120" w:beforeAutospacing="off" w:after="120" w:afterAutospacing="off"/>
              <w:rPr>
                <w:rFonts w:ascii="Arial" w:hAnsi="Arial" w:eastAsia="Arial" w:cs="Arial"/>
                <w:b w:val="0"/>
                <w:bCs w:val="0"/>
                <w:i w:val="0"/>
                <w:iCs w:val="0"/>
                <w:strike w:val="0"/>
                <w:dstrike w:val="0"/>
                <w:color w:val="000000" w:themeColor="text1" w:themeTint="FF" w:themeShade="FF"/>
                <w:sz w:val="18"/>
                <w:szCs w:val="18"/>
                <w:u w:val="none"/>
                <w:lang w:val="en-US"/>
              </w:rPr>
            </w:pPr>
            <w:r w:rsidRPr="7B5AD9EF" w:rsidR="7B5AD9EF">
              <w:rPr>
                <w:rFonts w:ascii="Arial" w:hAnsi="Arial" w:eastAsia="Arial" w:cs="Arial"/>
                <w:b w:val="0"/>
                <w:bCs w:val="0"/>
                <w:i w:val="0"/>
                <w:iCs w:val="0"/>
                <w:strike w:val="0"/>
                <w:dstrike w:val="0"/>
                <w:color w:val="000000" w:themeColor="text1" w:themeTint="FF" w:themeShade="FF"/>
                <w:sz w:val="18"/>
                <w:szCs w:val="18"/>
                <w:u w:val="none"/>
                <w:lang w:val="en-US"/>
              </w:rPr>
              <w:t>VeeR EL2</w:t>
            </w:r>
          </w:p>
        </w:tc>
        <w:tc>
          <w:tcPr>
            <w:tcW w:w="1608"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B5AD9EF" w:rsidP="7B5AD9EF" w:rsidRDefault="7B5AD9EF" w14:paraId="25B4E28D" w14:textId="487243C8">
            <w:pPr>
              <w:spacing w:before="120" w:beforeAutospacing="off" w:after="120" w:afterAutospacing="off"/>
              <w:rPr>
                <w:rFonts w:ascii="Arial" w:hAnsi="Arial" w:eastAsia="Arial" w:cs="Arial"/>
                <w:b w:val="0"/>
                <w:bCs w:val="0"/>
                <w:i w:val="0"/>
                <w:iCs w:val="0"/>
                <w:strike w:val="0"/>
                <w:dstrike w:val="0"/>
                <w:color w:val="000000" w:themeColor="text1" w:themeTint="FF" w:themeShade="FF"/>
                <w:sz w:val="18"/>
                <w:szCs w:val="18"/>
                <w:u w:val="none"/>
              </w:rPr>
            </w:pPr>
            <w:r w:rsidRPr="7B5AD9EF" w:rsidR="7B5AD9EF">
              <w:rPr>
                <w:rFonts w:ascii="Arial" w:hAnsi="Arial" w:eastAsia="Arial" w:cs="Arial"/>
                <w:b w:val="0"/>
                <w:bCs w:val="0"/>
                <w:i w:val="0"/>
                <w:iCs w:val="0"/>
                <w:strike w:val="0"/>
                <w:dstrike w:val="0"/>
                <w:color w:val="000000" w:themeColor="text1" w:themeTint="FF" w:themeShade="FF"/>
                <w:sz w:val="18"/>
                <w:szCs w:val="18"/>
                <w:u w:val="none"/>
              </w:rPr>
              <w:t>Read address ready</w:t>
            </w:r>
          </w:p>
        </w:tc>
      </w:tr>
      <w:tr w:rsidR="7B5AD9EF" w:rsidTr="7B5AD9EF" w14:paraId="2CC45BAA">
        <w:trPr>
          <w:trHeight w:val="300"/>
        </w:trPr>
        <w:tc>
          <w:tcPr>
            <w:tcW w:w="1812"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B5AD9EF" w:rsidP="7B5AD9EF" w:rsidRDefault="7B5AD9EF" w14:paraId="7A71F556" w14:textId="47DDD759">
            <w:pPr>
              <w:spacing w:before="120" w:beforeAutospacing="off" w:after="120" w:afterAutospacing="off"/>
              <w:rPr>
                <w:rFonts w:ascii="Arial" w:hAnsi="Arial" w:eastAsia="Arial" w:cs="Arial"/>
                <w:b w:val="0"/>
                <w:bCs w:val="0"/>
                <w:i w:val="0"/>
                <w:iCs w:val="0"/>
                <w:strike w:val="0"/>
                <w:dstrike w:val="0"/>
                <w:color w:val="000000" w:themeColor="text1" w:themeTint="FF" w:themeShade="FF"/>
                <w:sz w:val="18"/>
                <w:szCs w:val="18"/>
                <w:u w:val="none"/>
              </w:rPr>
            </w:pPr>
            <w:r w:rsidRPr="7B5AD9EF" w:rsidR="7B5AD9EF">
              <w:rPr>
                <w:rFonts w:ascii="Arial" w:hAnsi="Arial" w:eastAsia="Arial" w:cs="Arial"/>
                <w:b w:val="0"/>
                <w:bCs w:val="0"/>
                <w:i w:val="0"/>
                <w:iCs w:val="0"/>
                <w:strike w:val="0"/>
                <w:dstrike w:val="0"/>
                <w:color w:val="000000" w:themeColor="text1" w:themeTint="FF" w:themeShade="FF"/>
                <w:sz w:val="18"/>
                <w:szCs w:val="18"/>
                <w:u w:val="none"/>
              </w:rPr>
              <w:t>m0_axi_rdata</w:t>
            </w:r>
          </w:p>
        </w:tc>
        <w:tc>
          <w:tcPr>
            <w:tcW w:w="1608"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B5AD9EF" w:rsidP="7B5AD9EF" w:rsidRDefault="7B5AD9EF" w14:paraId="5EC5E75B" w14:textId="201334B5">
            <w:pPr>
              <w:spacing w:before="120" w:beforeAutospacing="off" w:after="120" w:afterAutospacing="off"/>
              <w:rPr>
                <w:rFonts w:ascii="Arial" w:hAnsi="Arial" w:eastAsia="Arial" w:cs="Arial"/>
                <w:b w:val="0"/>
                <w:bCs w:val="0"/>
                <w:i w:val="0"/>
                <w:iCs w:val="0"/>
                <w:strike w:val="0"/>
                <w:dstrike w:val="0"/>
                <w:color w:val="000000" w:themeColor="text1" w:themeTint="FF" w:themeShade="FF"/>
                <w:sz w:val="18"/>
                <w:szCs w:val="18"/>
                <w:u w:val="none"/>
                <w:lang w:val="en-US"/>
              </w:rPr>
            </w:pPr>
            <w:r w:rsidRPr="7B5AD9EF" w:rsidR="7B5AD9EF">
              <w:rPr>
                <w:rFonts w:ascii="Arial" w:hAnsi="Arial" w:eastAsia="Arial" w:cs="Arial"/>
                <w:b w:val="0"/>
                <w:bCs w:val="0"/>
                <w:i w:val="0"/>
                <w:iCs w:val="0"/>
                <w:strike w:val="0"/>
                <w:dstrike w:val="0"/>
                <w:color w:val="000000" w:themeColor="text1" w:themeTint="FF" w:themeShade="FF"/>
                <w:sz w:val="18"/>
                <w:szCs w:val="18"/>
                <w:u w:val="none"/>
                <w:lang w:val="en-US"/>
              </w:rPr>
              <w:t>Bus → VeeR</w:t>
            </w:r>
          </w:p>
        </w:tc>
        <w:tc>
          <w:tcPr>
            <w:tcW w:w="1634"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B5AD9EF" w:rsidP="7B5AD9EF" w:rsidRDefault="7B5AD9EF" w14:paraId="7DA13BBC" w14:textId="2D2EDD4E">
            <w:pPr>
              <w:spacing w:before="120" w:beforeAutospacing="off" w:after="120" w:afterAutospacing="off"/>
              <w:rPr>
                <w:rFonts w:ascii="Arial" w:hAnsi="Arial" w:eastAsia="Arial" w:cs="Arial"/>
                <w:b w:val="0"/>
                <w:bCs w:val="0"/>
                <w:i w:val="0"/>
                <w:iCs w:val="0"/>
                <w:strike w:val="0"/>
                <w:dstrike w:val="0"/>
                <w:color w:val="000000" w:themeColor="text1" w:themeTint="FF" w:themeShade="FF"/>
                <w:sz w:val="18"/>
                <w:szCs w:val="18"/>
                <w:u w:val="none"/>
              </w:rPr>
            </w:pPr>
            <w:r w:rsidRPr="7B5AD9EF" w:rsidR="7B5AD9EF">
              <w:rPr>
                <w:rFonts w:ascii="Arial" w:hAnsi="Arial" w:eastAsia="Arial" w:cs="Arial"/>
                <w:b w:val="0"/>
                <w:bCs w:val="0"/>
                <w:i w:val="0"/>
                <w:iCs w:val="0"/>
                <w:strike w:val="0"/>
                <w:dstrike w:val="0"/>
                <w:color w:val="000000" w:themeColor="text1" w:themeTint="FF" w:themeShade="FF"/>
                <w:sz w:val="18"/>
                <w:szCs w:val="18"/>
                <w:u w:val="none"/>
              </w:rPr>
              <w:t>DATA_WIDTH</w:t>
            </w:r>
          </w:p>
        </w:tc>
        <w:tc>
          <w:tcPr>
            <w:tcW w:w="1608"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B5AD9EF" w:rsidP="7B5AD9EF" w:rsidRDefault="7B5AD9EF" w14:paraId="1A67E3F8" w14:textId="3153E595">
            <w:pPr>
              <w:spacing w:before="120" w:beforeAutospacing="off" w:after="120" w:afterAutospacing="off"/>
              <w:rPr>
                <w:rFonts w:ascii="Arial" w:hAnsi="Arial" w:eastAsia="Arial" w:cs="Arial"/>
                <w:b w:val="0"/>
                <w:bCs w:val="0"/>
                <w:i w:val="0"/>
                <w:iCs w:val="0"/>
                <w:strike w:val="0"/>
                <w:dstrike w:val="0"/>
                <w:color w:val="000000" w:themeColor="text1" w:themeTint="FF" w:themeShade="FF"/>
                <w:sz w:val="18"/>
                <w:szCs w:val="18"/>
                <w:u w:val="none"/>
              </w:rPr>
            </w:pPr>
            <w:r w:rsidRPr="7B5AD9EF" w:rsidR="7B5AD9EF">
              <w:rPr>
                <w:rFonts w:ascii="Arial" w:hAnsi="Arial" w:eastAsia="Arial" w:cs="Arial"/>
                <w:b w:val="0"/>
                <w:bCs w:val="0"/>
                <w:i w:val="0"/>
                <w:iCs w:val="0"/>
                <w:strike w:val="0"/>
                <w:dstrike w:val="0"/>
                <w:color w:val="000000" w:themeColor="text1" w:themeTint="FF" w:themeShade="FF"/>
                <w:sz w:val="18"/>
                <w:szCs w:val="18"/>
                <w:u w:val="none"/>
              </w:rPr>
              <w:t>AXI Interconnect</w:t>
            </w:r>
          </w:p>
        </w:tc>
        <w:tc>
          <w:tcPr>
            <w:tcW w:w="1608"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B5AD9EF" w:rsidP="7B5AD9EF" w:rsidRDefault="7B5AD9EF" w14:paraId="4455B7FB" w14:textId="39A25F76">
            <w:pPr>
              <w:spacing w:before="120" w:beforeAutospacing="off" w:after="120" w:afterAutospacing="off"/>
              <w:rPr>
                <w:rFonts w:ascii="Arial" w:hAnsi="Arial" w:eastAsia="Arial" w:cs="Arial"/>
                <w:b w:val="0"/>
                <w:bCs w:val="0"/>
                <w:i w:val="0"/>
                <w:iCs w:val="0"/>
                <w:strike w:val="0"/>
                <w:dstrike w:val="0"/>
                <w:color w:val="000000" w:themeColor="text1" w:themeTint="FF" w:themeShade="FF"/>
                <w:sz w:val="18"/>
                <w:szCs w:val="18"/>
                <w:u w:val="none"/>
                <w:lang w:val="en-US"/>
              </w:rPr>
            </w:pPr>
            <w:r w:rsidRPr="7B5AD9EF" w:rsidR="7B5AD9EF">
              <w:rPr>
                <w:rFonts w:ascii="Arial" w:hAnsi="Arial" w:eastAsia="Arial" w:cs="Arial"/>
                <w:b w:val="0"/>
                <w:bCs w:val="0"/>
                <w:i w:val="0"/>
                <w:iCs w:val="0"/>
                <w:strike w:val="0"/>
                <w:dstrike w:val="0"/>
                <w:color w:val="000000" w:themeColor="text1" w:themeTint="FF" w:themeShade="FF"/>
                <w:sz w:val="18"/>
                <w:szCs w:val="18"/>
                <w:u w:val="none"/>
                <w:lang w:val="en-US"/>
              </w:rPr>
              <w:t>VeeR EL2</w:t>
            </w:r>
          </w:p>
        </w:tc>
        <w:tc>
          <w:tcPr>
            <w:tcW w:w="1608"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B5AD9EF" w:rsidP="7B5AD9EF" w:rsidRDefault="7B5AD9EF" w14:paraId="41CB5B76" w14:textId="1982C5B0">
            <w:pPr>
              <w:spacing w:before="120" w:beforeAutospacing="off" w:after="120" w:afterAutospacing="off"/>
              <w:rPr>
                <w:rFonts w:ascii="Arial" w:hAnsi="Arial" w:eastAsia="Arial" w:cs="Arial"/>
                <w:b w:val="0"/>
                <w:bCs w:val="0"/>
                <w:i w:val="0"/>
                <w:iCs w:val="0"/>
                <w:strike w:val="0"/>
                <w:dstrike w:val="0"/>
                <w:color w:val="000000" w:themeColor="text1" w:themeTint="FF" w:themeShade="FF"/>
                <w:sz w:val="18"/>
                <w:szCs w:val="18"/>
                <w:u w:val="none"/>
              </w:rPr>
            </w:pPr>
            <w:r w:rsidRPr="7B5AD9EF" w:rsidR="7B5AD9EF">
              <w:rPr>
                <w:rFonts w:ascii="Arial" w:hAnsi="Arial" w:eastAsia="Arial" w:cs="Arial"/>
                <w:b w:val="0"/>
                <w:bCs w:val="0"/>
                <w:i w:val="0"/>
                <w:iCs w:val="0"/>
                <w:strike w:val="0"/>
                <w:dstrike w:val="0"/>
                <w:color w:val="000000" w:themeColor="text1" w:themeTint="FF" w:themeShade="FF"/>
                <w:sz w:val="18"/>
                <w:szCs w:val="18"/>
                <w:u w:val="none"/>
              </w:rPr>
              <w:t>Read data</w:t>
            </w:r>
          </w:p>
        </w:tc>
      </w:tr>
      <w:tr w:rsidR="7B5AD9EF" w:rsidTr="7B5AD9EF" w14:paraId="5DB8A07E">
        <w:trPr>
          <w:trHeight w:val="300"/>
        </w:trPr>
        <w:tc>
          <w:tcPr>
            <w:tcW w:w="1812"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B5AD9EF" w:rsidP="7B5AD9EF" w:rsidRDefault="7B5AD9EF" w14:paraId="6EE9AD1E" w14:textId="21FC6B6F">
            <w:pPr>
              <w:spacing w:before="120" w:beforeAutospacing="off" w:after="120" w:afterAutospacing="off"/>
              <w:rPr>
                <w:rFonts w:ascii="Arial" w:hAnsi="Arial" w:eastAsia="Arial" w:cs="Arial"/>
                <w:b w:val="0"/>
                <w:bCs w:val="0"/>
                <w:i w:val="0"/>
                <w:iCs w:val="0"/>
                <w:strike w:val="0"/>
                <w:dstrike w:val="0"/>
                <w:color w:val="000000" w:themeColor="text1" w:themeTint="FF" w:themeShade="FF"/>
                <w:sz w:val="18"/>
                <w:szCs w:val="18"/>
                <w:u w:val="none"/>
              </w:rPr>
            </w:pPr>
            <w:r w:rsidRPr="7B5AD9EF" w:rsidR="7B5AD9EF">
              <w:rPr>
                <w:rFonts w:ascii="Arial" w:hAnsi="Arial" w:eastAsia="Arial" w:cs="Arial"/>
                <w:b w:val="0"/>
                <w:bCs w:val="0"/>
                <w:i w:val="0"/>
                <w:iCs w:val="0"/>
                <w:strike w:val="0"/>
                <w:dstrike w:val="0"/>
                <w:color w:val="000000" w:themeColor="text1" w:themeTint="FF" w:themeShade="FF"/>
                <w:sz w:val="18"/>
                <w:szCs w:val="18"/>
                <w:u w:val="none"/>
              </w:rPr>
              <w:t>m0_axi_rresp</w:t>
            </w:r>
          </w:p>
        </w:tc>
        <w:tc>
          <w:tcPr>
            <w:tcW w:w="1608"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B5AD9EF" w:rsidP="7B5AD9EF" w:rsidRDefault="7B5AD9EF" w14:paraId="1A89E1C7" w14:textId="0ADF11DC">
            <w:pPr>
              <w:spacing w:before="120" w:beforeAutospacing="off" w:after="120" w:afterAutospacing="off"/>
              <w:rPr>
                <w:rFonts w:ascii="Arial" w:hAnsi="Arial" w:eastAsia="Arial" w:cs="Arial"/>
                <w:b w:val="0"/>
                <w:bCs w:val="0"/>
                <w:i w:val="0"/>
                <w:iCs w:val="0"/>
                <w:strike w:val="0"/>
                <w:dstrike w:val="0"/>
                <w:color w:val="000000" w:themeColor="text1" w:themeTint="FF" w:themeShade="FF"/>
                <w:sz w:val="18"/>
                <w:szCs w:val="18"/>
                <w:u w:val="none"/>
                <w:lang w:val="en-US"/>
              </w:rPr>
            </w:pPr>
            <w:r w:rsidRPr="7B5AD9EF" w:rsidR="7B5AD9EF">
              <w:rPr>
                <w:rFonts w:ascii="Arial" w:hAnsi="Arial" w:eastAsia="Arial" w:cs="Arial"/>
                <w:b w:val="0"/>
                <w:bCs w:val="0"/>
                <w:i w:val="0"/>
                <w:iCs w:val="0"/>
                <w:strike w:val="0"/>
                <w:dstrike w:val="0"/>
                <w:color w:val="000000" w:themeColor="text1" w:themeTint="FF" w:themeShade="FF"/>
                <w:sz w:val="18"/>
                <w:szCs w:val="18"/>
                <w:u w:val="none"/>
                <w:lang w:val="en-US"/>
              </w:rPr>
              <w:t>Bus → VeeR</w:t>
            </w:r>
          </w:p>
        </w:tc>
        <w:tc>
          <w:tcPr>
            <w:tcW w:w="1634"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B5AD9EF" w:rsidP="7B5AD9EF" w:rsidRDefault="7B5AD9EF" w14:paraId="33C1A0BF" w14:textId="01A8BCCB">
            <w:pPr>
              <w:spacing w:before="120" w:beforeAutospacing="off" w:after="120" w:afterAutospacing="off"/>
              <w:rPr>
                <w:rFonts w:ascii="Arial" w:hAnsi="Arial" w:eastAsia="Arial" w:cs="Arial"/>
                <w:b w:val="0"/>
                <w:bCs w:val="0"/>
                <w:i w:val="0"/>
                <w:iCs w:val="0"/>
                <w:strike w:val="0"/>
                <w:dstrike w:val="0"/>
                <w:color w:val="000000" w:themeColor="text1" w:themeTint="FF" w:themeShade="FF"/>
                <w:sz w:val="18"/>
                <w:szCs w:val="18"/>
                <w:u w:val="none"/>
              </w:rPr>
            </w:pPr>
            <w:r w:rsidRPr="7B5AD9EF" w:rsidR="7B5AD9EF">
              <w:rPr>
                <w:rFonts w:ascii="Arial" w:hAnsi="Arial" w:eastAsia="Arial" w:cs="Arial"/>
                <w:b w:val="0"/>
                <w:bCs w:val="0"/>
                <w:i w:val="0"/>
                <w:iCs w:val="0"/>
                <w:strike w:val="0"/>
                <w:dstrike w:val="0"/>
                <w:color w:val="000000" w:themeColor="text1" w:themeTint="FF" w:themeShade="FF"/>
                <w:sz w:val="18"/>
                <w:szCs w:val="18"/>
                <w:u w:val="none"/>
              </w:rPr>
              <w:t>2</w:t>
            </w:r>
          </w:p>
        </w:tc>
        <w:tc>
          <w:tcPr>
            <w:tcW w:w="1608"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B5AD9EF" w:rsidP="7B5AD9EF" w:rsidRDefault="7B5AD9EF" w14:paraId="3C2EC465" w14:textId="6841ABE3">
            <w:pPr>
              <w:spacing w:before="120" w:beforeAutospacing="off" w:after="120" w:afterAutospacing="off"/>
              <w:rPr>
                <w:rFonts w:ascii="Arial" w:hAnsi="Arial" w:eastAsia="Arial" w:cs="Arial"/>
                <w:b w:val="0"/>
                <w:bCs w:val="0"/>
                <w:i w:val="0"/>
                <w:iCs w:val="0"/>
                <w:strike w:val="0"/>
                <w:dstrike w:val="0"/>
                <w:color w:val="000000" w:themeColor="text1" w:themeTint="FF" w:themeShade="FF"/>
                <w:sz w:val="18"/>
                <w:szCs w:val="18"/>
                <w:u w:val="none"/>
              </w:rPr>
            </w:pPr>
            <w:r w:rsidRPr="7B5AD9EF" w:rsidR="7B5AD9EF">
              <w:rPr>
                <w:rFonts w:ascii="Arial" w:hAnsi="Arial" w:eastAsia="Arial" w:cs="Arial"/>
                <w:b w:val="0"/>
                <w:bCs w:val="0"/>
                <w:i w:val="0"/>
                <w:iCs w:val="0"/>
                <w:strike w:val="0"/>
                <w:dstrike w:val="0"/>
                <w:color w:val="000000" w:themeColor="text1" w:themeTint="FF" w:themeShade="FF"/>
                <w:sz w:val="18"/>
                <w:szCs w:val="18"/>
                <w:u w:val="none"/>
              </w:rPr>
              <w:t>AXI Interconnect</w:t>
            </w:r>
          </w:p>
        </w:tc>
        <w:tc>
          <w:tcPr>
            <w:tcW w:w="1608"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B5AD9EF" w:rsidP="7B5AD9EF" w:rsidRDefault="7B5AD9EF" w14:paraId="4A950AA6" w14:textId="006FE176">
            <w:pPr>
              <w:spacing w:before="120" w:beforeAutospacing="off" w:after="120" w:afterAutospacing="off"/>
              <w:rPr>
                <w:rFonts w:ascii="Arial" w:hAnsi="Arial" w:eastAsia="Arial" w:cs="Arial"/>
                <w:b w:val="0"/>
                <w:bCs w:val="0"/>
                <w:i w:val="0"/>
                <w:iCs w:val="0"/>
                <w:strike w:val="0"/>
                <w:dstrike w:val="0"/>
                <w:color w:val="000000" w:themeColor="text1" w:themeTint="FF" w:themeShade="FF"/>
                <w:sz w:val="18"/>
                <w:szCs w:val="18"/>
                <w:u w:val="none"/>
                <w:lang w:val="en-US"/>
              </w:rPr>
            </w:pPr>
            <w:r w:rsidRPr="7B5AD9EF" w:rsidR="7B5AD9EF">
              <w:rPr>
                <w:rFonts w:ascii="Arial" w:hAnsi="Arial" w:eastAsia="Arial" w:cs="Arial"/>
                <w:b w:val="0"/>
                <w:bCs w:val="0"/>
                <w:i w:val="0"/>
                <w:iCs w:val="0"/>
                <w:strike w:val="0"/>
                <w:dstrike w:val="0"/>
                <w:color w:val="000000" w:themeColor="text1" w:themeTint="FF" w:themeShade="FF"/>
                <w:sz w:val="18"/>
                <w:szCs w:val="18"/>
                <w:u w:val="none"/>
                <w:lang w:val="en-US"/>
              </w:rPr>
              <w:t>VeeR EL2</w:t>
            </w:r>
          </w:p>
        </w:tc>
        <w:tc>
          <w:tcPr>
            <w:tcW w:w="1608"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B5AD9EF" w:rsidP="7B5AD9EF" w:rsidRDefault="7B5AD9EF" w14:paraId="0E676974" w14:textId="5F31952A">
            <w:pPr>
              <w:spacing w:before="120" w:beforeAutospacing="off" w:after="120" w:afterAutospacing="off"/>
              <w:rPr>
                <w:rFonts w:ascii="Arial" w:hAnsi="Arial" w:eastAsia="Arial" w:cs="Arial"/>
                <w:b w:val="0"/>
                <w:bCs w:val="0"/>
                <w:i w:val="0"/>
                <w:iCs w:val="0"/>
                <w:strike w:val="0"/>
                <w:dstrike w:val="0"/>
                <w:color w:val="000000" w:themeColor="text1" w:themeTint="FF" w:themeShade="FF"/>
                <w:sz w:val="18"/>
                <w:szCs w:val="18"/>
                <w:u w:val="none"/>
              </w:rPr>
            </w:pPr>
            <w:r w:rsidRPr="7B5AD9EF" w:rsidR="7B5AD9EF">
              <w:rPr>
                <w:rFonts w:ascii="Arial" w:hAnsi="Arial" w:eastAsia="Arial" w:cs="Arial"/>
                <w:b w:val="0"/>
                <w:bCs w:val="0"/>
                <w:i w:val="0"/>
                <w:iCs w:val="0"/>
                <w:strike w:val="0"/>
                <w:dstrike w:val="0"/>
                <w:color w:val="000000" w:themeColor="text1" w:themeTint="FF" w:themeShade="FF"/>
                <w:sz w:val="18"/>
                <w:szCs w:val="18"/>
                <w:u w:val="none"/>
              </w:rPr>
              <w:t>Read response</w:t>
            </w:r>
          </w:p>
        </w:tc>
      </w:tr>
      <w:tr w:rsidR="7B5AD9EF" w:rsidTr="7B5AD9EF" w14:paraId="1D88A721">
        <w:trPr>
          <w:trHeight w:val="300"/>
        </w:trPr>
        <w:tc>
          <w:tcPr>
            <w:tcW w:w="1812"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B5AD9EF" w:rsidP="7B5AD9EF" w:rsidRDefault="7B5AD9EF" w14:paraId="35FE4384" w14:textId="301D054E">
            <w:pPr>
              <w:spacing w:before="120" w:beforeAutospacing="off" w:after="120" w:afterAutospacing="off"/>
              <w:rPr>
                <w:rFonts w:ascii="Arial" w:hAnsi="Arial" w:eastAsia="Arial" w:cs="Arial"/>
                <w:b w:val="0"/>
                <w:bCs w:val="0"/>
                <w:i w:val="0"/>
                <w:iCs w:val="0"/>
                <w:strike w:val="0"/>
                <w:dstrike w:val="0"/>
                <w:color w:val="000000" w:themeColor="text1" w:themeTint="FF" w:themeShade="FF"/>
                <w:sz w:val="18"/>
                <w:szCs w:val="18"/>
                <w:u w:val="none"/>
              </w:rPr>
            </w:pPr>
            <w:r w:rsidRPr="7B5AD9EF" w:rsidR="7B5AD9EF">
              <w:rPr>
                <w:rFonts w:ascii="Arial" w:hAnsi="Arial" w:eastAsia="Arial" w:cs="Arial"/>
                <w:b w:val="0"/>
                <w:bCs w:val="0"/>
                <w:i w:val="0"/>
                <w:iCs w:val="0"/>
                <w:strike w:val="0"/>
                <w:dstrike w:val="0"/>
                <w:color w:val="000000" w:themeColor="text1" w:themeTint="FF" w:themeShade="FF"/>
                <w:sz w:val="18"/>
                <w:szCs w:val="18"/>
                <w:u w:val="none"/>
              </w:rPr>
              <w:t>m0_axi_rvalid</w:t>
            </w:r>
          </w:p>
        </w:tc>
        <w:tc>
          <w:tcPr>
            <w:tcW w:w="1608"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B5AD9EF" w:rsidP="7B5AD9EF" w:rsidRDefault="7B5AD9EF" w14:paraId="3D776B9C" w14:textId="359DE4DB">
            <w:pPr>
              <w:spacing w:before="120" w:beforeAutospacing="off" w:after="120" w:afterAutospacing="off"/>
              <w:rPr>
                <w:rFonts w:ascii="Arial" w:hAnsi="Arial" w:eastAsia="Arial" w:cs="Arial"/>
                <w:b w:val="0"/>
                <w:bCs w:val="0"/>
                <w:i w:val="0"/>
                <w:iCs w:val="0"/>
                <w:strike w:val="0"/>
                <w:dstrike w:val="0"/>
                <w:color w:val="000000" w:themeColor="text1" w:themeTint="FF" w:themeShade="FF"/>
                <w:sz w:val="18"/>
                <w:szCs w:val="18"/>
                <w:u w:val="none"/>
                <w:lang w:val="en-US"/>
              </w:rPr>
            </w:pPr>
            <w:r w:rsidRPr="7B5AD9EF" w:rsidR="7B5AD9EF">
              <w:rPr>
                <w:rFonts w:ascii="Arial" w:hAnsi="Arial" w:eastAsia="Arial" w:cs="Arial"/>
                <w:b w:val="0"/>
                <w:bCs w:val="0"/>
                <w:i w:val="0"/>
                <w:iCs w:val="0"/>
                <w:strike w:val="0"/>
                <w:dstrike w:val="0"/>
                <w:color w:val="000000" w:themeColor="text1" w:themeTint="FF" w:themeShade="FF"/>
                <w:sz w:val="18"/>
                <w:szCs w:val="18"/>
                <w:u w:val="none"/>
                <w:lang w:val="en-US"/>
              </w:rPr>
              <w:t>Bus → VeeR</w:t>
            </w:r>
          </w:p>
        </w:tc>
        <w:tc>
          <w:tcPr>
            <w:tcW w:w="1634"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B5AD9EF" w:rsidP="7B5AD9EF" w:rsidRDefault="7B5AD9EF" w14:paraId="6EFEF238" w14:textId="6596A62E">
            <w:pPr>
              <w:spacing w:before="120" w:beforeAutospacing="off" w:after="120" w:afterAutospacing="off"/>
              <w:rPr>
                <w:rFonts w:ascii="Arial" w:hAnsi="Arial" w:eastAsia="Arial" w:cs="Arial"/>
                <w:b w:val="0"/>
                <w:bCs w:val="0"/>
                <w:i w:val="0"/>
                <w:iCs w:val="0"/>
                <w:strike w:val="0"/>
                <w:dstrike w:val="0"/>
                <w:color w:val="000000" w:themeColor="text1" w:themeTint="FF" w:themeShade="FF"/>
                <w:sz w:val="18"/>
                <w:szCs w:val="18"/>
                <w:u w:val="none"/>
              </w:rPr>
            </w:pPr>
            <w:r w:rsidRPr="7B5AD9EF" w:rsidR="7B5AD9EF">
              <w:rPr>
                <w:rFonts w:ascii="Arial" w:hAnsi="Arial" w:eastAsia="Arial" w:cs="Arial"/>
                <w:b w:val="0"/>
                <w:bCs w:val="0"/>
                <w:i w:val="0"/>
                <w:iCs w:val="0"/>
                <w:strike w:val="0"/>
                <w:dstrike w:val="0"/>
                <w:color w:val="000000" w:themeColor="text1" w:themeTint="FF" w:themeShade="FF"/>
                <w:sz w:val="18"/>
                <w:szCs w:val="18"/>
                <w:u w:val="none"/>
              </w:rPr>
              <w:t>1</w:t>
            </w:r>
          </w:p>
        </w:tc>
        <w:tc>
          <w:tcPr>
            <w:tcW w:w="1608"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B5AD9EF" w:rsidP="7B5AD9EF" w:rsidRDefault="7B5AD9EF" w14:paraId="06B5C4F9" w14:textId="756051BD">
            <w:pPr>
              <w:spacing w:before="120" w:beforeAutospacing="off" w:after="120" w:afterAutospacing="off"/>
              <w:rPr>
                <w:rFonts w:ascii="Arial" w:hAnsi="Arial" w:eastAsia="Arial" w:cs="Arial"/>
                <w:b w:val="0"/>
                <w:bCs w:val="0"/>
                <w:i w:val="0"/>
                <w:iCs w:val="0"/>
                <w:strike w:val="0"/>
                <w:dstrike w:val="0"/>
                <w:color w:val="000000" w:themeColor="text1" w:themeTint="FF" w:themeShade="FF"/>
                <w:sz w:val="18"/>
                <w:szCs w:val="18"/>
                <w:u w:val="none"/>
              </w:rPr>
            </w:pPr>
            <w:r w:rsidRPr="7B5AD9EF" w:rsidR="7B5AD9EF">
              <w:rPr>
                <w:rFonts w:ascii="Arial" w:hAnsi="Arial" w:eastAsia="Arial" w:cs="Arial"/>
                <w:b w:val="0"/>
                <w:bCs w:val="0"/>
                <w:i w:val="0"/>
                <w:iCs w:val="0"/>
                <w:strike w:val="0"/>
                <w:dstrike w:val="0"/>
                <w:color w:val="000000" w:themeColor="text1" w:themeTint="FF" w:themeShade="FF"/>
                <w:sz w:val="18"/>
                <w:szCs w:val="18"/>
                <w:u w:val="none"/>
              </w:rPr>
              <w:t>AXI Interconnect</w:t>
            </w:r>
          </w:p>
        </w:tc>
        <w:tc>
          <w:tcPr>
            <w:tcW w:w="1608"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B5AD9EF" w:rsidP="7B5AD9EF" w:rsidRDefault="7B5AD9EF" w14:paraId="2F2F208F" w14:textId="7E358945">
            <w:pPr>
              <w:spacing w:before="120" w:beforeAutospacing="off" w:after="120" w:afterAutospacing="off"/>
              <w:rPr>
                <w:rFonts w:ascii="Arial" w:hAnsi="Arial" w:eastAsia="Arial" w:cs="Arial"/>
                <w:b w:val="0"/>
                <w:bCs w:val="0"/>
                <w:i w:val="0"/>
                <w:iCs w:val="0"/>
                <w:strike w:val="0"/>
                <w:dstrike w:val="0"/>
                <w:color w:val="000000" w:themeColor="text1" w:themeTint="FF" w:themeShade="FF"/>
                <w:sz w:val="18"/>
                <w:szCs w:val="18"/>
                <w:u w:val="none"/>
                <w:lang w:val="en-US"/>
              </w:rPr>
            </w:pPr>
            <w:r w:rsidRPr="7B5AD9EF" w:rsidR="7B5AD9EF">
              <w:rPr>
                <w:rFonts w:ascii="Arial" w:hAnsi="Arial" w:eastAsia="Arial" w:cs="Arial"/>
                <w:b w:val="0"/>
                <w:bCs w:val="0"/>
                <w:i w:val="0"/>
                <w:iCs w:val="0"/>
                <w:strike w:val="0"/>
                <w:dstrike w:val="0"/>
                <w:color w:val="000000" w:themeColor="text1" w:themeTint="FF" w:themeShade="FF"/>
                <w:sz w:val="18"/>
                <w:szCs w:val="18"/>
                <w:u w:val="none"/>
                <w:lang w:val="en-US"/>
              </w:rPr>
              <w:t>VeeR EL2</w:t>
            </w:r>
          </w:p>
        </w:tc>
        <w:tc>
          <w:tcPr>
            <w:tcW w:w="1608"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B5AD9EF" w:rsidP="7B5AD9EF" w:rsidRDefault="7B5AD9EF" w14:paraId="024042F2" w14:textId="5BE1C472">
            <w:pPr>
              <w:spacing w:before="120" w:beforeAutospacing="off" w:after="120" w:afterAutospacing="off"/>
              <w:rPr>
                <w:rFonts w:ascii="Arial" w:hAnsi="Arial" w:eastAsia="Arial" w:cs="Arial"/>
                <w:b w:val="0"/>
                <w:bCs w:val="0"/>
                <w:i w:val="0"/>
                <w:iCs w:val="0"/>
                <w:strike w:val="0"/>
                <w:dstrike w:val="0"/>
                <w:color w:val="000000" w:themeColor="text1" w:themeTint="FF" w:themeShade="FF"/>
                <w:sz w:val="18"/>
                <w:szCs w:val="18"/>
                <w:u w:val="none"/>
              </w:rPr>
            </w:pPr>
            <w:r w:rsidRPr="7B5AD9EF" w:rsidR="7B5AD9EF">
              <w:rPr>
                <w:rFonts w:ascii="Arial" w:hAnsi="Arial" w:eastAsia="Arial" w:cs="Arial"/>
                <w:b w:val="0"/>
                <w:bCs w:val="0"/>
                <w:i w:val="0"/>
                <w:iCs w:val="0"/>
                <w:strike w:val="0"/>
                <w:dstrike w:val="0"/>
                <w:color w:val="000000" w:themeColor="text1" w:themeTint="FF" w:themeShade="FF"/>
                <w:sz w:val="18"/>
                <w:szCs w:val="18"/>
                <w:u w:val="none"/>
              </w:rPr>
              <w:t>Read valid</w:t>
            </w:r>
          </w:p>
        </w:tc>
      </w:tr>
      <w:tr w:rsidR="7B5AD9EF" w:rsidTr="7B5AD9EF" w14:paraId="7E5D3D19">
        <w:trPr>
          <w:trHeight w:val="300"/>
        </w:trPr>
        <w:tc>
          <w:tcPr>
            <w:tcW w:w="1812"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B5AD9EF" w:rsidP="7B5AD9EF" w:rsidRDefault="7B5AD9EF" w14:paraId="2AA5032B" w14:textId="1DE2FDBE">
            <w:pPr>
              <w:spacing w:before="120" w:beforeAutospacing="off" w:after="120" w:afterAutospacing="off"/>
              <w:rPr>
                <w:rFonts w:ascii="Arial" w:hAnsi="Arial" w:eastAsia="Arial" w:cs="Arial"/>
                <w:b w:val="0"/>
                <w:bCs w:val="0"/>
                <w:i w:val="0"/>
                <w:iCs w:val="0"/>
                <w:strike w:val="0"/>
                <w:dstrike w:val="0"/>
                <w:color w:val="000000" w:themeColor="text1" w:themeTint="FF" w:themeShade="FF"/>
                <w:sz w:val="18"/>
                <w:szCs w:val="18"/>
                <w:u w:val="none"/>
              </w:rPr>
            </w:pPr>
            <w:r w:rsidRPr="7B5AD9EF" w:rsidR="7B5AD9EF">
              <w:rPr>
                <w:rFonts w:ascii="Arial" w:hAnsi="Arial" w:eastAsia="Arial" w:cs="Arial"/>
                <w:b w:val="0"/>
                <w:bCs w:val="0"/>
                <w:i w:val="0"/>
                <w:iCs w:val="0"/>
                <w:strike w:val="0"/>
                <w:dstrike w:val="0"/>
                <w:color w:val="000000" w:themeColor="text1" w:themeTint="FF" w:themeShade="FF"/>
                <w:sz w:val="18"/>
                <w:szCs w:val="18"/>
                <w:u w:val="none"/>
              </w:rPr>
              <w:t>m0_axi_rready</w:t>
            </w:r>
          </w:p>
        </w:tc>
        <w:tc>
          <w:tcPr>
            <w:tcW w:w="1608"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B5AD9EF" w:rsidP="7B5AD9EF" w:rsidRDefault="7B5AD9EF" w14:paraId="0B92D9DD" w14:textId="5FA74904">
            <w:pPr>
              <w:spacing w:before="120" w:beforeAutospacing="off" w:after="120" w:afterAutospacing="off"/>
              <w:rPr>
                <w:rFonts w:ascii="Arial" w:hAnsi="Arial" w:eastAsia="Arial" w:cs="Arial"/>
                <w:b w:val="0"/>
                <w:bCs w:val="0"/>
                <w:i w:val="0"/>
                <w:iCs w:val="0"/>
                <w:strike w:val="0"/>
                <w:dstrike w:val="0"/>
                <w:color w:val="000000" w:themeColor="text1" w:themeTint="FF" w:themeShade="FF"/>
                <w:sz w:val="18"/>
                <w:szCs w:val="18"/>
                <w:u w:val="none"/>
                <w:lang w:val="en-US"/>
              </w:rPr>
            </w:pPr>
            <w:r w:rsidRPr="7B5AD9EF" w:rsidR="7B5AD9EF">
              <w:rPr>
                <w:rFonts w:ascii="Arial" w:hAnsi="Arial" w:eastAsia="Arial" w:cs="Arial"/>
                <w:b w:val="0"/>
                <w:bCs w:val="0"/>
                <w:i w:val="0"/>
                <w:iCs w:val="0"/>
                <w:strike w:val="0"/>
                <w:dstrike w:val="0"/>
                <w:color w:val="000000" w:themeColor="text1" w:themeTint="FF" w:themeShade="FF"/>
                <w:sz w:val="18"/>
                <w:szCs w:val="18"/>
                <w:u w:val="none"/>
                <w:lang w:val="en-US"/>
              </w:rPr>
              <w:t>VeeR → Bus</w:t>
            </w:r>
          </w:p>
        </w:tc>
        <w:tc>
          <w:tcPr>
            <w:tcW w:w="1634"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B5AD9EF" w:rsidP="7B5AD9EF" w:rsidRDefault="7B5AD9EF" w14:paraId="00E5424E" w14:textId="7B07E2D1">
            <w:pPr>
              <w:spacing w:before="120" w:beforeAutospacing="off" w:after="120" w:afterAutospacing="off"/>
              <w:rPr>
                <w:rFonts w:ascii="Arial" w:hAnsi="Arial" w:eastAsia="Arial" w:cs="Arial"/>
                <w:b w:val="0"/>
                <w:bCs w:val="0"/>
                <w:i w:val="0"/>
                <w:iCs w:val="0"/>
                <w:strike w:val="0"/>
                <w:dstrike w:val="0"/>
                <w:color w:val="000000" w:themeColor="text1" w:themeTint="FF" w:themeShade="FF"/>
                <w:sz w:val="18"/>
                <w:szCs w:val="18"/>
                <w:u w:val="none"/>
              </w:rPr>
            </w:pPr>
            <w:r w:rsidRPr="7B5AD9EF" w:rsidR="7B5AD9EF">
              <w:rPr>
                <w:rFonts w:ascii="Arial" w:hAnsi="Arial" w:eastAsia="Arial" w:cs="Arial"/>
                <w:b w:val="0"/>
                <w:bCs w:val="0"/>
                <w:i w:val="0"/>
                <w:iCs w:val="0"/>
                <w:strike w:val="0"/>
                <w:dstrike w:val="0"/>
                <w:color w:val="000000" w:themeColor="text1" w:themeTint="FF" w:themeShade="FF"/>
                <w:sz w:val="18"/>
                <w:szCs w:val="18"/>
                <w:u w:val="none"/>
              </w:rPr>
              <w:t>1</w:t>
            </w:r>
          </w:p>
        </w:tc>
        <w:tc>
          <w:tcPr>
            <w:tcW w:w="1608"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B5AD9EF" w:rsidP="7B5AD9EF" w:rsidRDefault="7B5AD9EF" w14:paraId="2C4F3141" w14:textId="015AFB8D">
            <w:pPr>
              <w:spacing w:before="120" w:beforeAutospacing="off" w:after="120" w:afterAutospacing="off"/>
              <w:rPr>
                <w:rFonts w:ascii="Arial" w:hAnsi="Arial" w:eastAsia="Arial" w:cs="Arial"/>
                <w:b w:val="0"/>
                <w:bCs w:val="0"/>
                <w:i w:val="0"/>
                <w:iCs w:val="0"/>
                <w:strike w:val="0"/>
                <w:dstrike w:val="0"/>
                <w:color w:val="000000" w:themeColor="text1" w:themeTint="FF" w:themeShade="FF"/>
                <w:sz w:val="18"/>
                <w:szCs w:val="18"/>
                <w:u w:val="none"/>
                <w:lang w:val="en-US"/>
              </w:rPr>
            </w:pPr>
            <w:r w:rsidRPr="7B5AD9EF" w:rsidR="7B5AD9EF">
              <w:rPr>
                <w:rFonts w:ascii="Arial" w:hAnsi="Arial" w:eastAsia="Arial" w:cs="Arial"/>
                <w:b w:val="0"/>
                <w:bCs w:val="0"/>
                <w:i w:val="0"/>
                <w:iCs w:val="0"/>
                <w:strike w:val="0"/>
                <w:dstrike w:val="0"/>
                <w:color w:val="000000" w:themeColor="text1" w:themeTint="FF" w:themeShade="FF"/>
                <w:sz w:val="18"/>
                <w:szCs w:val="18"/>
                <w:u w:val="none"/>
                <w:lang w:val="en-US"/>
              </w:rPr>
              <w:t>VeeR EL2</w:t>
            </w:r>
          </w:p>
        </w:tc>
        <w:tc>
          <w:tcPr>
            <w:tcW w:w="1608"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B5AD9EF" w:rsidP="7B5AD9EF" w:rsidRDefault="7B5AD9EF" w14:paraId="576788A5" w14:textId="561ACA51">
            <w:pPr>
              <w:spacing w:before="120" w:beforeAutospacing="off" w:after="120" w:afterAutospacing="off"/>
              <w:rPr>
                <w:rFonts w:ascii="Arial" w:hAnsi="Arial" w:eastAsia="Arial" w:cs="Arial"/>
                <w:b w:val="0"/>
                <w:bCs w:val="0"/>
                <w:i w:val="0"/>
                <w:iCs w:val="0"/>
                <w:strike w:val="0"/>
                <w:dstrike w:val="0"/>
                <w:color w:val="000000" w:themeColor="text1" w:themeTint="FF" w:themeShade="FF"/>
                <w:sz w:val="18"/>
                <w:szCs w:val="18"/>
                <w:u w:val="none"/>
              </w:rPr>
            </w:pPr>
            <w:r w:rsidRPr="7B5AD9EF" w:rsidR="7B5AD9EF">
              <w:rPr>
                <w:rFonts w:ascii="Arial" w:hAnsi="Arial" w:eastAsia="Arial" w:cs="Arial"/>
                <w:b w:val="0"/>
                <w:bCs w:val="0"/>
                <w:i w:val="0"/>
                <w:iCs w:val="0"/>
                <w:strike w:val="0"/>
                <w:dstrike w:val="0"/>
                <w:color w:val="000000" w:themeColor="text1" w:themeTint="FF" w:themeShade="FF"/>
                <w:sz w:val="18"/>
                <w:szCs w:val="18"/>
                <w:u w:val="none"/>
              </w:rPr>
              <w:t>AXI Interconnect</w:t>
            </w:r>
          </w:p>
        </w:tc>
        <w:tc>
          <w:tcPr>
            <w:tcW w:w="1608"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B5AD9EF" w:rsidP="7B5AD9EF" w:rsidRDefault="7B5AD9EF" w14:paraId="02C6FA5D" w14:textId="7592C667">
            <w:pPr>
              <w:spacing w:before="120" w:beforeAutospacing="off" w:after="120" w:afterAutospacing="off"/>
              <w:rPr>
                <w:rFonts w:ascii="Arial" w:hAnsi="Arial" w:eastAsia="Arial" w:cs="Arial"/>
                <w:b w:val="0"/>
                <w:bCs w:val="0"/>
                <w:i w:val="0"/>
                <w:iCs w:val="0"/>
                <w:strike w:val="0"/>
                <w:dstrike w:val="0"/>
                <w:color w:val="000000" w:themeColor="text1" w:themeTint="FF" w:themeShade="FF"/>
                <w:sz w:val="18"/>
                <w:szCs w:val="18"/>
                <w:u w:val="none"/>
              </w:rPr>
            </w:pPr>
            <w:r w:rsidRPr="7B5AD9EF" w:rsidR="7B5AD9EF">
              <w:rPr>
                <w:rFonts w:ascii="Arial" w:hAnsi="Arial" w:eastAsia="Arial" w:cs="Arial"/>
                <w:b w:val="0"/>
                <w:bCs w:val="0"/>
                <w:i w:val="0"/>
                <w:iCs w:val="0"/>
                <w:strike w:val="0"/>
                <w:dstrike w:val="0"/>
                <w:color w:val="000000" w:themeColor="text1" w:themeTint="FF" w:themeShade="FF"/>
                <w:sz w:val="18"/>
                <w:szCs w:val="18"/>
                <w:u w:val="none"/>
              </w:rPr>
              <w:t>Read ready</w:t>
            </w:r>
          </w:p>
        </w:tc>
      </w:tr>
    </w:tbl>
    <w:p xmlns:wp14="http://schemas.microsoft.com/office/word/2010/wordml" w:rsidP="7B5AD9EF" w14:paraId="6BF89DA3" wp14:textId="0F8CF6A5">
      <w:pPr>
        <w:pStyle w:val="Normal1"/>
        <w:ind w:left="0" w:hanging="0"/>
        <w:jc w:val="both"/>
        <w:rPr>
          <w:b w:val="1"/>
          <w:b/>
          <w:bCs w:val="1"/>
          <w:sz w:val="18"/>
          <w:szCs w:val="18"/>
        </w:rPr>
      </w:pPr>
    </w:p>
    <w:p xmlns:wp14="http://schemas.microsoft.com/office/word/2010/wordml" w:rsidP="7B5AD9EF" w14:paraId="5C3E0E74" wp14:textId="77777777">
      <w:pPr>
        <w:pStyle w:val="Normal1"/>
        <w:ind w:left="0" w:hanging="0"/>
        <w:jc w:val="both"/>
        <w:rPr>
          <w:b w:val="1"/>
          <w:b/>
          <w:bCs w:val="1"/>
          <w:sz w:val="18"/>
          <w:szCs w:val="18"/>
        </w:rPr>
      </w:pPr>
    </w:p>
    <w:p xmlns:wp14="http://schemas.microsoft.com/office/word/2010/wordml" w:rsidP="7B5AD9EF" w14:paraId="2A58645A" wp14:textId="77777777">
      <w:pPr>
        <w:pStyle w:val="Normal1"/>
        <w:ind w:left="0" w:hanging="0"/>
        <w:jc w:val="both"/>
        <w:rPr>
          <w:b w:val="1"/>
          <w:b/>
          <w:bCs w:val="1"/>
          <w:sz w:val="21"/>
          <w:szCs w:val="21"/>
        </w:rPr>
      </w:pPr>
      <w:r w:rsidRPr="7B5AD9EF" w:rsidR="7B5AD9EF">
        <w:rPr>
          <w:b w:val="1"/>
          <w:bCs w:val="1"/>
          <w:sz w:val="21"/>
          <w:szCs w:val="21"/>
        </w:rPr>
        <w:t>3.8 Bus to Peripheral Signal Flow</w:t>
      </w:r>
    </w:p>
    <w:p xmlns:wp14="http://schemas.microsoft.com/office/word/2010/wordml" w:rsidP="7B5AD9EF" w14:paraId="66A1FAB9" wp14:textId="77777777">
      <w:pPr>
        <w:pStyle w:val="Normal1"/>
        <w:ind w:left="0" w:hanging="0"/>
        <w:jc w:val="both"/>
        <w:rPr>
          <w:b w:val="1"/>
          <w:b/>
          <w:bCs w:val="1"/>
          <w:sz w:val="18"/>
          <w:szCs w:val="18"/>
        </w:rPr>
      </w:pPr>
    </w:p>
    <w:p xmlns:wp14="http://schemas.microsoft.com/office/word/2010/wordml" w:rsidP="7B5AD9EF" w14:paraId="76BB753C" wp14:textId="77777777">
      <w:pPr>
        <w:pStyle w:val="Normal1"/>
        <w:ind w:left="0" w:hanging="0"/>
        <w:jc w:val="both"/>
        <w:rPr>
          <w:b w:val="1"/>
          <w:b/>
          <w:bCs w:val="1"/>
          <w:sz w:val="18"/>
          <w:szCs w:val="18"/>
        </w:rPr>
      </w:pPr>
    </w:p>
    <w:tbl>
      <w:tblPr>
        <w:tblStyle w:val="TableNormal"/>
        <w:bidiVisual w:val="0"/>
        <w:tblW w:w="0" w:type="auto"/>
        <w:tblLook w:val="06A0" w:firstRow="1" w:lastRow="0" w:firstColumn="1" w:lastColumn="0" w:noHBand="1" w:noVBand="1"/>
      </w:tblPr>
      <w:tblGrid>
        <w:gridCol w:w="1634"/>
        <w:gridCol w:w="1608"/>
        <w:gridCol w:w="1634"/>
        <w:gridCol w:w="1608"/>
        <w:gridCol w:w="1608"/>
        <w:gridCol w:w="1608"/>
      </w:tblGrid>
      <w:tr w:rsidR="7B5AD9EF" w:rsidTr="7B5AD9EF" w14:paraId="75CB6D97">
        <w:trPr>
          <w:trHeight w:val="300"/>
        </w:trPr>
        <w:tc>
          <w:tcPr>
            <w:tcW w:w="1634" w:type="dxa"/>
            <w:tcBorders>
              <w:top w:val="single" w:color="DDDDDD" w:sz="6"/>
              <w:left w:val="single" w:color="DDDDDD" w:sz="6"/>
              <w:bottom w:val="single" w:color="DDDDDD" w:sz="6"/>
              <w:right w:val="single" w:color="DDDDDD" w:sz="6"/>
            </w:tcBorders>
            <w:shd w:val="clear" w:color="auto" w:fill="FFFFFF" w:themeFill="background1"/>
            <w:tcMar>
              <w:top w:w="120" w:type="dxa"/>
              <w:left w:w="120" w:type="dxa"/>
              <w:bottom w:w="120" w:type="dxa"/>
              <w:right w:w="120" w:type="dxa"/>
            </w:tcMar>
            <w:vAlign w:val="top"/>
          </w:tcPr>
          <w:p w:rsidR="7B5AD9EF" w:rsidP="7B5AD9EF" w:rsidRDefault="7B5AD9EF" w14:paraId="696720BE" w14:textId="6FDD634E">
            <w:pPr>
              <w:spacing w:before="120" w:beforeAutospacing="off" w:after="120" w:afterAutospacing="off"/>
              <w:jc w:val="center"/>
              <w:rPr>
                <w:rFonts w:ascii="Arial" w:hAnsi="Arial" w:eastAsia="Arial" w:cs="Arial"/>
                <w:b w:val="1"/>
                <w:bCs w:val="1"/>
                <w:i w:val="0"/>
                <w:iCs w:val="0"/>
                <w:strike w:val="0"/>
                <w:dstrike w:val="0"/>
                <w:color w:val="000000" w:themeColor="text1" w:themeTint="FF" w:themeShade="FF"/>
                <w:sz w:val="18"/>
                <w:szCs w:val="18"/>
                <w:u w:val="none"/>
              </w:rPr>
            </w:pPr>
            <w:r w:rsidRPr="7B5AD9EF" w:rsidR="7B5AD9EF">
              <w:rPr>
                <w:rFonts w:ascii="Arial" w:hAnsi="Arial" w:eastAsia="Arial" w:cs="Arial"/>
                <w:b w:val="1"/>
                <w:bCs w:val="1"/>
                <w:i w:val="0"/>
                <w:iCs w:val="0"/>
                <w:strike w:val="0"/>
                <w:dstrike w:val="0"/>
                <w:color w:val="000000" w:themeColor="text1" w:themeTint="FF" w:themeShade="FF"/>
                <w:sz w:val="18"/>
                <w:szCs w:val="18"/>
                <w:u w:val="none"/>
              </w:rPr>
              <w:t>Signal Name (Per Slave 0-7)</w:t>
            </w:r>
          </w:p>
        </w:tc>
        <w:tc>
          <w:tcPr>
            <w:tcW w:w="1608" w:type="dxa"/>
            <w:tcBorders>
              <w:top w:val="single" w:color="DDDDDD" w:sz="6"/>
              <w:left w:val="single" w:color="DDDDDD" w:sz="6"/>
              <w:bottom w:val="single" w:color="DDDDDD" w:sz="6"/>
              <w:right w:val="single" w:color="DDDDDD" w:sz="6"/>
            </w:tcBorders>
            <w:shd w:val="clear" w:color="auto" w:fill="FFFFFF" w:themeFill="background1"/>
            <w:tcMar>
              <w:top w:w="120" w:type="dxa"/>
              <w:left w:w="120" w:type="dxa"/>
              <w:bottom w:w="120" w:type="dxa"/>
              <w:right w:w="120" w:type="dxa"/>
            </w:tcMar>
            <w:vAlign w:val="top"/>
          </w:tcPr>
          <w:p w:rsidR="7B5AD9EF" w:rsidP="7B5AD9EF" w:rsidRDefault="7B5AD9EF" w14:paraId="733B6693" w14:textId="0FD62E3B">
            <w:pPr>
              <w:spacing w:before="120" w:beforeAutospacing="off" w:after="120" w:afterAutospacing="off"/>
              <w:jc w:val="center"/>
              <w:rPr>
                <w:rFonts w:ascii="Arial" w:hAnsi="Arial" w:eastAsia="Arial" w:cs="Arial"/>
                <w:b w:val="1"/>
                <w:bCs w:val="1"/>
                <w:i w:val="0"/>
                <w:iCs w:val="0"/>
                <w:strike w:val="0"/>
                <w:dstrike w:val="0"/>
                <w:color w:val="000000" w:themeColor="text1" w:themeTint="FF" w:themeShade="FF"/>
                <w:sz w:val="18"/>
                <w:szCs w:val="18"/>
                <w:u w:val="none"/>
              </w:rPr>
            </w:pPr>
            <w:r w:rsidRPr="7B5AD9EF" w:rsidR="7B5AD9EF">
              <w:rPr>
                <w:rFonts w:ascii="Arial" w:hAnsi="Arial" w:eastAsia="Arial" w:cs="Arial"/>
                <w:b w:val="1"/>
                <w:bCs w:val="1"/>
                <w:i w:val="0"/>
                <w:iCs w:val="0"/>
                <w:strike w:val="0"/>
                <w:dstrike w:val="0"/>
                <w:color w:val="000000" w:themeColor="text1" w:themeTint="FF" w:themeShade="FF"/>
                <w:sz w:val="18"/>
                <w:szCs w:val="18"/>
                <w:u w:val="none"/>
              </w:rPr>
              <w:t>Direction</w:t>
            </w:r>
          </w:p>
        </w:tc>
        <w:tc>
          <w:tcPr>
            <w:tcW w:w="1634" w:type="dxa"/>
            <w:tcBorders>
              <w:top w:val="single" w:color="DDDDDD" w:sz="6"/>
              <w:left w:val="single" w:color="DDDDDD" w:sz="6"/>
              <w:bottom w:val="single" w:color="DDDDDD" w:sz="6"/>
              <w:right w:val="single" w:color="DDDDDD" w:sz="6"/>
            </w:tcBorders>
            <w:shd w:val="clear" w:color="auto" w:fill="FFFFFF" w:themeFill="background1"/>
            <w:tcMar>
              <w:top w:w="120" w:type="dxa"/>
              <w:left w:w="120" w:type="dxa"/>
              <w:bottom w:w="120" w:type="dxa"/>
              <w:right w:w="120" w:type="dxa"/>
            </w:tcMar>
            <w:vAlign w:val="top"/>
          </w:tcPr>
          <w:p w:rsidR="7B5AD9EF" w:rsidP="7B5AD9EF" w:rsidRDefault="7B5AD9EF" w14:paraId="7A28B05B" w14:textId="7E2B68BC">
            <w:pPr>
              <w:spacing w:before="120" w:beforeAutospacing="off" w:after="120" w:afterAutospacing="off"/>
              <w:jc w:val="center"/>
              <w:rPr>
                <w:rFonts w:ascii="Arial" w:hAnsi="Arial" w:eastAsia="Arial" w:cs="Arial"/>
                <w:b w:val="1"/>
                <w:bCs w:val="1"/>
                <w:i w:val="0"/>
                <w:iCs w:val="0"/>
                <w:strike w:val="0"/>
                <w:dstrike w:val="0"/>
                <w:color w:val="000000" w:themeColor="text1" w:themeTint="FF" w:themeShade="FF"/>
                <w:sz w:val="18"/>
                <w:szCs w:val="18"/>
                <w:u w:val="none"/>
              </w:rPr>
            </w:pPr>
            <w:r w:rsidRPr="7B5AD9EF" w:rsidR="7B5AD9EF">
              <w:rPr>
                <w:rFonts w:ascii="Arial" w:hAnsi="Arial" w:eastAsia="Arial" w:cs="Arial"/>
                <w:b w:val="1"/>
                <w:bCs w:val="1"/>
                <w:i w:val="0"/>
                <w:iCs w:val="0"/>
                <w:strike w:val="0"/>
                <w:dstrike w:val="0"/>
                <w:color w:val="000000" w:themeColor="text1" w:themeTint="FF" w:themeShade="FF"/>
                <w:sz w:val="18"/>
                <w:szCs w:val="18"/>
                <w:u w:val="none"/>
              </w:rPr>
              <w:t>Width</w:t>
            </w:r>
          </w:p>
        </w:tc>
        <w:tc>
          <w:tcPr>
            <w:tcW w:w="1608" w:type="dxa"/>
            <w:tcBorders>
              <w:top w:val="single" w:color="DDDDDD" w:sz="6"/>
              <w:left w:val="single" w:color="DDDDDD" w:sz="6"/>
              <w:bottom w:val="single" w:color="DDDDDD" w:sz="6"/>
              <w:right w:val="single" w:color="DDDDDD" w:sz="6"/>
            </w:tcBorders>
            <w:shd w:val="clear" w:color="auto" w:fill="FFFFFF" w:themeFill="background1"/>
            <w:tcMar>
              <w:top w:w="120" w:type="dxa"/>
              <w:left w:w="120" w:type="dxa"/>
              <w:bottom w:w="120" w:type="dxa"/>
              <w:right w:w="120" w:type="dxa"/>
            </w:tcMar>
            <w:vAlign w:val="top"/>
          </w:tcPr>
          <w:p w:rsidR="7B5AD9EF" w:rsidP="7B5AD9EF" w:rsidRDefault="7B5AD9EF" w14:paraId="5567E422" w14:textId="7119784F">
            <w:pPr>
              <w:spacing w:before="120" w:beforeAutospacing="off" w:after="120" w:afterAutospacing="off"/>
              <w:jc w:val="center"/>
              <w:rPr>
                <w:rFonts w:ascii="Arial" w:hAnsi="Arial" w:eastAsia="Arial" w:cs="Arial"/>
                <w:b w:val="1"/>
                <w:bCs w:val="1"/>
                <w:i w:val="0"/>
                <w:iCs w:val="0"/>
                <w:strike w:val="0"/>
                <w:dstrike w:val="0"/>
                <w:color w:val="000000" w:themeColor="text1" w:themeTint="FF" w:themeShade="FF"/>
                <w:sz w:val="18"/>
                <w:szCs w:val="18"/>
                <w:u w:val="none"/>
              </w:rPr>
            </w:pPr>
            <w:r w:rsidRPr="7B5AD9EF" w:rsidR="7B5AD9EF">
              <w:rPr>
                <w:rFonts w:ascii="Arial" w:hAnsi="Arial" w:eastAsia="Arial" w:cs="Arial"/>
                <w:b w:val="1"/>
                <w:bCs w:val="1"/>
                <w:i w:val="0"/>
                <w:iCs w:val="0"/>
                <w:strike w:val="0"/>
                <w:dstrike w:val="0"/>
                <w:color w:val="000000" w:themeColor="text1" w:themeTint="FF" w:themeShade="FF"/>
                <w:sz w:val="18"/>
                <w:szCs w:val="18"/>
                <w:u w:val="none"/>
              </w:rPr>
              <w:t>Source</w:t>
            </w:r>
          </w:p>
        </w:tc>
        <w:tc>
          <w:tcPr>
            <w:tcW w:w="1608" w:type="dxa"/>
            <w:tcBorders>
              <w:top w:val="single" w:color="DDDDDD" w:sz="6"/>
              <w:left w:val="single" w:color="DDDDDD" w:sz="6"/>
              <w:bottom w:val="single" w:color="DDDDDD" w:sz="6"/>
              <w:right w:val="single" w:color="DDDDDD" w:sz="6"/>
            </w:tcBorders>
            <w:shd w:val="clear" w:color="auto" w:fill="FFFFFF" w:themeFill="background1"/>
            <w:tcMar>
              <w:top w:w="120" w:type="dxa"/>
              <w:left w:w="120" w:type="dxa"/>
              <w:bottom w:w="120" w:type="dxa"/>
              <w:right w:w="120" w:type="dxa"/>
            </w:tcMar>
            <w:vAlign w:val="top"/>
          </w:tcPr>
          <w:p w:rsidR="7B5AD9EF" w:rsidP="7B5AD9EF" w:rsidRDefault="7B5AD9EF" w14:paraId="09E1FA9F" w14:textId="20CFF3C4">
            <w:pPr>
              <w:spacing w:before="120" w:beforeAutospacing="off" w:after="120" w:afterAutospacing="off"/>
              <w:jc w:val="center"/>
              <w:rPr>
                <w:rFonts w:ascii="Arial" w:hAnsi="Arial" w:eastAsia="Arial" w:cs="Arial"/>
                <w:b w:val="1"/>
                <w:bCs w:val="1"/>
                <w:i w:val="0"/>
                <w:iCs w:val="0"/>
                <w:strike w:val="0"/>
                <w:dstrike w:val="0"/>
                <w:color w:val="000000" w:themeColor="text1" w:themeTint="FF" w:themeShade="FF"/>
                <w:sz w:val="18"/>
                <w:szCs w:val="18"/>
                <w:u w:val="none"/>
              </w:rPr>
            </w:pPr>
            <w:r w:rsidRPr="7B5AD9EF" w:rsidR="7B5AD9EF">
              <w:rPr>
                <w:rFonts w:ascii="Arial" w:hAnsi="Arial" w:eastAsia="Arial" w:cs="Arial"/>
                <w:b w:val="1"/>
                <w:bCs w:val="1"/>
                <w:i w:val="0"/>
                <w:iCs w:val="0"/>
                <w:strike w:val="0"/>
                <w:dstrike w:val="0"/>
                <w:color w:val="000000" w:themeColor="text1" w:themeTint="FF" w:themeShade="FF"/>
                <w:sz w:val="18"/>
                <w:szCs w:val="18"/>
                <w:u w:val="none"/>
              </w:rPr>
              <w:t>Destination</w:t>
            </w:r>
          </w:p>
        </w:tc>
        <w:tc>
          <w:tcPr>
            <w:tcW w:w="1608" w:type="dxa"/>
            <w:tcBorders>
              <w:top w:val="single" w:color="DDDDDD" w:sz="6"/>
              <w:left w:val="single" w:color="DDDDDD" w:sz="6"/>
              <w:bottom w:val="single" w:color="DDDDDD" w:sz="6"/>
              <w:right w:val="single" w:color="DDDDDD" w:sz="6"/>
            </w:tcBorders>
            <w:shd w:val="clear" w:color="auto" w:fill="FFFFFF" w:themeFill="background1"/>
            <w:tcMar>
              <w:top w:w="120" w:type="dxa"/>
              <w:left w:w="120" w:type="dxa"/>
              <w:bottom w:w="120" w:type="dxa"/>
              <w:right w:w="120" w:type="dxa"/>
            </w:tcMar>
            <w:vAlign w:val="top"/>
          </w:tcPr>
          <w:p w:rsidR="7B5AD9EF" w:rsidP="7B5AD9EF" w:rsidRDefault="7B5AD9EF" w14:paraId="28AE7562" w14:textId="799E4E3F">
            <w:pPr>
              <w:spacing w:before="120" w:beforeAutospacing="off" w:after="120" w:afterAutospacing="off"/>
              <w:jc w:val="center"/>
              <w:rPr>
                <w:rFonts w:ascii="Arial" w:hAnsi="Arial" w:eastAsia="Arial" w:cs="Arial"/>
                <w:b w:val="1"/>
                <w:bCs w:val="1"/>
                <w:i w:val="0"/>
                <w:iCs w:val="0"/>
                <w:strike w:val="0"/>
                <w:dstrike w:val="0"/>
                <w:color w:val="000000" w:themeColor="text1" w:themeTint="FF" w:themeShade="FF"/>
                <w:sz w:val="18"/>
                <w:szCs w:val="18"/>
                <w:u w:val="none"/>
              </w:rPr>
            </w:pPr>
            <w:r w:rsidRPr="7B5AD9EF" w:rsidR="7B5AD9EF">
              <w:rPr>
                <w:rFonts w:ascii="Arial" w:hAnsi="Arial" w:eastAsia="Arial" w:cs="Arial"/>
                <w:b w:val="1"/>
                <w:bCs w:val="1"/>
                <w:i w:val="0"/>
                <w:iCs w:val="0"/>
                <w:strike w:val="0"/>
                <w:dstrike w:val="0"/>
                <w:color w:val="000000" w:themeColor="text1" w:themeTint="FF" w:themeShade="FF"/>
                <w:sz w:val="18"/>
                <w:szCs w:val="18"/>
                <w:u w:val="none"/>
              </w:rPr>
              <w:t>Purpose</w:t>
            </w:r>
          </w:p>
        </w:tc>
      </w:tr>
      <w:tr w:rsidR="7B5AD9EF" w:rsidTr="7B5AD9EF" w14:paraId="7C97F61C">
        <w:trPr>
          <w:trHeight w:val="300"/>
        </w:trPr>
        <w:tc>
          <w:tcPr>
            <w:tcW w:w="1634"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B5AD9EF" w:rsidP="7B5AD9EF" w:rsidRDefault="7B5AD9EF" w14:paraId="7FF95CE5" w14:textId="5EA17284">
            <w:pPr>
              <w:spacing w:before="120" w:beforeAutospacing="off" w:after="120" w:afterAutospacing="off"/>
              <w:rPr>
                <w:rFonts w:ascii="Arial" w:hAnsi="Arial" w:eastAsia="Arial" w:cs="Arial"/>
                <w:b w:val="0"/>
                <w:bCs w:val="0"/>
                <w:i w:val="0"/>
                <w:iCs w:val="0"/>
                <w:strike w:val="0"/>
                <w:dstrike w:val="0"/>
                <w:color w:val="000000" w:themeColor="text1" w:themeTint="FF" w:themeShade="FF"/>
                <w:sz w:val="18"/>
                <w:szCs w:val="18"/>
                <w:u w:val="none"/>
                <w:lang w:val="en-US"/>
              </w:rPr>
            </w:pPr>
            <w:r w:rsidRPr="7B5AD9EF" w:rsidR="7B5AD9EF">
              <w:rPr>
                <w:rFonts w:ascii="Arial" w:hAnsi="Arial" w:eastAsia="Arial" w:cs="Arial"/>
                <w:b w:val="0"/>
                <w:bCs w:val="0"/>
                <w:i w:val="0"/>
                <w:iCs w:val="0"/>
                <w:strike w:val="0"/>
                <w:dstrike w:val="0"/>
                <w:color w:val="000000" w:themeColor="text1" w:themeTint="FF" w:themeShade="FF"/>
                <w:sz w:val="18"/>
                <w:szCs w:val="18"/>
                <w:u w:val="none"/>
                <w:lang w:val="en-US"/>
              </w:rPr>
              <w:t>s_axi_awaddr</w:t>
            </w:r>
          </w:p>
        </w:tc>
        <w:tc>
          <w:tcPr>
            <w:tcW w:w="1608"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B5AD9EF" w:rsidP="7B5AD9EF" w:rsidRDefault="7B5AD9EF" w14:paraId="2DE34003" w14:textId="250A6790">
            <w:pPr>
              <w:spacing w:before="120" w:beforeAutospacing="off" w:after="120" w:afterAutospacing="off"/>
              <w:rPr>
                <w:rFonts w:ascii="Arial" w:hAnsi="Arial" w:eastAsia="Arial" w:cs="Arial"/>
                <w:b w:val="0"/>
                <w:bCs w:val="0"/>
                <w:i w:val="0"/>
                <w:iCs w:val="0"/>
                <w:strike w:val="0"/>
                <w:dstrike w:val="0"/>
                <w:color w:val="000000" w:themeColor="text1" w:themeTint="FF" w:themeShade="FF"/>
                <w:sz w:val="18"/>
                <w:szCs w:val="18"/>
                <w:u w:val="none"/>
              </w:rPr>
            </w:pPr>
            <w:r w:rsidRPr="7B5AD9EF" w:rsidR="7B5AD9EF">
              <w:rPr>
                <w:rFonts w:ascii="Arial" w:hAnsi="Arial" w:eastAsia="Arial" w:cs="Arial"/>
                <w:b w:val="0"/>
                <w:bCs w:val="0"/>
                <w:i w:val="0"/>
                <w:iCs w:val="0"/>
                <w:strike w:val="0"/>
                <w:dstrike w:val="0"/>
                <w:color w:val="000000" w:themeColor="text1" w:themeTint="FF" w:themeShade="FF"/>
                <w:sz w:val="18"/>
                <w:szCs w:val="18"/>
                <w:u w:val="none"/>
              </w:rPr>
              <w:t>Bus → Slave</w:t>
            </w:r>
          </w:p>
        </w:tc>
        <w:tc>
          <w:tcPr>
            <w:tcW w:w="1634"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B5AD9EF" w:rsidP="7B5AD9EF" w:rsidRDefault="7B5AD9EF" w14:paraId="6EC1ECD4" w14:textId="5634EBB7">
            <w:pPr>
              <w:spacing w:before="120" w:beforeAutospacing="off" w:after="120" w:afterAutospacing="off"/>
              <w:rPr>
                <w:rFonts w:ascii="Arial" w:hAnsi="Arial" w:eastAsia="Arial" w:cs="Arial"/>
                <w:b w:val="0"/>
                <w:bCs w:val="0"/>
                <w:i w:val="0"/>
                <w:iCs w:val="0"/>
                <w:strike w:val="0"/>
                <w:dstrike w:val="0"/>
                <w:color w:val="000000" w:themeColor="text1" w:themeTint="FF" w:themeShade="FF"/>
                <w:sz w:val="18"/>
                <w:szCs w:val="18"/>
                <w:u w:val="none"/>
              </w:rPr>
            </w:pPr>
            <w:r w:rsidRPr="7B5AD9EF" w:rsidR="7B5AD9EF">
              <w:rPr>
                <w:rFonts w:ascii="Arial" w:hAnsi="Arial" w:eastAsia="Arial" w:cs="Arial"/>
                <w:b w:val="0"/>
                <w:bCs w:val="0"/>
                <w:i w:val="0"/>
                <w:iCs w:val="0"/>
                <w:strike w:val="0"/>
                <w:dstrike w:val="0"/>
                <w:color w:val="000000" w:themeColor="text1" w:themeTint="FF" w:themeShade="FF"/>
                <w:sz w:val="18"/>
                <w:szCs w:val="18"/>
                <w:u w:val="none"/>
              </w:rPr>
              <w:t>ADDR_WIDTH</w:t>
            </w:r>
          </w:p>
        </w:tc>
        <w:tc>
          <w:tcPr>
            <w:tcW w:w="1608"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B5AD9EF" w:rsidP="7B5AD9EF" w:rsidRDefault="7B5AD9EF" w14:paraId="0EDCFF73" w14:textId="4B7FD365">
            <w:pPr>
              <w:spacing w:before="120" w:beforeAutospacing="off" w:after="120" w:afterAutospacing="off"/>
              <w:rPr>
                <w:rFonts w:ascii="Arial" w:hAnsi="Arial" w:eastAsia="Arial" w:cs="Arial"/>
                <w:b w:val="0"/>
                <w:bCs w:val="0"/>
                <w:i w:val="0"/>
                <w:iCs w:val="0"/>
                <w:strike w:val="0"/>
                <w:dstrike w:val="0"/>
                <w:color w:val="000000" w:themeColor="text1" w:themeTint="FF" w:themeShade="FF"/>
                <w:sz w:val="18"/>
                <w:szCs w:val="18"/>
                <w:u w:val="none"/>
              </w:rPr>
            </w:pPr>
            <w:r w:rsidRPr="7B5AD9EF" w:rsidR="7B5AD9EF">
              <w:rPr>
                <w:rFonts w:ascii="Arial" w:hAnsi="Arial" w:eastAsia="Arial" w:cs="Arial"/>
                <w:b w:val="0"/>
                <w:bCs w:val="0"/>
                <w:i w:val="0"/>
                <w:iCs w:val="0"/>
                <w:strike w:val="0"/>
                <w:dstrike w:val="0"/>
                <w:color w:val="000000" w:themeColor="text1" w:themeTint="FF" w:themeShade="FF"/>
                <w:sz w:val="18"/>
                <w:szCs w:val="18"/>
                <w:u w:val="none"/>
              </w:rPr>
              <w:t>AXI Interconnect</w:t>
            </w:r>
          </w:p>
        </w:tc>
        <w:tc>
          <w:tcPr>
            <w:tcW w:w="1608"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B5AD9EF" w:rsidP="7B5AD9EF" w:rsidRDefault="7B5AD9EF" w14:paraId="5E18CCFC" w14:textId="429AAAF5">
            <w:pPr>
              <w:spacing w:before="120" w:beforeAutospacing="off" w:after="120" w:afterAutospacing="off"/>
              <w:rPr>
                <w:rFonts w:ascii="Arial" w:hAnsi="Arial" w:eastAsia="Arial" w:cs="Arial"/>
                <w:b w:val="0"/>
                <w:bCs w:val="0"/>
                <w:i w:val="0"/>
                <w:iCs w:val="0"/>
                <w:strike w:val="0"/>
                <w:dstrike w:val="0"/>
                <w:color w:val="000000" w:themeColor="text1" w:themeTint="FF" w:themeShade="FF"/>
                <w:sz w:val="18"/>
                <w:szCs w:val="18"/>
                <w:u w:val="none"/>
              </w:rPr>
            </w:pPr>
            <w:r w:rsidRPr="7B5AD9EF" w:rsidR="7B5AD9EF">
              <w:rPr>
                <w:rFonts w:ascii="Arial" w:hAnsi="Arial" w:eastAsia="Arial" w:cs="Arial"/>
                <w:b w:val="0"/>
                <w:bCs w:val="0"/>
                <w:i w:val="0"/>
                <w:iCs w:val="0"/>
                <w:strike w:val="0"/>
                <w:dstrike w:val="0"/>
                <w:color w:val="000000" w:themeColor="text1" w:themeTint="FF" w:themeShade="FF"/>
                <w:sz w:val="18"/>
                <w:szCs w:val="18"/>
                <w:u w:val="none"/>
              </w:rPr>
              <w:t>Selected Slave</w:t>
            </w:r>
          </w:p>
        </w:tc>
        <w:tc>
          <w:tcPr>
            <w:tcW w:w="1608"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B5AD9EF" w:rsidP="7B5AD9EF" w:rsidRDefault="7B5AD9EF" w14:paraId="0353B2F3" w14:textId="4A03D56C">
            <w:pPr>
              <w:spacing w:before="120" w:beforeAutospacing="off" w:after="120" w:afterAutospacing="off"/>
              <w:rPr>
                <w:rFonts w:ascii="Arial" w:hAnsi="Arial" w:eastAsia="Arial" w:cs="Arial"/>
                <w:b w:val="0"/>
                <w:bCs w:val="0"/>
                <w:i w:val="0"/>
                <w:iCs w:val="0"/>
                <w:strike w:val="0"/>
                <w:dstrike w:val="0"/>
                <w:color w:val="000000" w:themeColor="text1" w:themeTint="FF" w:themeShade="FF"/>
                <w:sz w:val="18"/>
                <w:szCs w:val="18"/>
                <w:u w:val="none"/>
              </w:rPr>
            </w:pPr>
            <w:r w:rsidRPr="7B5AD9EF" w:rsidR="7B5AD9EF">
              <w:rPr>
                <w:rFonts w:ascii="Arial" w:hAnsi="Arial" w:eastAsia="Arial" w:cs="Arial"/>
                <w:b w:val="0"/>
                <w:bCs w:val="0"/>
                <w:i w:val="0"/>
                <w:iCs w:val="0"/>
                <w:strike w:val="0"/>
                <w:dstrike w:val="0"/>
                <w:color w:val="000000" w:themeColor="text1" w:themeTint="FF" w:themeShade="FF"/>
                <w:sz w:val="18"/>
                <w:szCs w:val="18"/>
                <w:u w:val="none"/>
              </w:rPr>
              <w:t>Target write address</w:t>
            </w:r>
          </w:p>
        </w:tc>
      </w:tr>
      <w:tr w:rsidR="7B5AD9EF" w:rsidTr="7B5AD9EF" w14:paraId="3B445B4B">
        <w:trPr>
          <w:trHeight w:val="300"/>
        </w:trPr>
        <w:tc>
          <w:tcPr>
            <w:tcW w:w="1634"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B5AD9EF" w:rsidP="7B5AD9EF" w:rsidRDefault="7B5AD9EF" w14:paraId="51F5CC85" w14:textId="04EA2A02">
            <w:pPr>
              <w:spacing w:before="120" w:beforeAutospacing="off" w:after="120" w:afterAutospacing="off"/>
              <w:rPr>
                <w:rFonts w:ascii="Arial" w:hAnsi="Arial" w:eastAsia="Arial" w:cs="Arial"/>
                <w:b w:val="0"/>
                <w:bCs w:val="0"/>
                <w:i w:val="0"/>
                <w:iCs w:val="0"/>
                <w:strike w:val="0"/>
                <w:dstrike w:val="0"/>
                <w:color w:val="000000" w:themeColor="text1" w:themeTint="FF" w:themeShade="FF"/>
                <w:sz w:val="18"/>
                <w:szCs w:val="18"/>
                <w:u w:val="none"/>
                <w:lang w:val="en-US"/>
              </w:rPr>
            </w:pPr>
            <w:r w:rsidRPr="7B5AD9EF" w:rsidR="7B5AD9EF">
              <w:rPr>
                <w:rFonts w:ascii="Arial" w:hAnsi="Arial" w:eastAsia="Arial" w:cs="Arial"/>
                <w:b w:val="0"/>
                <w:bCs w:val="0"/>
                <w:i w:val="0"/>
                <w:iCs w:val="0"/>
                <w:strike w:val="0"/>
                <w:dstrike w:val="0"/>
                <w:color w:val="000000" w:themeColor="text1" w:themeTint="FF" w:themeShade="FF"/>
                <w:sz w:val="18"/>
                <w:szCs w:val="18"/>
                <w:u w:val="none"/>
                <w:lang w:val="en-US"/>
              </w:rPr>
              <w:t>s_axi_awvalid</w:t>
            </w:r>
          </w:p>
        </w:tc>
        <w:tc>
          <w:tcPr>
            <w:tcW w:w="1608"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B5AD9EF" w:rsidP="7B5AD9EF" w:rsidRDefault="7B5AD9EF" w14:paraId="610BA12F" w14:textId="19DA3DD5">
            <w:pPr>
              <w:spacing w:before="120" w:beforeAutospacing="off" w:after="120" w:afterAutospacing="off"/>
              <w:rPr>
                <w:rFonts w:ascii="Arial" w:hAnsi="Arial" w:eastAsia="Arial" w:cs="Arial"/>
                <w:b w:val="0"/>
                <w:bCs w:val="0"/>
                <w:i w:val="0"/>
                <w:iCs w:val="0"/>
                <w:strike w:val="0"/>
                <w:dstrike w:val="0"/>
                <w:color w:val="000000" w:themeColor="text1" w:themeTint="FF" w:themeShade="FF"/>
                <w:sz w:val="18"/>
                <w:szCs w:val="18"/>
                <w:u w:val="none"/>
              </w:rPr>
            </w:pPr>
            <w:r w:rsidRPr="7B5AD9EF" w:rsidR="7B5AD9EF">
              <w:rPr>
                <w:rFonts w:ascii="Arial" w:hAnsi="Arial" w:eastAsia="Arial" w:cs="Arial"/>
                <w:b w:val="0"/>
                <w:bCs w:val="0"/>
                <w:i w:val="0"/>
                <w:iCs w:val="0"/>
                <w:strike w:val="0"/>
                <w:dstrike w:val="0"/>
                <w:color w:val="000000" w:themeColor="text1" w:themeTint="FF" w:themeShade="FF"/>
                <w:sz w:val="18"/>
                <w:szCs w:val="18"/>
                <w:u w:val="none"/>
              </w:rPr>
              <w:t>Bus → Slave</w:t>
            </w:r>
          </w:p>
        </w:tc>
        <w:tc>
          <w:tcPr>
            <w:tcW w:w="1634"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B5AD9EF" w:rsidP="7B5AD9EF" w:rsidRDefault="7B5AD9EF" w14:paraId="4606687E" w14:textId="6F3DE508">
            <w:pPr>
              <w:spacing w:before="120" w:beforeAutospacing="off" w:after="120" w:afterAutospacing="off"/>
              <w:rPr>
                <w:rFonts w:ascii="Arial" w:hAnsi="Arial" w:eastAsia="Arial" w:cs="Arial"/>
                <w:b w:val="0"/>
                <w:bCs w:val="0"/>
                <w:i w:val="0"/>
                <w:iCs w:val="0"/>
                <w:strike w:val="0"/>
                <w:dstrike w:val="0"/>
                <w:color w:val="000000" w:themeColor="text1" w:themeTint="FF" w:themeShade="FF"/>
                <w:sz w:val="18"/>
                <w:szCs w:val="18"/>
                <w:u w:val="none"/>
              </w:rPr>
            </w:pPr>
            <w:r w:rsidRPr="7B5AD9EF" w:rsidR="7B5AD9EF">
              <w:rPr>
                <w:rFonts w:ascii="Arial" w:hAnsi="Arial" w:eastAsia="Arial" w:cs="Arial"/>
                <w:b w:val="0"/>
                <w:bCs w:val="0"/>
                <w:i w:val="0"/>
                <w:iCs w:val="0"/>
                <w:strike w:val="0"/>
                <w:dstrike w:val="0"/>
                <w:color w:val="000000" w:themeColor="text1" w:themeTint="FF" w:themeShade="FF"/>
                <w:sz w:val="18"/>
                <w:szCs w:val="18"/>
                <w:u w:val="none"/>
              </w:rPr>
              <w:t>1</w:t>
            </w:r>
          </w:p>
        </w:tc>
        <w:tc>
          <w:tcPr>
            <w:tcW w:w="1608"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B5AD9EF" w:rsidP="7B5AD9EF" w:rsidRDefault="7B5AD9EF" w14:paraId="646F95E1" w14:textId="1DBF0823">
            <w:pPr>
              <w:spacing w:before="120" w:beforeAutospacing="off" w:after="120" w:afterAutospacing="off"/>
              <w:rPr>
                <w:rFonts w:ascii="Arial" w:hAnsi="Arial" w:eastAsia="Arial" w:cs="Arial"/>
                <w:b w:val="0"/>
                <w:bCs w:val="0"/>
                <w:i w:val="0"/>
                <w:iCs w:val="0"/>
                <w:strike w:val="0"/>
                <w:dstrike w:val="0"/>
                <w:color w:val="000000" w:themeColor="text1" w:themeTint="FF" w:themeShade="FF"/>
                <w:sz w:val="18"/>
                <w:szCs w:val="18"/>
                <w:u w:val="none"/>
              </w:rPr>
            </w:pPr>
            <w:r w:rsidRPr="7B5AD9EF" w:rsidR="7B5AD9EF">
              <w:rPr>
                <w:rFonts w:ascii="Arial" w:hAnsi="Arial" w:eastAsia="Arial" w:cs="Arial"/>
                <w:b w:val="0"/>
                <w:bCs w:val="0"/>
                <w:i w:val="0"/>
                <w:iCs w:val="0"/>
                <w:strike w:val="0"/>
                <w:dstrike w:val="0"/>
                <w:color w:val="000000" w:themeColor="text1" w:themeTint="FF" w:themeShade="FF"/>
                <w:sz w:val="18"/>
                <w:szCs w:val="18"/>
                <w:u w:val="none"/>
              </w:rPr>
              <w:t>AXI Interconnect</w:t>
            </w:r>
          </w:p>
        </w:tc>
        <w:tc>
          <w:tcPr>
            <w:tcW w:w="1608"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B5AD9EF" w:rsidP="7B5AD9EF" w:rsidRDefault="7B5AD9EF" w14:paraId="7AE85AD0" w14:textId="5F67C184">
            <w:pPr>
              <w:spacing w:before="120" w:beforeAutospacing="off" w:after="120" w:afterAutospacing="off"/>
              <w:rPr>
                <w:rFonts w:ascii="Arial" w:hAnsi="Arial" w:eastAsia="Arial" w:cs="Arial"/>
                <w:b w:val="0"/>
                <w:bCs w:val="0"/>
                <w:i w:val="0"/>
                <w:iCs w:val="0"/>
                <w:strike w:val="0"/>
                <w:dstrike w:val="0"/>
                <w:color w:val="000000" w:themeColor="text1" w:themeTint="FF" w:themeShade="FF"/>
                <w:sz w:val="18"/>
                <w:szCs w:val="18"/>
                <w:u w:val="none"/>
              </w:rPr>
            </w:pPr>
            <w:r w:rsidRPr="7B5AD9EF" w:rsidR="7B5AD9EF">
              <w:rPr>
                <w:rFonts w:ascii="Arial" w:hAnsi="Arial" w:eastAsia="Arial" w:cs="Arial"/>
                <w:b w:val="0"/>
                <w:bCs w:val="0"/>
                <w:i w:val="0"/>
                <w:iCs w:val="0"/>
                <w:strike w:val="0"/>
                <w:dstrike w:val="0"/>
                <w:color w:val="000000" w:themeColor="text1" w:themeTint="FF" w:themeShade="FF"/>
                <w:sz w:val="18"/>
                <w:szCs w:val="18"/>
                <w:u w:val="none"/>
              </w:rPr>
              <w:t>Selected Slave</w:t>
            </w:r>
          </w:p>
        </w:tc>
        <w:tc>
          <w:tcPr>
            <w:tcW w:w="1608"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B5AD9EF" w:rsidP="7B5AD9EF" w:rsidRDefault="7B5AD9EF" w14:paraId="4668CEE8" w14:textId="192434C0">
            <w:pPr>
              <w:spacing w:before="120" w:beforeAutospacing="off" w:after="120" w:afterAutospacing="off"/>
              <w:rPr>
                <w:rFonts w:ascii="Arial" w:hAnsi="Arial" w:eastAsia="Arial" w:cs="Arial"/>
                <w:b w:val="0"/>
                <w:bCs w:val="0"/>
                <w:i w:val="0"/>
                <w:iCs w:val="0"/>
                <w:strike w:val="0"/>
                <w:dstrike w:val="0"/>
                <w:color w:val="000000" w:themeColor="text1" w:themeTint="FF" w:themeShade="FF"/>
                <w:sz w:val="18"/>
                <w:szCs w:val="18"/>
                <w:u w:val="none"/>
              </w:rPr>
            </w:pPr>
            <w:r w:rsidRPr="7B5AD9EF" w:rsidR="7B5AD9EF">
              <w:rPr>
                <w:rFonts w:ascii="Arial" w:hAnsi="Arial" w:eastAsia="Arial" w:cs="Arial"/>
                <w:b w:val="0"/>
                <w:bCs w:val="0"/>
                <w:i w:val="0"/>
                <w:iCs w:val="0"/>
                <w:strike w:val="0"/>
                <w:dstrike w:val="0"/>
                <w:color w:val="000000" w:themeColor="text1" w:themeTint="FF" w:themeShade="FF"/>
                <w:sz w:val="18"/>
                <w:szCs w:val="18"/>
                <w:u w:val="none"/>
              </w:rPr>
              <w:t>Write address valid indicator</w:t>
            </w:r>
          </w:p>
        </w:tc>
      </w:tr>
      <w:tr w:rsidR="7B5AD9EF" w:rsidTr="7B5AD9EF" w14:paraId="28BB70D7">
        <w:trPr>
          <w:trHeight w:val="300"/>
        </w:trPr>
        <w:tc>
          <w:tcPr>
            <w:tcW w:w="1634"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B5AD9EF" w:rsidP="7B5AD9EF" w:rsidRDefault="7B5AD9EF" w14:paraId="23531BE8" w14:textId="7AE735A8">
            <w:pPr>
              <w:spacing w:before="120" w:beforeAutospacing="off" w:after="120" w:afterAutospacing="off"/>
              <w:rPr>
                <w:rFonts w:ascii="Arial" w:hAnsi="Arial" w:eastAsia="Arial" w:cs="Arial"/>
                <w:b w:val="0"/>
                <w:bCs w:val="0"/>
                <w:i w:val="0"/>
                <w:iCs w:val="0"/>
                <w:strike w:val="0"/>
                <w:dstrike w:val="0"/>
                <w:color w:val="000000" w:themeColor="text1" w:themeTint="FF" w:themeShade="FF"/>
                <w:sz w:val="18"/>
                <w:szCs w:val="18"/>
                <w:u w:val="none"/>
                <w:lang w:val="en-US"/>
              </w:rPr>
            </w:pPr>
            <w:r w:rsidRPr="7B5AD9EF" w:rsidR="7B5AD9EF">
              <w:rPr>
                <w:rFonts w:ascii="Arial" w:hAnsi="Arial" w:eastAsia="Arial" w:cs="Arial"/>
                <w:b w:val="0"/>
                <w:bCs w:val="0"/>
                <w:i w:val="0"/>
                <w:iCs w:val="0"/>
                <w:strike w:val="0"/>
                <w:dstrike w:val="0"/>
                <w:color w:val="000000" w:themeColor="text1" w:themeTint="FF" w:themeShade="FF"/>
                <w:sz w:val="18"/>
                <w:szCs w:val="18"/>
                <w:u w:val="none"/>
                <w:lang w:val="en-US"/>
              </w:rPr>
              <w:t>s_axi_awready</w:t>
            </w:r>
          </w:p>
        </w:tc>
        <w:tc>
          <w:tcPr>
            <w:tcW w:w="1608"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B5AD9EF" w:rsidP="7B5AD9EF" w:rsidRDefault="7B5AD9EF" w14:paraId="0592CCF5" w14:textId="4BCA7B68">
            <w:pPr>
              <w:spacing w:before="120" w:beforeAutospacing="off" w:after="120" w:afterAutospacing="off"/>
              <w:rPr>
                <w:rFonts w:ascii="Arial" w:hAnsi="Arial" w:eastAsia="Arial" w:cs="Arial"/>
                <w:b w:val="0"/>
                <w:bCs w:val="0"/>
                <w:i w:val="0"/>
                <w:iCs w:val="0"/>
                <w:strike w:val="0"/>
                <w:dstrike w:val="0"/>
                <w:color w:val="000000" w:themeColor="text1" w:themeTint="FF" w:themeShade="FF"/>
                <w:sz w:val="18"/>
                <w:szCs w:val="18"/>
                <w:u w:val="none"/>
              </w:rPr>
            </w:pPr>
            <w:r w:rsidRPr="7B5AD9EF" w:rsidR="7B5AD9EF">
              <w:rPr>
                <w:rFonts w:ascii="Arial" w:hAnsi="Arial" w:eastAsia="Arial" w:cs="Arial"/>
                <w:b w:val="0"/>
                <w:bCs w:val="0"/>
                <w:i w:val="0"/>
                <w:iCs w:val="0"/>
                <w:strike w:val="0"/>
                <w:dstrike w:val="0"/>
                <w:color w:val="000000" w:themeColor="text1" w:themeTint="FF" w:themeShade="FF"/>
                <w:sz w:val="18"/>
                <w:szCs w:val="18"/>
                <w:u w:val="none"/>
              </w:rPr>
              <w:t>Slave → Bus</w:t>
            </w:r>
          </w:p>
        </w:tc>
        <w:tc>
          <w:tcPr>
            <w:tcW w:w="1634"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B5AD9EF" w:rsidP="7B5AD9EF" w:rsidRDefault="7B5AD9EF" w14:paraId="72ECF9D4" w14:textId="3DBE5A6D">
            <w:pPr>
              <w:spacing w:before="120" w:beforeAutospacing="off" w:after="120" w:afterAutospacing="off"/>
              <w:rPr>
                <w:rFonts w:ascii="Arial" w:hAnsi="Arial" w:eastAsia="Arial" w:cs="Arial"/>
                <w:b w:val="0"/>
                <w:bCs w:val="0"/>
                <w:i w:val="0"/>
                <w:iCs w:val="0"/>
                <w:strike w:val="0"/>
                <w:dstrike w:val="0"/>
                <w:color w:val="000000" w:themeColor="text1" w:themeTint="FF" w:themeShade="FF"/>
                <w:sz w:val="18"/>
                <w:szCs w:val="18"/>
                <w:u w:val="none"/>
              </w:rPr>
            </w:pPr>
            <w:r w:rsidRPr="7B5AD9EF" w:rsidR="7B5AD9EF">
              <w:rPr>
                <w:rFonts w:ascii="Arial" w:hAnsi="Arial" w:eastAsia="Arial" w:cs="Arial"/>
                <w:b w:val="0"/>
                <w:bCs w:val="0"/>
                <w:i w:val="0"/>
                <w:iCs w:val="0"/>
                <w:strike w:val="0"/>
                <w:dstrike w:val="0"/>
                <w:color w:val="000000" w:themeColor="text1" w:themeTint="FF" w:themeShade="FF"/>
                <w:sz w:val="18"/>
                <w:szCs w:val="18"/>
                <w:u w:val="none"/>
              </w:rPr>
              <w:t>1</w:t>
            </w:r>
          </w:p>
        </w:tc>
        <w:tc>
          <w:tcPr>
            <w:tcW w:w="1608"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B5AD9EF" w:rsidP="7B5AD9EF" w:rsidRDefault="7B5AD9EF" w14:paraId="5EEE191E" w14:textId="14E15D8A">
            <w:pPr>
              <w:spacing w:before="120" w:beforeAutospacing="off" w:after="120" w:afterAutospacing="off"/>
              <w:rPr>
                <w:rFonts w:ascii="Arial" w:hAnsi="Arial" w:eastAsia="Arial" w:cs="Arial"/>
                <w:b w:val="0"/>
                <w:bCs w:val="0"/>
                <w:i w:val="0"/>
                <w:iCs w:val="0"/>
                <w:strike w:val="0"/>
                <w:dstrike w:val="0"/>
                <w:color w:val="000000" w:themeColor="text1" w:themeTint="FF" w:themeShade="FF"/>
                <w:sz w:val="18"/>
                <w:szCs w:val="18"/>
                <w:u w:val="none"/>
              </w:rPr>
            </w:pPr>
            <w:r w:rsidRPr="7B5AD9EF" w:rsidR="7B5AD9EF">
              <w:rPr>
                <w:rFonts w:ascii="Arial" w:hAnsi="Arial" w:eastAsia="Arial" w:cs="Arial"/>
                <w:b w:val="0"/>
                <w:bCs w:val="0"/>
                <w:i w:val="0"/>
                <w:iCs w:val="0"/>
                <w:strike w:val="0"/>
                <w:dstrike w:val="0"/>
                <w:color w:val="000000" w:themeColor="text1" w:themeTint="FF" w:themeShade="FF"/>
                <w:sz w:val="18"/>
                <w:szCs w:val="18"/>
                <w:u w:val="none"/>
              </w:rPr>
              <w:t>Selected Slave</w:t>
            </w:r>
          </w:p>
        </w:tc>
        <w:tc>
          <w:tcPr>
            <w:tcW w:w="1608"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B5AD9EF" w:rsidP="7B5AD9EF" w:rsidRDefault="7B5AD9EF" w14:paraId="236DCAB3" w14:textId="161F5B79">
            <w:pPr>
              <w:spacing w:before="120" w:beforeAutospacing="off" w:after="120" w:afterAutospacing="off"/>
              <w:rPr>
                <w:rFonts w:ascii="Arial" w:hAnsi="Arial" w:eastAsia="Arial" w:cs="Arial"/>
                <w:b w:val="0"/>
                <w:bCs w:val="0"/>
                <w:i w:val="0"/>
                <w:iCs w:val="0"/>
                <w:strike w:val="0"/>
                <w:dstrike w:val="0"/>
                <w:color w:val="000000" w:themeColor="text1" w:themeTint="FF" w:themeShade="FF"/>
                <w:sz w:val="18"/>
                <w:szCs w:val="18"/>
                <w:u w:val="none"/>
              </w:rPr>
            </w:pPr>
            <w:r w:rsidRPr="7B5AD9EF" w:rsidR="7B5AD9EF">
              <w:rPr>
                <w:rFonts w:ascii="Arial" w:hAnsi="Arial" w:eastAsia="Arial" w:cs="Arial"/>
                <w:b w:val="0"/>
                <w:bCs w:val="0"/>
                <w:i w:val="0"/>
                <w:iCs w:val="0"/>
                <w:strike w:val="0"/>
                <w:dstrike w:val="0"/>
                <w:color w:val="000000" w:themeColor="text1" w:themeTint="FF" w:themeShade="FF"/>
                <w:sz w:val="18"/>
                <w:szCs w:val="18"/>
                <w:u w:val="none"/>
              </w:rPr>
              <w:t>AXI Interconnect</w:t>
            </w:r>
          </w:p>
        </w:tc>
        <w:tc>
          <w:tcPr>
            <w:tcW w:w="1608"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B5AD9EF" w:rsidP="7B5AD9EF" w:rsidRDefault="7B5AD9EF" w14:paraId="075A34A6" w14:textId="75264F29">
            <w:pPr>
              <w:spacing w:before="120" w:beforeAutospacing="off" w:after="120" w:afterAutospacing="off"/>
              <w:rPr>
                <w:rFonts w:ascii="Arial" w:hAnsi="Arial" w:eastAsia="Arial" w:cs="Arial"/>
                <w:b w:val="0"/>
                <w:bCs w:val="0"/>
                <w:i w:val="0"/>
                <w:iCs w:val="0"/>
                <w:strike w:val="0"/>
                <w:dstrike w:val="0"/>
                <w:color w:val="000000" w:themeColor="text1" w:themeTint="FF" w:themeShade="FF"/>
                <w:sz w:val="18"/>
                <w:szCs w:val="18"/>
                <w:u w:val="none"/>
              </w:rPr>
            </w:pPr>
            <w:r w:rsidRPr="7B5AD9EF" w:rsidR="7B5AD9EF">
              <w:rPr>
                <w:rFonts w:ascii="Arial" w:hAnsi="Arial" w:eastAsia="Arial" w:cs="Arial"/>
                <w:b w:val="0"/>
                <w:bCs w:val="0"/>
                <w:i w:val="0"/>
                <w:iCs w:val="0"/>
                <w:strike w:val="0"/>
                <w:dstrike w:val="0"/>
                <w:color w:val="000000" w:themeColor="text1" w:themeTint="FF" w:themeShade="FF"/>
                <w:sz w:val="18"/>
                <w:szCs w:val="18"/>
                <w:u w:val="none"/>
              </w:rPr>
              <w:t>Slave ready to accept address</w:t>
            </w:r>
          </w:p>
        </w:tc>
      </w:tr>
      <w:tr w:rsidR="7B5AD9EF" w:rsidTr="7B5AD9EF" w14:paraId="43E76A38">
        <w:trPr>
          <w:trHeight w:val="300"/>
        </w:trPr>
        <w:tc>
          <w:tcPr>
            <w:tcW w:w="1634"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B5AD9EF" w:rsidP="7B5AD9EF" w:rsidRDefault="7B5AD9EF" w14:paraId="4CF62EFD" w14:textId="691A4CA3">
            <w:pPr>
              <w:spacing w:before="120" w:beforeAutospacing="off" w:after="120" w:afterAutospacing="off"/>
              <w:rPr>
                <w:rFonts w:ascii="Arial" w:hAnsi="Arial" w:eastAsia="Arial" w:cs="Arial"/>
                <w:b w:val="0"/>
                <w:bCs w:val="0"/>
                <w:i w:val="0"/>
                <w:iCs w:val="0"/>
                <w:strike w:val="0"/>
                <w:dstrike w:val="0"/>
                <w:color w:val="000000" w:themeColor="text1" w:themeTint="FF" w:themeShade="FF"/>
                <w:sz w:val="18"/>
                <w:szCs w:val="18"/>
                <w:u w:val="none"/>
                <w:lang w:val="en-US"/>
              </w:rPr>
            </w:pPr>
            <w:r w:rsidRPr="7B5AD9EF" w:rsidR="7B5AD9EF">
              <w:rPr>
                <w:rFonts w:ascii="Arial" w:hAnsi="Arial" w:eastAsia="Arial" w:cs="Arial"/>
                <w:b w:val="0"/>
                <w:bCs w:val="0"/>
                <w:i w:val="0"/>
                <w:iCs w:val="0"/>
                <w:strike w:val="0"/>
                <w:dstrike w:val="0"/>
                <w:color w:val="000000" w:themeColor="text1" w:themeTint="FF" w:themeShade="FF"/>
                <w:sz w:val="18"/>
                <w:szCs w:val="18"/>
                <w:u w:val="none"/>
                <w:lang w:val="en-US"/>
              </w:rPr>
              <w:t>s_axi_wdata</w:t>
            </w:r>
          </w:p>
        </w:tc>
        <w:tc>
          <w:tcPr>
            <w:tcW w:w="1608"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B5AD9EF" w:rsidP="7B5AD9EF" w:rsidRDefault="7B5AD9EF" w14:paraId="552456CF" w14:textId="48CB3CEE">
            <w:pPr>
              <w:spacing w:before="120" w:beforeAutospacing="off" w:after="120" w:afterAutospacing="off"/>
              <w:rPr>
                <w:rFonts w:ascii="Arial" w:hAnsi="Arial" w:eastAsia="Arial" w:cs="Arial"/>
                <w:b w:val="0"/>
                <w:bCs w:val="0"/>
                <w:i w:val="0"/>
                <w:iCs w:val="0"/>
                <w:strike w:val="0"/>
                <w:dstrike w:val="0"/>
                <w:color w:val="000000" w:themeColor="text1" w:themeTint="FF" w:themeShade="FF"/>
                <w:sz w:val="18"/>
                <w:szCs w:val="18"/>
                <w:u w:val="none"/>
              </w:rPr>
            </w:pPr>
            <w:r w:rsidRPr="7B5AD9EF" w:rsidR="7B5AD9EF">
              <w:rPr>
                <w:rFonts w:ascii="Arial" w:hAnsi="Arial" w:eastAsia="Arial" w:cs="Arial"/>
                <w:b w:val="0"/>
                <w:bCs w:val="0"/>
                <w:i w:val="0"/>
                <w:iCs w:val="0"/>
                <w:strike w:val="0"/>
                <w:dstrike w:val="0"/>
                <w:color w:val="000000" w:themeColor="text1" w:themeTint="FF" w:themeShade="FF"/>
                <w:sz w:val="18"/>
                <w:szCs w:val="18"/>
                <w:u w:val="none"/>
              </w:rPr>
              <w:t>Bus → Slave</w:t>
            </w:r>
          </w:p>
        </w:tc>
        <w:tc>
          <w:tcPr>
            <w:tcW w:w="1634"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B5AD9EF" w:rsidP="7B5AD9EF" w:rsidRDefault="7B5AD9EF" w14:paraId="4C7A2EEA" w14:textId="05264CCB">
            <w:pPr>
              <w:spacing w:before="120" w:beforeAutospacing="off" w:after="120" w:afterAutospacing="off"/>
              <w:rPr>
                <w:rFonts w:ascii="Arial" w:hAnsi="Arial" w:eastAsia="Arial" w:cs="Arial"/>
                <w:b w:val="0"/>
                <w:bCs w:val="0"/>
                <w:i w:val="0"/>
                <w:iCs w:val="0"/>
                <w:strike w:val="0"/>
                <w:dstrike w:val="0"/>
                <w:color w:val="000000" w:themeColor="text1" w:themeTint="FF" w:themeShade="FF"/>
                <w:sz w:val="18"/>
                <w:szCs w:val="18"/>
                <w:u w:val="none"/>
              </w:rPr>
            </w:pPr>
            <w:r w:rsidRPr="7B5AD9EF" w:rsidR="7B5AD9EF">
              <w:rPr>
                <w:rFonts w:ascii="Arial" w:hAnsi="Arial" w:eastAsia="Arial" w:cs="Arial"/>
                <w:b w:val="0"/>
                <w:bCs w:val="0"/>
                <w:i w:val="0"/>
                <w:iCs w:val="0"/>
                <w:strike w:val="0"/>
                <w:dstrike w:val="0"/>
                <w:color w:val="000000" w:themeColor="text1" w:themeTint="FF" w:themeShade="FF"/>
                <w:sz w:val="18"/>
                <w:szCs w:val="18"/>
                <w:u w:val="none"/>
              </w:rPr>
              <w:t>DATA_WIDTH</w:t>
            </w:r>
          </w:p>
        </w:tc>
        <w:tc>
          <w:tcPr>
            <w:tcW w:w="1608"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B5AD9EF" w:rsidP="7B5AD9EF" w:rsidRDefault="7B5AD9EF" w14:paraId="5E4016A3" w14:textId="23E23335">
            <w:pPr>
              <w:spacing w:before="120" w:beforeAutospacing="off" w:after="120" w:afterAutospacing="off"/>
              <w:rPr>
                <w:rFonts w:ascii="Arial" w:hAnsi="Arial" w:eastAsia="Arial" w:cs="Arial"/>
                <w:b w:val="0"/>
                <w:bCs w:val="0"/>
                <w:i w:val="0"/>
                <w:iCs w:val="0"/>
                <w:strike w:val="0"/>
                <w:dstrike w:val="0"/>
                <w:color w:val="000000" w:themeColor="text1" w:themeTint="FF" w:themeShade="FF"/>
                <w:sz w:val="18"/>
                <w:szCs w:val="18"/>
                <w:u w:val="none"/>
              </w:rPr>
            </w:pPr>
            <w:r w:rsidRPr="7B5AD9EF" w:rsidR="7B5AD9EF">
              <w:rPr>
                <w:rFonts w:ascii="Arial" w:hAnsi="Arial" w:eastAsia="Arial" w:cs="Arial"/>
                <w:b w:val="0"/>
                <w:bCs w:val="0"/>
                <w:i w:val="0"/>
                <w:iCs w:val="0"/>
                <w:strike w:val="0"/>
                <w:dstrike w:val="0"/>
                <w:color w:val="000000" w:themeColor="text1" w:themeTint="FF" w:themeShade="FF"/>
                <w:sz w:val="18"/>
                <w:szCs w:val="18"/>
                <w:u w:val="none"/>
              </w:rPr>
              <w:t>AXI Interconnect</w:t>
            </w:r>
          </w:p>
        </w:tc>
        <w:tc>
          <w:tcPr>
            <w:tcW w:w="1608"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B5AD9EF" w:rsidP="7B5AD9EF" w:rsidRDefault="7B5AD9EF" w14:paraId="28BB78FE" w14:textId="547F0770">
            <w:pPr>
              <w:spacing w:before="120" w:beforeAutospacing="off" w:after="120" w:afterAutospacing="off"/>
              <w:rPr>
                <w:rFonts w:ascii="Arial" w:hAnsi="Arial" w:eastAsia="Arial" w:cs="Arial"/>
                <w:b w:val="0"/>
                <w:bCs w:val="0"/>
                <w:i w:val="0"/>
                <w:iCs w:val="0"/>
                <w:strike w:val="0"/>
                <w:dstrike w:val="0"/>
                <w:color w:val="000000" w:themeColor="text1" w:themeTint="FF" w:themeShade="FF"/>
                <w:sz w:val="18"/>
                <w:szCs w:val="18"/>
                <w:u w:val="none"/>
              </w:rPr>
            </w:pPr>
            <w:r w:rsidRPr="7B5AD9EF" w:rsidR="7B5AD9EF">
              <w:rPr>
                <w:rFonts w:ascii="Arial" w:hAnsi="Arial" w:eastAsia="Arial" w:cs="Arial"/>
                <w:b w:val="0"/>
                <w:bCs w:val="0"/>
                <w:i w:val="0"/>
                <w:iCs w:val="0"/>
                <w:strike w:val="0"/>
                <w:dstrike w:val="0"/>
                <w:color w:val="000000" w:themeColor="text1" w:themeTint="FF" w:themeShade="FF"/>
                <w:sz w:val="18"/>
                <w:szCs w:val="18"/>
                <w:u w:val="none"/>
              </w:rPr>
              <w:t>Selected Slave</w:t>
            </w:r>
          </w:p>
        </w:tc>
        <w:tc>
          <w:tcPr>
            <w:tcW w:w="1608"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B5AD9EF" w:rsidP="7B5AD9EF" w:rsidRDefault="7B5AD9EF" w14:paraId="0DD76EA8" w14:textId="760A4A9B">
            <w:pPr>
              <w:spacing w:before="120" w:beforeAutospacing="off" w:after="120" w:afterAutospacing="off"/>
              <w:rPr>
                <w:rFonts w:ascii="Arial" w:hAnsi="Arial" w:eastAsia="Arial" w:cs="Arial"/>
                <w:b w:val="0"/>
                <w:bCs w:val="0"/>
                <w:i w:val="0"/>
                <w:iCs w:val="0"/>
                <w:strike w:val="0"/>
                <w:dstrike w:val="0"/>
                <w:color w:val="000000" w:themeColor="text1" w:themeTint="FF" w:themeShade="FF"/>
                <w:sz w:val="18"/>
                <w:szCs w:val="18"/>
                <w:u w:val="none"/>
              </w:rPr>
            </w:pPr>
            <w:r w:rsidRPr="7B5AD9EF" w:rsidR="7B5AD9EF">
              <w:rPr>
                <w:rFonts w:ascii="Arial" w:hAnsi="Arial" w:eastAsia="Arial" w:cs="Arial"/>
                <w:b w:val="0"/>
                <w:bCs w:val="0"/>
                <w:i w:val="0"/>
                <w:iCs w:val="0"/>
                <w:strike w:val="0"/>
                <w:dstrike w:val="0"/>
                <w:color w:val="000000" w:themeColor="text1" w:themeTint="FF" w:themeShade="FF"/>
                <w:sz w:val="18"/>
                <w:szCs w:val="18"/>
                <w:u w:val="none"/>
              </w:rPr>
              <w:t>Write data payload</w:t>
            </w:r>
          </w:p>
        </w:tc>
      </w:tr>
      <w:tr w:rsidR="7B5AD9EF" w:rsidTr="7B5AD9EF" w14:paraId="05B84A7E">
        <w:trPr>
          <w:trHeight w:val="300"/>
        </w:trPr>
        <w:tc>
          <w:tcPr>
            <w:tcW w:w="1634"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B5AD9EF" w:rsidP="7B5AD9EF" w:rsidRDefault="7B5AD9EF" w14:paraId="2E24C005" w14:textId="53D71E3A">
            <w:pPr>
              <w:spacing w:before="120" w:beforeAutospacing="off" w:after="120" w:afterAutospacing="off"/>
              <w:rPr>
                <w:rFonts w:ascii="Arial" w:hAnsi="Arial" w:eastAsia="Arial" w:cs="Arial"/>
                <w:b w:val="0"/>
                <w:bCs w:val="0"/>
                <w:i w:val="0"/>
                <w:iCs w:val="0"/>
                <w:strike w:val="0"/>
                <w:dstrike w:val="0"/>
                <w:color w:val="000000" w:themeColor="text1" w:themeTint="FF" w:themeShade="FF"/>
                <w:sz w:val="18"/>
                <w:szCs w:val="18"/>
                <w:u w:val="none"/>
                <w:lang w:val="en-US"/>
              </w:rPr>
            </w:pPr>
            <w:r w:rsidRPr="7B5AD9EF" w:rsidR="7B5AD9EF">
              <w:rPr>
                <w:rFonts w:ascii="Arial" w:hAnsi="Arial" w:eastAsia="Arial" w:cs="Arial"/>
                <w:b w:val="0"/>
                <w:bCs w:val="0"/>
                <w:i w:val="0"/>
                <w:iCs w:val="0"/>
                <w:strike w:val="0"/>
                <w:dstrike w:val="0"/>
                <w:color w:val="000000" w:themeColor="text1" w:themeTint="FF" w:themeShade="FF"/>
                <w:sz w:val="18"/>
                <w:szCs w:val="18"/>
                <w:u w:val="none"/>
                <w:lang w:val="en-US"/>
              </w:rPr>
              <w:t>s_axi_wstrb</w:t>
            </w:r>
          </w:p>
        </w:tc>
        <w:tc>
          <w:tcPr>
            <w:tcW w:w="1608"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B5AD9EF" w:rsidP="7B5AD9EF" w:rsidRDefault="7B5AD9EF" w14:paraId="5A708FF0" w14:textId="515306CB">
            <w:pPr>
              <w:spacing w:before="120" w:beforeAutospacing="off" w:after="120" w:afterAutospacing="off"/>
              <w:rPr>
                <w:rFonts w:ascii="Arial" w:hAnsi="Arial" w:eastAsia="Arial" w:cs="Arial"/>
                <w:b w:val="0"/>
                <w:bCs w:val="0"/>
                <w:i w:val="0"/>
                <w:iCs w:val="0"/>
                <w:strike w:val="0"/>
                <w:dstrike w:val="0"/>
                <w:color w:val="000000" w:themeColor="text1" w:themeTint="FF" w:themeShade="FF"/>
                <w:sz w:val="18"/>
                <w:szCs w:val="18"/>
                <w:u w:val="none"/>
              </w:rPr>
            </w:pPr>
            <w:r w:rsidRPr="7B5AD9EF" w:rsidR="7B5AD9EF">
              <w:rPr>
                <w:rFonts w:ascii="Arial" w:hAnsi="Arial" w:eastAsia="Arial" w:cs="Arial"/>
                <w:b w:val="0"/>
                <w:bCs w:val="0"/>
                <w:i w:val="0"/>
                <w:iCs w:val="0"/>
                <w:strike w:val="0"/>
                <w:dstrike w:val="0"/>
                <w:color w:val="000000" w:themeColor="text1" w:themeTint="FF" w:themeShade="FF"/>
                <w:sz w:val="18"/>
                <w:szCs w:val="18"/>
                <w:u w:val="none"/>
              </w:rPr>
              <w:t>Bus → Slave</w:t>
            </w:r>
          </w:p>
        </w:tc>
        <w:tc>
          <w:tcPr>
            <w:tcW w:w="1634"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B5AD9EF" w:rsidP="7B5AD9EF" w:rsidRDefault="7B5AD9EF" w14:paraId="29C3FFB2" w14:textId="14D9ACA8">
            <w:pPr>
              <w:spacing w:before="120" w:beforeAutospacing="off" w:after="120" w:afterAutospacing="off"/>
              <w:rPr>
                <w:rFonts w:ascii="Arial" w:hAnsi="Arial" w:eastAsia="Arial" w:cs="Arial"/>
                <w:b w:val="0"/>
                <w:bCs w:val="0"/>
                <w:i w:val="0"/>
                <w:iCs w:val="0"/>
                <w:strike w:val="0"/>
                <w:dstrike w:val="0"/>
                <w:color w:val="000000" w:themeColor="text1" w:themeTint="FF" w:themeShade="FF"/>
                <w:sz w:val="18"/>
                <w:szCs w:val="18"/>
                <w:u w:val="none"/>
              </w:rPr>
            </w:pPr>
            <w:r w:rsidRPr="7B5AD9EF" w:rsidR="7B5AD9EF">
              <w:rPr>
                <w:rFonts w:ascii="Arial" w:hAnsi="Arial" w:eastAsia="Arial" w:cs="Arial"/>
                <w:b w:val="0"/>
                <w:bCs w:val="0"/>
                <w:i w:val="0"/>
                <w:iCs w:val="0"/>
                <w:strike w:val="0"/>
                <w:dstrike w:val="0"/>
                <w:color w:val="000000" w:themeColor="text1" w:themeTint="FF" w:themeShade="FF"/>
                <w:sz w:val="18"/>
                <w:szCs w:val="18"/>
                <w:u w:val="none"/>
              </w:rPr>
              <w:t>STRB_WIDTH</w:t>
            </w:r>
          </w:p>
        </w:tc>
        <w:tc>
          <w:tcPr>
            <w:tcW w:w="1608"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B5AD9EF" w:rsidP="7B5AD9EF" w:rsidRDefault="7B5AD9EF" w14:paraId="7B0849BE" w14:textId="145DA0FB">
            <w:pPr>
              <w:spacing w:before="120" w:beforeAutospacing="off" w:after="120" w:afterAutospacing="off"/>
              <w:rPr>
                <w:rFonts w:ascii="Arial" w:hAnsi="Arial" w:eastAsia="Arial" w:cs="Arial"/>
                <w:b w:val="0"/>
                <w:bCs w:val="0"/>
                <w:i w:val="0"/>
                <w:iCs w:val="0"/>
                <w:strike w:val="0"/>
                <w:dstrike w:val="0"/>
                <w:color w:val="000000" w:themeColor="text1" w:themeTint="FF" w:themeShade="FF"/>
                <w:sz w:val="18"/>
                <w:szCs w:val="18"/>
                <w:u w:val="none"/>
              </w:rPr>
            </w:pPr>
            <w:r w:rsidRPr="7B5AD9EF" w:rsidR="7B5AD9EF">
              <w:rPr>
                <w:rFonts w:ascii="Arial" w:hAnsi="Arial" w:eastAsia="Arial" w:cs="Arial"/>
                <w:b w:val="0"/>
                <w:bCs w:val="0"/>
                <w:i w:val="0"/>
                <w:iCs w:val="0"/>
                <w:strike w:val="0"/>
                <w:dstrike w:val="0"/>
                <w:color w:val="000000" w:themeColor="text1" w:themeTint="FF" w:themeShade="FF"/>
                <w:sz w:val="18"/>
                <w:szCs w:val="18"/>
                <w:u w:val="none"/>
              </w:rPr>
              <w:t>AXI Interconnect</w:t>
            </w:r>
          </w:p>
        </w:tc>
        <w:tc>
          <w:tcPr>
            <w:tcW w:w="1608"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B5AD9EF" w:rsidP="7B5AD9EF" w:rsidRDefault="7B5AD9EF" w14:paraId="15CBC9F4" w14:textId="28FD5619">
            <w:pPr>
              <w:spacing w:before="120" w:beforeAutospacing="off" w:after="120" w:afterAutospacing="off"/>
              <w:rPr>
                <w:rFonts w:ascii="Arial" w:hAnsi="Arial" w:eastAsia="Arial" w:cs="Arial"/>
                <w:b w:val="0"/>
                <w:bCs w:val="0"/>
                <w:i w:val="0"/>
                <w:iCs w:val="0"/>
                <w:strike w:val="0"/>
                <w:dstrike w:val="0"/>
                <w:color w:val="000000" w:themeColor="text1" w:themeTint="FF" w:themeShade="FF"/>
                <w:sz w:val="18"/>
                <w:szCs w:val="18"/>
                <w:u w:val="none"/>
              </w:rPr>
            </w:pPr>
            <w:r w:rsidRPr="7B5AD9EF" w:rsidR="7B5AD9EF">
              <w:rPr>
                <w:rFonts w:ascii="Arial" w:hAnsi="Arial" w:eastAsia="Arial" w:cs="Arial"/>
                <w:b w:val="0"/>
                <w:bCs w:val="0"/>
                <w:i w:val="0"/>
                <w:iCs w:val="0"/>
                <w:strike w:val="0"/>
                <w:dstrike w:val="0"/>
                <w:color w:val="000000" w:themeColor="text1" w:themeTint="FF" w:themeShade="FF"/>
                <w:sz w:val="18"/>
                <w:szCs w:val="18"/>
                <w:u w:val="none"/>
              </w:rPr>
              <w:t>Selected Slave</w:t>
            </w:r>
          </w:p>
        </w:tc>
        <w:tc>
          <w:tcPr>
            <w:tcW w:w="1608"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B5AD9EF" w:rsidP="7B5AD9EF" w:rsidRDefault="7B5AD9EF" w14:paraId="63AAAC79" w14:textId="311CAA22">
            <w:pPr>
              <w:spacing w:before="120" w:beforeAutospacing="off" w:after="120" w:afterAutospacing="off"/>
              <w:rPr>
                <w:rFonts w:ascii="Arial" w:hAnsi="Arial" w:eastAsia="Arial" w:cs="Arial"/>
                <w:b w:val="0"/>
                <w:bCs w:val="0"/>
                <w:i w:val="0"/>
                <w:iCs w:val="0"/>
                <w:strike w:val="0"/>
                <w:dstrike w:val="0"/>
                <w:color w:val="000000" w:themeColor="text1" w:themeTint="FF" w:themeShade="FF"/>
                <w:sz w:val="18"/>
                <w:szCs w:val="18"/>
                <w:u w:val="none"/>
              </w:rPr>
            </w:pPr>
            <w:r w:rsidRPr="7B5AD9EF" w:rsidR="7B5AD9EF">
              <w:rPr>
                <w:rFonts w:ascii="Arial" w:hAnsi="Arial" w:eastAsia="Arial" w:cs="Arial"/>
                <w:b w:val="0"/>
                <w:bCs w:val="0"/>
                <w:i w:val="0"/>
                <w:iCs w:val="0"/>
                <w:strike w:val="0"/>
                <w:dstrike w:val="0"/>
                <w:color w:val="000000" w:themeColor="text1" w:themeTint="FF" w:themeShade="FF"/>
                <w:sz w:val="18"/>
                <w:szCs w:val="18"/>
                <w:u w:val="none"/>
              </w:rPr>
              <w:t>Write byte strobes</w:t>
            </w:r>
          </w:p>
        </w:tc>
      </w:tr>
      <w:tr w:rsidR="7B5AD9EF" w:rsidTr="7B5AD9EF" w14:paraId="5CD98F7A">
        <w:trPr>
          <w:trHeight w:val="300"/>
        </w:trPr>
        <w:tc>
          <w:tcPr>
            <w:tcW w:w="1634"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B5AD9EF" w:rsidP="7B5AD9EF" w:rsidRDefault="7B5AD9EF" w14:paraId="1BEFBA16" w14:textId="5450D03C">
            <w:pPr>
              <w:spacing w:before="120" w:beforeAutospacing="off" w:after="120" w:afterAutospacing="off"/>
              <w:rPr>
                <w:rFonts w:ascii="Arial" w:hAnsi="Arial" w:eastAsia="Arial" w:cs="Arial"/>
                <w:b w:val="0"/>
                <w:bCs w:val="0"/>
                <w:i w:val="0"/>
                <w:iCs w:val="0"/>
                <w:strike w:val="0"/>
                <w:dstrike w:val="0"/>
                <w:color w:val="000000" w:themeColor="text1" w:themeTint="FF" w:themeShade="FF"/>
                <w:sz w:val="18"/>
                <w:szCs w:val="18"/>
                <w:u w:val="none"/>
                <w:lang w:val="en-US"/>
              </w:rPr>
            </w:pPr>
            <w:r w:rsidRPr="7B5AD9EF" w:rsidR="7B5AD9EF">
              <w:rPr>
                <w:rFonts w:ascii="Arial" w:hAnsi="Arial" w:eastAsia="Arial" w:cs="Arial"/>
                <w:b w:val="0"/>
                <w:bCs w:val="0"/>
                <w:i w:val="0"/>
                <w:iCs w:val="0"/>
                <w:strike w:val="0"/>
                <w:dstrike w:val="0"/>
                <w:color w:val="000000" w:themeColor="text1" w:themeTint="FF" w:themeShade="FF"/>
                <w:sz w:val="18"/>
                <w:szCs w:val="18"/>
                <w:u w:val="none"/>
                <w:lang w:val="en-US"/>
              </w:rPr>
              <w:t>s_axi_wvalid</w:t>
            </w:r>
          </w:p>
        </w:tc>
        <w:tc>
          <w:tcPr>
            <w:tcW w:w="1608"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B5AD9EF" w:rsidP="7B5AD9EF" w:rsidRDefault="7B5AD9EF" w14:paraId="4194FC0B" w14:textId="1A10E193">
            <w:pPr>
              <w:spacing w:before="120" w:beforeAutospacing="off" w:after="120" w:afterAutospacing="off"/>
              <w:rPr>
                <w:rFonts w:ascii="Arial" w:hAnsi="Arial" w:eastAsia="Arial" w:cs="Arial"/>
                <w:b w:val="0"/>
                <w:bCs w:val="0"/>
                <w:i w:val="0"/>
                <w:iCs w:val="0"/>
                <w:strike w:val="0"/>
                <w:dstrike w:val="0"/>
                <w:color w:val="000000" w:themeColor="text1" w:themeTint="FF" w:themeShade="FF"/>
                <w:sz w:val="18"/>
                <w:szCs w:val="18"/>
                <w:u w:val="none"/>
              </w:rPr>
            </w:pPr>
            <w:r w:rsidRPr="7B5AD9EF" w:rsidR="7B5AD9EF">
              <w:rPr>
                <w:rFonts w:ascii="Arial" w:hAnsi="Arial" w:eastAsia="Arial" w:cs="Arial"/>
                <w:b w:val="0"/>
                <w:bCs w:val="0"/>
                <w:i w:val="0"/>
                <w:iCs w:val="0"/>
                <w:strike w:val="0"/>
                <w:dstrike w:val="0"/>
                <w:color w:val="000000" w:themeColor="text1" w:themeTint="FF" w:themeShade="FF"/>
                <w:sz w:val="18"/>
                <w:szCs w:val="18"/>
                <w:u w:val="none"/>
              </w:rPr>
              <w:t>Bus → Slave</w:t>
            </w:r>
          </w:p>
        </w:tc>
        <w:tc>
          <w:tcPr>
            <w:tcW w:w="1634"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B5AD9EF" w:rsidP="7B5AD9EF" w:rsidRDefault="7B5AD9EF" w14:paraId="0E6114F5" w14:textId="17E74C78">
            <w:pPr>
              <w:spacing w:before="120" w:beforeAutospacing="off" w:after="120" w:afterAutospacing="off"/>
              <w:rPr>
                <w:rFonts w:ascii="Arial" w:hAnsi="Arial" w:eastAsia="Arial" w:cs="Arial"/>
                <w:b w:val="0"/>
                <w:bCs w:val="0"/>
                <w:i w:val="0"/>
                <w:iCs w:val="0"/>
                <w:strike w:val="0"/>
                <w:dstrike w:val="0"/>
                <w:color w:val="000000" w:themeColor="text1" w:themeTint="FF" w:themeShade="FF"/>
                <w:sz w:val="18"/>
                <w:szCs w:val="18"/>
                <w:u w:val="none"/>
              </w:rPr>
            </w:pPr>
            <w:r w:rsidRPr="7B5AD9EF" w:rsidR="7B5AD9EF">
              <w:rPr>
                <w:rFonts w:ascii="Arial" w:hAnsi="Arial" w:eastAsia="Arial" w:cs="Arial"/>
                <w:b w:val="0"/>
                <w:bCs w:val="0"/>
                <w:i w:val="0"/>
                <w:iCs w:val="0"/>
                <w:strike w:val="0"/>
                <w:dstrike w:val="0"/>
                <w:color w:val="000000" w:themeColor="text1" w:themeTint="FF" w:themeShade="FF"/>
                <w:sz w:val="18"/>
                <w:szCs w:val="18"/>
                <w:u w:val="none"/>
              </w:rPr>
              <w:t>1</w:t>
            </w:r>
          </w:p>
        </w:tc>
        <w:tc>
          <w:tcPr>
            <w:tcW w:w="1608"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B5AD9EF" w:rsidP="7B5AD9EF" w:rsidRDefault="7B5AD9EF" w14:paraId="19F7166B" w14:textId="2E8DEEDA">
            <w:pPr>
              <w:spacing w:before="120" w:beforeAutospacing="off" w:after="120" w:afterAutospacing="off"/>
              <w:rPr>
                <w:rFonts w:ascii="Arial" w:hAnsi="Arial" w:eastAsia="Arial" w:cs="Arial"/>
                <w:b w:val="0"/>
                <w:bCs w:val="0"/>
                <w:i w:val="0"/>
                <w:iCs w:val="0"/>
                <w:strike w:val="0"/>
                <w:dstrike w:val="0"/>
                <w:color w:val="000000" w:themeColor="text1" w:themeTint="FF" w:themeShade="FF"/>
                <w:sz w:val="18"/>
                <w:szCs w:val="18"/>
                <w:u w:val="none"/>
              </w:rPr>
            </w:pPr>
            <w:r w:rsidRPr="7B5AD9EF" w:rsidR="7B5AD9EF">
              <w:rPr>
                <w:rFonts w:ascii="Arial" w:hAnsi="Arial" w:eastAsia="Arial" w:cs="Arial"/>
                <w:b w:val="0"/>
                <w:bCs w:val="0"/>
                <w:i w:val="0"/>
                <w:iCs w:val="0"/>
                <w:strike w:val="0"/>
                <w:dstrike w:val="0"/>
                <w:color w:val="000000" w:themeColor="text1" w:themeTint="FF" w:themeShade="FF"/>
                <w:sz w:val="18"/>
                <w:szCs w:val="18"/>
                <w:u w:val="none"/>
              </w:rPr>
              <w:t>AXI Interconnect</w:t>
            </w:r>
          </w:p>
        </w:tc>
        <w:tc>
          <w:tcPr>
            <w:tcW w:w="1608"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B5AD9EF" w:rsidP="7B5AD9EF" w:rsidRDefault="7B5AD9EF" w14:paraId="5479EFEC" w14:textId="4B17EAE3">
            <w:pPr>
              <w:spacing w:before="120" w:beforeAutospacing="off" w:after="120" w:afterAutospacing="off"/>
              <w:rPr>
                <w:rFonts w:ascii="Arial" w:hAnsi="Arial" w:eastAsia="Arial" w:cs="Arial"/>
                <w:b w:val="0"/>
                <w:bCs w:val="0"/>
                <w:i w:val="0"/>
                <w:iCs w:val="0"/>
                <w:strike w:val="0"/>
                <w:dstrike w:val="0"/>
                <w:color w:val="000000" w:themeColor="text1" w:themeTint="FF" w:themeShade="FF"/>
                <w:sz w:val="18"/>
                <w:szCs w:val="18"/>
                <w:u w:val="none"/>
              </w:rPr>
            </w:pPr>
            <w:r w:rsidRPr="7B5AD9EF" w:rsidR="7B5AD9EF">
              <w:rPr>
                <w:rFonts w:ascii="Arial" w:hAnsi="Arial" w:eastAsia="Arial" w:cs="Arial"/>
                <w:b w:val="0"/>
                <w:bCs w:val="0"/>
                <w:i w:val="0"/>
                <w:iCs w:val="0"/>
                <w:strike w:val="0"/>
                <w:dstrike w:val="0"/>
                <w:color w:val="000000" w:themeColor="text1" w:themeTint="FF" w:themeShade="FF"/>
                <w:sz w:val="18"/>
                <w:szCs w:val="18"/>
                <w:u w:val="none"/>
              </w:rPr>
              <w:t>Selected Slave</w:t>
            </w:r>
          </w:p>
        </w:tc>
        <w:tc>
          <w:tcPr>
            <w:tcW w:w="1608"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B5AD9EF" w:rsidP="7B5AD9EF" w:rsidRDefault="7B5AD9EF" w14:paraId="5C5A1A77" w14:textId="4AA7CCBA">
            <w:pPr>
              <w:spacing w:before="120" w:beforeAutospacing="off" w:after="120" w:afterAutospacing="off"/>
              <w:rPr>
                <w:rFonts w:ascii="Arial" w:hAnsi="Arial" w:eastAsia="Arial" w:cs="Arial"/>
                <w:b w:val="0"/>
                <w:bCs w:val="0"/>
                <w:i w:val="0"/>
                <w:iCs w:val="0"/>
                <w:strike w:val="0"/>
                <w:dstrike w:val="0"/>
                <w:color w:val="000000" w:themeColor="text1" w:themeTint="FF" w:themeShade="FF"/>
                <w:sz w:val="18"/>
                <w:szCs w:val="18"/>
                <w:u w:val="none"/>
              </w:rPr>
            </w:pPr>
            <w:r w:rsidRPr="7B5AD9EF" w:rsidR="7B5AD9EF">
              <w:rPr>
                <w:rFonts w:ascii="Arial" w:hAnsi="Arial" w:eastAsia="Arial" w:cs="Arial"/>
                <w:b w:val="0"/>
                <w:bCs w:val="0"/>
                <w:i w:val="0"/>
                <w:iCs w:val="0"/>
                <w:strike w:val="0"/>
                <w:dstrike w:val="0"/>
                <w:color w:val="000000" w:themeColor="text1" w:themeTint="FF" w:themeShade="FF"/>
                <w:sz w:val="18"/>
                <w:szCs w:val="18"/>
                <w:u w:val="none"/>
              </w:rPr>
              <w:t>Write data valid</w:t>
            </w:r>
          </w:p>
        </w:tc>
      </w:tr>
      <w:tr w:rsidR="7B5AD9EF" w:rsidTr="7B5AD9EF" w14:paraId="160F4CD1">
        <w:trPr>
          <w:trHeight w:val="300"/>
        </w:trPr>
        <w:tc>
          <w:tcPr>
            <w:tcW w:w="1634"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B5AD9EF" w:rsidP="7B5AD9EF" w:rsidRDefault="7B5AD9EF" w14:paraId="15152AD2" w14:textId="1884EF81">
            <w:pPr>
              <w:spacing w:before="120" w:beforeAutospacing="off" w:after="120" w:afterAutospacing="off"/>
              <w:rPr>
                <w:rFonts w:ascii="Arial" w:hAnsi="Arial" w:eastAsia="Arial" w:cs="Arial"/>
                <w:b w:val="0"/>
                <w:bCs w:val="0"/>
                <w:i w:val="0"/>
                <w:iCs w:val="0"/>
                <w:strike w:val="0"/>
                <w:dstrike w:val="0"/>
                <w:color w:val="000000" w:themeColor="text1" w:themeTint="FF" w:themeShade="FF"/>
                <w:sz w:val="18"/>
                <w:szCs w:val="18"/>
                <w:u w:val="none"/>
                <w:lang w:val="en-US"/>
              </w:rPr>
            </w:pPr>
            <w:r w:rsidRPr="7B5AD9EF" w:rsidR="7B5AD9EF">
              <w:rPr>
                <w:rFonts w:ascii="Arial" w:hAnsi="Arial" w:eastAsia="Arial" w:cs="Arial"/>
                <w:b w:val="0"/>
                <w:bCs w:val="0"/>
                <w:i w:val="0"/>
                <w:iCs w:val="0"/>
                <w:strike w:val="0"/>
                <w:dstrike w:val="0"/>
                <w:color w:val="000000" w:themeColor="text1" w:themeTint="FF" w:themeShade="FF"/>
                <w:sz w:val="18"/>
                <w:szCs w:val="18"/>
                <w:u w:val="none"/>
                <w:lang w:val="en-US"/>
              </w:rPr>
              <w:t>s_axi_wready</w:t>
            </w:r>
          </w:p>
        </w:tc>
        <w:tc>
          <w:tcPr>
            <w:tcW w:w="1608"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B5AD9EF" w:rsidP="7B5AD9EF" w:rsidRDefault="7B5AD9EF" w14:paraId="16995C72" w14:textId="161E1108">
            <w:pPr>
              <w:spacing w:before="120" w:beforeAutospacing="off" w:after="120" w:afterAutospacing="off"/>
              <w:rPr>
                <w:rFonts w:ascii="Arial" w:hAnsi="Arial" w:eastAsia="Arial" w:cs="Arial"/>
                <w:b w:val="0"/>
                <w:bCs w:val="0"/>
                <w:i w:val="0"/>
                <w:iCs w:val="0"/>
                <w:strike w:val="0"/>
                <w:dstrike w:val="0"/>
                <w:color w:val="000000" w:themeColor="text1" w:themeTint="FF" w:themeShade="FF"/>
                <w:sz w:val="18"/>
                <w:szCs w:val="18"/>
                <w:u w:val="none"/>
              </w:rPr>
            </w:pPr>
            <w:r w:rsidRPr="7B5AD9EF" w:rsidR="7B5AD9EF">
              <w:rPr>
                <w:rFonts w:ascii="Arial" w:hAnsi="Arial" w:eastAsia="Arial" w:cs="Arial"/>
                <w:b w:val="0"/>
                <w:bCs w:val="0"/>
                <w:i w:val="0"/>
                <w:iCs w:val="0"/>
                <w:strike w:val="0"/>
                <w:dstrike w:val="0"/>
                <w:color w:val="000000" w:themeColor="text1" w:themeTint="FF" w:themeShade="FF"/>
                <w:sz w:val="18"/>
                <w:szCs w:val="18"/>
                <w:u w:val="none"/>
              </w:rPr>
              <w:t>Slave → Bus</w:t>
            </w:r>
          </w:p>
        </w:tc>
        <w:tc>
          <w:tcPr>
            <w:tcW w:w="1634"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B5AD9EF" w:rsidP="7B5AD9EF" w:rsidRDefault="7B5AD9EF" w14:paraId="53E204F7" w14:textId="076463A3">
            <w:pPr>
              <w:spacing w:before="120" w:beforeAutospacing="off" w:after="120" w:afterAutospacing="off"/>
              <w:rPr>
                <w:rFonts w:ascii="Arial" w:hAnsi="Arial" w:eastAsia="Arial" w:cs="Arial"/>
                <w:b w:val="0"/>
                <w:bCs w:val="0"/>
                <w:i w:val="0"/>
                <w:iCs w:val="0"/>
                <w:strike w:val="0"/>
                <w:dstrike w:val="0"/>
                <w:color w:val="000000" w:themeColor="text1" w:themeTint="FF" w:themeShade="FF"/>
                <w:sz w:val="18"/>
                <w:szCs w:val="18"/>
                <w:u w:val="none"/>
              </w:rPr>
            </w:pPr>
            <w:r w:rsidRPr="7B5AD9EF" w:rsidR="7B5AD9EF">
              <w:rPr>
                <w:rFonts w:ascii="Arial" w:hAnsi="Arial" w:eastAsia="Arial" w:cs="Arial"/>
                <w:b w:val="0"/>
                <w:bCs w:val="0"/>
                <w:i w:val="0"/>
                <w:iCs w:val="0"/>
                <w:strike w:val="0"/>
                <w:dstrike w:val="0"/>
                <w:color w:val="000000" w:themeColor="text1" w:themeTint="FF" w:themeShade="FF"/>
                <w:sz w:val="18"/>
                <w:szCs w:val="18"/>
                <w:u w:val="none"/>
              </w:rPr>
              <w:t>1</w:t>
            </w:r>
          </w:p>
        </w:tc>
        <w:tc>
          <w:tcPr>
            <w:tcW w:w="1608"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B5AD9EF" w:rsidP="7B5AD9EF" w:rsidRDefault="7B5AD9EF" w14:paraId="65EA53A7" w14:textId="76D6A79C">
            <w:pPr>
              <w:spacing w:before="120" w:beforeAutospacing="off" w:after="120" w:afterAutospacing="off"/>
              <w:rPr>
                <w:rFonts w:ascii="Arial" w:hAnsi="Arial" w:eastAsia="Arial" w:cs="Arial"/>
                <w:b w:val="0"/>
                <w:bCs w:val="0"/>
                <w:i w:val="0"/>
                <w:iCs w:val="0"/>
                <w:strike w:val="0"/>
                <w:dstrike w:val="0"/>
                <w:color w:val="000000" w:themeColor="text1" w:themeTint="FF" w:themeShade="FF"/>
                <w:sz w:val="18"/>
                <w:szCs w:val="18"/>
                <w:u w:val="none"/>
              </w:rPr>
            </w:pPr>
            <w:r w:rsidRPr="7B5AD9EF" w:rsidR="7B5AD9EF">
              <w:rPr>
                <w:rFonts w:ascii="Arial" w:hAnsi="Arial" w:eastAsia="Arial" w:cs="Arial"/>
                <w:b w:val="0"/>
                <w:bCs w:val="0"/>
                <w:i w:val="0"/>
                <w:iCs w:val="0"/>
                <w:strike w:val="0"/>
                <w:dstrike w:val="0"/>
                <w:color w:val="000000" w:themeColor="text1" w:themeTint="FF" w:themeShade="FF"/>
                <w:sz w:val="18"/>
                <w:szCs w:val="18"/>
                <w:u w:val="none"/>
              </w:rPr>
              <w:t>Selected Slave</w:t>
            </w:r>
          </w:p>
        </w:tc>
        <w:tc>
          <w:tcPr>
            <w:tcW w:w="1608"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B5AD9EF" w:rsidP="7B5AD9EF" w:rsidRDefault="7B5AD9EF" w14:paraId="4D287BE6" w14:textId="6FF2031F">
            <w:pPr>
              <w:spacing w:before="120" w:beforeAutospacing="off" w:after="120" w:afterAutospacing="off"/>
              <w:rPr>
                <w:rFonts w:ascii="Arial" w:hAnsi="Arial" w:eastAsia="Arial" w:cs="Arial"/>
                <w:b w:val="0"/>
                <w:bCs w:val="0"/>
                <w:i w:val="0"/>
                <w:iCs w:val="0"/>
                <w:strike w:val="0"/>
                <w:dstrike w:val="0"/>
                <w:color w:val="000000" w:themeColor="text1" w:themeTint="FF" w:themeShade="FF"/>
                <w:sz w:val="18"/>
                <w:szCs w:val="18"/>
                <w:u w:val="none"/>
              </w:rPr>
            </w:pPr>
            <w:r w:rsidRPr="7B5AD9EF" w:rsidR="7B5AD9EF">
              <w:rPr>
                <w:rFonts w:ascii="Arial" w:hAnsi="Arial" w:eastAsia="Arial" w:cs="Arial"/>
                <w:b w:val="0"/>
                <w:bCs w:val="0"/>
                <w:i w:val="0"/>
                <w:iCs w:val="0"/>
                <w:strike w:val="0"/>
                <w:dstrike w:val="0"/>
                <w:color w:val="000000" w:themeColor="text1" w:themeTint="FF" w:themeShade="FF"/>
                <w:sz w:val="18"/>
                <w:szCs w:val="18"/>
                <w:u w:val="none"/>
              </w:rPr>
              <w:t>AXI Interconnect</w:t>
            </w:r>
          </w:p>
        </w:tc>
        <w:tc>
          <w:tcPr>
            <w:tcW w:w="1608"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B5AD9EF" w:rsidP="7B5AD9EF" w:rsidRDefault="7B5AD9EF" w14:paraId="66BC80D6" w14:textId="324DB00C">
            <w:pPr>
              <w:spacing w:before="120" w:beforeAutospacing="off" w:after="120" w:afterAutospacing="off"/>
              <w:rPr>
                <w:rFonts w:ascii="Arial" w:hAnsi="Arial" w:eastAsia="Arial" w:cs="Arial"/>
                <w:b w:val="0"/>
                <w:bCs w:val="0"/>
                <w:i w:val="0"/>
                <w:iCs w:val="0"/>
                <w:strike w:val="0"/>
                <w:dstrike w:val="0"/>
                <w:color w:val="000000" w:themeColor="text1" w:themeTint="FF" w:themeShade="FF"/>
                <w:sz w:val="18"/>
                <w:szCs w:val="18"/>
                <w:u w:val="none"/>
              </w:rPr>
            </w:pPr>
            <w:r w:rsidRPr="7B5AD9EF" w:rsidR="7B5AD9EF">
              <w:rPr>
                <w:rFonts w:ascii="Arial" w:hAnsi="Arial" w:eastAsia="Arial" w:cs="Arial"/>
                <w:b w:val="0"/>
                <w:bCs w:val="0"/>
                <w:i w:val="0"/>
                <w:iCs w:val="0"/>
                <w:strike w:val="0"/>
                <w:dstrike w:val="0"/>
                <w:color w:val="000000" w:themeColor="text1" w:themeTint="FF" w:themeShade="FF"/>
                <w:sz w:val="18"/>
                <w:szCs w:val="18"/>
                <w:u w:val="none"/>
              </w:rPr>
              <w:t>Slave ready for data</w:t>
            </w:r>
          </w:p>
        </w:tc>
      </w:tr>
      <w:tr w:rsidR="7B5AD9EF" w:rsidTr="7B5AD9EF" w14:paraId="74BB77A7">
        <w:trPr>
          <w:trHeight w:val="300"/>
        </w:trPr>
        <w:tc>
          <w:tcPr>
            <w:tcW w:w="1634"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B5AD9EF" w:rsidP="7B5AD9EF" w:rsidRDefault="7B5AD9EF" w14:paraId="52474638" w14:textId="12EAE6F4">
            <w:pPr>
              <w:spacing w:before="120" w:beforeAutospacing="off" w:after="120" w:afterAutospacing="off"/>
              <w:rPr>
                <w:rFonts w:ascii="Arial" w:hAnsi="Arial" w:eastAsia="Arial" w:cs="Arial"/>
                <w:b w:val="0"/>
                <w:bCs w:val="0"/>
                <w:i w:val="0"/>
                <w:iCs w:val="0"/>
                <w:strike w:val="0"/>
                <w:dstrike w:val="0"/>
                <w:color w:val="000000" w:themeColor="text1" w:themeTint="FF" w:themeShade="FF"/>
                <w:sz w:val="18"/>
                <w:szCs w:val="18"/>
                <w:u w:val="none"/>
                <w:lang w:val="en-US"/>
              </w:rPr>
            </w:pPr>
            <w:r w:rsidRPr="7B5AD9EF" w:rsidR="7B5AD9EF">
              <w:rPr>
                <w:rFonts w:ascii="Arial" w:hAnsi="Arial" w:eastAsia="Arial" w:cs="Arial"/>
                <w:b w:val="0"/>
                <w:bCs w:val="0"/>
                <w:i w:val="0"/>
                <w:iCs w:val="0"/>
                <w:strike w:val="0"/>
                <w:dstrike w:val="0"/>
                <w:color w:val="000000" w:themeColor="text1" w:themeTint="FF" w:themeShade="FF"/>
                <w:sz w:val="18"/>
                <w:szCs w:val="18"/>
                <w:u w:val="none"/>
                <w:lang w:val="en-US"/>
              </w:rPr>
              <w:t>s_axi_bresp</w:t>
            </w:r>
          </w:p>
        </w:tc>
        <w:tc>
          <w:tcPr>
            <w:tcW w:w="1608"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B5AD9EF" w:rsidP="7B5AD9EF" w:rsidRDefault="7B5AD9EF" w14:paraId="79BAB29C" w14:textId="6DC5F3A7">
            <w:pPr>
              <w:spacing w:before="120" w:beforeAutospacing="off" w:after="120" w:afterAutospacing="off"/>
              <w:rPr>
                <w:rFonts w:ascii="Arial" w:hAnsi="Arial" w:eastAsia="Arial" w:cs="Arial"/>
                <w:b w:val="0"/>
                <w:bCs w:val="0"/>
                <w:i w:val="0"/>
                <w:iCs w:val="0"/>
                <w:strike w:val="0"/>
                <w:dstrike w:val="0"/>
                <w:color w:val="000000" w:themeColor="text1" w:themeTint="FF" w:themeShade="FF"/>
                <w:sz w:val="18"/>
                <w:szCs w:val="18"/>
                <w:u w:val="none"/>
              </w:rPr>
            </w:pPr>
            <w:r w:rsidRPr="7B5AD9EF" w:rsidR="7B5AD9EF">
              <w:rPr>
                <w:rFonts w:ascii="Arial" w:hAnsi="Arial" w:eastAsia="Arial" w:cs="Arial"/>
                <w:b w:val="0"/>
                <w:bCs w:val="0"/>
                <w:i w:val="0"/>
                <w:iCs w:val="0"/>
                <w:strike w:val="0"/>
                <w:dstrike w:val="0"/>
                <w:color w:val="000000" w:themeColor="text1" w:themeTint="FF" w:themeShade="FF"/>
                <w:sz w:val="18"/>
                <w:szCs w:val="18"/>
                <w:u w:val="none"/>
              </w:rPr>
              <w:t>Slave → Bus</w:t>
            </w:r>
          </w:p>
        </w:tc>
        <w:tc>
          <w:tcPr>
            <w:tcW w:w="1634"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B5AD9EF" w:rsidP="7B5AD9EF" w:rsidRDefault="7B5AD9EF" w14:paraId="014AE895" w14:textId="0D876C24">
            <w:pPr>
              <w:spacing w:before="120" w:beforeAutospacing="off" w:after="120" w:afterAutospacing="off"/>
              <w:rPr>
                <w:rFonts w:ascii="Arial" w:hAnsi="Arial" w:eastAsia="Arial" w:cs="Arial"/>
                <w:b w:val="0"/>
                <w:bCs w:val="0"/>
                <w:i w:val="0"/>
                <w:iCs w:val="0"/>
                <w:strike w:val="0"/>
                <w:dstrike w:val="0"/>
                <w:color w:val="000000" w:themeColor="text1" w:themeTint="FF" w:themeShade="FF"/>
                <w:sz w:val="18"/>
                <w:szCs w:val="18"/>
                <w:u w:val="none"/>
              </w:rPr>
            </w:pPr>
            <w:r w:rsidRPr="7B5AD9EF" w:rsidR="7B5AD9EF">
              <w:rPr>
                <w:rFonts w:ascii="Arial" w:hAnsi="Arial" w:eastAsia="Arial" w:cs="Arial"/>
                <w:b w:val="0"/>
                <w:bCs w:val="0"/>
                <w:i w:val="0"/>
                <w:iCs w:val="0"/>
                <w:strike w:val="0"/>
                <w:dstrike w:val="0"/>
                <w:color w:val="000000" w:themeColor="text1" w:themeTint="FF" w:themeShade="FF"/>
                <w:sz w:val="18"/>
                <w:szCs w:val="18"/>
                <w:u w:val="none"/>
              </w:rPr>
              <w:t>2</w:t>
            </w:r>
          </w:p>
        </w:tc>
        <w:tc>
          <w:tcPr>
            <w:tcW w:w="1608"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B5AD9EF" w:rsidP="7B5AD9EF" w:rsidRDefault="7B5AD9EF" w14:paraId="46C3314F" w14:textId="56D7E583">
            <w:pPr>
              <w:spacing w:before="120" w:beforeAutospacing="off" w:after="120" w:afterAutospacing="off"/>
              <w:rPr>
                <w:rFonts w:ascii="Arial" w:hAnsi="Arial" w:eastAsia="Arial" w:cs="Arial"/>
                <w:b w:val="0"/>
                <w:bCs w:val="0"/>
                <w:i w:val="0"/>
                <w:iCs w:val="0"/>
                <w:strike w:val="0"/>
                <w:dstrike w:val="0"/>
                <w:color w:val="000000" w:themeColor="text1" w:themeTint="FF" w:themeShade="FF"/>
                <w:sz w:val="18"/>
                <w:szCs w:val="18"/>
                <w:u w:val="none"/>
              </w:rPr>
            </w:pPr>
            <w:r w:rsidRPr="7B5AD9EF" w:rsidR="7B5AD9EF">
              <w:rPr>
                <w:rFonts w:ascii="Arial" w:hAnsi="Arial" w:eastAsia="Arial" w:cs="Arial"/>
                <w:b w:val="0"/>
                <w:bCs w:val="0"/>
                <w:i w:val="0"/>
                <w:iCs w:val="0"/>
                <w:strike w:val="0"/>
                <w:dstrike w:val="0"/>
                <w:color w:val="000000" w:themeColor="text1" w:themeTint="FF" w:themeShade="FF"/>
                <w:sz w:val="18"/>
                <w:szCs w:val="18"/>
                <w:u w:val="none"/>
              </w:rPr>
              <w:t>Selected Slave</w:t>
            </w:r>
          </w:p>
        </w:tc>
        <w:tc>
          <w:tcPr>
            <w:tcW w:w="1608"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B5AD9EF" w:rsidP="7B5AD9EF" w:rsidRDefault="7B5AD9EF" w14:paraId="7ACEFBA8" w14:textId="731E60EE">
            <w:pPr>
              <w:spacing w:before="120" w:beforeAutospacing="off" w:after="120" w:afterAutospacing="off"/>
              <w:rPr>
                <w:rFonts w:ascii="Arial" w:hAnsi="Arial" w:eastAsia="Arial" w:cs="Arial"/>
                <w:b w:val="0"/>
                <w:bCs w:val="0"/>
                <w:i w:val="0"/>
                <w:iCs w:val="0"/>
                <w:strike w:val="0"/>
                <w:dstrike w:val="0"/>
                <w:color w:val="000000" w:themeColor="text1" w:themeTint="FF" w:themeShade="FF"/>
                <w:sz w:val="18"/>
                <w:szCs w:val="18"/>
                <w:u w:val="none"/>
              </w:rPr>
            </w:pPr>
            <w:r w:rsidRPr="7B5AD9EF" w:rsidR="7B5AD9EF">
              <w:rPr>
                <w:rFonts w:ascii="Arial" w:hAnsi="Arial" w:eastAsia="Arial" w:cs="Arial"/>
                <w:b w:val="0"/>
                <w:bCs w:val="0"/>
                <w:i w:val="0"/>
                <w:iCs w:val="0"/>
                <w:strike w:val="0"/>
                <w:dstrike w:val="0"/>
                <w:color w:val="000000" w:themeColor="text1" w:themeTint="FF" w:themeShade="FF"/>
                <w:sz w:val="18"/>
                <w:szCs w:val="18"/>
                <w:u w:val="none"/>
              </w:rPr>
              <w:t>AXI Interconnect</w:t>
            </w:r>
          </w:p>
        </w:tc>
        <w:tc>
          <w:tcPr>
            <w:tcW w:w="1608"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B5AD9EF" w:rsidP="7B5AD9EF" w:rsidRDefault="7B5AD9EF" w14:paraId="2D02FFF4" w14:textId="70750878">
            <w:pPr>
              <w:spacing w:before="120" w:beforeAutospacing="off" w:after="120" w:afterAutospacing="off"/>
              <w:rPr>
                <w:rFonts w:ascii="Arial" w:hAnsi="Arial" w:eastAsia="Arial" w:cs="Arial"/>
                <w:b w:val="0"/>
                <w:bCs w:val="0"/>
                <w:i w:val="0"/>
                <w:iCs w:val="0"/>
                <w:strike w:val="0"/>
                <w:dstrike w:val="0"/>
                <w:color w:val="000000" w:themeColor="text1" w:themeTint="FF" w:themeShade="FF"/>
                <w:sz w:val="18"/>
                <w:szCs w:val="18"/>
                <w:u w:val="none"/>
              </w:rPr>
            </w:pPr>
            <w:r w:rsidRPr="7B5AD9EF" w:rsidR="7B5AD9EF">
              <w:rPr>
                <w:rFonts w:ascii="Arial" w:hAnsi="Arial" w:eastAsia="Arial" w:cs="Arial"/>
                <w:b w:val="0"/>
                <w:bCs w:val="0"/>
                <w:i w:val="0"/>
                <w:iCs w:val="0"/>
                <w:strike w:val="0"/>
                <w:dstrike w:val="0"/>
                <w:color w:val="000000" w:themeColor="text1" w:themeTint="FF" w:themeShade="FF"/>
                <w:sz w:val="18"/>
                <w:szCs w:val="18"/>
                <w:u w:val="none"/>
              </w:rPr>
              <w:t>Write transaction status response</w:t>
            </w:r>
          </w:p>
        </w:tc>
      </w:tr>
      <w:tr w:rsidR="7B5AD9EF" w:rsidTr="7B5AD9EF" w14:paraId="45B3DB28">
        <w:trPr>
          <w:trHeight w:val="300"/>
        </w:trPr>
        <w:tc>
          <w:tcPr>
            <w:tcW w:w="1634"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B5AD9EF" w:rsidP="7B5AD9EF" w:rsidRDefault="7B5AD9EF" w14:paraId="63937801" w14:textId="2442FD8C">
            <w:pPr>
              <w:spacing w:before="120" w:beforeAutospacing="off" w:after="120" w:afterAutospacing="off"/>
              <w:rPr>
                <w:rFonts w:ascii="Arial" w:hAnsi="Arial" w:eastAsia="Arial" w:cs="Arial"/>
                <w:b w:val="0"/>
                <w:bCs w:val="0"/>
                <w:i w:val="0"/>
                <w:iCs w:val="0"/>
                <w:strike w:val="0"/>
                <w:dstrike w:val="0"/>
                <w:color w:val="000000" w:themeColor="text1" w:themeTint="FF" w:themeShade="FF"/>
                <w:sz w:val="18"/>
                <w:szCs w:val="18"/>
                <w:u w:val="none"/>
                <w:lang w:val="en-US"/>
              </w:rPr>
            </w:pPr>
            <w:r w:rsidRPr="7B5AD9EF" w:rsidR="7B5AD9EF">
              <w:rPr>
                <w:rFonts w:ascii="Arial" w:hAnsi="Arial" w:eastAsia="Arial" w:cs="Arial"/>
                <w:b w:val="0"/>
                <w:bCs w:val="0"/>
                <w:i w:val="0"/>
                <w:iCs w:val="0"/>
                <w:strike w:val="0"/>
                <w:dstrike w:val="0"/>
                <w:color w:val="000000" w:themeColor="text1" w:themeTint="FF" w:themeShade="FF"/>
                <w:sz w:val="18"/>
                <w:szCs w:val="18"/>
                <w:u w:val="none"/>
                <w:lang w:val="en-US"/>
              </w:rPr>
              <w:t>s_axi_bvalid</w:t>
            </w:r>
          </w:p>
        </w:tc>
        <w:tc>
          <w:tcPr>
            <w:tcW w:w="1608"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B5AD9EF" w:rsidP="7B5AD9EF" w:rsidRDefault="7B5AD9EF" w14:paraId="07A6012B" w14:textId="00D9E173">
            <w:pPr>
              <w:spacing w:before="120" w:beforeAutospacing="off" w:after="120" w:afterAutospacing="off"/>
              <w:rPr>
                <w:rFonts w:ascii="Arial" w:hAnsi="Arial" w:eastAsia="Arial" w:cs="Arial"/>
                <w:b w:val="0"/>
                <w:bCs w:val="0"/>
                <w:i w:val="0"/>
                <w:iCs w:val="0"/>
                <w:strike w:val="0"/>
                <w:dstrike w:val="0"/>
                <w:color w:val="000000" w:themeColor="text1" w:themeTint="FF" w:themeShade="FF"/>
                <w:sz w:val="18"/>
                <w:szCs w:val="18"/>
                <w:u w:val="none"/>
              </w:rPr>
            </w:pPr>
            <w:r w:rsidRPr="7B5AD9EF" w:rsidR="7B5AD9EF">
              <w:rPr>
                <w:rFonts w:ascii="Arial" w:hAnsi="Arial" w:eastAsia="Arial" w:cs="Arial"/>
                <w:b w:val="0"/>
                <w:bCs w:val="0"/>
                <w:i w:val="0"/>
                <w:iCs w:val="0"/>
                <w:strike w:val="0"/>
                <w:dstrike w:val="0"/>
                <w:color w:val="000000" w:themeColor="text1" w:themeTint="FF" w:themeShade="FF"/>
                <w:sz w:val="18"/>
                <w:szCs w:val="18"/>
                <w:u w:val="none"/>
              </w:rPr>
              <w:t>Slave → Bus</w:t>
            </w:r>
          </w:p>
        </w:tc>
        <w:tc>
          <w:tcPr>
            <w:tcW w:w="1634"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B5AD9EF" w:rsidP="7B5AD9EF" w:rsidRDefault="7B5AD9EF" w14:paraId="246B3553" w14:textId="7DDA2F0C">
            <w:pPr>
              <w:spacing w:before="120" w:beforeAutospacing="off" w:after="120" w:afterAutospacing="off"/>
              <w:rPr>
                <w:rFonts w:ascii="Arial" w:hAnsi="Arial" w:eastAsia="Arial" w:cs="Arial"/>
                <w:b w:val="0"/>
                <w:bCs w:val="0"/>
                <w:i w:val="0"/>
                <w:iCs w:val="0"/>
                <w:strike w:val="0"/>
                <w:dstrike w:val="0"/>
                <w:color w:val="000000" w:themeColor="text1" w:themeTint="FF" w:themeShade="FF"/>
                <w:sz w:val="18"/>
                <w:szCs w:val="18"/>
                <w:u w:val="none"/>
              </w:rPr>
            </w:pPr>
            <w:r w:rsidRPr="7B5AD9EF" w:rsidR="7B5AD9EF">
              <w:rPr>
                <w:rFonts w:ascii="Arial" w:hAnsi="Arial" w:eastAsia="Arial" w:cs="Arial"/>
                <w:b w:val="0"/>
                <w:bCs w:val="0"/>
                <w:i w:val="0"/>
                <w:iCs w:val="0"/>
                <w:strike w:val="0"/>
                <w:dstrike w:val="0"/>
                <w:color w:val="000000" w:themeColor="text1" w:themeTint="FF" w:themeShade="FF"/>
                <w:sz w:val="18"/>
                <w:szCs w:val="18"/>
                <w:u w:val="none"/>
              </w:rPr>
              <w:t>1</w:t>
            </w:r>
          </w:p>
        </w:tc>
        <w:tc>
          <w:tcPr>
            <w:tcW w:w="1608"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B5AD9EF" w:rsidP="7B5AD9EF" w:rsidRDefault="7B5AD9EF" w14:paraId="5C76A9E0" w14:textId="3DA0F1EC">
            <w:pPr>
              <w:spacing w:before="120" w:beforeAutospacing="off" w:after="120" w:afterAutospacing="off"/>
              <w:rPr>
                <w:rFonts w:ascii="Arial" w:hAnsi="Arial" w:eastAsia="Arial" w:cs="Arial"/>
                <w:b w:val="0"/>
                <w:bCs w:val="0"/>
                <w:i w:val="0"/>
                <w:iCs w:val="0"/>
                <w:strike w:val="0"/>
                <w:dstrike w:val="0"/>
                <w:color w:val="000000" w:themeColor="text1" w:themeTint="FF" w:themeShade="FF"/>
                <w:sz w:val="18"/>
                <w:szCs w:val="18"/>
                <w:u w:val="none"/>
              </w:rPr>
            </w:pPr>
            <w:r w:rsidRPr="7B5AD9EF" w:rsidR="7B5AD9EF">
              <w:rPr>
                <w:rFonts w:ascii="Arial" w:hAnsi="Arial" w:eastAsia="Arial" w:cs="Arial"/>
                <w:b w:val="0"/>
                <w:bCs w:val="0"/>
                <w:i w:val="0"/>
                <w:iCs w:val="0"/>
                <w:strike w:val="0"/>
                <w:dstrike w:val="0"/>
                <w:color w:val="000000" w:themeColor="text1" w:themeTint="FF" w:themeShade="FF"/>
                <w:sz w:val="18"/>
                <w:szCs w:val="18"/>
                <w:u w:val="none"/>
              </w:rPr>
              <w:t>Selected Slave</w:t>
            </w:r>
          </w:p>
        </w:tc>
        <w:tc>
          <w:tcPr>
            <w:tcW w:w="1608"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B5AD9EF" w:rsidP="7B5AD9EF" w:rsidRDefault="7B5AD9EF" w14:paraId="58069634" w14:textId="4C1126D5">
            <w:pPr>
              <w:spacing w:before="120" w:beforeAutospacing="off" w:after="120" w:afterAutospacing="off"/>
              <w:rPr>
                <w:rFonts w:ascii="Arial" w:hAnsi="Arial" w:eastAsia="Arial" w:cs="Arial"/>
                <w:b w:val="0"/>
                <w:bCs w:val="0"/>
                <w:i w:val="0"/>
                <w:iCs w:val="0"/>
                <w:strike w:val="0"/>
                <w:dstrike w:val="0"/>
                <w:color w:val="000000" w:themeColor="text1" w:themeTint="FF" w:themeShade="FF"/>
                <w:sz w:val="18"/>
                <w:szCs w:val="18"/>
                <w:u w:val="none"/>
              </w:rPr>
            </w:pPr>
            <w:r w:rsidRPr="7B5AD9EF" w:rsidR="7B5AD9EF">
              <w:rPr>
                <w:rFonts w:ascii="Arial" w:hAnsi="Arial" w:eastAsia="Arial" w:cs="Arial"/>
                <w:b w:val="0"/>
                <w:bCs w:val="0"/>
                <w:i w:val="0"/>
                <w:iCs w:val="0"/>
                <w:strike w:val="0"/>
                <w:dstrike w:val="0"/>
                <w:color w:val="000000" w:themeColor="text1" w:themeTint="FF" w:themeShade="FF"/>
                <w:sz w:val="18"/>
                <w:szCs w:val="18"/>
                <w:u w:val="none"/>
              </w:rPr>
              <w:t>AXI Interconnect</w:t>
            </w:r>
          </w:p>
        </w:tc>
        <w:tc>
          <w:tcPr>
            <w:tcW w:w="1608"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B5AD9EF" w:rsidP="7B5AD9EF" w:rsidRDefault="7B5AD9EF" w14:paraId="0F8E17EC" w14:textId="4E07D45C">
            <w:pPr>
              <w:spacing w:before="120" w:beforeAutospacing="off" w:after="120" w:afterAutospacing="off"/>
              <w:rPr>
                <w:rFonts w:ascii="Arial" w:hAnsi="Arial" w:eastAsia="Arial" w:cs="Arial"/>
                <w:b w:val="0"/>
                <w:bCs w:val="0"/>
                <w:i w:val="0"/>
                <w:iCs w:val="0"/>
                <w:strike w:val="0"/>
                <w:dstrike w:val="0"/>
                <w:color w:val="000000" w:themeColor="text1" w:themeTint="FF" w:themeShade="FF"/>
                <w:sz w:val="18"/>
                <w:szCs w:val="18"/>
                <w:u w:val="none"/>
              </w:rPr>
            </w:pPr>
            <w:r w:rsidRPr="7B5AD9EF" w:rsidR="7B5AD9EF">
              <w:rPr>
                <w:rFonts w:ascii="Arial" w:hAnsi="Arial" w:eastAsia="Arial" w:cs="Arial"/>
                <w:b w:val="0"/>
                <w:bCs w:val="0"/>
                <w:i w:val="0"/>
                <w:iCs w:val="0"/>
                <w:strike w:val="0"/>
                <w:dstrike w:val="0"/>
                <w:color w:val="000000" w:themeColor="text1" w:themeTint="FF" w:themeShade="FF"/>
                <w:sz w:val="18"/>
                <w:szCs w:val="18"/>
                <w:u w:val="none"/>
              </w:rPr>
              <w:t>Response valid</w:t>
            </w:r>
          </w:p>
        </w:tc>
      </w:tr>
      <w:tr w:rsidR="7B5AD9EF" w:rsidTr="7B5AD9EF" w14:paraId="7DF4BAB0">
        <w:trPr>
          <w:trHeight w:val="300"/>
        </w:trPr>
        <w:tc>
          <w:tcPr>
            <w:tcW w:w="1634"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B5AD9EF" w:rsidP="7B5AD9EF" w:rsidRDefault="7B5AD9EF" w14:paraId="749739FD" w14:textId="07CBB3C0">
            <w:pPr>
              <w:spacing w:before="120" w:beforeAutospacing="off" w:after="120" w:afterAutospacing="off"/>
              <w:rPr>
                <w:rFonts w:ascii="Arial" w:hAnsi="Arial" w:eastAsia="Arial" w:cs="Arial"/>
                <w:b w:val="0"/>
                <w:bCs w:val="0"/>
                <w:i w:val="0"/>
                <w:iCs w:val="0"/>
                <w:strike w:val="0"/>
                <w:dstrike w:val="0"/>
                <w:color w:val="000000" w:themeColor="text1" w:themeTint="FF" w:themeShade="FF"/>
                <w:sz w:val="18"/>
                <w:szCs w:val="18"/>
                <w:u w:val="none"/>
                <w:lang w:val="en-US"/>
              </w:rPr>
            </w:pPr>
            <w:r w:rsidRPr="7B5AD9EF" w:rsidR="7B5AD9EF">
              <w:rPr>
                <w:rFonts w:ascii="Arial" w:hAnsi="Arial" w:eastAsia="Arial" w:cs="Arial"/>
                <w:b w:val="0"/>
                <w:bCs w:val="0"/>
                <w:i w:val="0"/>
                <w:iCs w:val="0"/>
                <w:strike w:val="0"/>
                <w:dstrike w:val="0"/>
                <w:color w:val="000000" w:themeColor="text1" w:themeTint="FF" w:themeShade="FF"/>
                <w:sz w:val="18"/>
                <w:szCs w:val="18"/>
                <w:u w:val="none"/>
                <w:lang w:val="en-US"/>
              </w:rPr>
              <w:t>s_axi_bready</w:t>
            </w:r>
          </w:p>
        </w:tc>
        <w:tc>
          <w:tcPr>
            <w:tcW w:w="1608"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B5AD9EF" w:rsidP="7B5AD9EF" w:rsidRDefault="7B5AD9EF" w14:paraId="24A2AAF7" w14:textId="14EA89FD">
            <w:pPr>
              <w:spacing w:before="120" w:beforeAutospacing="off" w:after="120" w:afterAutospacing="off"/>
              <w:rPr>
                <w:rFonts w:ascii="Arial" w:hAnsi="Arial" w:eastAsia="Arial" w:cs="Arial"/>
                <w:b w:val="0"/>
                <w:bCs w:val="0"/>
                <w:i w:val="0"/>
                <w:iCs w:val="0"/>
                <w:strike w:val="0"/>
                <w:dstrike w:val="0"/>
                <w:color w:val="000000" w:themeColor="text1" w:themeTint="FF" w:themeShade="FF"/>
                <w:sz w:val="18"/>
                <w:szCs w:val="18"/>
                <w:u w:val="none"/>
              </w:rPr>
            </w:pPr>
            <w:r w:rsidRPr="7B5AD9EF" w:rsidR="7B5AD9EF">
              <w:rPr>
                <w:rFonts w:ascii="Arial" w:hAnsi="Arial" w:eastAsia="Arial" w:cs="Arial"/>
                <w:b w:val="0"/>
                <w:bCs w:val="0"/>
                <w:i w:val="0"/>
                <w:iCs w:val="0"/>
                <w:strike w:val="0"/>
                <w:dstrike w:val="0"/>
                <w:color w:val="000000" w:themeColor="text1" w:themeTint="FF" w:themeShade="FF"/>
                <w:sz w:val="18"/>
                <w:szCs w:val="18"/>
                <w:u w:val="none"/>
              </w:rPr>
              <w:t>Bus → Slave</w:t>
            </w:r>
          </w:p>
        </w:tc>
        <w:tc>
          <w:tcPr>
            <w:tcW w:w="1634"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B5AD9EF" w:rsidP="7B5AD9EF" w:rsidRDefault="7B5AD9EF" w14:paraId="07753213" w14:textId="54584F8B">
            <w:pPr>
              <w:spacing w:before="120" w:beforeAutospacing="off" w:after="120" w:afterAutospacing="off"/>
              <w:rPr>
                <w:rFonts w:ascii="Arial" w:hAnsi="Arial" w:eastAsia="Arial" w:cs="Arial"/>
                <w:b w:val="0"/>
                <w:bCs w:val="0"/>
                <w:i w:val="0"/>
                <w:iCs w:val="0"/>
                <w:strike w:val="0"/>
                <w:dstrike w:val="0"/>
                <w:color w:val="000000" w:themeColor="text1" w:themeTint="FF" w:themeShade="FF"/>
                <w:sz w:val="18"/>
                <w:szCs w:val="18"/>
                <w:u w:val="none"/>
              </w:rPr>
            </w:pPr>
            <w:r w:rsidRPr="7B5AD9EF" w:rsidR="7B5AD9EF">
              <w:rPr>
                <w:rFonts w:ascii="Arial" w:hAnsi="Arial" w:eastAsia="Arial" w:cs="Arial"/>
                <w:b w:val="0"/>
                <w:bCs w:val="0"/>
                <w:i w:val="0"/>
                <w:iCs w:val="0"/>
                <w:strike w:val="0"/>
                <w:dstrike w:val="0"/>
                <w:color w:val="000000" w:themeColor="text1" w:themeTint="FF" w:themeShade="FF"/>
                <w:sz w:val="18"/>
                <w:szCs w:val="18"/>
                <w:u w:val="none"/>
              </w:rPr>
              <w:t>1</w:t>
            </w:r>
          </w:p>
        </w:tc>
        <w:tc>
          <w:tcPr>
            <w:tcW w:w="1608"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B5AD9EF" w:rsidP="7B5AD9EF" w:rsidRDefault="7B5AD9EF" w14:paraId="121A9BBB" w14:textId="6BE74333">
            <w:pPr>
              <w:spacing w:before="120" w:beforeAutospacing="off" w:after="120" w:afterAutospacing="off"/>
              <w:rPr>
                <w:rFonts w:ascii="Arial" w:hAnsi="Arial" w:eastAsia="Arial" w:cs="Arial"/>
                <w:b w:val="0"/>
                <w:bCs w:val="0"/>
                <w:i w:val="0"/>
                <w:iCs w:val="0"/>
                <w:strike w:val="0"/>
                <w:dstrike w:val="0"/>
                <w:color w:val="000000" w:themeColor="text1" w:themeTint="FF" w:themeShade="FF"/>
                <w:sz w:val="18"/>
                <w:szCs w:val="18"/>
                <w:u w:val="none"/>
              </w:rPr>
            </w:pPr>
            <w:r w:rsidRPr="7B5AD9EF" w:rsidR="7B5AD9EF">
              <w:rPr>
                <w:rFonts w:ascii="Arial" w:hAnsi="Arial" w:eastAsia="Arial" w:cs="Arial"/>
                <w:b w:val="0"/>
                <w:bCs w:val="0"/>
                <w:i w:val="0"/>
                <w:iCs w:val="0"/>
                <w:strike w:val="0"/>
                <w:dstrike w:val="0"/>
                <w:color w:val="000000" w:themeColor="text1" w:themeTint="FF" w:themeShade="FF"/>
                <w:sz w:val="18"/>
                <w:szCs w:val="18"/>
                <w:u w:val="none"/>
              </w:rPr>
              <w:t>AXI Interconnect</w:t>
            </w:r>
          </w:p>
        </w:tc>
        <w:tc>
          <w:tcPr>
            <w:tcW w:w="1608"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B5AD9EF" w:rsidP="7B5AD9EF" w:rsidRDefault="7B5AD9EF" w14:paraId="22A6E40B" w14:textId="08E2E1C9">
            <w:pPr>
              <w:spacing w:before="120" w:beforeAutospacing="off" w:after="120" w:afterAutospacing="off"/>
              <w:rPr>
                <w:rFonts w:ascii="Arial" w:hAnsi="Arial" w:eastAsia="Arial" w:cs="Arial"/>
                <w:b w:val="0"/>
                <w:bCs w:val="0"/>
                <w:i w:val="0"/>
                <w:iCs w:val="0"/>
                <w:strike w:val="0"/>
                <w:dstrike w:val="0"/>
                <w:color w:val="000000" w:themeColor="text1" w:themeTint="FF" w:themeShade="FF"/>
                <w:sz w:val="18"/>
                <w:szCs w:val="18"/>
                <w:u w:val="none"/>
              </w:rPr>
            </w:pPr>
            <w:r w:rsidRPr="7B5AD9EF" w:rsidR="7B5AD9EF">
              <w:rPr>
                <w:rFonts w:ascii="Arial" w:hAnsi="Arial" w:eastAsia="Arial" w:cs="Arial"/>
                <w:b w:val="0"/>
                <w:bCs w:val="0"/>
                <w:i w:val="0"/>
                <w:iCs w:val="0"/>
                <w:strike w:val="0"/>
                <w:dstrike w:val="0"/>
                <w:color w:val="000000" w:themeColor="text1" w:themeTint="FF" w:themeShade="FF"/>
                <w:sz w:val="18"/>
                <w:szCs w:val="18"/>
                <w:u w:val="none"/>
              </w:rPr>
              <w:t>Selected Slave</w:t>
            </w:r>
          </w:p>
        </w:tc>
        <w:tc>
          <w:tcPr>
            <w:tcW w:w="1608"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B5AD9EF" w:rsidP="7B5AD9EF" w:rsidRDefault="7B5AD9EF" w14:paraId="3ED5C765" w14:textId="6DA90EE4">
            <w:pPr>
              <w:spacing w:before="120" w:beforeAutospacing="off" w:after="120" w:afterAutospacing="off"/>
              <w:rPr>
                <w:rFonts w:ascii="Arial" w:hAnsi="Arial" w:eastAsia="Arial" w:cs="Arial"/>
                <w:b w:val="0"/>
                <w:bCs w:val="0"/>
                <w:i w:val="0"/>
                <w:iCs w:val="0"/>
                <w:strike w:val="0"/>
                <w:dstrike w:val="0"/>
                <w:color w:val="000000" w:themeColor="text1" w:themeTint="FF" w:themeShade="FF"/>
                <w:sz w:val="18"/>
                <w:szCs w:val="18"/>
                <w:u w:val="none"/>
              </w:rPr>
            </w:pPr>
            <w:r w:rsidRPr="7B5AD9EF" w:rsidR="7B5AD9EF">
              <w:rPr>
                <w:rFonts w:ascii="Arial" w:hAnsi="Arial" w:eastAsia="Arial" w:cs="Arial"/>
                <w:b w:val="0"/>
                <w:bCs w:val="0"/>
                <w:i w:val="0"/>
                <w:iCs w:val="0"/>
                <w:strike w:val="0"/>
                <w:dstrike w:val="0"/>
                <w:color w:val="000000" w:themeColor="text1" w:themeTint="FF" w:themeShade="FF"/>
                <w:sz w:val="18"/>
                <w:szCs w:val="18"/>
                <w:u w:val="none"/>
              </w:rPr>
              <w:t>Bus ready for response</w:t>
            </w:r>
          </w:p>
        </w:tc>
      </w:tr>
      <w:tr w:rsidR="7B5AD9EF" w:rsidTr="7B5AD9EF" w14:paraId="23D74DD1">
        <w:trPr>
          <w:trHeight w:val="300"/>
        </w:trPr>
        <w:tc>
          <w:tcPr>
            <w:tcW w:w="1634"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B5AD9EF" w:rsidP="7B5AD9EF" w:rsidRDefault="7B5AD9EF" w14:paraId="6F797B30" w14:textId="60E03021">
            <w:pPr>
              <w:spacing w:before="120" w:beforeAutospacing="off" w:after="120" w:afterAutospacing="off"/>
              <w:rPr>
                <w:rFonts w:ascii="Arial" w:hAnsi="Arial" w:eastAsia="Arial" w:cs="Arial"/>
                <w:b w:val="0"/>
                <w:bCs w:val="0"/>
                <w:i w:val="0"/>
                <w:iCs w:val="0"/>
                <w:strike w:val="0"/>
                <w:dstrike w:val="0"/>
                <w:color w:val="000000" w:themeColor="text1" w:themeTint="FF" w:themeShade="FF"/>
                <w:sz w:val="18"/>
                <w:szCs w:val="18"/>
                <w:u w:val="none"/>
                <w:lang w:val="en-US"/>
              </w:rPr>
            </w:pPr>
            <w:r w:rsidRPr="7B5AD9EF" w:rsidR="7B5AD9EF">
              <w:rPr>
                <w:rFonts w:ascii="Arial" w:hAnsi="Arial" w:eastAsia="Arial" w:cs="Arial"/>
                <w:b w:val="0"/>
                <w:bCs w:val="0"/>
                <w:i w:val="0"/>
                <w:iCs w:val="0"/>
                <w:strike w:val="0"/>
                <w:dstrike w:val="0"/>
                <w:color w:val="000000" w:themeColor="text1" w:themeTint="FF" w:themeShade="FF"/>
                <w:sz w:val="18"/>
                <w:szCs w:val="18"/>
                <w:u w:val="none"/>
                <w:lang w:val="en-US"/>
              </w:rPr>
              <w:t>s_axi_araddr</w:t>
            </w:r>
          </w:p>
        </w:tc>
        <w:tc>
          <w:tcPr>
            <w:tcW w:w="1608"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B5AD9EF" w:rsidP="7B5AD9EF" w:rsidRDefault="7B5AD9EF" w14:paraId="2B039FDE" w14:textId="4780F923">
            <w:pPr>
              <w:spacing w:before="120" w:beforeAutospacing="off" w:after="120" w:afterAutospacing="off"/>
              <w:rPr>
                <w:rFonts w:ascii="Arial" w:hAnsi="Arial" w:eastAsia="Arial" w:cs="Arial"/>
                <w:b w:val="0"/>
                <w:bCs w:val="0"/>
                <w:i w:val="0"/>
                <w:iCs w:val="0"/>
                <w:strike w:val="0"/>
                <w:dstrike w:val="0"/>
                <w:color w:val="000000" w:themeColor="text1" w:themeTint="FF" w:themeShade="FF"/>
                <w:sz w:val="18"/>
                <w:szCs w:val="18"/>
                <w:u w:val="none"/>
              </w:rPr>
            </w:pPr>
            <w:r w:rsidRPr="7B5AD9EF" w:rsidR="7B5AD9EF">
              <w:rPr>
                <w:rFonts w:ascii="Arial" w:hAnsi="Arial" w:eastAsia="Arial" w:cs="Arial"/>
                <w:b w:val="0"/>
                <w:bCs w:val="0"/>
                <w:i w:val="0"/>
                <w:iCs w:val="0"/>
                <w:strike w:val="0"/>
                <w:dstrike w:val="0"/>
                <w:color w:val="000000" w:themeColor="text1" w:themeTint="FF" w:themeShade="FF"/>
                <w:sz w:val="18"/>
                <w:szCs w:val="18"/>
                <w:u w:val="none"/>
              </w:rPr>
              <w:t>Bus → Slave</w:t>
            </w:r>
          </w:p>
        </w:tc>
        <w:tc>
          <w:tcPr>
            <w:tcW w:w="1634"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B5AD9EF" w:rsidP="7B5AD9EF" w:rsidRDefault="7B5AD9EF" w14:paraId="2F9D84BD" w14:textId="76A0AE43">
            <w:pPr>
              <w:spacing w:before="120" w:beforeAutospacing="off" w:after="120" w:afterAutospacing="off"/>
              <w:rPr>
                <w:rFonts w:ascii="Arial" w:hAnsi="Arial" w:eastAsia="Arial" w:cs="Arial"/>
                <w:b w:val="0"/>
                <w:bCs w:val="0"/>
                <w:i w:val="0"/>
                <w:iCs w:val="0"/>
                <w:strike w:val="0"/>
                <w:dstrike w:val="0"/>
                <w:color w:val="000000" w:themeColor="text1" w:themeTint="FF" w:themeShade="FF"/>
                <w:sz w:val="18"/>
                <w:szCs w:val="18"/>
                <w:u w:val="none"/>
              </w:rPr>
            </w:pPr>
            <w:r w:rsidRPr="7B5AD9EF" w:rsidR="7B5AD9EF">
              <w:rPr>
                <w:rFonts w:ascii="Arial" w:hAnsi="Arial" w:eastAsia="Arial" w:cs="Arial"/>
                <w:b w:val="0"/>
                <w:bCs w:val="0"/>
                <w:i w:val="0"/>
                <w:iCs w:val="0"/>
                <w:strike w:val="0"/>
                <w:dstrike w:val="0"/>
                <w:color w:val="000000" w:themeColor="text1" w:themeTint="FF" w:themeShade="FF"/>
                <w:sz w:val="18"/>
                <w:szCs w:val="18"/>
                <w:u w:val="none"/>
              </w:rPr>
              <w:t>ADDR_WIDTH</w:t>
            </w:r>
          </w:p>
        </w:tc>
        <w:tc>
          <w:tcPr>
            <w:tcW w:w="1608"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B5AD9EF" w:rsidP="7B5AD9EF" w:rsidRDefault="7B5AD9EF" w14:paraId="78089B9F" w14:textId="02FC6488">
            <w:pPr>
              <w:spacing w:before="120" w:beforeAutospacing="off" w:after="120" w:afterAutospacing="off"/>
              <w:rPr>
                <w:rFonts w:ascii="Arial" w:hAnsi="Arial" w:eastAsia="Arial" w:cs="Arial"/>
                <w:b w:val="0"/>
                <w:bCs w:val="0"/>
                <w:i w:val="0"/>
                <w:iCs w:val="0"/>
                <w:strike w:val="0"/>
                <w:dstrike w:val="0"/>
                <w:color w:val="000000" w:themeColor="text1" w:themeTint="FF" w:themeShade="FF"/>
                <w:sz w:val="18"/>
                <w:szCs w:val="18"/>
                <w:u w:val="none"/>
              </w:rPr>
            </w:pPr>
            <w:r w:rsidRPr="7B5AD9EF" w:rsidR="7B5AD9EF">
              <w:rPr>
                <w:rFonts w:ascii="Arial" w:hAnsi="Arial" w:eastAsia="Arial" w:cs="Arial"/>
                <w:b w:val="0"/>
                <w:bCs w:val="0"/>
                <w:i w:val="0"/>
                <w:iCs w:val="0"/>
                <w:strike w:val="0"/>
                <w:dstrike w:val="0"/>
                <w:color w:val="000000" w:themeColor="text1" w:themeTint="FF" w:themeShade="FF"/>
                <w:sz w:val="18"/>
                <w:szCs w:val="18"/>
                <w:u w:val="none"/>
              </w:rPr>
              <w:t>AXI Interconnect</w:t>
            </w:r>
          </w:p>
        </w:tc>
        <w:tc>
          <w:tcPr>
            <w:tcW w:w="1608"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B5AD9EF" w:rsidP="7B5AD9EF" w:rsidRDefault="7B5AD9EF" w14:paraId="7C5099BB" w14:textId="191E6ED5">
            <w:pPr>
              <w:spacing w:before="120" w:beforeAutospacing="off" w:after="120" w:afterAutospacing="off"/>
              <w:rPr>
                <w:rFonts w:ascii="Arial" w:hAnsi="Arial" w:eastAsia="Arial" w:cs="Arial"/>
                <w:b w:val="0"/>
                <w:bCs w:val="0"/>
                <w:i w:val="0"/>
                <w:iCs w:val="0"/>
                <w:strike w:val="0"/>
                <w:dstrike w:val="0"/>
                <w:color w:val="000000" w:themeColor="text1" w:themeTint="FF" w:themeShade="FF"/>
                <w:sz w:val="18"/>
                <w:szCs w:val="18"/>
                <w:u w:val="none"/>
              </w:rPr>
            </w:pPr>
            <w:r w:rsidRPr="7B5AD9EF" w:rsidR="7B5AD9EF">
              <w:rPr>
                <w:rFonts w:ascii="Arial" w:hAnsi="Arial" w:eastAsia="Arial" w:cs="Arial"/>
                <w:b w:val="0"/>
                <w:bCs w:val="0"/>
                <w:i w:val="0"/>
                <w:iCs w:val="0"/>
                <w:strike w:val="0"/>
                <w:dstrike w:val="0"/>
                <w:color w:val="000000" w:themeColor="text1" w:themeTint="FF" w:themeShade="FF"/>
                <w:sz w:val="18"/>
                <w:szCs w:val="18"/>
                <w:u w:val="none"/>
              </w:rPr>
              <w:t>Selected Slave</w:t>
            </w:r>
          </w:p>
        </w:tc>
        <w:tc>
          <w:tcPr>
            <w:tcW w:w="1608"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B5AD9EF" w:rsidP="7B5AD9EF" w:rsidRDefault="7B5AD9EF" w14:paraId="57BE0CAB" w14:textId="5A4DFCEB">
            <w:pPr>
              <w:spacing w:before="120" w:beforeAutospacing="off" w:after="120" w:afterAutospacing="off"/>
              <w:rPr>
                <w:rFonts w:ascii="Arial" w:hAnsi="Arial" w:eastAsia="Arial" w:cs="Arial"/>
                <w:b w:val="0"/>
                <w:bCs w:val="0"/>
                <w:i w:val="0"/>
                <w:iCs w:val="0"/>
                <w:strike w:val="0"/>
                <w:dstrike w:val="0"/>
                <w:color w:val="000000" w:themeColor="text1" w:themeTint="FF" w:themeShade="FF"/>
                <w:sz w:val="18"/>
                <w:szCs w:val="18"/>
                <w:u w:val="none"/>
              </w:rPr>
            </w:pPr>
            <w:r w:rsidRPr="7B5AD9EF" w:rsidR="7B5AD9EF">
              <w:rPr>
                <w:rFonts w:ascii="Arial" w:hAnsi="Arial" w:eastAsia="Arial" w:cs="Arial"/>
                <w:b w:val="0"/>
                <w:bCs w:val="0"/>
                <w:i w:val="0"/>
                <w:iCs w:val="0"/>
                <w:strike w:val="0"/>
                <w:dstrike w:val="0"/>
                <w:color w:val="000000" w:themeColor="text1" w:themeTint="FF" w:themeShade="FF"/>
                <w:sz w:val="18"/>
                <w:szCs w:val="18"/>
                <w:u w:val="none"/>
              </w:rPr>
              <w:t>Target read address</w:t>
            </w:r>
          </w:p>
        </w:tc>
      </w:tr>
      <w:tr w:rsidR="7B5AD9EF" w:rsidTr="7B5AD9EF" w14:paraId="7D21AEEA">
        <w:trPr>
          <w:trHeight w:val="300"/>
        </w:trPr>
        <w:tc>
          <w:tcPr>
            <w:tcW w:w="1634"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B5AD9EF" w:rsidP="7B5AD9EF" w:rsidRDefault="7B5AD9EF" w14:paraId="6BA5C952" w14:textId="3C80DB1E">
            <w:pPr>
              <w:spacing w:before="120" w:beforeAutospacing="off" w:after="120" w:afterAutospacing="off"/>
              <w:rPr>
                <w:rFonts w:ascii="Arial" w:hAnsi="Arial" w:eastAsia="Arial" w:cs="Arial"/>
                <w:b w:val="0"/>
                <w:bCs w:val="0"/>
                <w:i w:val="0"/>
                <w:iCs w:val="0"/>
                <w:strike w:val="0"/>
                <w:dstrike w:val="0"/>
                <w:color w:val="000000" w:themeColor="text1" w:themeTint="FF" w:themeShade="FF"/>
                <w:sz w:val="18"/>
                <w:szCs w:val="18"/>
                <w:u w:val="none"/>
                <w:lang w:val="en-US"/>
              </w:rPr>
            </w:pPr>
            <w:r w:rsidRPr="7B5AD9EF" w:rsidR="7B5AD9EF">
              <w:rPr>
                <w:rFonts w:ascii="Arial" w:hAnsi="Arial" w:eastAsia="Arial" w:cs="Arial"/>
                <w:b w:val="0"/>
                <w:bCs w:val="0"/>
                <w:i w:val="0"/>
                <w:iCs w:val="0"/>
                <w:strike w:val="0"/>
                <w:dstrike w:val="0"/>
                <w:color w:val="000000" w:themeColor="text1" w:themeTint="FF" w:themeShade="FF"/>
                <w:sz w:val="18"/>
                <w:szCs w:val="18"/>
                <w:u w:val="none"/>
                <w:lang w:val="en-US"/>
              </w:rPr>
              <w:t>s_axi_arvalid</w:t>
            </w:r>
          </w:p>
        </w:tc>
        <w:tc>
          <w:tcPr>
            <w:tcW w:w="1608"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B5AD9EF" w:rsidP="7B5AD9EF" w:rsidRDefault="7B5AD9EF" w14:paraId="59ADF4BE" w14:textId="651A1CC3">
            <w:pPr>
              <w:spacing w:before="120" w:beforeAutospacing="off" w:after="120" w:afterAutospacing="off"/>
              <w:rPr>
                <w:rFonts w:ascii="Arial" w:hAnsi="Arial" w:eastAsia="Arial" w:cs="Arial"/>
                <w:b w:val="0"/>
                <w:bCs w:val="0"/>
                <w:i w:val="0"/>
                <w:iCs w:val="0"/>
                <w:strike w:val="0"/>
                <w:dstrike w:val="0"/>
                <w:color w:val="000000" w:themeColor="text1" w:themeTint="FF" w:themeShade="FF"/>
                <w:sz w:val="18"/>
                <w:szCs w:val="18"/>
                <w:u w:val="none"/>
              </w:rPr>
            </w:pPr>
            <w:r w:rsidRPr="7B5AD9EF" w:rsidR="7B5AD9EF">
              <w:rPr>
                <w:rFonts w:ascii="Arial" w:hAnsi="Arial" w:eastAsia="Arial" w:cs="Arial"/>
                <w:b w:val="0"/>
                <w:bCs w:val="0"/>
                <w:i w:val="0"/>
                <w:iCs w:val="0"/>
                <w:strike w:val="0"/>
                <w:dstrike w:val="0"/>
                <w:color w:val="000000" w:themeColor="text1" w:themeTint="FF" w:themeShade="FF"/>
                <w:sz w:val="18"/>
                <w:szCs w:val="18"/>
                <w:u w:val="none"/>
              </w:rPr>
              <w:t>Bus → Slave</w:t>
            </w:r>
          </w:p>
        </w:tc>
        <w:tc>
          <w:tcPr>
            <w:tcW w:w="1634"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B5AD9EF" w:rsidP="7B5AD9EF" w:rsidRDefault="7B5AD9EF" w14:paraId="03A5D365" w14:textId="0AE4571C">
            <w:pPr>
              <w:spacing w:before="120" w:beforeAutospacing="off" w:after="120" w:afterAutospacing="off"/>
              <w:rPr>
                <w:rFonts w:ascii="Arial" w:hAnsi="Arial" w:eastAsia="Arial" w:cs="Arial"/>
                <w:b w:val="0"/>
                <w:bCs w:val="0"/>
                <w:i w:val="0"/>
                <w:iCs w:val="0"/>
                <w:strike w:val="0"/>
                <w:dstrike w:val="0"/>
                <w:color w:val="000000" w:themeColor="text1" w:themeTint="FF" w:themeShade="FF"/>
                <w:sz w:val="18"/>
                <w:szCs w:val="18"/>
                <w:u w:val="none"/>
              </w:rPr>
            </w:pPr>
            <w:r w:rsidRPr="7B5AD9EF" w:rsidR="7B5AD9EF">
              <w:rPr>
                <w:rFonts w:ascii="Arial" w:hAnsi="Arial" w:eastAsia="Arial" w:cs="Arial"/>
                <w:b w:val="0"/>
                <w:bCs w:val="0"/>
                <w:i w:val="0"/>
                <w:iCs w:val="0"/>
                <w:strike w:val="0"/>
                <w:dstrike w:val="0"/>
                <w:color w:val="000000" w:themeColor="text1" w:themeTint="FF" w:themeShade="FF"/>
                <w:sz w:val="18"/>
                <w:szCs w:val="18"/>
                <w:u w:val="none"/>
              </w:rPr>
              <w:t>1</w:t>
            </w:r>
          </w:p>
        </w:tc>
        <w:tc>
          <w:tcPr>
            <w:tcW w:w="1608"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B5AD9EF" w:rsidP="7B5AD9EF" w:rsidRDefault="7B5AD9EF" w14:paraId="6F679EAF" w14:textId="1E5FB0F9">
            <w:pPr>
              <w:spacing w:before="120" w:beforeAutospacing="off" w:after="120" w:afterAutospacing="off"/>
              <w:rPr>
                <w:rFonts w:ascii="Arial" w:hAnsi="Arial" w:eastAsia="Arial" w:cs="Arial"/>
                <w:b w:val="0"/>
                <w:bCs w:val="0"/>
                <w:i w:val="0"/>
                <w:iCs w:val="0"/>
                <w:strike w:val="0"/>
                <w:dstrike w:val="0"/>
                <w:color w:val="000000" w:themeColor="text1" w:themeTint="FF" w:themeShade="FF"/>
                <w:sz w:val="18"/>
                <w:szCs w:val="18"/>
                <w:u w:val="none"/>
              </w:rPr>
            </w:pPr>
            <w:r w:rsidRPr="7B5AD9EF" w:rsidR="7B5AD9EF">
              <w:rPr>
                <w:rFonts w:ascii="Arial" w:hAnsi="Arial" w:eastAsia="Arial" w:cs="Arial"/>
                <w:b w:val="0"/>
                <w:bCs w:val="0"/>
                <w:i w:val="0"/>
                <w:iCs w:val="0"/>
                <w:strike w:val="0"/>
                <w:dstrike w:val="0"/>
                <w:color w:val="000000" w:themeColor="text1" w:themeTint="FF" w:themeShade="FF"/>
                <w:sz w:val="18"/>
                <w:szCs w:val="18"/>
                <w:u w:val="none"/>
              </w:rPr>
              <w:t>AXI Interconnect</w:t>
            </w:r>
          </w:p>
        </w:tc>
        <w:tc>
          <w:tcPr>
            <w:tcW w:w="1608"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B5AD9EF" w:rsidP="7B5AD9EF" w:rsidRDefault="7B5AD9EF" w14:paraId="2C754067" w14:textId="30DE37FE">
            <w:pPr>
              <w:spacing w:before="120" w:beforeAutospacing="off" w:after="120" w:afterAutospacing="off"/>
              <w:rPr>
                <w:rFonts w:ascii="Arial" w:hAnsi="Arial" w:eastAsia="Arial" w:cs="Arial"/>
                <w:b w:val="0"/>
                <w:bCs w:val="0"/>
                <w:i w:val="0"/>
                <w:iCs w:val="0"/>
                <w:strike w:val="0"/>
                <w:dstrike w:val="0"/>
                <w:color w:val="000000" w:themeColor="text1" w:themeTint="FF" w:themeShade="FF"/>
                <w:sz w:val="18"/>
                <w:szCs w:val="18"/>
                <w:u w:val="none"/>
              </w:rPr>
            </w:pPr>
            <w:r w:rsidRPr="7B5AD9EF" w:rsidR="7B5AD9EF">
              <w:rPr>
                <w:rFonts w:ascii="Arial" w:hAnsi="Arial" w:eastAsia="Arial" w:cs="Arial"/>
                <w:b w:val="0"/>
                <w:bCs w:val="0"/>
                <w:i w:val="0"/>
                <w:iCs w:val="0"/>
                <w:strike w:val="0"/>
                <w:dstrike w:val="0"/>
                <w:color w:val="000000" w:themeColor="text1" w:themeTint="FF" w:themeShade="FF"/>
                <w:sz w:val="18"/>
                <w:szCs w:val="18"/>
                <w:u w:val="none"/>
              </w:rPr>
              <w:t>Selected Slave</w:t>
            </w:r>
          </w:p>
        </w:tc>
        <w:tc>
          <w:tcPr>
            <w:tcW w:w="1608"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B5AD9EF" w:rsidP="7B5AD9EF" w:rsidRDefault="7B5AD9EF" w14:paraId="0433FFF4" w14:textId="546E0F9F">
            <w:pPr>
              <w:spacing w:before="120" w:beforeAutospacing="off" w:after="120" w:afterAutospacing="off"/>
              <w:rPr>
                <w:rFonts w:ascii="Arial" w:hAnsi="Arial" w:eastAsia="Arial" w:cs="Arial"/>
                <w:b w:val="0"/>
                <w:bCs w:val="0"/>
                <w:i w:val="0"/>
                <w:iCs w:val="0"/>
                <w:strike w:val="0"/>
                <w:dstrike w:val="0"/>
                <w:color w:val="000000" w:themeColor="text1" w:themeTint="FF" w:themeShade="FF"/>
                <w:sz w:val="18"/>
                <w:szCs w:val="18"/>
                <w:u w:val="none"/>
              </w:rPr>
            </w:pPr>
            <w:r w:rsidRPr="7B5AD9EF" w:rsidR="7B5AD9EF">
              <w:rPr>
                <w:rFonts w:ascii="Arial" w:hAnsi="Arial" w:eastAsia="Arial" w:cs="Arial"/>
                <w:b w:val="0"/>
                <w:bCs w:val="0"/>
                <w:i w:val="0"/>
                <w:iCs w:val="0"/>
                <w:strike w:val="0"/>
                <w:dstrike w:val="0"/>
                <w:color w:val="000000" w:themeColor="text1" w:themeTint="FF" w:themeShade="FF"/>
                <w:sz w:val="18"/>
                <w:szCs w:val="18"/>
                <w:u w:val="none"/>
              </w:rPr>
              <w:t>Read address valid</w:t>
            </w:r>
          </w:p>
        </w:tc>
      </w:tr>
      <w:tr w:rsidR="7B5AD9EF" w:rsidTr="7B5AD9EF" w14:paraId="71E62868">
        <w:trPr>
          <w:trHeight w:val="300"/>
        </w:trPr>
        <w:tc>
          <w:tcPr>
            <w:tcW w:w="1634"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B5AD9EF" w:rsidP="7B5AD9EF" w:rsidRDefault="7B5AD9EF" w14:paraId="592FB31C" w14:textId="51E33AA2">
            <w:pPr>
              <w:spacing w:before="120" w:beforeAutospacing="off" w:after="120" w:afterAutospacing="off"/>
              <w:rPr>
                <w:rFonts w:ascii="Arial" w:hAnsi="Arial" w:eastAsia="Arial" w:cs="Arial"/>
                <w:b w:val="0"/>
                <w:bCs w:val="0"/>
                <w:i w:val="0"/>
                <w:iCs w:val="0"/>
                <w:strike w:val="0"/>
                <w:dstrike w:val="0"/>
                <w:color w:val="000000" w:themeColor="text1" w:themeTint="FF" w:themeShade="FF"/>
                <w:sz w:val="18"/>
                <w:szCs w:val="18"/>
                <w:u w:val="none"/>
                <w:lang w:val="en-US"/>
              </w:rPr>
            </w:pPr>
            <w:r w:rsidRPr="7B5AD9EF" w:rsidR="7B5AD9EF">
              <w:rPr>
                <w:rFonts w:ascii="Arial" w:hAnsi="Arial" w:eastAsia="Arial" w:cs="Arial"/>
                <w:b w:val="0"/>
                <w:bCs w:val="0"/>
                <w:i w:val="0"/>
                <w:iCs w:val="0"/>
                <w:strike w:val="0"/>
                <w:dstrike w:val="0"/>
                <w:color w:val="000000" w:themeColor="text1" w:themeTint="FF" w:themeShade="FF"/>
                <w:sz w:val="18"/>
                <w:szCs w:val="18"/>
                <w:u w:val="none"/>
                <w:lang w:val="en-US"/>
              </w:rPr>
              <w:t>s_axi_arready</w:t>
            </w:r>
          </w:p>
        </w:tc>
        <w:tc>
          <w:tcPr>
            <w:tcW w:w="1608"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B5AD9EF" w:rsidP="7B5AD9EF" w:rsidRDefault="7B5AD9EF" w14:paraId="6AE1FBF7" w14:textId="27FAAB76">
            <w:pPr>
              <w:spacing w:before="120" w:beforeAutospacing="off" w:after="120" w:afterAutospacing="off"/>
              <w:rPr>
                <w:rFonts w:ascii="Arial" w:hAnsi="Arial" w:eastAsia="Arial" w:cs="Arial"/>
                <w:b w:val="0"/>
                <w:bCs w:val="0"/>
                <w:i w:val="0"/>
                <w:iCs w:val="0"/>
                <w:strike w:val="0"/>
                <w:dstrike w:val="0"/>
                <w:color w:val="000000" w:themeColor="text1" w:themeTint="FF" w:themeShade="FF"/>
                <w:sz w:val="18"/>
                <w:szCs w:val="18"/>
                <w:u w:val="none"/>
              </w:rPr>
            </w:pPr>
            <w:r w:rsidRPr="7B5AD9EF" w:rsidR="7B5AD9EF">
              <w:rPr>
                <w:rFonts w:ascii="Arial" w:hAnsi="Arial" w:eastAsia="Arial" w:cs="Arial"/>
                <w:b w:val="0"/>
                <w:bCs w:val="0"/>
                <w:i w:val="0"/>
                <w:iCs w:val="0"/>
                <w:strike w:val="0"/>
                <w:dstrike w:val="0"/>
                <w:color w:val="000000" w:themeColor="text1" w:themeTint="FF" w:themeShade="FF"/>
                <w:sz w:val="18"/>
                <w:szCs w:val="18"/>
                <w:u w:val="none"/>
              </w:rPr>
              <w:t>Slave → Bus</w:t>
            </w:r>
          </w:p>
        </w:tc>
        <w:tc>
          <w:tcPr>
            <w:tcW w:w="1634"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B5AD9EF" w:rsidP="7B5AD9EF" w:rsidRDefault="7B5AD9EF" w14:paraId="2F3CEB69" w14:textId="38ABF7F2">
            <w:pPr>
              <w:spacing w:before="120" w:beforeAutospacing="off" w:after="120" w:afterAutospacing="off"/>
              <w:rPr>
                <w:rFonts w:ascii="Arial" w:hAnsi="Arial" w:eastAsia="Arial" w:cs="Arial"/>
                <w:b w:val="0"/>
                <w:bCs w:val="0"/>
                <w:i w:val="0"/>
                <w:iCs w:val="0"/>
                <w:strike w:val="0"/>
                <w:dstrike w:val="0"/>
                <w:color w:val="000000" w:themeColor="text1" w:themeTint="FF" w:themeShade="FF"/>
                <w:sz w:val="18"/>
                <w:szCs w:val="18"/>
                <w:u w:val="none"/>
              </w:rPr>
            </w:pPr>
            <w:r w:rsidRPr="7B5AD9EF" w:rsidR="7B5AD9EF">
              <w:rPr>
                <w:rFonts w:ascii="Arial" w:hAnsi="Arial" w:eastAsia="Arial" w:cs="Arial"/>
                <w:b w:val="0"/>
                <w:bCs w:val="0"/>
                <w:i w:val="0"/>
                <w:iCs w:val="0"/>
                <w:strike w:val="0"/>
                <w:dstrike w:val="0"/>
                <w:color w:val="000000" w:themeColor="text1" w:themeTint="FF" w:themeShade="FF"/>
                <w:sz w:val="18"/>
                <w:szCs w:val="18"/>
                <w:u w:val="none"/>
              </w:rPr>
              <w:t>1</w:t>
            </w:r>
          </w:p>
        </w:tc>
        <w:tc>
          <w:tcPr>
            <w:tcW w:w="1608"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B5AD9EF" w:rsidP="7B5AD9EF" w:rsidRDefault="7B5AD9EF" w14:paraId="1ED8C0DA" w14:textId="79F10888">
            <w:pPr>
              <w:spacing w:before="120" w:beforeAutospacing="off" w:after="120" w:afterAutospacing="off"/>
              <w:rPr>
                <w:rFonts w:ascii="Arial" w:hAnsi="Arial" w:eastAsia="Arial" w:cs="Arial"/>
                <w:b w:val="0"/>
                <w:bCs w:val="0"/>
                <w:i w:val="0"/>
                <w:iCs w:val="0"/>
                <w:strike w:val="0"/>
                <w:dstrike w:val="0"/>
                <w:color w:val="000000" w:themeColor="text1" w:themeTint="FF" w:themeShade="FF"/>
                <w:sz w:val="18"/>
                <w:szCs w:val="18"/>
                <w:u w:val="none"/>
              </w:rPr>
            </w:pPr>
            <w:r w:rsidRPr="7B5AD9EF" w:rsidR="7B5AD9EF">
              <w:rPr>
                <w:rFonts w:ascii="Arial" w:hAnsi="Arial" w:eastAsia="Arial" w:cs="Arial"/>
                <w:b w:val="0"/>
                <w:bCs w:val="0"/>
                <w:i w:val="0"/>
                <w:iCs w:val="0"/>
                <w:strike w:val="0"/>
                <w:dstrike w:val="0"/>
                <w:color w:val="000000" w:themeColor="text1" w:themeTint="FF" w:themeShade="FF"/>
                <w:sz w:val="18"/>
                <w:szCs w:val="18"/>
                <w:u w:val="none"/>
              </w:rPr>
              <w:t>Selected Slave</w:t>
            </w:r>
          </w:p>
        </w:tc>
        <w:tc>
          <w:tcPr>
            <w:tcW w:w="1608"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B5AD9EF" w:rsidP="7B5AD9EF" w:rsidRDefault="7B5AD9EF" w14:paraId="61B70E0D" w14:textId="7A974B6F">
            <w:pPr>
              <w:spacing w:before="120" w:beforeAutospacing="off" w:after="120" w:afterAutospacing="off"/>
              <w:rPr>
                <w:rFonts w:ascii="Arial" w:hAnsi="Arial" w:eastAsia="Arial" w:cs="Arial"/>
                <w:b w:val="0"/>
                <w:bCs w:val="0"/>
                <w:i w:val="0"/>
                <w:iCs w:val="0"/>
                <w:strike w:val="0"/>
                <w:dstrike w:val="0"/>
                <w:color w:val="000000" w:themeColor="text1" w:themeTint="FF" w:themeShade="FF"/>
                <w:sz w:val="18"/>
                <w:szCs w:val="18"/>
                <w:u w:val="none"/>
              </w:rPr>
            </w:pPr>
            <w:r w:rsidRPr="7B5AD9EF" w:rsidR="7B5AD9EF">
              <w:rPr>
                <w:rFonts w:ascii="Arial" w:hAnsi="Arial" w:eastAsia="Arial" w:cs="Arial"/>
                <w:b w:val="0"/>
                <w:bCs w:val="0"/>
                <w:i w:val="0"/>
                <w:iCs w:val="0"/>
                <w:strike w:val="0"/>
                <w:dstrike w:val="0"/>
                <w:color w:val="000000" w:themeColor="text1" w:themeTint="FF" w:themeShade="FF"/>
                <w:sz w:val="18"/>
                <w:szCs w:val="18"/>
                <w:u w:val="none"/>
              </w:rPr>
              <w:t>AXI Interconnect</w:t>
            </w:r>
          </w:p>
        </w:tc>
        <w:tc>
          <w:tcPr>
            <w:tcW w:w="1608"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B5AD9EF" w:rsidP="7B5AD9EF" w:rsidRDefault="7B5AD9EF" w14:paraId="799A8787" w14:textId="3F4D9E9E">
            <w:pPr>
              <w:spacing w:before="120" w:beforeAutospacing="off" w:after="120" w:afterAutospacing="off"/>
              <w:rPr>
                <w:rFonts w:ascii="Arial" w:hAnsi="Arial" w:eastAsia="Arial" w:cs="Arial"/>
                <w:b w:val="0"/>
                <w:bCs w:val="0"/>
                <w:i w:val="0"/>
                <w:iCs w:val="0"/>
                <w:strike w:val="0"/>
                <w:dstrike w:val="0"/>
                <w:color w:val="000000" w:themeColor="text1" w:themeTint="FF" w:themeShade="FF"/>
                <w:sz w:val="18"/>
                <w:szCs w:val="18"/>
                <w:u w:val="none"/>
              </w:rPr>
            </w:pPr>
            <w:r w:rsidRPr="7B5AD9EF" w:rsidR="7B5AD9EF">
              <w:rPr>
                <w:rFonts w:ascii="Arial" w:hAnsi="Arial" w:eastAsia="Arial" w:cs="Arial"/>
                <w:b w:val="0"/>
                <w:bCs w:val="0"/>
                <w:i w:val="0"/>
                <w:iCs w:val="0"/>
                <w:strike w:val="0"/>
                <w:dstrike w:val="0"/>
                <w:color w:val="000000" w:themeColor="text1" w:themeTint="FF" w:themeShade="FF"/>
                <w:sz w:val="18"/>
                <w:szCs w:val="18"/>
                <w:u w:val="none"/>
              </w:rPr>
              <w:t>Slave ready for read address</w:t>
            </w:r>
          </w:p>
        </w:tc>
      </w:tr>
      <w:tr w:rsidR="7B5AD9EF" w:rsidTr="7B5AD9EF" w14:paraId="231176EF">
        <w:trPr>
          <w:trHeight w:val="300"/>
        </w:trPr>
        <w:tc>
          <w:tcPr>
            <w:tcW w:w="1634"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B5AD9EF" w:rsidP="7B5AD9EF" w:rsidRDefault="7B5AD9EF" w14:paraId="77E5F2AA" w14:textId="776AB0C2">
            <w:pPr>
              <w:spacing w:before="120" w:beforeAutospacing="off" w:after="120" w:afterAutospacing="off"/>
              <w:rPr>
                <w:rFonts w:ascii="Arial" w:hAnsi="Arial" w:eastAsia="Arial" w:cs="Arial"/>
                <w:b w:val="0"/>
                <w:bCs w:val="0"/>
                <w:i w:val="0"/>
                <w:iCs w:val="0"/>
                <w:strike w:val="0"/>
                <w:dstrike w:val="0"/>
                <w:color w:val="000000" w:themeColor="text1" w:themeTint="FF" w:themeShade="FF"/>
                <w:sz w:val="18"/>
                <w:szCs w:val="18"/>
                <w:u w:val="none"/>
                <w:lang w:val="en-US"/>
              </w:rPr>
            </w:pPr>
            <w:r w:rsidRPr="7B5AD9EF" w:rsidR="7B5AD9EF">
              <w:rPr>
                <w:rFonts w:ascii="Arial" w:hAnsi="Arial" w:eastAsia="Arial" w:cs="Arial"/>
                <w:b w:val="0"/>
                <w:bCs w:val="0"/>
                <w:i w:val="0"/>
                <w:iCs w:val="0"/>
                <w:strike w:val="0"/>
                <w:dstrike w:val="0"/>
                <w:color w:val="000000" w:themeColor="text1" w:themeTint="FF" w:themeShade="FF"/>
                <w:sz w:val="18"/>
                <w:szCs w:val="18"/>
                <w:u w:val="none"/>
                <w:lang w:val="en-US"/>
              </w:rPr>
              <w:t>s_axi_rdata</w:t>
            </w:r>
          </w:p>
        </w:tc>
        <w:tc>
          <w:tcPr>
            <w:tcW w:w="1608"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B5AD9EF" w:rsidP="7B5AD9EF" w:rsidRDefault="7B5AD9EF" w14:paraId="51478FFC" w14:textId="37D5A488">
            <w:pPr>
              <w:spacing w:before="120" w:beforeAutospacing="off" w:after="120" w:afterAutospacing="off"/>
              <w:rPr>
                <w:rFonts w:ascii="Arial" w:hAnsi="Arial" w:eastAsia="Arial" w:cs="Arial"/>
                <w:b w:val="0"/>
                <w:bCs w:val="0"/>
                <w:i w:val="0"/>
                <w:iCs w:val="0"/>
                <w:strike w:val="0"/>
                <w:dstrike w:val="0"/>
                <w:color w:val="000000" w:themeColor="text1" w:themeTint="FF" w:themeShade="FF"/>
                <w:sz w:val="18"/>
                <w:szCs w:val="18"/>
                <w:u w:val="none"/>
              </w:rPr>
            </w:pPr>
            <w:r w:rsidRPr="7B5AD9EF" w:rsidR="7B5AD9EF">
              <w:rPr>
                <w:rFonts w:ascii="Arial" w:hAnsi="Arial" w:eastAsia="Arial" w:cs="Arial"/>
                <w:b w:val="0"/>
                <w:bCs w:val="0"/>
                <w:i w:val="0"/>
                <w:iCs w:val="0"/>
                <w:strike w:val="0"/>
                <w:dstrike w:val="0"/>
                <w:color w:val="000000" w:themeColor="text1" w:themeTint="FF" w:themeShade="FF"/>
                <w:sz w:val="18"/>
                <w:szCs w:val="18"/>
                <w:u w:val="none"/>
              </w:rPr>
              <w:t>Slave → Bus</w:t>
            </w:r>
          </w:p>
        </w:tc>
        <w:tc>
          <w:tcPr>
            <w:tcW w:w="1634"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B5AD9EF" w:rsidP="7B5AD9EF" w:rsidRDefault="7B5AD9EF" w14:paraId="7AE19370" w14:textId="374E09AB">
            <w:pPr>
              <w:spacing w:before="120" w:beforeAutospacing="off" w:after="120" w:afterAutospacing="off"/>
              <w:rPr>
                <w:rFonts w:ascii="Arial" w:hAnsi="Arial" w:eastAsia="Arial" w:cs="Arial"/>
                <w:b w:val="0"/>
                <w:bCs w:val="0"/>
                <w:i w:val="0"/>
                <w:iCs w:val="0"/>
                <w:strike w:val="0"/>
                <w:dstrike w:val="0"/>
                <w:color w:val="000000" w:themeColor="text1" w:themeTint="FF" w:themeShade="FF"/>
                <w:sz w:val="18"/>
                <w:szCs w:val="18"/>
                <w:u w:val="none"/>
              </w:rPr>
            </w:pPr>
            <w:r w:rsidRPr="7B5AD9EF" w:rsidR="7B5AD9EF">
              <w:rPr>
                <w:rFonts w:ascii="Arial" w:hAnsi="Arial" w:eastAsia="Arial" w:cs="Arial"/>
                <w:b w:val="0"/>
                <w:bCs w:val="0"/>
                <w:i w:val="0"/>
                <w:iCs w:val="0"/>
                <w:strike w:val="0"/>
                <w:dstrike w:val="0"/>
                <w:color w:val="000000" w:themeColor="text1" w:themeTint="FF" w:themeShade="FF"/>
                <w:sz w:val="18"/>
                <w:szCs w:val="18"/>
                <w:u w:val="none"/>
              </w:rPr>
              <w:t>DATA_WIDTH</w:t>
            </w:r>
          </w:p>
        </w:tc>
        <w:tc>
          <w:tcPr>
            <w:tcW w:w="1608"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B5AD9EF" w:rsidP="7B5AD9EF" w:rsidRDefault="7B5AD9EF" w14:paraId="0CF85A63" w14:textId="1893033F">
            <w:pPr>
              <w:spacing w:before="120" w:beforeAutospacing="off" w:after="120" w:afterAutospacing="off"/>
              <w:rPr>
                <w:rFonts w:ascii="Arial" w:hAnsi="Arial" w:eastAsia="Arial" w:cs="Arial"/>
                <w:b w:val="0"/>
                <w:bCs w:val="0"/>
                <w:i w:val="0"/>
                <w:iCs w:val="0"/>
                <w:strike w:val="0"/>
                <w:dstrike w:val="0"/>
                <w:color w:val="000000" w:themeColor="text1" w:themeTint="FF" w:themeShade="FF"/>
                <w:sz w:val="18"/>
                <w:szCs w:val="18"/>
                <w:u w:val="none"/>
              </w:rPr>
            </w:pPr>
            <w:r w:rsidRPr="7B5AD9EF" w:rsidR="7B5AD9EF">
              <w:rPr>
                <w:rFonts w:ascii="Arial" w:hAnsi="Arial" w:eastAsia="Arial" w:cs="Arial"/>
                <w:b w:val="0"/>
                <w:bCs w:val="0"/>
                <w:i w:val="0"/>
                <w:iCs w:val="0"/>
                <w:strike w:val="0"/>
                <w:dstrike w:val="0"/>
                <w:color w:val="000000" w:themeColor="text1" w:themeTint="FF" w:themeShade="FF"/>
                <w:sz w:val="18"/>
                <w:szCs w:val="18"/>
                <w:u w:val="none"/>
              </w:rPr>
              <w:t>Selected Slave</w:t>
            </w:r>
          </w:p>
        </w:tc>
        <w:tc>
          <w:tcPr>
            <w:tcW w:w="1608"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B5AD9EF" w:rsidP="7B5AD9EF" w:rsidRDefault="7B5AD9EF" w14:paraId="7B2D750C" w14:textId="7E1D62B2">
            <w:pPr>
              <w:spacing w:before="120" w:beforeAutospacing="off" w:after="120" w:afterAutospacing="off"/>
              <w:rPr>
                <w:rFonts w:ascii="Arial" w:hAnsi="Arial" w:eastAsia="Arial" w:cs="Arial"/>
                <w:b w:val="0"/>
                <w:bCs w:val="0"/>
                <w:i w:val="0"/>
                <w:iCs w:val="0"/>
                <w:strike w:val="0"/>
                <w:dstrike w:val="0"/>
                <w:color w:val="000000" w:themeColor="text1" w:themeTint="FF" w:themeShade="FF"/>
                <w:sz w:val="18"/>
                <w:szCs w:val="18"/>
                <w:u w:val="none"/>
              </w:rPr>
            </w:pPr>
            <w:r w:rsidRPr="7B5AD9EF" w:rsidR="7B5AD9EF">
              <w:rPr>
                <w:rFonts w:ascii="Arial" w:hAnsi="Arial" w:eastAsia="Arial" w:cs="Arial"/>
                <w:b w:val="0"/>
                <w:bCs w:val="0"/>
                <w:i w:val="0"/>
                <w:iCs w:val="0"/>
                <w:strike w:val="0"/>
                <w:dstrike w:val="0"/>
                <w:color w:val="000000" w:themeColor="text1" w:themeTint="FF" w:themeShade="FF"/>
                <w:sz w:val="18"/>
                <w:szCs w:val="18"/>
                <w:u w:val="none"/>
              </w:rPr>
              <w:t>AXI Interconnect</w:t>
            </w:r>
          </w:p>
        </w:tc>
        <w:tc>
          <w:tcPr>
            <w:tcW w:w="1608"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B5AD9EF" w:rsidP="7B5AD9EF" w:rsidRDefault="7B5AD9EF" w14:paraId="31BE3060" w14:textId="4F534F0D">
            <w:pPr>
              <w:spacing w:before="120" w:beforeAutospacing="off" w:after="120" w:afterAutospacing="off"/>
              <w:rPr>
                <w:rFonts w:ascii="Arial" w:hAnsi="Arial" w:eastAsia="Arial" w:cs="Arial"/>
                <w:b w:val="0"/>
                <w:bCs w:val="0"/>
                <w:i w:val="0"/>
                <w:iCs w:val="0"/>
                <w:strike w:val="0"/>
                <w:dstrike w:val="0"/>
                <w:color w:val="000000" w:themeColor="text1" w:themeTint="FF" w:themeShade="FF"/>
                <w:sz w:val="18"/>
                <w:szCs w:val="18"/>
                <w:u w:val="none"/>
              </w:rPr>
            </w:pPr>
            <w:r w:rsidRPr="7B5AD9EF" w:rsidR="7B5AD9EF">
              <w:rPr>
                <w:rFonts w:ascii="Arial" w:hAnsi="Arial" w:eastAsia="Arial" w:cs="Arial"/>
                <w:b w:val="0"/>
                <w:bCs w:val="0"/>
                <w:i w:val="0"/>
                <w:iCs w:val="0"/>
                <w:strike w:val="0"/>
                <w:dstrike w:val="0"/>
                <w:color w:val="000000" w:themeColor="text1" w:themeTint="FF" w:themeShade="FF"/>
                <w:sz w:val="18"/>
                <w:szCs w:val="18"/>
                <w:u w:val="none"/>
              </w:rPr>
              <w:t>Read data payload</w:t>
            </w:r>
          </w:p>
        </w:tc>
      </w:tr>
      <w:tr w:rsidR="7B5AD9EF" w:rsidTr="7B5AD9EF" w14:paraId="3D0CDF22">
        <w:trPr>
          <w:trHeight w:val="300"/>
        </w:trPr>
        <w:tc>
          <w:tcPr>
            <w:tcW w:w="1634"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B5AD9EF" w:rsidP="7B5AD9EF" w:rsidRDefault="7B5AD9EF" w14:paraId="66E922F5" w14:textId="063776CC">
            <w:pPr>
              <w:spacing w:before="120" w:beforeAutospacing="off" w:after="120" w:afterAutospacing="off"/>
              <w:rPr>
                <w:rFonts w:ascii="Arial" w:hAnsi="Arial" w:eastAsia="Arial" w:cs="Arial"/>
                <w:b w:val="0"/>
                <w:bCs w:val="0"/>
                <w:i w:val="0"/>
                <w:iCs w:val="0"/>
                <w:strike w:val="0"/>
                <w:dstrike w:val="0"/>
                <w:color w:val="000000" w:themeColor="text1" w:themeTint="FF" w:themeShade="FF"/>
                <w:sz w:val="18"/>
                <w:szCs w:val="18"/>
                <w:u w:val="none"/>
                <w:lang w:val="en-US"/>
              </w:rPr>
            </w:pPr>
            <w:r w:rsidRPr="7B5AD9EF" w:rsidR="7B5AD9EF">
              <w:rPr>
                <w:rFonts w:ascii="Arial" w:hAnsi="Arial" w:eastAsia="Arial" w:cs="Arial"/>
                <w:b w:val="0"/>
                <w:bCs w:val="0"/>
                <w:i w:val="0"/>
                <w:iCs w:val="0"/>
                <w:strike w:val="0"/>
                <w:dstrike w:val="0"/>
                <w:color w:val="000000" w:themeColor="text1" w:themeTint="FF" w:themeShade="FF"/>
                <w:sz w:val="18"/>
                <w:szCs w:val="18"/>
                <w:u w:val="none"/>
                <w:lang w:val="en-US"/>
              </w:rPr>
              <w:t>s_axi_rresp</w:t>
            </w:r>
          </w:p>
        </w:tc>
        <w:tc>
          <w:tcPr>
            <w:tcW w:w="1608"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B5AD9EF" w:rsidP="7B5AD9EF" w:rsidRDefault="7B5AD9EF" w14:paraId="27EFD88A" w14:textId="245DAE67">
            <w:pPr>
              <w:spacing w:before="120" w:beforeAutospacing="off" w:after="120" w:afterAutospacing="off"/>
              <w:rPr>
                <w:rFonts w:ascii="Arial" w:hAnsi="Arial" w:eastAsia="Arial" w:cs="Arial"/>
                <w:b w:val="0"/>
                <w:bCs w:val="0"/>
                <w:i w:val="0"/>
                <w:iCs w:val="0"/>
                <w:strike w:val="0"/>
                <w:dstrike w:val="0"/>
                <w:color w:val="000000" w:themeColor="text1" w:themeTint="FF" w:themeShade="FF"/>
                <w:sz w:val="18"/>
                <w:szCs w:val="18"/>
                <w:u w:val="none"/>
              </w:rPr>
            </w:pPr>
            <w:r w:rsidRPr="7B5AD9EF" w:rsidR="7B5AD9EF">
              <w:rPr>
                <w:rFonts w:ascii="Arial" w:hAnsi="Arial" w:eastAsia="Arial" w:cs="Arial"/>
                <w:b w:val="0"/>
                <w:bCs w:val="0"/>
                <w:i w:val="0"/>
                <w:iCs w:val="0"/>
                <w:strike w:val="0"/>
                <w:dstrike w:val="0"/>
                <w:color w:val="000000" w:themeColor="text1" w:themeTint="FF" w:themeShade="FF"/>
                <w:sz w:val="18"/>
                <w:szCs w:val="18"/>
                <w:u w:val="none"/>
              </w:rPr>
              <w:t>Slave → Bus</w:t>
            </w:r>
          </w:p>
        </w:tc>
        <w:tc>
          <w:tcPr>
            <w:tcW w:w="1634"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B5AD9EF" w:rsidP="7B5AD9EF" w:rsidRDefault="7B5AD9EF" w14:paraId="73B1F30E" w14:textId="69663DC9">
            <w:pPr>
              <w:spacing w:before="120" w:beforeAutospacing="off" w:after="120" w:afterAutospacing="off"/>
              <w:rPr>
                <w:rFonts w:ascii="Arial" w:hAnsi="Arial" w:eastAsia="Arial" w:cs="Arial"/>
                <w:b w:val="0"/>
                <w:bCs w:val="0"/>
                <w:i w:val="0"/>
                <w:iCs w:val="0"/>
                <w:strike w:val="0"/>
                <w:dstrike w:val="0"/>
                <w:color w:val="000000" w:themeColor="text1" w:themeTint="FF" w:themeShade="FF"/>
                <w:sz w:val="18"/>
                <w:szCs w:val="18"/>
                <w:u w:val="none"/>
              </w:rPr>
            </w:pPr>
            <w:r w:rsidRPr="7B5AD9EF" w:rsidR="7B5AD9EF">
              <w:rPr>
                <w:rFonts w:ascii="Arial" w:hAnsi="Arial" w:eastAsia="Arial" w:cs="Arial"/>
                <w:b w:val="0"/>
                <w:bCs w:val="0"/>
                <w:i w:val="0"/>
                <w:iCs w:val="0"/>
                <w:strike w:val="0"/>
                <w:dstrike w:val="0"/>
                <w:color w:val="000000" w:themeColor="text1" w:themeTint="FF" w:themeShade="FF"/>
                <w:sz w:val="18"/>
                <w:szCs w:val="18"/>
                <w:u w:val="none"/>
              </w:rPr>
              <w:t>2</w:t>
            </w:r>
          </w:p>
        </w:tc>
        <w:tc>
          <w:tcPr>
            <w:tcW w:w="1608"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B5AD9EF" w:rsidP="7B5AD9EF" w:rsidRDefault="7B5AD9EF" w14:paraId="233E11A8" w14:textId="104C49B5">
            <w:pPr>
              <w:spacing w:before="120" w:beforeAutospacing="off" w:after="120" w:afterAutospacing="off"/>
              <w:rPr>
                <w:rFonts w:ascii="Arial" w:hAnsi="Arial" w:eastAsia="Arial" w:cs="Arial"/>
                <w:b w:val="0"/>
                <w:bCs w:val="0"/>
                <w:i w:val="0"/>
                <w:iCs w:val="0"/>
                <w:strike w:val="0"/>
                <w:dstrike w:val="0"/>
                <w:color w:val="000000" w:themeColor="text1" w:themeTint="FF" w:themeShade="FF"/>
                <w:sz w:val="18"/>
                <w:szCs w:val="18"/>
                <w:u w:val="none"/>
              </w:rPr>
            </w:pPr>
            <w:r w:rsidRPr="7B5AD9EF" w:rsidR="7B5AD9EF">
              <w:rPr>
                <w:rFonts w:ascii="Arial" w:hAnsi="Arial" w:eastAsia="Arial" w:cs="Arial"/>
                <w:b w:val="0"/>
                <w:bCs w:val="0"/>
                <w:i w:val="0"/>
                <w:iCs w:val="0"/>
                <w:strike w:val="0"/>
                <w:dstrike w:val="0"/>
                <w:color w:val="000000" w:themeColor="text1" w:themeTint="FF" w:themeShade="FF"/>
                <w:sz w:val="18"/>
                <w:szCs w:val="18"/>
                <w:u w:val="none"/>
              </w:rPr>
              <w:t>Selected Slave</w:t>
            </w:r>
          </w:p>
        </w:tc>
        <w:tc>
          <w:tcPr>
            <w:tcW w:w="1608"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B5AD9EF" w:rsidP="7B5AD9EF" w:rsidRDefault="7B5AD9EF" w14:paraId="148140FB" w14:textId="42E88280">
            <w:pPr>
              <w:spacing w:before="120" w:beforeAutospacing="off" w:after="120" w:afterAutospacing="off"/>
              <w:rPr>
                <w:rFonts w:ascii="Arial" w:hAnsi="Arial" w:eastAsia="Arial" w:cs="Arial"/>
                <w:b w:val="0"/>
                <w:bCs w:val="0"/>
                <w:i w:val="0"/>
                <w:iCs w:val="0"/>
                <w:strike w:val="0"/>
                <w:dstrike w:val="0"/>
                <w:color w:val="000000" w:themeColor="text1" w:themeTint="FF" w:themeShade="FF"/>
                <w:sz w:val="18"/>
                <w:szCs w:val="18"/>
                <w:u w:val="none"/>
              </w:rPr>
            </w:pPr>
            <w:r w:rsidRPr="7B5AD9EF" w:rsidR="7B5AD9EF">
              <w:rPr>
                <w:rFonts w:ascii="Arial" w:hAnsi="Arial" w:eastAsia="Arial" w:cs="Arial"/>
                <w:b w:val="0"/>
                <w:bCs w:val="0"/>
                <w:i w:val="0"/>
                <w:iCs w:val="0"/>
                <w:strike w:val="0"/>
                <w:dstrike w:val="0"/>
                <w:color w:val="000000" w:themeColor="text1" w:themeTint="FF" w:themeShade="FF"/>
                <w:sz w:val="18"/>
                <w:szCs w:val="18"/>
                <w:u w:val="none"/>
              </w:rPr>
              <w:t>AXI Interconnect</w:t>
            </w:r>
          </w:p>
        </w:tc>
        <w:tc>
          <w:tcPr>
            <w:tcW w:w="1608"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B5AD9EF" w:rsidP="7B5AD9EF" w:rsidRDefault="7B5AD9EF" w14:paraId="3837FF50" w14:textId="1D538979">
            <w:pPr>
              <w:spacing w:before="120" w:beforeAutospacing="off" w:after="120" w:afterAutospacing="off"/>
              <w:rPr>
                <w:rFonts w:ascii="Arial" w:hAnsi="Arial" w:eastAsia="Arial" w:cs="Arial"/>
                <w:b w:val="0"/>
                <w:bCs w:val="0"/>
                <w:i w:val="0"/>
                <w:iCs w:val="0"/>
                <w:strike w:val="0"/>
                <w:dstrike w:val="0"/>
                <w:color w:val="000000" w:themeColor="text1" w:themeTint="FF" w:themeShade="FF"/>
                <w:sz w:val="18"/>
                <w:szCs w:val="18"/>
                <w:u w:val="none"/>
              </w:rPr>
            </w:pPr>
            <w:r w:rsidRPr="7B5AD9EF" w:rsidR="7B5AD9EF">
              <w:rPr>
                <w:rFonts w:ascii="Arial" w:hAnsi="Arial" w:eastAsia="Arial" w:cs="Arial"/>
                <w:b w:val="0"/>
                <w:bCs w:val="0"/>
                <w:i w:val="0"/>
                <w:iCs w:val="0"/>
                <w:strike w:val="0"/>
                <w:dstrike w:val="0"/>
                <w:color w:val="000000" w:themeColor="text1" w:themeTint="FF" w:themeShade="FF"/>
                <w:sz w:val="18"/>
                <w:szCs w:val="18"/>
                <w:u w:val="none"/>
              </w:rPr>
              <w:t>Read transaction status response</w:t>
            </w:r>
          </w:p>
        </w:tc>
      </w:tr>
      <w:tr w:rsidR="7B5AD9EF" w:rsidTr="7B5AD9EF" w14:paraId="245EBCF6">
        <w:trPr>
          <w:trHeight w:val="300"/>
        </w:trPr>
        <w:tc>
          <w:tcPr>
            <w:tcW w:w="1634"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B5AD9EF" w:rsidP="7B5AD9EF" w:rsidRDefault="7B5AD9EF" w14:paraId="66A880A3" w14:textId="610C2927">
            <w:pPr>
              <w:spacing w:before="120" w:beforeAutospacing="off" w:after="120" w:afterAutospacing="off"/>
              <w:rPr>
                <w:rFonts w:ascii="Arial" w:hAnsi="Arial" w:eastAsia="Arial" w:cs="Arial"/>
                <w:b w:val="0"/>
                <w:bCs w:val="0"/>
                <w:i w:val="0"/>
                <w:iCs w:val="0"/>
                <w:strike w:val="0"/>
                <w:dstrike w:val="0"/>
                <w:color w:val="000000" w:themeColor="text1" w:themeTint="FF" w:themeShade="FF"/>
                <w:sz w:val="18"/>
                <w:szCs w:val="18"/>
                <w:u w:val="none"/>
                <w:lang w:val="en-US"/>
              </w:rPr>
            </w:pPr>
            <w:r w:rsidRPr="7B5AD9EF" w:rsidR="7B5AD9EF">
              <w:rPr>
                <w:rFonts w:ascii="Arial" w:hAnsi="Arial" w:eastAsia="Arial" w:cs="Arial"/>
                <w:b w:val="0"/>
                <w:bCs w:val="0"/>
                <w:i w:val="0"/>
                <w:iCs w:val="0"/>
                <w:strike w:val="0"/>
                <w:dstrike w:val="0"/>
                <w:color w:val="000000" w:themeColor="text1" w:themeTint="FF" w:themeShade="FF"/>
                <w:sz w:val="18"/>
                <w:szCs w:val="18"/>
                <w:u w:val="none"/>
                <w:lang w:val="en-US"/>
              </w:rPr>
              <w:t>s_axi_rvalid</w:t>
            </w:r>
          </w:p>
        </w:tc>
        <w:tc>
          <w:tcPr>
            <w:tcW w:w="1608"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B5AD9EF" w:rsidP="7B5AD9EF" w:rsidRDefault="7B5AD9EF" w14:paraId="69DF2D78" w14:textId="6DAE9FB8">
            <w:pPr>
              <w:spacing w:before="120" w:beforeAutospacing="off" w:after="120" w:afterAutospacing="off"/>
              <w:rPr>
                <w:rFonts w:ascii="Arial" w:hAnsi="Arial" w:eastAsia="Arial" w:cs="Arial"/>
                <w:b w:val="0"/>
                <w:bCs w:val="0"/>
                <w:i w:val="0"/>
                <w:iCs w:val="0"/>
                <w:strike w:val="0"/>
                <w:dstrike w:val="0"/>
                <w:color w:val="000000" w:themeColor="text1" w:themeTint="FF" w:themeShade="FF"/>
                <w:sz w:val="18"/>
                <w:szCs w:val="18"/>
                <w:u w:val="none"/>
              </w:rPr>
            </w:pPr>
            <w:r w:rsidRPr="7B5AD9EF" w:rsidR="7B5AD9EF">
              <w:rPr>
                <w:rFonts w:ascii="Arial" w:hAnsi="Arial" w:eastAsia="Arial" w:cs="Arial"/>
                <w:b w:val="0"/>
                <w:bCs w:val="0"/>
                <w:i w:val="0"/>
                <w:iCs w:val="0"/>
                <w:strike w:val="0"/>
                <w:dstrike w:val="0"/>
                <w:color w:val="000000" w:themeColor="text1" w:themeTint="FF" w:themeShade="FF"/>
                <w:sz w:val="18"/>
                <w:szCs w:val="18"/>
                <w:u w:val="none"/>
              </w:rPr>
              <w:t>Slave → Bus</w:t>
            </w:r>
          </w:p>
        </w:tc>
        <w:tc>
          <w:tcPr>
            <w:tcW w:w="1634"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B5AD9EF" w:rsidP="7B5AD9EF" w:rsidRDefault="7B5AD9EF" w14:paraId="06F10FF1" w14:textId="2A35CA9F">
            <w:pPr>
              <w:spacing w:before="120" w:beforeAutospacing="off" w:after="120" w:afterAutospacing="off"/>
              <w:rPr>
                <w:rFonts w:ascii="Arial" w:hAnsi="Arial" w:eastAsia="Arial" w:cs="Arial"/>
                <w:b w:val="0"/>
                <w:bCs w:val="0"/>
                <w:i w:val="0"/>
                <w:iCs w:val="0"/>
                <w:strike w:val="0"/>
                <w:dstrike w:val="0"/>
                <w:color w:val="000000" w:themeColor="text1" w:themeTint="FF" w:themeShade="FF"/>
                <w:sz w:val="18"/>
                <w:szCs w:val="18"/>
                <w:u w:val="none"/>
              </w:rPr>
            </w:pPr>
            <w:r w:rsidRPr="7B5AD9EF" w:rsidR="7B5AD9EF">
              <w:rPr>
                <w:rFonts w:ascii="Arial" w:hAnsi="Arial" w:eastAsia="Arial" w:cs="Arial"/>
                <w:b w:val="0"/>
                <w:bCs w:val="0"/>
                <w:i w:val="0"/>
                <w:iCs w:val="0"/>
                <w:strike w:val="0"/>
                <w:dstrike w:val="0"/>
                <w:color w:val="000000" w:themeColor="text1" w:themeTint="FF" w:themeShade="FF"/>
                <w:sz w:val="18"/>
                <w:szCs w:val="18"/>
                <w:u w:val="none"/>
              </w:rPr>
              <w:t>1</w:t>
            </w:r>
          </w:p>
        </w:tc>
        <w:tc>
          <w:tcPr>
            <w:tcW w:w="1608"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B5AD9EF" w:rsidP="7B5AD9EF" w:rsidRDefault="7B5AD9EF" w14:paraId="66FA3098" w14:textId="051E64F5">
            <w:pPr>
              <w:spacing w:before="120" w:beforeAutospacing="off" w:after="120" w:afterAutospacing="off"/>
              <w:rPr>
                <w:rFonts w:ascii="Arial" w:hAnsi="Arial" w:eastAsia="Arial" w:cs="Arial"/>
                <w:b w:val="0"/>
                <w:bCs w:val="0"/>
                <w:i w:val="0"/>
                <w:iCs w:val="0"/>
                <w:strike w:val="0"/>
                <w:dstrike w:val="0"/>
                <w:color w:val="000000" w:themeColor="text1" w:themeTint="FF" w:themeShade="FF"/>
                <w:sz w:val="18"/>
                <w:szCs w:val="18"/>
                <w:u w:val="none"/>
              </w:rPr>
            </w:pPr>
            <w:r w:rsidRPr="7B5AD9EF" w:rsidR="7B5AD9EF">
              <w:rPr>
                <w:rFonts w:ascii="Arial" w:hAnsi="Arial" w:eastAsia="Arial" w:cs="Arial"/>
                <w:b w:val="0"/>
                <w:bCs w:val="0"/>
                <w:i w:val="0"/>
                <w:iCs w:val="0"/>
                <w:strike w:val="0"/>
                <w:dstrike w:val="0"/>
                <w:color w:val="000000" w:themeColor="text1" w:themeTint="FF" w:themeShade="FF"/>
                <w:sz w:val="18"/>
                <w:szCs w:val="18"/>
                <w:u w:val="none"/>
              </w:rPr>
              <w:t>Selected Slave</w:t>
            </w:r>
          </w:p>
        </w:tc>
        <w:tc>
          <w:tcPr>
            <w:tcW w:w="1608"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B5AD9EF" w:rsidP="7B5AD9EF" w:rsidRDefault="7B5AD9EF" w14:paraId="62310D10" w14:textId="29AB195E">
            <w:pPr>
              <w:spacing w:before="120" w:beforeAutospacing="off" w:after="120" w:afterAutospacing="off"/>
              <w:rPr>
                <w:rFonts w:ascii="Arial" w:hAnsi="Arial" w:eastAsia="Arial" w:cs="Arial"/>
                <w:b w:val="0"/>
                <w:bCs w:val="0"/>
                <w:i w:val="0"/>
                <w:iCs w:val="0"/>
                <w:strike w:val="0"/>
                <w:dstrike w:val="0"/>
                <w:color w:val="000000" w:themeColor="text1" w:themeTint="FF" w:themeShade="FF"/>
                <w:sz w:val="18"/>
                <w:szCs w:val="18"/>
                <w:u w:val="none"/>
              </w:rPr>
            </w:pPr>
            <w:r w:rsidRPr="7B5AD9EF" w:rsidR="7B5AD9EF">
              <w:rPr>
                <w:rFonts w:ascii="Arial" w:hAnsi="Arial" w:eastAsia="Arial" w:cs="Arial"/>
                <w:b w:val="0"/>
                <w:bCs w:val="0"/>
                <w:i w:val="0"/>
                <w:iCs w:val="0"/>
                <w:strike w:val="0"/>
                <w:dstrike w:val="0"/>
                <w:color w:val="000000" w:themeColor="text1" w:themeTint="FF" w:themeShade="FF"/>
                <w:sz w:val="18"/>
                <w:szCs w:val="18"/>
                <w:u w:val="none"/>
              </w:rPr>
              <w:t>AXI Interconnect</w:t>
            </w:r>
          </w:p>
        </w:tc>
        <w:tc>
          <w:tcPr>
            <w:tcW w:w="1608"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B5AD9EF" w:rsidP="7B5AD9EF" w:rsidRDefault="7B5AD9EF" w14:paraId="109B40C6" w14:textId="180C2406">
            <w:pPr>
              <w:spacing w:before="120" w:beforeAutospacing="off" w:after="120" w:afterAutospacing="off"/>
              <w:rPr>
                <w:rFonts w:ascii="Arial" w:hAnsi="Arial" w:eastAsia="Arial" w:cs="Arial"/>
                <w:b w:val="0"/>
                <w:bCs w:val="0"/>
                <w:i w:val="0"/>
                <w:iCs w:val="0"/>
                <w:strike w:val="0"/>
                <w:dstrike w:val="0"/>
                <w:color w:val="000000" w:themeColor="text1" w:themeTint="FF" w:themeShade="FF"/>
                <w:sz w:val="18"/>
                <w:szCs w:val="18"/>
                <w:u w:val="none"/>
              </w:rPr>
            </w:pPr>
            <w:r w:rsidRPr="7B5AD9EF" w:rsidR="7B5AD9EF">
              <w:rPr>
                <w:rFonts w:ascii="Arial" w:hAnsi="Arial" w:eastAsia="Arial" w:cs="Arial"/>
                <w:b w:val="0"/>
                <w:bCs w:val="0"/>
                <w:i w:val="0"/>
                <w:iCs w:val="0"/>
                <w:strike w:val="0"/>
                <w:dstrike w:val="0"/>
                <w:color w:val="000000" w:themeColor="text1" w:themeTint="FF" w:themeShade="FF"/>
                <w:sz w:val="18"/>
                <w:szCs w:val="18"/>
                <w:u w:val="none"/>
              </w:rPr>
              <w:t>Read data valid</w:t>
            </w:r>
          </w:p>
        </w:tc>
      </w:tr>
      <w:tr w:rsidR="7B5AD9EF" w:rsidTr="7B5AD9EF" w14:paraId="77DB2FCE">
        <w:trPr>
          <w:trHeight w:val="300"/>
        </w:trPr>
        <w:tc>
          <w:tcPr>
            <w:tcW w:w="1634"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B5AD9EF" w:rsidP="7B5AD9EF" w:rsidRDefault="7B5AD9EF" w14:paraId="65EB5292" w14:textId="0F08BFEF">
            <w:pPr>
              <w:spacing w:before="120" w:beforeAutospacing="off" w:after="120" w:afterAutospacing="off"/>
              <w:rPr>
                <w:rFonts w:ascii="Arial" w:hAnsi="Arial" w:eastAsia="Arial" w:cs="Arial"/>
                <w:b w:val="0"/>
                <w:bCs w:val="0"/>
                <w:i w:val="0"/>
                <w:iCs w:val="0"/>
                <w:strike w:val="0"/>
                <w:dstrike w:val="0"/>
                <w:color w:val="000000" w:themeColor="text1" w:themeTint="FF" w:themeShade="FF"/>
                <w:sz w:val="18"/>
                <w:szCs w:val="18"/>
                <w:u w:val="none"/>
                <w:lang w:val="en-US"/>
              </w:rPr>
            </w:pPr>
            <w:r w:rsidRPr="7B5AD9EF" w:rsidR="7B5AD9EF">
              <w:rPr>
                <w:rFonts w:ascii="Arial" w:hAnsi="Arial" w:eastAsia="Arial" w:cs="Arial"/>
                <w:b w:val="0"/>
                <w:bCs w:val="0"/>
                <w:i w:val="0"/>
                <w:iCs w:val="0"/>
                <w:strike w:val="0"/>
                <w:dstrike w:val="0"/>
                <w:color w:val="000000" w:themeColor="text1" w:themeTint="FF" w:themeShade="FF"/>
                <w:sz w:val="18"/>
                <w:szCs w:val="18"/>
                <w:u w:val="none"/>
                <w:lang w:val="en-US"/>
              </w:rPr>
              <w:t>s_axi_rready</w:t>
            </w:r>
          </w:p>
        </w:tc>
        <w:tc>
          <w:tcPr>
            <w:tcW w:w="1608"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B5AD9EF" w:rsidP="7B5AD9EF" w:rsidRDefault="7B5AD9EF" w14:paraId="3179B42F" w14:textId="6D276723">
            <w:pPr>
              <w:spacing w:before="120" w:beforeAutospacing="off" w:after="120" w:afterAutospacing="off"/>
              <w:rPr>
                <w:rFonts w:ascii="Arial" w:hAnsi="Arial" w:eastAsia="Arial" w:cs="Arial"/>
                <w:b w:val="0"/>
                <w:bCs w:val="0"/>
                <w:i w:val="0"/>
                <w:iCs w:val="0"/>
                <w:strike w:val="0"/>
                <w:dstrike w:val="0"/>
                <w:color w:val="000000" w:themeColor="text1" w:themeTint="FF" w:themeShade="FF"/>
                <w:sz w:val="18"/>
                <w:szCs w:val="18"/>
                <w:u w:val="none"/>
              </w:rPr>
            </w:pPr>
            <w:r w:rsidRPr="7B5AD9EF" w:rsidR="7B5AD9EF">
              <w:rPr>
                <w:rFonts w:ascii="Arial" w:hAnsi="Arial" w:eastAsia="Arial" w:cs="Arial"/>
                <w:b w:val="0"/>
                <w:bCs w:val="0"/>
                <w:i w:val="0"/>
                <w:iCs w:val="0"/>
                <w:strike w:val="0"/>
                <w:dstrike w:val="0"/>
                <w:color w:val="000000" w:themeColor="text1" w:themeTint="FF" w:themeShade="FF"/>
                <w:sz w:val="18"/>
                <w:szCs w:val="18"/>
                <w:u w:val="none"/>
              </w:rPr>
              <w:t>Bus → Slave</w:t>
            </w:r>
          </w:p>
        </w:tc>
        <w:tc>
          <w:tcPr>
            <w:tcW w:w="1634"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B5AD9EF" w:rsidP="7B5AD9EF" w:rsidRDefault="7B5AD9EF" w14:paraId="0D27D594" w14:textId="39808D94">
            <w:pPr>
              <w:spacing w:before="120" w:beforeAutospacing="off" w:after="120" w:afterAutospacing="off"/>
              <w:rPr>
                <w:rFonts w:ascii="Arial" w:hAnsi="Arial" w:eastAsia="Arial" w:cs="Arial"/>
                <w:b w:val="0"/>
                <w:bCs w:val="0"/>
                <w:i w:val="0"/>
                <w:iCs w:val="0"/>
                <w:strike w:val="0"/>
                <w:dstrike w:val="0"/>
                <w:color w:val="000000" w:themeColor="text1" w:themeTint="FF" w:themeShade="FF"/>
                <w:sz w:val="18"/>
                <w:szCs w:val="18"/>
                <w:u w:val="none"/>
              </w:rPr>
            </w:pPr>
            <w:r w:rsidRPr="7B5AD9EF" w:rsidR="7B5AD9EF">
              <w:rPr>
                <w:rFonts w:ascii="Arial" w:hAnsi="Arial" w:eastAsia="Arial" w:cs="Arial"/>
                <w:b w:val="0"/>
                <w:bCs w:val="0"/>
                <w:i w:val="0"/>
                <w:iCs w:val="0"/>
                <w:strike w:val="0"/>
                <w:dstrike w:val="0"/>
                <w:color w:val="000000" w:themeColor="text1" w:themeTint="FF" w:themeShade="FF"/>
                <w:sz w:val="18"/>
                <w:szCs w:val="18"/>
                <w:u w:val="none"/>
              </w:rPr>
              <w:t>1</w:t>
            </w:r>
          </w:p>
        </w:tc>
        <w:tc>
          <w:tcPr>
            <w:tcW w:w="1608"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B5AD9EF" w:rsidP="7B5AD9EF" w:rsidRDefault="7B5AD9EF" w14:paraId="5662ED91" w14:textId="27A8BFC7">
            <w:pPr>
              <w:spacing w:before="120" w:beforeAutospacing="off" w:after="120" w:afterAutospacing="off"/>
              <w:rPr>
                <w:rFonts w:ascii="Arial" w:hAnsi="Arial" w:eastAsia="Arial" w:cs="Arial"/>
                <w:b w:val="0"/>
                <w:bCs w:val="0"/>
                <w:i w:val="0"/>
                <w:iCs w:val="0"/>
                <w:strike w:val="0"/>
                <w:dstrike w:val="0"/>
                <w:color w:val="000000" w:themeColor="text1" w:themeTint="FF" w:themeShade="FF"/>
                <w:sz w:val="18"/>
                <w:szCs w:val="18"/>
                <w:u w:val="none"/>
              </w:rPr>
            </w:pPr>
            <w:r w:rsidRPr="7B5AD9EF" w:rsidR="7B5AD9EF">
              <w:rPr>
                <w:rFonts w:ascii="Arial" w:hAnsi="Arial" w:eastAsia="Arial" w:cs="Arial"/>
                <w:b w:val="0"/>
                <w:bCs w:val="0"/>
                <w:i w:val="0"/>
                <w:iCs w:val="0"/>
                <w:strike w:val="0"/>
                <w:dstrike w:val="0"/>
                <w:color w:val="000000" w:themeColor="text1" w:themeTint="FF" w:themeShade="FF"/>
                <w:sz w:val="18"/>
                <w:szCs w:val="18"/>
                <w:u w:val="none"/>
              </w:rPr>
              <w:t>AXI Interconnect</w:t>
            </w:r>
          </w:p>
        </w:tc>
        <w:tc>
          <w:tcPr>
            <w:tcW w:w="1608"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B5AD9EF" w:rsidP="7B5AD9EF" w:rsidRDefault="7B5AD9EF" w14:paraId="1FAB6D42" w14:textId="418CB6BE">
            <w:pPr>
              <w:spacing w:before="120" w:beforeAutospacing="off" w:after="120" w:afterAutospacing="off"/>
              <w:rPr>
                <w:rFonts w:ascii="Arial" w:hAnsi="Arial" w:eastAsia="Arial" w:cs="Arial"/>
                <w:b w:val="0"/>
                <w:bCs w:val="0"/>
                <w:i w:val="0"/>
                <w:iCs w:val="0"/>
                <w:strike w:val="0"/>
                <w:dstrike w:val="0"/>
                <w:color w:val="000000" w:themeColor="text1" w:themeTint="FF" w:themeShade="FF"/>
                <w:sz w:val="18"/>
                <w:szCs w:val="18"/>
                <w:u w:val="none"/>
              </w:rPr>
            </w:pPr>
            <w:r w:rsidRPr="7B5AD9EF" w:rsidR="7B5AD9EF">
              <w:rPr>
                <w:rFonts w:ascii="Arial" w:hAnsi="Arial" w:eastAsia="Arial" w:cs="Arial"/>
                <w:b w:val="0"/>
                <w:bCs w:val="0"/>
                <w:i w:val="0"/>
                <w:iCs w:val="0"/>
                <w:strike w:val="0"/>
                <w:dstrike w:val="0"/>
                <w:color w:val="000000" w:themeColor="text1" w:themeTint="FF" w:themeShade="FF"/>
                <w:sz w:val="18"/>
                <w:szCs w:val="18"/>
                <w:u w:val="none"/>
              </w:rPr>
              <w:t>Selected Slave</w:t>
            </w:r>
          </w:p>
        </w:tc>
        <w:tc>
          <w:tcPr>
            <w:tcW w:w="1608"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B5AD9EF" w:rsidP="7B5AD9EF" w:rsidRDefault="7B5AD9EF" w14:paraId="2734511D" w14:textId="6B6985FD">
            <w:pPr>
              <w:spacing w:before="120" w:beforeAutospacing="off" w:after="120" w:afterAutospacing="off"/>
              <w:rPr>
                <w:rFonts w:ascii="Arial" w:hAnsi="Arial" w:eastAsia="Arial" w:cs="Arial"/>
                <w:b w:val="0"/>
                <w:bCs w:val="0"/>
                <w:i w:val="0"/>
                <w:iCs w:val="0"/>
                <w:strike w:val="0"/>
                <w:dstrike w:val="0"/>
                <w:color w:val="000000" w:themeColor="text1" w:themeTint="FF" w:themeShade="FF"/>
                <w:sz w:val="18"/>
                <w:szCs w:val="18"/>
                <w:u w:val="none"/>
              </w:rPr>
            </w:pPr>
            <w:r w:rsidRPr="7B5AD9EF" w:rsidR="7B5AD9EF">
              <w:rPr>
                <w:rFonts w:ascii="Arial" w:hAnsi="Arial" w:eastAsia="Arial" w:cs="Arial"/>
                <w:b w:val="0"/>
                <w:bCs w:val="0"/>
                <w:i w:val="0"/>
                <w:iCs w:val="0"/>
                <w:strike w:val="0"/>
                <w:dstrike w:val="0"/>
                <w:color w:val="000000" w:themeColor="text1" w:themeTint="FF" w:themeShade="FF"/>
                <w:sz w:val="18"/>
                <w:szCs w:val="18"/>
                <w:u w:val="none"/>
              </w:rPr>
              <w:t>Bus ready for read data</w:t>
            </w:r>
          </w:p>
        </w:tc>
      </w:tr>
    </w:tbl>
    <w:p xmlns:wp14="http://schemas.microsoft.com/office/word/2010/wordml" w14:paraId="513DA1E0" wp14:textId="07F34102">
      <w:pPr>
        <w:pStyle w:val="Normal1"/>
        <w:ind w:left="0" w:hanging="0"/>
        <w:jc w:val="both"/>
        <w:rPr>
          <w:b w:val="1"/>
          <w:b/>
          <w:bCs w:val="1"/>
        </w:rPr>
      </w:pPr>
    </w:p>
    <w:p xmlns:wp14="http://schemas.microsoft.com/office/word/2010/wordml" w14:paraId="75CAC6F5" wp14:textId="77777777">
      <w:pPr>
        <w:pStyle w:val="Normal1"/>
        <w:ind w:left="0" w:hanging="0"/>
        <w:jc w:val="both"/>
        <w:rPr>
          <w:b/>
          <w:b/>
          <w:bCs/>
        </w:rPr>
      </w:pPr>
      <w:r>
        <w:rPr>
          <w:b/>
          <w:bCs/>
        </w:rPr>
      </w:r>
    </w:p>
    <w:p xmlns:wp14="http://schemas.microsoft.com/office/word/2010/wordml" w14:paraId="3E7A34CC" wp14:textId="77777777">
      <w:pPr>
        <w:pStyle w:val="Normal1"/>
        <w:ind w:left="0" w:hanging="0"/>
        <w:jc w:val="both"/>
        <w:rPr>
          <w:b/>
          <w:b/>
          <w:bCs/>
        </w:rPr>
      </w:pPr>
      <w:r>
        <w:rPr>
          <w:b/>
          <w:bCs/>
        </w:rPr>
        <w:t>3.9 Instruction Memory Signal Flow</w:t>
      </w:r>
    </w:p>
    <w:p xmlns:wp14="http://schemas.microsoft.com/office/word/2010/wordml" w14:paraId="66060428" wp14:textId="77777777">
      <w:pPr>
        <w:pStyle w:val="Normal1"/>
        <w:ind w:left="0" w:hanging="0"/>
        <w:jc w:val="both"/>
        <w:rPr>
          <w:b/>
          <w:b/>
          <w:bCs/>
        </w:rPr>
      </w:pPr>
      <w:r>
        <w:rPr>
          <w:b/>
          <w:bCs/>
        </w:rPr>
      </w:r>
    </w:p>
    <w:p xmlns:wp14="http://schemas.microsoft.com/office/word/2010/wordml" w14:paraId="1D0656FE" wp14:textId="77777777">
      <w:pPr>
        <w:pStyle w:val="Normal1"/>
        <w:ind w:left="0" w:hanging="0"/>
        <w:jc w:val="both"/>
        <w:rPr>
          <w:b/>
          <w:b/>
          <w:bCs/>
        </w:rPr>
      </w:pPr>
      <w:r>
        <w:rPr>
          <w:b/>
          <w:bCs/>
        </w:rPr>
      </w:r>
    </w:p>
    <w:tbl>
      <w:tblPr>
        <w:tblStyle w:val="Table9"/>
        <w:tblW w:w="9000" w:type="dxa"/>
        <w:jc w:val="center"/>
        <w:tblInd w:w="0" w:type="dxa"/>
        <w:tblCellMar>
          <w:top w:w="40" w:type="dxa"/>
          <w:left w:w="40" w:type="dxa"/>
          <w:bottom w:w="40" w:type="dxa"/>
          <w:right w:w="40" w:type="dxa"/>
        </w:tblCellMar>
        <w:tblLook w:val="0600"/>
      </w:tblPr>
      <w:tblGrid>
        <w:gridCol w:w="1500"/>
        <w:gridCol w:w="1499"/>
        <w:gridCol w:w="1501"/>
        <w:gridCol w:w="1500"/>
        <w:gridCol w:w="1499"/>
        <w:gridCol w:w="1500"/>
      </w:tblGrid>
      <w:tr xmlns:wp14="http://schemas.microsoft.com/office/word/2010/wordml" w:rsidTr="7B5AD9EF" w14:paraId="41953E83" wp14:textId="77777777">
        <w:trPr>
          <w:trHeight w:val="315" w:hRule="atLeast"/>
        </w:trPr>
        <w:tc>
          <w:tcPr>
            <w:tcW w:w="150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10D7B3B7" wp14:textId="77777777">
            <w:pPr>
              <w:pStyle w:val="Normal1"/>
              <w:widowControl w:val="false"/>
              <w:rPr>
                <w:b/>
                <w:b/>
                <w:bCs/>
                <w:sz w:val="20"/>
                <w:szCs w:val="20"/>
              </w:rPr>
            </w:pPr>
            <w:r>
              <w:rPr>
                <w:b/>
                <w:bCs/>
                <w:sz w:val="18"/>
                <w:szCs w:val="20"/>
              </w:rPr>
              <w:t>Signal Name</w:t>
            </w:r>
          </w:p>
        </w:tc>
        <w:tc>
          <w:tcPr>
            <w:tcW w:w="149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3FFDAD74" wp14:textId="77777777">
            <w:pPr>
              <w:pStyle w:val="Normal1"/>
              <w:widowControl w:val="false"/>
              <w:rPr>
                <w:b/>
                <w:b/>
                <w:bCs/>
                <w:sz w:val="20"/>
                <w:szCs w:val="20"/>
              </w:rPr>
            </w:pPr>
            <w:r>
              <w:rPr>
                <w:b/>
                <w:bCs/>
                <w:sz w:val="18"/>
                <w:szCs w:val="20"/>
              </w:rPr>
              <w:t>Direction</w:t>
            </w:r>
          </w:p>
        </w:tc>
        <w:tc>
          <w:tcPr>
            <w:tcW w:w="1501"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28EE3C86" wp14:textId="77777777">
            <w:pPr>
              <w:pStyle w:val="Normal1"/>
              <w:widowControl w:val="false"/>
              <w:rPr>
                <w:b/>
                <w:b/>
                <w:bCs/>
                <w:sz w:val="20"/>
                <w:szCs w:val="20"/>
              </w:rPr>
            </w:pPr>
            <w:r>
              <w:rPr>
                <w:b/>
                <w:bCs/>
                <w:sz w:val="18"/>
                <w:szCs w:val="20"/>
              </w:rPr>
              <w:t>Width</w:t>
            </w:r>
          </w:p>
        </w:tc>
        <w:tc>
          <w:tcPr>
            <w:tcW w:w="150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0111B676" wp14:textId="77777777">
            <w:pPr>
              <w:pStyle w:val="Normal1"/>
              <w:widowControl w:val="false"/>
              <w:rPr>
                <w:b/>
                <w:b/>
                <w:bCs/>
                <w:sz w:val="20"/>
                <w:szCs w:val="20"/>
              </w:rPr>
            </w:pPr>
            <w:r>
              <w:rPr>
                <w:b/>
                <w:bCs/>
                <w:sz w:val="18"/>
                <w:szCs w:val="20"/>
              </w:rPr>
              <w:t>Source</w:t>
            </w:r>
          </w:p>
        </w:tc>
        <w:tc>
          <w:tcPr>
            <w:tcW w:w="149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4A6725ED" wp14:textId="77777777">
            <w:pPr>
              <w:pStyle w:val="Normal1"/>
              <w:widowControl w:val="false"/>
              <w:rPr>
                <w:b/>
                <w:b/>
                <w:bCs/>
                <w:sz w:val="20"/>
                <w:szCs w:val="20"/>
              </w:rPr>
            </w:pPr>
            <w:r>
              <w:rPr>
                <w:b/>
                <w:bCs/>
                <w:sz w:val="18"/>
                <w:szCs w:val="20"/>
              </w:rPr>
              <w:t>Destination</w:t>
            </w:r>
          </w:p>
        </w:tc>
        <w:tc>
          <w:tcPr>
            <w:tcW w:w="150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07DFB659" wp14:textId="77777777">
            <w:pPr>
              <w:pStyle w:val="Normal1"/>
              <w:widowControl w:val="false"/>
              <w:rPr>
                <w:b/>
                <w:b/>
                <w:bCs/>
                <w:sz w:val="20"/>
                <w:szCs w:val="20"/>
              </w:rPr>
            </w:pPr>
            <w:r>
              <w:rPr>
                <w:b/>
                <w:bCs/>
                <w:sz w:val="18"/>
                <w:szCs w:val="20"/>
              </w:rPr>
              <w:t>Purpose</w:t>
            </w:r>
          </w:p>
        </w:tc>
      </w:tr>
      <w:tr xmlns:wp14="http://schemas.microsoft.com/office/word/2010/wordml" w:rsidTr="7B5AD9EF" w14:paraId="77E3D5FB" wp14:textId="77777777">
        <w:trPr>
          <w:trHeight w:val="570" w:hRule="atLeast"/>
        </w:trPr>
        <w:tc>
          <w:tcPr>
            <w:tcW w:w="150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rsidP="7B5AD9EF" w14:paraId="7A029B4C" wp14:textId="77777777">
            <w:pPr>
              <w:pStyle w:val="Normal1"/>
              <w:widowControl w:val="0"/>
              <w:rPr>
                <w:sz w:val="20"/>
                <w:szCs w:val="20"/>
                <w:lang w:val="en-US"/>
              </w:rPr>
            </w:pPr>
            <w:r w:rsidRPr="7B5AD9EF" w:rsidR="7B5AD9EF">
              <w:rPr>
                <w:sz w:val="18"/>
                <w:szCs w:val="18"/>
                <w:lang w:val="en-US"/>
              </w:rPr>
              <w:t>imem_addr</w:t>
            </w:r>
          </w:p>
        </w:tc>
        <w:tc>
          <w:tcPr>
            <w:tcW w:w="149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rsidP="7B5AD9EF" w14:paraId="77B6D3CA" wp14:textId="77777777">
            <w:pPr>
              <w:pStyle w:val="Normal1"/>
              <w:widowControl w:val="0"/>
              <w:rPr>
                <w:sz w:val="20"/>
                <w:szCs w:val="20"/>
                <w:lang w:val="en-US"/>
              </w:rPr>
            </w:pPr>
            <w:r w:rsidRPr="7B5AD9EF" w:rsidR="7B5AD9EF">
              <w:rPr>
                <w:sz w:val="18"/>
                <w:szCs w:val="18"/>
                <w:lang w:val="en-US"/>
              </w:rPr>
              <w:t>VeeR EL2 -&gt; IMEM</w:t>
            </w:r>
          </w:p>
        </w:tc>
        <w:tc>
          <w:tcPr>
            <w:tcW w:w="1501"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04D4FE69" wp14:textId="77777777">
            <w:pPr>
              <w:pStyle w:val="Normal1"/>
              <w:widowControl w:val="false"/>
              <w:rPr>
                <w:sz w:val="20"/>
                <w:szCs w:val="20"/>
              </w:rPr>
            </w:pPr>
            <w:r>
              <w:rPr>
                <w:sz w:val="18"/>
                <w:szCs w:val="20"/>
              </w:rPr>
              <w:t>Parameterized</w:t>
            </w:r>
          </w:p>
        </w:tc>
        <w:tc>
          <w:tcPr>
            <w:tcW w:w="150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rsidP="7B5AD9EF" w14:paraId="19F3D2B6" wp14:textId="77777777">
            <w:pPr>
              <w:pStyle w:val="Normal1"/>
              <w:widowControl w:val="0"/>
              <w:rPr>
                <w:sz w:val="20"/>
                <w:szCs w:val="20"/>
                <w:lang w:val="en-US"/>
              </w:rPr>
            </w:pPr>
            <w:r w:rsidRPr="7B5AD9EF" w:rsidR="7B5AD9EF">
              <w:rPr>
                <w:sz w:val="18"/>
                <w:szCs w:val="18"/>
                <w:lang w:val="en-US"/>
              </w:rPr>
              <w:t>VeeR EL2</w:t>
            </w:r>
          </w:p>
        </w:tc>
        <w:tc>
          <w:tcPr>
            <w:tcW w:w="149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3910E915" wp14:textId="77777777">
            <w:pPr>
              <w:pStyle w:val="Normal1"/>
              <w:widowControl w:val="false"/>
              <w:rPr>
                <w:sz w:val="20"/>
                <w:szCs w:val="20"/>
              </w:rPr>
            </w:pPr>
            <w:r>
              <w:rPr>
                <w:sz w:val="18"/>
                <w:szCs w:val="20"/>
              </w:rPr>
              <w:t>Instruction Memory</w:t>
            </w:r>
          </w:p>
        </w:tc>
        <w:tc>
          <w:tcPr>
            <w:tcW w:w="150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0" w:type="dxa"/>
              <w:right w:w="0" w:type="dxa"/>
            </w:tcMar>
            <w:vAlign w:val="center"/>
          </w:tcPr>
          <w:p w:rsidP="7B5AD9EF" w14:paraId="7622DC2E" wp14:textId="77777777">
            <w:pPr>
              <w:pStyle w:val="Normal1"/>
              <w:widowControl w:val="0"/>
              <w:rPr>
                <w:sz w:val="20"/>
                <w:szCs w:val="20"/>
                <w:lang w:val="en-US"/>
              </w:rPr>
            </w:pPr>
            <w:r w:rsidRPr="7B5AD9EF" w:rsidR="7B5AD9EF">
              <w:rPr>
                <w:sz w:val="18"/>
                <w:szCs w:val="18"/>
                <w:lang w:val="en-US"/>
              </w:rPr>
              <w:t>Instruction fetch address</w:t>
            </w:r>
          </w:p>
        </w:tc>
      </w:tr>
      <w:tr xmlns:wp14="http://schemas.microsoft.com/office/word/2010/wordml" w:rsidTr="7B5AD9EF" w14:paraId="68F8DCD2" wp14:textId="77777777">
        <w:trPr>
          <w:trHeight w:val="570" w:hRule="atLeast"/>
        </w:trPr>
        <w:tc>
          <w:tcPr>
            <w:tcW w:w="150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rsidP="7B5AD9EF" w14:paraId="1B23E37B" wp14:textId="77777777">
            <w:pPr>
              <w:pStyle w:val="Normal1"/>
              <w:widowControl w:val="0"/>
              <w:rPr>
                <w:sz w:val="20"/>
                <w:szCs w:val="20"/>
                <w:lang w:val="en-US"/>
              </w:rPr>
            </w:pPr>
            <w:r w:rsidRPr="7B5AD9EF" w:rsidR="7B5AD9EF">
              <w:rPr>
                <w:sz w:val="18"/>
                <w:szCs w:val="18"/>
                <w:lang w:val="en-US"/>
              </w:rPr>
              <w:t>imem_req</w:t>
            </w:r>
          </w:p>
        </w:tc>
        <w:tc>
          <w:tcPr>
            <w:tcW w:w="149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rsidP="7B5AD9EF" w14:paraId="79647229" wp14:textId="77777777">
            <w:pPr>
              <w:pStyle w:val="Normal1"/>
              <w:widowControl w:val="0"/>
              <w:rPr>
                <w:sz w:val="20"/>
                <w:szCs w:val="20"/>
                <w:lang w:val="en-US"/>
              </w:rPr>
            </w:pPr>
            <w:r w:rsidRPr="7B5AD9EF" w:rsidR="7B5AD9EF">
              <w:rPr>
                <w:sz w:val="18"/>
                <w:szCs w:val="18"/>
                <w:lang w:val="en-US"/>
              </w:rPr>
              <w:t>VeeR EL2 -&gt; IMEM</w:t>
            </w:r>
          </w:p>
        </w:tc>
        <w:tc>
          <w:tcPr>
            <w:tcW w:w="1501"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195B4E72" wp14:textId="77777777">
            <w:pPr>
              <w:pStyle w:val="Normal1"/>
              <w:widowControl w:val="false"/>
              <w:jc w:val="right"/>
              <w:rPr>
                <w:sz w:val="20"/>
                <w:szCs w:val="20"/>
              </w:rPr>
            </w:pPr>
            <w:r>
              <w:rPr>
                <w:sz w:val="18"/>
                <w:szCs w:val="20"/>
              </w:rPr>
              <w:t>1</w:t>
            </w:r>
          </w:p>
        </w:tc>
        <w:tc>
          <w:tcPr>
            <w:tcW w:w="150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rsidP="7B5AD9EF" w14:paraId="01D3763D" wp14:textId="77777777">
            <w:pPr>
              <w:pStyle w:val="Normal1"/>
              <w:widowControl w:val="0"/>
              <w:rPr>
                <w:sz w:val="20"/>
                <w:szCs w:val="20"/>
                <w:lang w:val="en-US"/>
              </w:rPr>
            </w:pPr>
            <w:r w:rsidRPr="7B5AD9EF" w:rsidR="7B5AD9EF">
              <w:rPr>
                <w:sz w:val="18"/>
                <w:szCs w:val="18"/>
                <w:lang w:val="en-US"/>
              </w:rPr>
              <w:t>VeeR EL2</w:t>
            </w:r>
          </w:p>
        </w:tc>
        <w:tc>
          <w:tcPr>
            <w:tcW w:w="149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30E1E893" wp14:textId="77777777">
            <w:pPr>
              <w:pStyle w:val="Normal1"/>
              <w:widowControl w:val="false"/>
              <w:rPr>
                <w:sz w:val="20"/>
                <w:szCs w:val="20"/>
              </w:rPr>
            </w:pPr>
            <w:r>
              <w:rPr>
                <w:sz w:val="18"/>
                <w:szCs w:val="20"/>
              </w:rPr>
              <w:t>Instruction Memory</w:t>
            </w:r>
          </w:p>
        </w:tc>
        <w:tc>
          <w:tcPr>
            <w:tcW w:w="150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0" w:type="dxa"/>
              <w:right w:w="0" w:type="dxa"/>
            </w:tcMar>
            <w:vAlign w:val="center"/>
          </w:tcPr>
          <w:p w:rsidP="7B5AD9EF" w14:paraId="585739C9" wp14:textId="77777777">
            <w:pPr>
              <w:pStyle w:val="Normal1"/>
              <w:widowControl w:val="0"/>
              <w:rPr>
                <w:sz w:val="20"/>
                <w:szCs w:val="20"/>
                <w:lang w:val="en-US"/>
              </w:rPr>
            </w:pPr>
            <w:r w:rsidRPr="7B5AD9EF" w:rsidR="7B5AD9EF">
              <w:rPr>
                <w:sz w:val="18"/>
                <w:szCs w:val="18"/>
                <w:lang w:val="en-US"/>
              </w:rPr>
              <w:t>Instruction fetch request</w:t>
            </w:r>
          </w:p>
        </w:tc>
      </w:tr>
      <w:tr xmlns:wp14="http://schemas.microsoft.com/office/word/2010/wordml" w:rsidTr="7B5AD9EF" w14:paraId="38DAF822" wp14:textId="77777777">
        <w:trPr>
          <w:trHeight w:val="570" w:hRule="atLeast"/>
        </w:trPr>
        <w:tc>
          <w:tcPr>
            <w:tcW w:w="150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rsidP="7B5AD9EF" w14:paraId="4E7A79F4" wp14:textId="77777777">
            <w:pPr>
              <w:pStyle w:val="Normal1"/>
              <w:widowControl w:val="0"/>
              <w:rPr>
                <w:sz w:val="20"/>
                <w:szCs w:val="20"/>
                <w:lang w:val="en-US"/>
              </w:rPr>
            </w:pPr>
            <w:r w:rsidRPr="7B5AD9EF" w:rsidR="7B5AD9EF">
              <w:rPr>
                <w:sz w:val="18"/>
                <w:szCs w:val="18"/>
                <w:lang w:val="en-US"/>
              </w:rPr>
              <w:t>imem_rdata</w:t>
            </w:r>
          </w:p>
        </w:tc>
        <w:tc>
          <w:tcPr>
            <w:tcW w:w="149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rsidP="7B5AD9EF" w14:paraId="155E9957" wp14:textId="77777777">
            <w:pPr>
              <w:pStyle w:val="Normal1"/>
              <w:widowControl w:val="0"/>
              <w:rPr>
                <w:sz w:val="20"/>
                <w:szCs w:val="20"/>
                <w:lang w:val="en-US"/>
              </w:rPr>
            </w:pPr>
            <w:r w:rsidRPr="7B5AD9EF" w:rsidR="7B5AD9EF">
              <w:rPr>
                <w:sz w:val="18"/>
                <w:szCs w:val="18"/>
                <w:lang w:val="en-US"/>
              </w:rPr>
              <w:t>IMEM -&gt; VeeR EL2</w:t>
            </w:r>
          </w:p>
        </w:tc>
        <w:tc>
          <w:tcPr>
            <w:tcW w:w="1501"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320EA00A" wp14:textId="77777777">
            <w:pPr>
              <w:pStyle w:val="Normal1"/>
              <w:widowControl w:val="false"/>
              <w:rPr>
                <w:sz w:val="20"/>
                <w:szCs w:val="20"/>
              </w:rPr>
            </w:pPr>
            <w:r>
              <w:rPr>
                <w:sz w:val="18"/>
                <w:szCs w:val="20"/>
              </w:rPr>
              <w:t>Instruction width</w:t>
            </w:r>
          </w:p>
        </w:tc>
        <w:tc>
          <w:tcPr>
            <w:tcW w:w="150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6B862F47" wp14:textId="77777777">
            <w:pPr>
              <w:pStyle w:val="Normal1"/>
              <w:widowControl w:val="false"/>
              <w:rPr>
                <w:sz w:val="20"/>
                <w:szCs w:val="20"/>
              </w:rPr>
            </w:pPr>
            <w:r>
              <w:rPr>
                <w:sz w:val="18"/>
                <w:szCs w:val="20"/>
              </w:rPr>
              <w:t>Instruction Memory</w:t>
            </w:r>
          </w:p>
        </w:tc>
        <w:tc>
          <w:tcPr>
            <w:tcW w:w="149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rsidP="7B5AD9EF" w14:paraId="34442654" wp14:textId="77777777">
            <w:pPr>
              <w:pStyle w:val="Normal1"/>
              <w:widowControl w:val="0"/>
              <w:rPr>
                <w:sz w:val="20"/>
                <w:szCs w:val="20"/>
                <w:lang w:val="en-US"/>
              </w:rPr>
            </w:pPr>
            <w:r w:rsidRPr="7B5AD9EF" w:rsidR="7B5AD9EF">
              <w:rPr>
                <w:sz w:val="18"/>
                <w:szCs w:val="18"/>
                <w:lang w:val="en-US"/>
              </w:rPr>
              <w:t>VeeR EL2</w:t>
            </w:r>
          </w:p>
        </w:tc>
        <w:tc>
          <w:tcPr>
            <w:tcW w:w="150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0" w:type="dxa"/>
              <w:right w:w="0" w:type="dxa"/>
            </w:tcMar>
            <w:vAlign w:val="center"/>
          </w:tcPr>
          <w:p w14:paraId="4415C690" wp14:textId="77777777">
            <w:pPr>
              <w:pStyle w:val="Normal1"/>
              <w:widowControl w:val="false"/>
              <w:rPr>
                <w:sz w:val="20"/>
                <w:szCs w:val="20"/>
              </w:rPr>
            </w:pPr>
            <w:r>
              <w:rPr>
                <w:sz w:val="18"/>
                <w:szCs w:val="20"/>
              </w:rPr>
              <w:t>Instruction returned to processor</w:t>
            </w:r>
          </w:p>
        </w:tc>
      </w:tr>
      <w:tr xmlns:wp14="http://schemas.microsoft.com/office/word/2010/wordml" w:rsidTr="7B5AD9EF" w14:paraId="36153F4B" wp14:textId="77777777">
        <w:trPr>
          <w:trHeight w:val="570" w:hRule="atLeast"/>
        </w:trPr>
        <w:tc>
          <w:tcPr>
            <w:tcW w:w="150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rsidP="7B5AD9EF" w14:paraId="64F8AE0B" wp14:textId="77777777">
            <w:pPr>
              <w:pStyle w:val="Normal1"/>
              <w:widowControl w:val="0"/>
              <w:rPr>
                <w:sz w:val="20"/>
                <w:szCs w:val="20"/>
                <w:lang w:val="en-US"/>
              </w:rPr>
            </w:pPr>
            <w:r w:rsidRPr="7B5AD9EF" w:rsidR="7B5AD9EF">
              <w:rPr>
                <w:sz w:val="18"/>
                <w:szCs w:val="18"/>
                <w:lang w:val="en-US"/>
              </w:rPr>
              <w:t>imem_ready</w:t>
            </w:r>
          </w:p>
        </w:tc>
        <w:tc>
          <w:tcPr>
            <w:tcW w:w="149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rsidP="7B5AD9EF" w14:paraId="0803A756" wp14:textId="77777777">
            <w:pPr>
              <w:pStyle w:val="Normal1"/>
              <w:widowControl w:val="0"/>
              <w:rPr>
                <w:sz w:val="20"/>
                <w:szCs w:val="20"/>
                <w:lang w:val="en-US"/>
              </w:rPr>
            </w:pPr>
            <w:r w:rsidRPr="7B5AD9EF" w:rsidR="7B5AD9EF">
              <w:rPr>
                <w:sz w:val="18"/>
                <w:szCs w:val="18"/>
                <w:lang w:val="en-US"/>
              </w:rPr>
              <w:t>IMEM -&gt; VeeR EL2</w:t>
            </w:r>
          </w:p>
        </w:tc>
        <w:tc>
          <w:tcPr>
            <w:tcW w:w="1501"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475BD3FF" wp14:textId="77777777">
            <w:pPr>
              <w:pStyle w:val="Normal1"/>
              <w:widowControl w:val="false"/>
              <w:jc w:val="right"/>
              <w:rPr>
                <w:sz w:val="20"/>
                <w:szCs w:val="20"/>
              </w:rPr>
            </w:pPr>
            <w:r>
              <w:rPr>
                <w:sz w:val="18"/>
                <w:szCs w:val="20"/>
              </w:rPr>
              <w:t>1</w:t>
            </w:r>
          </w:p>
        </w:tc>
        <w:tc>
          <w:tcPr>
            <w:tcW w:w="150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75C43579" wp14:textId="77777777">
            <w:pPr>
              <w:pStyle w:val="Normal1"/>
              <w:widowControl w:val="false"/>
              <w:rPr>
                <w:sz w:val="20"/>
                <w:szCs w:val="20"/>
              </w:rPr>
            </w:pPr>
            <w:r>
              <w:rPr>
                <w:sz w:val="18"/>
                <w:szCs w:val="20"/>
              </w:rPr>
              <w:t>Instruction Memory</w:t>
            </w:r>
          </w:p>
        </w:tc>
        <w:tc>
          <w:tcPr>
            <w:tcW w:w="149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rsidP="7B5AD9EF" w14:paraId="41E74B3E" wp14:textId="77777777">
            <w:pPr>
              <w:pStyle w:val="Normal1"/>
              <w:widowControl w:val="0"/>
              <w:rPr>
                <w:sz w:val="20"/>
                <w:szCs w:val="20"/>
                <w:lang w:val="en-US"/>
              </w:rPr>
            </w:pPr>
            <w:r w:rsidRPr="7B5AD9EF" w:rsidR="7B5AD9EF">
              <w:rPr>
                <w:sz w:val="18"/>
                <w:szCs w:val="18"/>
                <w:lang w:val="en-US"/>
              </w:rPr>
              <w:t>VeeR EL2</w:t>
            </w:r>
          </w:p>
        </w:tc>
        <w:tc>
          <w:tcPr>
            <w:tcW w:w="150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0" w:type="dxa"/>
              <w:right w:w="0" w:type="dxa"/>
            </w:tcMar>
            <w:vAlign w:val="center"/>
          </w:tcPr>
          <w:p w14:paraId="49C49BB7" wp14:textId="77777777">
            <w:pPr>
              <w:pStyle w:val="Normal1"/>
              <w:widowControl w:val="false"/>
              <w:rPr>
                <w:sz w:val="20"/>
                <w:szCs w:val="20"/>
              </w:rPr>
            </w:pPr>
            <w:r>
              <w:rPr>
                <w:sz w:val="18"/>
                <w:szCs w:val="20"/>
              </w:rPr>
              <w:t>Indicates instruction fetch completion</w:t>
            </w:r>
          </w:p>
        </w:tc>
      </w:tr>
      <w:tr xmlns:wp14="http://schemas.microsoft.com/office/word/2010/wordml" w:rsidTr="7B5AD9EF" w14:paraId="4E3F6F06" wp14:textId="77777777">
        <w:trPr>
          <w:trHeight w:val="570" w:hRule="atLeast"/>
        </w:trPr>
        <w:tc>
          <w:tcPr>
            <w:tcW w:w="150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rsidP="7B5AD9EF" w14:paraId="38483B30" wp14:textId="77777777">
            <w:pPr>
              <w:pStyle w:val="Normal1"/>
              <w:widowControl w:val="0"/>
              <w:rPr>
                <w:sz w:val="20"/>
                <w:szCs w:val="20"/>
                <w:lang w:val="en-US"/>
              </w:rPr>
            </w:pPr>
            <w:r w:rsidRPr="7B5AD9EF" w:rsidR="7B5AD9EF">
              <w:rPr>
                <w:sz w:val="18"/>
                <w:szCs w:val="18"/>
                <w:lang w:val="en-US"/>
              </w:rPr>
              <w:t>imem_error</w:t>
            </w:r>
          </w:p>
        </w:tc>
        <w:tc>
          <w:tcPr>
            <w:tcW w:w="149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rsidP="7B5AD9EF" w14:paraId="756B0EF9" wp14:textId="77777777">
            <w:pPr>
              <w:pStyle w:val="Normal1"/>
              <w:widowControl w:val="0"/>
              <w:rPr>
                <w:sz w:val="20"/>
                <w:szCs w:val="20"/>
                <w:lang w:val="en-US"/>
              </w:rPr>
            </w:pPr>
            <w:r w:rsidRPr="7B5AD9EF" w:rsidR="7B5AD9EF">
              <w:rPr>
                <w:sz w:val="18"/>
                <w:szCs w:val="18"/>
                <w:lang w:val="en-US"/>
              </w:rPr>
              <w:t>IMEM -&gt; VeeR EL2</w:t>
            </w:r>
          </w:p>
        </w:tc>
        <w:tc>
          <w:tcPr>
            <w:tcW w:w="1501"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4E879993" wp14:textId="77777777">
            <w:pPr>
              <w:pStyle w:val="Normal1"/>
              <w:widowControl w:val="false"/>
              <w:jc w:val="right"/>
              <w:rPr>
                <w:sz w:val="20"/>
                <w:szCs w:val="20"/>
              </w:rPr>
            </w:pPr>
            <w:r>
              <w:rPr>
                <w:sz w:val="18"/>
                <w:szCs w:val="20"/>
              </w:rPr>
              <w:t>1</w:t>
            </w:r>
          </w:p>
        </w:tc>
        <w:tc>
          <w:tcPr>
            <w:tcW w:w="150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6944CB85" wp14:textId="77777777">
            <w:pPr>
              <w:pStyle w:val="Normal1"/>
              <w:widowControl w:val="false"/>
              <w:rPr>
                <w:sz w:val="20"/>
                <w:szCs w:val="20"/>
              </w:rPr>
            </w:pPr>
            <w:r>
              <w:rPr>
                <w:sz w:val="18"/>
                <w:szCs w:val="20"/>
              </w:rPr>
              <w:t>Instruction Memory</w:t>
            </w:r>
          </w:p>
        </w:tc>
        <w:tc>
          <w:tcPr>
            <w:tcW w:w="149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rsidP="7B5AD9EF" w14:paraId="73DF7BBE" wp14:textId="77777777">
            <w:pPr>
              <w:pStyle w:val="Normal1"/>
              <w:widowControl w:val="0"/>
              <w:rPr>
                <w:sz w:val="20"/>
                <w:szCs w:val="20"/>
                <w:lang w:val="en-US"/>
              </w:rPr>
            </w:pPr>
            <w:r w:rsidRPr="7B5AD9EF" w:rsidR="7B5AD9EF">
              <w:rPr>
                <w:sz w:val="18"/>
                <w:szCs w:val="18"/>
                <w:lang w:val="en-US"/>
              </w:rPr>
              <w:t>VeeR EL2</w:t>
            </w:r>
          </w:p>
        </w:tc>
        <w:tc>
          <w:tcPr>
            <w:tcW w:w="150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0" w:type="dxa"/>
              <w:right w:w="0" w:type="dxa"/>
            </w:tcMar>
            <w:vAlign w:val="center"/>
          </w:tcPr>
          <w:p w14:paraId="5F1B744B" wp14:textId="77777777">
            <w:pPr>
              <w:pStyle w:val="Normal1"/>
              <w:widowControl w:val="false"/>
              <w:rPr>
                <w:sz w:val="20"/>
                <w:szCs w:val="20"/>
              </w:rPr>
            </w:pPr>
            <w:r>
              <w:rPr>
                <w:sz w:val="18"/>
                <w:szCs w:val="20"/>
              </w:rPr>
              <w:t>Indicates instruction access error</w:t>
            </w:r>
          </w:p>
        </w:tc>
      </w:tr>
    </w:tbl>
    <w:p xmlns:wp14="http://schemas.microsoft.com/office/word/2010/wordml" w14:paraId="7B37605A" wp14:textId="77777777">
      <w:pPr>
        <w:pStyle w:val="Normal1"/>
        <w:ind w:left="0" w:hanging="0"/>
        <w:jc w:val="both"/>
        <w:rPr>
          <w:b/>
          <w:b/>
          <w:bCs/>
        </w:rPr>
      </w:pPr>
      <w:r>
        <w:rPr>
          <w:b/>
          <w:bCs/>
        </w:rPr>
      </w:r>
    </w:p>
    <w:p xmlns:wp14="http://schemas.microsoft.com/office/word/2010/wordml" w14:paraId="394798F2" wp14:textId="77777777">
      <w:pPr>
        <w:pStyle w:val="Normal1"/>
        <w:ind w:left="0" w:hanging="0"/>
        <w:jc w:val="both"/>
        <w:rPr>
          <w:b/>
          <w:b/>
          <w:bCs/>
        </w:rPr>
      </w:pPr>
      <w:r>
        <w:rPr>
          <w:b/>
          <w:bCs/>
        </w:rPr>
      </w:r>
    </w:p>
    <w:p xmlns:wp14="http://schemas.microsoft.com/office/word/2010/wordml" w14:paraId="3BE89B4A" wp14:textId="77777777">
      <w:pPr>
        <w:pStyle w:val="Normal1"/>
        <w:ind w:left="0" w:hanging="0"/>
        <w:jc w:val="both"/>
        <w:rPr>
          <w:b/>
          <w:b/>
          <w:bCs/>
        </w:rPr>
      </w:pPr>
      <w:r>
        <w:rPr>
          <w:b/>
          <w:bCs/>
        </w:rPr>
        <w:t>3.10 Data Memory Signal Flow</w:t>
      </w:r>
    </w:p>
    <w:p xmlns:wp14="http://schemas.microsoft.com/office/word/2010/wordml" w14:paraId="3889A505" wp14:textId="77777777">
      <w:pPr>
        <w:pStyle w:val="Normal1"/>
        <w:ind w:left="0" w:hanging="0"/>
        <w:jc w:val="both"/>
        <w:rPr>
          <w:b/>
          <w:b/>
          <w:bCs/>
        </w:rPr>
      </w:pPr>
      <w:r>
        <w:rPr>
          <w:b/>
          <w:bCs/>
        </w:rPr>
      </w:r>
    </w:p>
    <w:p xmlns:wp14="http://schemas.microsoft.com/office/word/2010/wordml" w14:paraId="29079D35" wp14:textId="77777777">
      <w:pPr>
        <w:pStyle w:val="Normal1"/>
        <w:ind w:left="0" w:hanging="0"/>
        <w:jc w:val="both"/>
        <w:rPr>
          <w:b/>
          <w:b/>
          <w:bCs/>
        </w:rPr>
      </w:pPr>
      <w:r>
        <w:rPr>
          <w:b/>
          <w:bCs/>
        </w:rPr>
      </w:r>
    </w:p>
    <w:tbl>
      <w:tblPr>
        <w:tblStyle w:val="Table10"/>
        <w:tblW w:w="9000" w:type="dxa"/>
        <w:jc w:val="center"/>
        <w:tblInd w:w="0" w:type="dxa"/>
        <w:tblCellMar>
          <w:top w:w="40" w:type="dxa"/>
          <w:left w:w="40" w:type="dxa"/>
          <w:bottom w:w="40" w:type="dxa"/>
          <w:right w:w="40" w:type="dxa"/>
        </w:tblCellMar>
        <w:tblLook w:val="0600"/>
      </w:tblPr>
      <w:tblGrid>
        <w:gridCol w:w="1500"/>
        <w:gridCol w:w="1499"/>
        <w:gridCol w:w="1501"/>
        <w:gridCol w:w="1500"/>
        <w:gridCol w:w="1499"/>
        <w:gridCol w:w="1500"/>
      </w:tblGrid>
      <w:tr xmlns:wp14="http://schemas.microsoft.com/office/word/2010/wordml" w:rsidTr="7B5AD9EF" w14:paraId="31AA119F" wp14:textId="77777777">
        <w:trPr>
          <w:trHeight w:val="315" w:hRule="atLeast"/>
        </w:trPr>
        <w:tc>
          <w:tcPr>
            <w:tcW w:w="150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2FCDBD84" wp14:textId="77777777">
            <w:pPr>
              <w:pStyle w:val="Normal1"/>
              <w:widowControl w:val="false"/>
              <w:rPr>
                <w:b/>
                <w:b/>
                <w:bCs/>
                <w:sz w:val="20"/>
                <w:szCs w:val="20"/>
              </w:rPr>
            </w:pPr>
            <w:r>
              <w:rPr>
                <w:b/>
                <w:bCs/>
                <w:sz w:val="18"/>
                <w:szCs w:val="20"/>
              </w:rPr>
              <w:t>Signal Name</w:t>
            </w:r>
          </w:p>
        </w:tc>
        <w:tc>
          <w:tcPr>
            <w:tcW w:w="149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5ED522B5" wp14:textId="77777777">
            <w:pPr>
              <w:pStyle w:val="Normal1"/>
              <w:widowControl w:val="false"/>
              <w:rPr>
                <w:b/>
                <w:b/>
                <w:bCs/>
                <w:sz w:val="20"/>
                <w:szCs w:val="20"/>
              </w:rPr>
            </w:pPr>
            <w:r>
              <w:rPr>
                <w:b/>
                <w:bCs/>
                <w:sz w:val="18"/>
                <w:szCs w:val="20"/>
              </w:rPr>
              <w:t>Direction</w:t>
            </w:r>
          </w:p>
        </w:tc>
        <w:tc>
          <w:tcPr>
            <w:tcW w:w="1501"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13FBFEC3" wp14:textId="77777777">
            <w:pPr>
              <w:pStyle w:val="Normal1"/>
              <w:widowControl w:val="false"/>
              <w:rPr>
                <w:b/>
                <w:b/>
                <w:bCs/>
                <w:sz w:val="20"/>
                <w:szCs w:val="20"/>
              </w:rPr>
            </w:pPr>
            <w:r>
              <w:rPr>
                <w:b/>
                <w:bCs/>
                <w:sz w:val="18"/>
                <w:szCs w:val="20"/>
              </w:rPr>
              <w:t>Width</w:t>
            </w:r>
          </w:p>
        </w:tc>
        <w:tc>
          <w:tcPr>
            <w:tcW w:w="150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2F2C1222" wp14:textId="77777777">
            <w:pPr>
              <w:pStyle w:val="Normal1"/>
              <w:widowControl w:val="false"/>
              <w:rPr>
                <w:b/>
                <w:b/>
                <w:bCs/>
                <w:sz w:val="20"/>
                <w:szCs w:val="20"/>
              </w:rPr>
            </w:pPr>
            <w:r>
              <w:rPr>
                <w:b/>
                <w:bCs/>
                <w:sz w:val="18"/>
                <w:szCs w:val="20"/>
              </w:rPr>
              <w:t>Source</w:t>
            </w:r>
          </w:p>
        </w:tc>
        <w:tc>
          <w:tcPr>
            <w:tcW w:w="149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4647375E" wp14:textId="77777777">
            <w:pPr>
              <w:pStyle w:val="Normal1"/>
              <w:widowControl w:val="false"/>
              <w:rPr>
                <w:b/>
                <w:b/>
                <w:bCs/>
                <w:sz w:val="20"/>
                <w:szCs w:val="20"/>
              </w:rPr>
            </w:pPr>
            <w:r>
              <w:rPr>
                <w:b/>
                <w:bCs/>
                <w:sz w:val="18"/>
                <w:szCs w:val="20"/>
              </w:rPr>
              <w:t>Destination</w:t>
            </w:r>
          </w:p>
        </w:tc>
        <w:tc>
          <w:tcPr>
            <w:tcW w:w="150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3A05542D" wp14:textId="77777777">
            <w:pPr>
              <w:pStyle w:val="Normal1"/>
              <w:widowControl w:val="false"/>
              <w:rPr>
                <w:b/>
                <w:b/>
                <w:bCs/>
                <w:sz w:val="20"/>
                <w:szCs w:val="20"/>
              </w:rPr>
            </w:pPr>
            <w:r>
              <w:rPr>
                <w:b/>
                <w:bCs/>
                <w:sz w:val="18"/>
                <w:szCs w:val="20"/>
              </w:rPr>
              <w:t>Purpose</w:t>
            </w:r>
          </w:p>
        </w:tc>
      </w:tr>
      <w:tr xmlns:wp14="http://schemas.microsoft.com/office/word/2010/wordml" w:rsidTr="7B5AD9EF" w14:paraId="48CABA8D" wp14:textId="77777777">
        <w:trPr>
          <w:trHeight w:val="570" w:hRule="atLeast"/>
        </w:trPr>
        <w:tc>
          <w:tcPr>
            <w:tcW w:w="150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rsidP="7B5AD9EF" w14:paraId="28165B00" wp14:textId="77777777">
            <w:pPr>
              <w:pStyle w:val="Normal1"/>
              <w:widowControl w:val="0"/>
              <w:rPr>
                <w:sz w:val="20"/>
                <w:szCs w:val="20"/>
                <w:lang w:val="en-US"/>
              </w:rPr>
            </w:pPr>
            <w:r w:rsidRPr="7B5AD9EF" w:rsidR="7B5AD9EF">
              <w:rPr>
                <w:sz w:val="18"/>
                <w:szCs w:val="18"/>
                <w:lang w:val="en-US"/>
              </w:rPr>
              <w:t>dmem_addr</w:t>
            </w:r>
          </w:p>
        </w:tc>
        <w:tc>
          <w:tcPr>
            <w:tcW w:w="149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56A65A31" wp14:textId="77777777">
            <w:pPr>
              <w:pStyle w:val="Normal1"/>
              <w:widowControl w:val="false"/>
              <w:rPr>
                <w:sz w:val="20"/>
                <w:szCs w:val="20"/>
              </w:rPr>
            </w:pPr>
            <w:r>
              <w:rPr>
                <w:sz w:val="18"/>
                <w:szCs w:val="20"/>
              </w:rPr>
              <w:t>Master -&gt; DMEM</w:t>
            </w:r>
          </w:p>
        </w:tc>
        <w:tc>
          <w:tcPr>
            <w:tcW w:w="1501"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144C18EC" wp14:textId="77777777">
            <w:pPr>
              <w:pStyle w:val="Normal1"/>
              <w:widowControl w:val="false"/>
              <w:rPr>
                <w:sz w:val="20"/>
                <w:szCs w:val="20"/>
              </w:rPr>
            </w:pPr>
            <w:r>
              <w:rPr>
                <w:sz w:val="18"/>
                <w:szCs w:val="20"/>
              </w:rPr>
              <w:t>Parameterized</w:t>
            </w:r>
          </w:p>
        </w:tc>
        <w:tc>
          <w:tcPr>
            <w:tcW w:w="150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6C61AEBC" wp14:textId="77777777">
            <w:pPr>
              <w:pStyle w:val="Normal1"/>
              <w:widowControl w:val="false"/>
              <w:rPr>
                <w:sz w:val="20"/>
                <w:szCs w:val="20"/>
              </w:rPr>
            </w:pPr>
            <w:r>
              <w:rPr>
                <w:sz w:val="18"/>
                <w:szCs w:val="20"/>
              </w:rPr>
              <w:t>CPU / DMA</w:t>
            </w:r>
          </w:p>
        </w:tc>
        <w:tc>
          <w:tcPr>
            <w:tcW w:w="149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1AB594D0" wp14:textId="77777777">
            <w:pPr>
              <w:pStyle w:val="Normal1"/>
              <w:widowControl w:val="false"/>
              <w:rPr>
                <w:sz w:val="20"/>
                <w:szCs w:val="20"/>
              </w:rPr>
            </w:pPr>
            <w:r>
              <w:rPr>
                <w:sz w:val="18"/>
                <w:szCs w:val="20"/>
              </w:rPr>
              <w:t>Data Memory</w:t>
            </w:r>
          </w:p>
        </w:tc>
        <w:tc>
          <w:tcPr>
            <w:tcW w:w="150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0" w:type="dxa"/>
              <w:right w:w="0" w:type="dxa"/>
            </w:tcMar>
            <w:vAlign w:val="center"/>
          </w:tcPr>
          <w:p w14:paraId="656B8255" wp14:textId="77777777">
            <w:pPr>
              <w:pStyle w:val="Normal1"/>
              <w:widowControl w:val="false"/>
              <w:rPr>
                <w:sz w:val="20"/>
                <w:szCs w:val="20"/>
              </w:rPr>
            </w:pPr>
            <w:r>
              <w:rPr>
                <w:sz w:val="18"/>
                <w:szCs w:val="20"/>
              </w:rPr>
              <w:t>Memory address</w:t>
            </w:r>
          </w:p>
        </w:tc>
      </w:tr>
      <w:tr xmlns:wp14="http://schemas.microsoft.com/office/word/2010/wordml" w:rsidTr="7B5AD9EF" w14:paraId="44375DA3" wp14:textId="77777777">
        <w:trPr>
          <w:trHeight w:val="570" w:hRule="atLeast"/>
        </w:trPr>
        <w:tc>
          <w:tcPr>
            <w:tcW w:w="150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rsidP="7B5AD9EF" w14:paraId="500AB003" wp14:textId="77777777">
            <w:pPr>
              <w:pStyle w:val="Normal1"/>
              <w:widowControl w:val="0"/>
              <w:rPr>
                <w:sz w:val="20"/>
                <w:szCs w:val="20"/>
                <w:lang w:val="en-US"/>
              </w:rPr>
            </w:pPr>
            <w:r w:rsidRPr="7B5AD9EF" w:rsidR="7B5AD9EF">
              <w:rPr>
                <w:sz w:val="18"/>
                <w:szCs w:val="18"/>
                <w:lang w:val="en-US"/>
              </w:rPr>
              <w:t>dmem_wdata</w:t>
            </w:r>
          </w:p>
        </w:tc>
        <w:tc>
          <w:tcPr>
            <w:tcW w:w="149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3735517A" wp14:textId="77777777">
            <w:pPr>
              <w:pStyle w:val="Normal1"/>
              <w:widowControl w:val="false"/>
              <w:rPr>
                <w:sz w:val="20"/>
                <w:szCs w:val="20"/>
              </w:rPr>
            </w:pPr>
            <w:r>
              <w:rPr>
                <w:sz w:val="18"/>
                <w:szCs w:val="20"/>
              </w:rPr>
              <w:t>Master -&gt; DMEM</w:t>
            </w:r>
          </w:p>
        </w:tc>
        <w:tc>
          <w:tcPr>
            <w:tcW w:w="1501"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1D46B205" wp14:textId="77777777">
            <w:pPr>
              <w:pStyle w:val="Normal1"/>
              <w:widowControl w:val="false"/>
              <w:rPr>
                <w:sz w:val="20"/>
                <w:szCs w:val="20"/>
              </w:rPr>
            </w:pPr>
            <w:r>
              <w:rPr>
                <w:sz w:val="18"/>
                <w:szCs w:val="20"/>
              </w:rPr>
              <w:t>Parameterized</w:t>
            </w:r>
          </w:p>
        </w:tc>
        <w:tc>
          <w:tcPr>
            <w:tcW w:w="150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4152ACBF" wp14:textId="77777777">
            <w:pPr>
              <w:pStyle w:val="Normal1"/>
              <w:widowControl w:val="false"/>
              <w:rPr>
                <w:sz w:val="20"/>
                <w:szCs w:val="20"/>
              </w:rPr>
            </w:pPr>
            <w:r>
              <w:rPr>
                <w:sz w:val="18"/>
                <w:szCs w:val="20"/>
              </w:rPr>
              <w:t>CPU / DMA</w:t>
            </w:r>
          </w:p>
        </w:tc>
        <w:tc>
          <w:tcPr>
            <w:tcW w:w="149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2D6244BA" wp14:textId="77777777">
            <w:pPr>
              <w:pStyle w:val="Normal1"/>
              <w:widowControl w:val="false"/>
              <w:rPr>
                <w:sz w:val="20"/>
                <w:szCs w:val="20"/>
              </w:rPr>
            </w:pPr>
            <w:r>
              <w:rPr>
                <w:sz w:val="18"/>
                <w:szCs w:val="20"/>
              </w:rPr>
              <w:t>Data Memory</w:t>
            </w:r>
          </w:p>
        </w:tc>
        <w:tc>
          <w:tcPr>
            <w:tcW w:w="150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0" w:type="dxa"/>
              <w:right w:w="0" w:type="dxa"/>
            </w:tcMar>
            <w:vAlign w:val="center"/>
          </w:tcPr>
          <w:p w14:paraId="1EB2EE96" wp14:textId="77777777">
            <w:pPr>
              <w:pStyle w:val="Normal1"/>
              <w:widowControl w:val="false"/>
              <w:rPr>
                <w:sz w:val="20"/>
                <w:szCs w:val="20"/>
              </w:rPr>
            </w:pPr>
            <w:r>
              <w:rPr>
                <w:sz w:val="18"/>
                <w:szCs w:val="20"/>
              </w:rPr>
              <w:t>Data to be written</w:t>
            </w:r>
          </w:p>
        </w:tc>
      </w:tr>
      <w:tr xmlns:wp14="http://schemas.microsoft.com/office/word/2010/wordml" w:rsidTr="7B5AD9EF" w14:paraId="65C22140" wp14:textId="77777777">
        <w:trPr>
          <w:trHeight w:val="570" w:hRule="atLeast"/>
        </w:trPr>
        <w:tc>
          <w:tcPr>
            <w:tcW w:w="150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rsidP="7B5AD9EF" w14:paraId="0B4BE572" wp14:textId="77777777">
            <w:pPr>
              <w:pStyle w:val="Normal1"/>
              <w:widowControl w:val="0"/>
              <w:rPr>
                <w:sz w:val="20"/>
                <w:szCs w:val="20"/>
                <w:lang w:val="en-US"/>
              </w:rPr>
            </w:pPr>
            <w:r w:rsidRPr="7B5AD9EF" w:rsidR="7B5AD9EF">
              <w:rPr>
                <w:sz w:val="18"/>
                <w:szCs w:val="18"/>
                <w:lang w:val="en-US"/>
              </w:rPr>
              <w:t>dmem_write</w:t>
            </w:r>
          </w:p>
        </w:tc>
        <w:tc>
          <w:tcPr>
            <w:tcW w:w="149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3A3237D5" wp14:textId="77777777">
            <w:pPr>
              <w:pStyle w:val="Normal1"/>
              <w:widowControl w:val="false"/>
              <w:rPr>
                <w:sz w:val="20"/>
                <w:szCs w:val="20"/>
              </w:rPr>
            </w:pPr>
            <w:r>
              <w:rPr>
                <w:sz w:val="18"/>
                <w:szCs w:val="20"/>
              </w:rPr>
              <w:t>Master -&gt; DMEM</w:t>
            </w:r>
          </w:p>
        </w:tc>
        <w:tc>
          <w:tcPr>
            <w:tcW w:w="1501"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4386A4F3" wp14:textId="77777777">
            <w:pPr>
              <w:pStyle w:val="Normal1"/>
              <w:widowControl w:val="false"/>
              <w:jc w:val="right"/>
              <w:rPr>
                <w:sz w:val="20"/>
                <w:szCs w:val="20"/>
              </w:rPr>
            </w:pPr>
            <w:r>
              <w:rPr>
                <w:sz w:val="18"/>
                <w:szCs w:val="20"/>
              </w:rPr>
              <w:t>1</w:t>
            </w:r>
          </w:p>
        </w:tc>
        <w:tc>
          <w:tcPr>
            <w:tcW w:w="150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0272DE82" wp14:textId="77777777">
            <w:pPr>
              <w:pStyle w:val="Normal1"/>
              <w:widowControl w:val="false"/>
              <w:rPr>
                <w:sz w:val="20"/>
                <w:szCs w:val="20"/>
              </w:rPr>
            </w:pPr>
            <w:r>
              <w:rPr>
                <w:sz w:val="18"/>
                <w:szCs w:val="20"/>
              </w:rPr>
              <w:t>CPU / DMA</w:t>
            </w:r>
          </w:p>
        </w:tc>
        <w:tc>
          <w:tcPr>
            <w:tcW w:w="149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7B916ECB" wp14:textId="77777777">
            <w:pPr>
              <w:pStyle w:val="Normal1"/>
              <w:widowControl w:val="false"/>
              <w:rPr>
                <w:sz w:val="20"/>
                <w:szCs w:val="20"/>
              </w:rPr>
            </w:pPr>
            <w:r>
              <w:rPr>
                <w:sz w:val="18"/>
                <w:szCs w:val="20"/>
              </w:rPr>
              <w:t>Data Memory</w:t>
            </w:r>
          </w:p>
        </w:tc>
        <w:tc>
          <w:tcPr>
            <w:tcW w:w="150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0" w:type="dxa"/>
              <w:right w:w="0" w:type="dxa"/>
            </w:tcMar>
            <w:vAlign w:val="center"/>
          </w:tcPr>
          <w:p w14:paraId="56B85E77" wp14:textId="77777777">
            <w:pPr>
              <w:pStyle w:val="Normal1"/>
              <w:widowControl w:val="false"/>
              <w:rPr>
                <w:sz w:val="20"/>
                <w:szCs w:val="20"/>
              </w:rPr>
            </w:pPr>
            <w:r>
              <w:rPr>
                <w:sz w:val="18"/>
                <w:szCs w:val="20"/>
              </w:rPr>
              <w:t>Indicates write transaction</w:t>
            </w:r>
          </w:p>
        </w:tc>
      </w:tr>
      <w:tr xmlns:wp14="http://schemas.microsoft.com/office/word/2010/wordml" w:rsidTr="7B5AD9EF" w14:paraId="37A4AF34" wp14:textId="77777777">
        <w:trPr>
          <w:trHeight w:val="570" w:hRule="atLeast"/>
        </w:trPr>
        <w:tc>
          <w:tcPr>
            <w:tcW w:w="150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rsidP="7B5AD9EF" w14:paraId="6F4E0078" wp14:textId="77777777">
            <w:pPr>
              <w:pStyle w:val="Normal1"/>
              <w:widowControl w:val="0"/>
              <w:rPr>
                <w:sz w:val="20"/>
                <w:szCs w:val="20"/>
                <w:lang w:val="en-US"/>
              </w:rPr>
            </w:pPr>
            <w:r w:rsidRPr="7B5AD9EF" w:rsidR="7B5AD9EF">
              <w:rPr>
                <w:sz w:val="18"/>
                <w:szCs w:val="18"/>
                <w:lang w:val="en-US"/>
              </w:rPr>
              <w:t>dmem_req</w:t>
            </w:r>
          </w:p>
        </w:tc>
        <w:tc>
          <w:tcPr>
            <w:tcW w:w="149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2ECF98F1" wp14:textId="77777777">
            <w:pPr>
              <w:pStyle w:val="Normal1"/>
              <w:widowControl w:val="false"/>
              <w:rPr>
                <w:sz w:val="20"/>
                <w:szCs w:val="20"/>
              </w:rPr>
            </w:pPr>
            <w:r>
              <w:rPr>
                <w:sz w:val="18"/>
                <w:szCs w:val="20"/>
              </w:rPr>
              <w:t>Master -&gt; DMEM</w:t>
            </w:r>
          </w:p>
        </w:tc>
        <w:tc>
          <w:tcPr>
            <w:tcW w:w="1501"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1B696D8E" wp14:textId="77777777">
            <w:pPr>
              <w:pStyle w:val="Normal1"/>
              <w:widowControl w:val="false"/>
              <w:jc w:val="right"/>
              <w:rPr>
                <w:sz w:val="20"/>
                <w:szCs w:val="20"/>
              </w:rPr>
            </w:pPr>
            <w:r>
              <w:rPr>
                <w:sz w:val="18"/>
                <w:szCs w:val="20"/>
              </w:rPr>
              <w:t>1</w:t>
            </w:r>
          </w:p>
        </w:tc>
        <w:tc>
          <w:tcPr>
            <w:tcW w:w="150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09DEDA2C" wp14:textId="77777777">
            <w:pPr>
              <w:pStyle w:val="Normal1"/>
              <w:widowControl w:val="false"/>
              <w:rPr>
                <w:sz w:val="20"/>
                <w:szCs w:val="20"/>
              </w:rPr>
            </w:pPr>
            <w:r>
              <w:rPr>
                <w:sz w:val="18"/>
                <w:szCs w:val="20"/>
              </w:rPr>
              <w:t>CPU / DMA</w:t>
            </w:r>
          </w:p>
        </w:tc>
        <w:tc>
          <w:tcPr>
            <w:tcW w:w="149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7AC94F1A" wp14:textId="77777777">
            <w:pPr>
              <w:pStyle w:val="Normal1"/>
              <w:widowControl w:val="false"/>
              <w:rPr>
                <w:sz w:val="20"/>
                <w:szCs w:val="20"/>
              </w:rPr>
            </w:pPr>
            <w:r>
              <w:rPr>
                <w:sz w:val="18"/>
                <w:szCs w:val="20"/>
              </w:rPr>
              <w:t>Data Memory</w:t>
            </w:r>
          </w:p>
        </w:tc>
        <w:tc>
          <w:tcPr>
            <w:tcW w:w="150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0" w:type="dxa"/>
              <w:right w:w="0" w:type="dxa"/>
            </w:tcMar>
            <w:vAlign w:val="center"/>
          </w:tcPr>
          <w:p w14:paraId="04B302B4" wp14:textId="77777777">
            <w:pPr>
              <w:pStyle w:val="Normal1"/>
              <w:widowControl w:val="false"/>
              <w:rPr>
                <w:sz w:val="20"/>
                <w:szCs w:val="20"/>
              </w:rPr>
            </w:pPr>
            <w:r>
              <w:rPr>
                <w:sz w:val="18"/>
                <w:szCs w:val="20"/>
              </w:rPr>
              <w:t>Requests memory access</w:t>
            </w:r>
          </w:p>
        </w:tc>
      </w:tr>
      <w:tr xmlns:wp14="http://schemas.microsoft.com/office/word/2010/wordml" w:rsidTr="7B5AD9EF" w14:paraId="161A282C" wp14:textId="77777777">
        <w:trPr>
          <w:trHeight w:val="570" w:hRule="atLeast"/>
        </w:trPr>
        <w:tc>
          <w:tcPr>
            <w:tcW w:w="150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rsidP="7B5AD9EF" w14:paraId="671CC8CB" wp14:textId="77777777">
            <w:pPr>
              <w:pStyle w:val="Normal1"/>
              <w:widowControl w:val="0"/>
              <w:rPr>
                <w:sz w:val="20"/>
                <w:szCs w:val="20"/>
                <w:lang w:val="en-US"/>
              </w:rPr>
            </w:pPr>
            <w:r w:rsidRPr="7B5AD9EF" w:rsidR="7B5AD9EF">
              <w:rPr>
                <w:sz w:val="18"/>
                <w:szCs w:val="18"/>
                <w:lang w:val="en-US"/>
              </w:rPr>
              <w:t>dmem_rdata</w:t>
            </w:r>
          </w:p>
        </w:tc>
        <w:tc>
          <w:tcPr>
            <w:tcW w:w="149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2DE7B364" wp14:textId="77777777">
            <w:pPr>
              <w:pStyle w:val="Normal1"/>
              <w:widowControl w:val="false"/>
              <w:rPr>
                <w:sz w:val="20"/>
                <w:szCs w:val="20"/>
              </w:rPr>
            </w:pPr>
            <w:r>
              <w:rPr>
                <w:sz w:val="18"/>
                <w:szCs w:val="20"/>
              </w:rPr>
              <w:t>DMEM -&gt; Master</w:t>
            </w:r>
          </w:p>
        </w:tc>
        <w:tc>
          <w:tcPr>
            <w:tcW w:w="1501"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52C0F998" wp14:textId="77777777">
            <w:pPr>
              <w:pStyle w:val="Normal1"/>
              <w:widowControl w:val="false"/>
              <w:rPr>
                <w:sz w:val="20"/>
                <w:szCs w:val="20"/>
              </w:rPr>
            </w:pPr>
            <w:r>
              <w:rPr>
                <w:sz w:val="18"/>
                <w:szCs w:val="20"/>
              </w:rPr>
              <w:t>Parameterized</w:t>
            </w:r>
          </w:p>
        </w:tc>
        <w:tc>
          <w:tcPr>
            <w:tcW w:w="150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3DFDEF00" wp14:textId="77777777">
            <w:pPr>
              <w:pStyle w:val="Normal1"/>
              <w:widowControl w:val="false"/>
              <w:rPr>
                <w:sz w:val="20"/>
                <w:szCs w:val="20"/>
              </w:rPr>
            </w:pPr>
            <w:r>
              <w:rPr>
                <w:sz w:val="18"/>
                <w:szCs w:val="20"/>
              </w:rPr>
              <w:t>Data Memory</w:t>
            </w:r>
          </w:p>
        </w:tc>
        <w:tc>
          <w:tcPr>
            <w:tcW w:w="149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191ED65D" wp14:textId="77777777">
            <w:pPr>
              <w:pStyle w:val="Normal1"/>
              <w:widowControl w:val="false"/>
              <w:rPr>
                <w:sz w:val="20"/>
                <w:szCs w:val="20"/>
              </w:rPr>
            </w:pPr>
            <w:r>
              <w:rPr>
                <w:sz w:val="18"/>
                <w:szCs w:val="20"/>
              </w:rPr>
              <w:t>CPU / DMA</w:t>
            </w:r>
          </w:p>
        </w:tc>
        <w:tc>
          <w:tcPr>
            <w:tcW w:w="150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0D3FC96E" wp14:textId="77777777">
            <w:pPr>
              <w:pStyle w:val="Normal1"/>
              <w:widowControl w:val="false"/>
              <w:rPr>
                <w:sz w:val="20"/>
                <w:szCs w:val="20"/>
              </w:rPr>
            </w:pPr>
            <w:r>
              <w:rPr>
                <w:sz w:val="18"/>
                <w:szCs w:val="20"/>
              </w:rPr>
              <w:t>Read data</w:t>
            </w:r>
          </w:p>
        </w:tc>
      </w:tr>
      <w:tr xmlns:wp14="http://schemas.microsoft.com/office/word/2010/wordml" w:rsidTr="7B5AD9EF" w14:paraId="2123152C" wp14:textId="77777777">
        <w:trPr>
          <w:trHeight w:val="570" w:hRule="atLeast"/>
        </w:trPr>
        <w:tc>
          <w:tcPr>
            <w:tcW w:w="150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rsidP="7B5AD9EF" w14:paraId="70398336" wp14:textId="77777777">
            <w:pPr>
              <w:pStyle w:val="Normal1"/>
              <w:widowControl w:val="0"/>
              <w:rPr>
                <w:sz w:val="20"/>
                <w:szCs w:val="20"/>
                <w:lang w:val="en-US"/>
              </w:rPr>
            </w:pPr>
            <w:r w:rsidRPr="7B5AD9EF" w:rsidR="7B5AD9EF">
              <w:rPr>
                <w:sz w:val="18"/>
                <w:szCs w:val="18"/>
                <w:lang w:val="en-US"/>
              </w:rPr>
              <w:t>dmem_ready</w:t>
            </w:r>
          </w:p>
        </w:tc>
        <w:tc>
          <w:tcPr>
            <w:tcW w:w="149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249BBAC6" wp14:textId="77777777">
            <w:pPr>
              <w:pStyle w:val="Normal1"/>
              <w:widowControl w:val="false"/>
              <w:rPr>
                <w:sz w:val="20"/>
                <w:szCs w:val="20"/>
              </w:rPr>
            </w:pPr>
            <w:r>
              <w:rPr>
                <w:sz w:val="18"/>
                <w:szCs w:val="20"/>
              </w:rPr>
              <w:t>DMEM -&gt; Master</w:t>
            </w:r>
          </w:p>
        </w:tc>
        <w:tc>
          <w:tcPr>
            <w:tcW w:w="1501"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32702CFB" wp14:textId="77777777">
            <w:pPr>
              <w:pStyle w:val="Normal1"/>
              <w:widowControl w:val="false"/>
              <w:jc w:val="right"/>
              <w:rPr>
                <w:sz w:val="20"/>
                <w:szCs w:val="20"/>
              </w:rPr>
            </w:pPr>
            <w:r>
              <w:rPr>
                <w:sz w:val="18"/>
                <w:szCs w:val="20"/>
              </w:rPr>
              <w:t>1</w:t>
            </w:r>
          </w:p>
        </w:tc>
        <w:tc>
          <w:tcPr>
            <w:tcW w:w="150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6FCB0EAD" wp14:textId="77777777">
            <w:pPr>
              <w:pStyle w:val="Normal1"/>
              <w:widowControl w:val="false"/>
              <w:rPr>
                <w:sz w:val="20"/>
                <w:szCs w:val="20"/>
              </w:rPr>
            </w:pPr>
            <w:r>
              <w:rPr>
                <w:sz w:val="18"/>
                <w:szCs w:val="20"/>
              </w:rPr>
              <w:t>Data Memory</w:t>
            </w:r>
          </w:p>
        </w:tc>
        <w:tc>
          <w:tcPr>
            <w:tcW w:w="149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6C8B0944" wp14:textId="77777777">
            <w:pPr>
              <w:pStyle w:val="Normal1"/>
              <w:widowControl w:val="false"/>
              <w:rPr>
                <w:sz w:val="20"/>
                <w:szCs w:val="20"/>
              </w:rPr>
            </w:pPr>
            <w:r>
              <w:rPr>
                <w:sz w:val="18"/>
                <w:szCs w:val="20"/>
              </w:rPr>
              <w:t>CPU / DMA</w:t>
            </w:r>
          </w:p>
        </w:tc>
        <w:tc>
          <w:tcPr>
            <w:tcW w:w="150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0" w:type="dxa"/>
              <w:right w:w="0" w:type="dxa"/>
            </w:tcMar>
            <w:vAlign w:val="center"/>
          </w:tcPr>
          <w:p w14:paraId="0768A6D2" wp14:textId="77777777">
            <w:pPr>
              <w:pStyle w:val="Normal1"/>
              <w:widowControl w:val="false"/>
              <w:rPr>
                <w:sz w:val="20"/>
                <w:szCs w:val="20"/>
              </w:rPr>
            </w:pPr>
            <w:r>
              <w:rPr>
                <w:sz w:val="18"/>
                <w:szCs w:val="20"/>
              </w:rPr>
              <w:t>Indicates access completion</w:t>
            </w:r>
          </w:p>
        </w:tc>
      </w:tr>
      <w:tr xmlns:wp14="http://schemas.microsoft.com/office/word/2010/wordml" w:rsidTr="7B5AD9EF" w14:paraId="2FD373F1" wp14:textId="77777777">
        <w:trPr>
          <w:trHeight w:val="570" w:hRule="atLeast"/>
        </w:trPr>
        <w:tc>
          <w:tcPr>
            <w:tcW w:w="150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rsidP="7B5AD9EF" w14:paraId="080ED370" wp14:textId="77777777">
            <w:pPr>
              <w:pStyle w:val="Normal1"/>
              <w:widowControl w:val="0"/>
              <w:rPr>
                <w:sz w:val="20"/>
                <w:szCs w:val="20"/>
                <w:lang w:val="en-US"/>
              </w:rPr>
            </w:pPr>
            <w:r w:rsidRPr="7B5AD9EF" w:rsidR="7B5AD9EF">
              <w:rPr>
                <w:sz w:val="18"/>
                <w:szCs w:val="18"/>
                <w:lang w:val="en-US"/>
              </w:rPr>
              <w:t>dmem_error</w:t>
            </w:r>
          </w:p>
        </w:tc>
        <w:tc>
          <w:tcPr>
            <w:tcW w:w="149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32F1919C" wp14:textId="77777777">
            <w:pPr>
              <w:pStyle w:val="Normal1"/>
              <w:widowControl w:val="false"/>
              <w:rPr>
                <w:sz w:val="20"/>
                <w:szCs w:val="20"/>
              </w:rPr>
            </w:pPr>
            <w:r>
              <w:rPr>
                <w:sz w:val="18"/>
                <w:szCs w:val="20"/>
              </w:rPr>
              <w:t>DMEM -&gt; Master</w:t>
            </w:r>
          </w:p>
        </w:tc>
        <w:tc>
          <w:tcPr>
            <w:tcW w:w="1501"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2937A08E" wp14:textId="77777777">
            <w:pPr>
              <w:pStyle w:val="Normal1"/>
              <w:widowControl w:val="false"/>
              <w:jc w:val="right"/>
              <w:rPr>
                <w:sz w:val="20"/>
                <w:szCs w:val="20"/>
              </w:rPr>
            </w:pPr>
            <w:r>
              <w:rPr>
                <w:sz w:val="18"/>
                <w:szCs w:val="20"/>
              </w:rPr>
              <w:t>1</w:t>
            </w:r>
          </w:p>
        </w:tc>
        <w:tc>
          <w:tcPr>
            <w:tcW w:w="150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32689A2C" wp14:textId="77777777">
            <w:pPr>
              <w:pStyle w:val="Normal1"/>
              <w:widowControl w:val="false"/>
              <w:rPr>
                <w:sz w:val="20"/>
                <w:szCs w:val="20"/>
              </w:rPr>
            </w:pPr>
            <w:r>
              <w:rPr>
                <w:sz w:val="18"/>
                <w:szCs w:val="20"/>
              </w:rPr>
              <w:t>Data Memory</w:t>
            </w:r>
          </w:p>
        </w:tc>
        <w:tc>
          <w:tcPr>
            <w:tcW w:w="149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0D39427C" wp14:textId="77777777">
            <w:pPr>
              <w:pStyle w:val="Normal1"/>
              <w:widowControl w:val="false"/>
              <w:rPr>
                <w:sz w:val="20"/>
                <w:szCs w:val="20"/>
              </w:rPr>
            </w:pPr>
            <w:r>
              <w:rPr>
                <w:sz w:val="18"/>
                <w:szCs w:val="20"/>
              </w:rPr>
              <w:t>CPU / DMA</w:t>
            </w:r>
          </w:p>
        </w:tc>
        <w:tc>
          <w:tcPr>
            <w:tcW w:w="150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0" w:type="dxa"/>
              <w:right w:w="0" w:type="dxa"/>
            </w:tcMar>
            <w:vAlign w:val="center"/>
          </w:tcPr>
          <w:p w14:paraId="7686E5C3" wp14:textId="77777777">
            <w:pPr>
              <w:pStyle w:val="Normal1"/>
              <w:widowControl w:val="false"/>
              <w:rPr>
                <w:sz w:val="20"/>
                <w:szCs w:val="20"/>
              </w:rPr>
            </w:pPr>
            <w:r>
              <w:rPr>
                <w:sz w:val="18"/>
                <w:szCs w:val="20"/>
              </w:rPr>
              <w:t>Indicates memory access error</w:t>
            </w:r>
          </w:p>
        </w:tc>
      </w:tr>
    </w:tbl>
    <w:p xmlns:wp14="http://schemas.microsoft.com/office/word/2010/wordml" w14:paraId="17686DC7" wp14:textId="77777777">
      <w:pPr>
        <w:pStyle w:val="Normal1"/>
        <w:ind w:left="0" w:hanging="0"/>
        <w:jc w:val="both"/>
        <w:rPr>
          <w:b/>
          <w:b/>
          <w:bCs/>
        </w:rPr>
      </w:pPr>
      <w:r>
        <w:rPr>
          <w:b/>
          <w:bCs/>
        </w:rPr>
      </w:r>
    </w:p>
    <w:p xmlns:wp14="http://schemas.microsoft.com/office/word/2010/wordml" w14:paraId="0F872D8C" wp14:textId="77777777">
      <w:pPr>
        <w:pStyle w:val="Normal1"/>
        <w:ind w:left="0" w:hanging="0"/>
        <w:jc w:val="both"/>
        <w:rPr>
          <w:b/>
          <w:b/>
          <w:bCs/>
        </w:rPr>
      </w:pPr>
      <w:r>
        <w:rPr>
          <w:b/>
          <w:bCs/>
        </w:rPr>
        <w:t>3.11 Interrupt Controller Input Signals</w:t>
      </w:r>
    </w:p>
    <w:p xmlns:wp14="http://schemas.microsoft.com/office/word/2010/wordml" w14:paraId="53BD644D" wp14:textId="77777777">
      <w:pPr>
        <w:pStyle w:val="Normal1"/>
        <w:ind w:left="0" w:hanging="0"/>
        <w:jc w:val="both"/>
        <w:rPr>
          <w:b/>
          <w:b/>
          <w:bCs/>
        </w:rPr>
      </w:pPr>
      <w:r>
        <w:rPr>
          <w:b/>
          <w:bCs/>
        </w:rPr>
      </w:r>
    </w:p>
    <w:p xmlns:wp14="http://schemas.microsoft.com/office/word/2010/wordml" w14:paraId="1A3FAC43" wp14:textId="77777777">
      <w:pPr>
        <w:pStyle w:val="Normal1"/>
        <w:ind w:left="0" w:hanging="0"/>
        <w:jc w:val="both"/>
        <w:rPr>
          <w:b/>
          <w:b/>
          <w:bCs/>
        </w:rPr>
      </w:pPr>
      <w:r>
        <w:rPr>
          <w:b/>
          <w:bCs/>
        </w:rPr>
      </w:r>
    </w:p>
    <w:tbl>
      <w:tblPr>
        <w:tblStyle w:val="Table11"/>
        <w:tblW w:w="9000" w:type="dxa"/>
        <w:jc w:val="center"/>
        <w:tblInd w:w="0" w:type="dxa"/>
        <w:tblCellMar>
          <w:top w:w="40" w:type="dxa"/>
          <w:left w:w="40" w:type="dxa"/>
          <w:bottom w:w="40" w:type="dxa"/>
          <w:right w:w="40" w:type="dxa"/>
        </w:tblCellMar>
        <w:tblLook w:val="0600"/>
      </w:tblPr>
      <w:tblGrid>
        <w:gridCol w:w="1500"/>
        <w:gridCol w:w="1499"/>
        <w:gridCol w:w="1501"/>
        <w:gridCol w:w="1500"/>
        <w:gridCol w:w="1499"/>
        <w:gridCol w:w="1500"/>
      </w:tblGrid>
      <w:tr xmlns:wp14="http://schemas.microsoft.com/office/word/2010/wordml" w14:paraId="7F22FB53" wp14:textId="77777777">
        <w:trPr>
          <w:trHeight w:val="315" w:hRule="atLeast"/>
        </w:trPr>
        <w:tc>
          <w:tcPr>
            <w:tcW w:w="1500" w:type="dxa"/>
            <w:tcBorders>
              <w:top w:val="single" w:color="000000" w:sz="6" w:space="0"/>
              <w:left w:val="single" w:color="000000" w:sz="6" w:space="0"/>
              <w:bottom w:val="single" w:color="000000" w:sz="6" w:space="0"/>
              <w:right w:val="single" w:color="000000" w:sz="6" w:space="0"/>
            </w:tcBorders>
            <w:vAlign w:val="center"/>
          </w:tcPr>
          <w:p w14:paraId="1672E012" wp14:textId="77777777">
            <w:pPr>
              <w:pStyle w:val="Normal1"/>
              <w:widowControl w:val="false"/>
              <w:rPr>
                <w:b/>
                <w:b/>
                <w:bCs/>
                <w:sz w:val="20"/>
                <w:szCs w:val="20"/>
              </w:rPr>
            </w:pPr>
            <w:r>
              <w:rPr>
                <w:b/>
                <w:bCs/>
                <w:sz w:val="18"/>
                <w:szCs w:val="20"/>
              </w:rPr>
              <w:t>Signal Name</w:t>
            </w:r>
          </w:p>
        </w:tc>
        <w:tc>
          <w:tcPr>
            <w:tcW w:w="1499" w:type="dxa"/>
            <w:tcBorders>
              <w:top w:val="single" w:color="000000" w:sz="6" w:space="0"/>
              <w:left w:val="single" w:color="000000" w:sz="6" w:space="0"/>
              <w:bottom w:val="single" w:color="000000" w:sz="6" w:space="0"/>
              <w:right w:val="single" w:color="000000" w:sz="6" w:space="0"/>
            </w:tcBorders>
            <w:vAlign w:val="center"/>
          </w:tcPr>
          <w:p w14:paraId="04A22ED9" wp14:textId="77777777">
            <w:pPr>
              <w:pStyle w:val="Normal1"/>
              <w:widowControl w:val="false"/>
              <w:rPr>
                <w:b/>
                <w:b/>
                <w:bCs/>
                <w:sz w:val="20"/>
                <w:szCs w:val="20"/>
              </w:rPr>
            </w:pPr>
            <w:r>
              <w:rPr>
                <w:b/>
                <w:bCs/>
                <w:sz w:val="18"/>
                <w:szCs w:val="20"/>
              </w:rPr>
              <w:t>Direction</w:t>
            </w:r>
          </w:p>
        </w:tc>
        <w:tc>
          <w:tcPr>
            <w:tcW w:w="1501" w:type="dxa"/>
            <w:tcBorders>
              <w:top w:val="single" w:color="000000" w:sz="6" w:space="0"/>
              <w:left w:val="single" w:color="000000" w:sz="6" w:space="0"/>
              <w:bottom w:val="single" w:color="000000" w:sz="6" w:space="0"/>
              <w:right w:val="single" w:color="000000" w:sz="6" w:space="0"/>
            </w:tcBorders>
            <w:vAlign w:val="center"/>
          </w:tcPr>
          <w:p w14:paraId="1F9C6EC0" wp14:textId="77777777">
            <w:pPr>
              <w:pStyle w:val="Normal1"/>
              <w:widowControl w:val="false"/>
              <w:rPr>
                <w:b/>
                <w:b/>
                <w:bCs/>
                <w:sz w:val="20"/>
                <w:szCs w:val="20"/>
              </w:rPr>
            </w:pPr>
            <w:r>
              <w:rPr>
                <w:b/>
                <w:bCs/>
                <w:sz w:val="18"/>
                <w:szCs w:val="20"/>
              </w:rPr>
              <w:t>Width</w:t>
            </w:r>
          </w:p>
        </w:tc>
        <w:tc>
          <w:tcPr>
            <w:tcW w:w="1500" w:type="dxa"/>
            <w:tcBorders>
              <w:top w:val="single" w:color="000000" w:sz="6" w:space="0"/>
              <w:left w:val="single" w:color="000000" w:sz="6" w:space="0"/>
              <w:bottom w:val="single" w:color="000000" w:sz="6" w:space="0"/>
              <w:right w:val="single" w:color="000000" w:sz="6" w:space="0"/>
            </w:tcBorders>
            <w:vAlign w:val="center"/>
          </w:tcPr>
          <w:p w14:paraId="3A05A3B1" wp14:textId="77777777">
            <w:pPr>
              <w:pStyle w:val="Normal1"/>
              <w:widowControl w:val="false"/>
              <w:rPr>
                <w:b/>
                <w:b/>
                <w:bCs/>
                <w:sz w:val="20"/>
                <w:szCs w:val="20"/>
              </w:rPr>
            </w:pPr>
            <w:r>
              <w:rPr>
                <w:b/>
                <w:bCs/>
                <w:sz w:val="18"/>
                <w:szCs w:val="20"/>
              </w:rPr>
              <w:t>Source</w:t>
            </w:r>
          </w:p>
        </w:tc>
        <w:tc>
          <w:tcPr>
            <w:tcW w:w="1499" w:type="dxa"/>
            <w:tcBorders>
              <w:top w:val="single" w:color="000000" w:sz="6" w:space="0"/>
              <w:left w:val="single" w:color="000000" w:sz="6" w:space="0"/>
              <w:bottom w:val="single" w:color="000000" w:sz="6" w:space="0"/>
              <w:right w:val="single" w:color="000000" w:sz="6" w:space="0"/>
            </w:tcBorders>
            <w:vAlign w:val="center"/>
          </w:tcPr>
          <w:p w14:paraId="7EF13966" wp14:textId="77777777">
            <w:pPr>
              <w:pStyle w:val="Normal1"/>
              <w:widowControl w:val="false"/>
              <w:rPr>
                <w:b/>
                <w:b/>
                <w:bCs/>
                <w:sz w:val="20"/>
                <w:szCs w:val="20"/>
              </w:rPr>
            </w:pPr>
            <w:r>
              <w:rPr>
                <w:b/>
                <w:bCs/>
                <w:sz w:val="18"/>
                <w:szCs w:val="20"/>
              </w:rPr>
              <w:t>Destination</w:t>
            </w:r>
          </w:p>
        </w:tc>
        <w:tc>
          <w:tcPr>
            <w:tcW w:w="1500" w:type="dxa"/>
            <w:tcBorders>
              <w:top w:val="single" w:color="000000" w:sz="6" w:space="0"/>
              <w:left w:val="single" w:color="000000" w:sz="6" w:space="0"/>
              <w:bottom w:val="single" w:color="000000" w:sz="6" w:space="0"/>
              <w:right w:val="single" w:color="000000" w:sz="6" w:space="0"/>
            </w:tcBorders>
            <w:vAlign w:val="center"/>
          </w:tcPr>
          <w:p w14:paraId="1485C2A6" wp14:textId="77777777">
            <w:pPr>
              <w:pStyle w:val="Normal1"/>
              <w:widowControl w:val="false"/>
              <w:rPr>
                <w:b/>
                <w:b/>
                <w:bCs/>
                <w:sz w:val="20"/>
                <w:szCs w:val="20"/>
              </w:rPr>
            </w:pPr>
            <w:r>
              <w:rPr>
                <w:b/>
                <w:bCs/>
                <w:sz w:val="18"/>
                <w:szCs w:val="20"/>
              </w:rPr>
              <w:t>Purpose</w:t>
            </w:r>
          </w:p>
        </w:tc>
      </w:tr>
      <w:tr xmlns:wp14="http://schemas.microsoft.com/office/word/2010/wordml" w14:paraId="76EC9963" wp14:textId="77777777">
        <w:trPr>
          <w:trHeight w:val="570" w:hRule="atLeast"/>
        </w:trPr>
        <w:tc>
          <w:tcPr>
            <w:tcW w:w="1500" w:type="dxa"/>
            <w:tcBorders>
              <w:top w:val="single" w:color="000000" w:sz="6" w:space="0"/>
              <w:left w:val="single" w:color="000000" w:sz="6" w:space="0"/>
              <w:bottom w:val="single" w:color="000000" w:sz="6" w:space="0"/>
              <w:right w:val="single" w:color="000000" w:sz="6" w:space="0"/>
            </w:tcBorders>
            <w:vAlign w:val="center"/>
          </w:tcPr>
          <w:p w14:paraId="024FCF2B" wp14:textId="77777777">
            <w:pPr>
              <w:pStyle w:val="Normal1"/>
              <w:widowControl w:val="false"/>
              <w:rPr>
                <w:sz w:val="20"/>
                <w:szCs w:val="20"/>
              </w:rPr>
            </w:pPr>
            <w:r>
              <w:rPr>
                <w:sz w:val="18"/>
                <w:szCs w:val="20"/>
              </w:rPr>
              <w:t>fifo_irq_threshold</w:t>
            </w:r>
          </w:p>
        </w:tc>
        <w:tc>
          <w:tcPr>
            <w:tcW w:w="1499" w:type="dxa"/>
            <w:tcBorders>
              <w:top w:val="single" w:color="000000" w:sz="6" w:space="0"/>
              <w:left w:val="single" w:color="000000" w:sz="6" w:space="0"/>
              <w:bottom w:val="single" w:color="000000" w:sz="6" w:space="0"/>
              <w:right w:val="single" w:color="000000" w:sz="6" w:space="0"/>
            </w:tcBorders>
            <w:vAlign w:val="center"/>
          </w:tcPr>
          <w:p w14:paraId="2755CD6C" wp14:textId="77777777">
            <w:pPr>
              <w:pStyle w:val="Normal1"/>
              <w:widowControl w:val="false"/>
              <w:rPr>
                <w:sz w:val="20"/>
                <w:szCs w:val="20"/>
              </w:rPr>
            </w:pPr>
            <w:r>
              <w:rPr>
                <w:sz w:val="18"/>
                <w:szCs w:val="20"/>
              </w:rPr>
              <w:t>FIFO -&gt; IC</w:t>
            </w:r>
          </w:p>
        </w:tc>
        <w:tc>
          <w:tcPr>
            <w:tcW w:w="1501" w:type="dxa"/>
            <w:tcBorders>
              <w:top w:val="single" w:color="000000" w:sz="6" w:space="0"/>
              <w:left w:val="single" w:color="000000" w:sz="6" w:space="0"/>
              <w:bottom w:val="single" w:color="000000" w:sz="6" w:space="0"/>
              <w:right w:val="single" w:color="000000" w:sz="6" w:space="0"/>
            </w:tcBorders>
            <w:vAlign w:val="center"/>
          </w:tcPr>
          <w:p w14:paraId="70F25178" wp14:textId="77777777">
            <w:pPr>
              <w:pStyle w:val="Normal1"/>
              <w:widowControl w:val="false"/>
              <w:jc w:val="right"/>
              <w:rPr>
                <w:sz w:val="20"/>
                <w:szCs w:val="20"/>
              </w:rPr>
            </w:pPr>
            <w:r>
              <w:rPr>
                <w:sz w:val="18"/>
                <w:szCs w:val="20"/>
              </w:rPr>
              <w:t>1</w:t>
            </w:r>
          </w:p>
        </w:tc>
        <w:tc>
          <w:tcPr>
            <w:tcW w:w="1500" w:type="dxa"/>
            <w:tcBorders>
              <w:top w:val="single" w:color="000000" w:sz="6" w:space="0"/>
              <w:left w:val="single" w:color="000000" w:sz="6" w:space="0"/>
              <w:bottom w:val="single" w:color="000000" w:sz="6" w:space="0"/>
              <w:right w:val="single" w:color="000000" w:sz="6" w:space="0"/>
            </w:tcBorders>
            <w:vAlign w:val="center"/>
          </w:tcPr>
          <w:p w14:paraId="5B4A4896" wp14:textId="77777777">
            <w:pPr>
              <w:pStyle w:val="Normal1"/>
              <w:widowControl w:val="false"/>
              <w:rPr>
                <w:sz w:val="20"/>
                <w:szCs w:val="20"/>
              </w:rPr>
            </w:pPr>
            <w:r>
              <w:rPr>
                <w:sz w:val="18"/>
                <w:szCs w:val="20"/>
              </w:rPr>
              <w:t>FIFO</w:t>
            </w:r>
          </w:p>
        </w:tc>
        <w:tc>
          <w:tcPr>
            <w:tcW w:w="1499" w:type="dxa"/>
            <w:tcBorders>
              <w:top w:val="single" w:color="000000" w:sz="6" w:space="0"/>
              <w:left w:val="single" w:color="000000" w:sz="6" w:space="0"/>
              <w:bottom w:val="single" w:color="000000" w:sz="6" w:space="0"/>
              <w:right w:val="single" w:color="000000" w:sz="6" w:space="0"/>
            </w:tcBorders>
            <w:vAlign w:val="center"/>
          </w:tcPr>
          <w:p w14:paraId="3A6B94F6" wp14:textId="77777777">
            <w:pPr>
              <w:pStyle w:val="Normal1"/>
              <w:widowControl w:val="false"/>
              <w:rPr>
                <w:sz w:val="20"/>
                <w:szCs w:val="20"/>
              </w:rPr>
            </w:pPr>
            <w:r>
              <w:rPr>
                <w:sz w:val="18"/>
                <w:szCs w:val="20"/>
              </w:rPr>
              <w:t>Interrupt Controller</w:t>
            </w:r>
          </w:p>
        </w:tc>
        <w:tc>
          <w:tcPr>
            <w:tcW w:w="1500" w:type="dxa"/>
            <w:tcBorders>
              <w:top w:val="single" w:color="000000" w:sz="6" w:space="0"/>
              <w:left w:val="single" w:color="000000" w:sz="6" w:space="0"/>
              <w:bottom w:val="single" w:color="000000" w:sz="6" w:space="0"/>
              <w:right w:val="single" w:color="000000" w:sz="6" w:space="0"/>
            </w:tcBorders>
            <w:tcMar>
              <w:left w:w="0" w:type="dxa"/>
              <w:right w:w="0" w:type="dxa"/>
            </w:tcMar>
            <w:vAlign w:val="center"/>
          </w:tcPr>
          <w:p w14:paraId="7149FAFB" wp14:textId="77777777">
            <w:pPr>
              <w:pStyle w:val="Normal1"/>
              <w:widowControl w:val="false"/>
              <w:rPr>
                <w:sz w:val="20"/>
                <w:szCs w:val="20"/>
              </w:rPr>
            </w:pPr>
            <w:r>
              <w:rPr>
                <w:sz w:val="18"/>
                <w:szCs w:val="20"/>
              </w:rPr>
              <w:t>FIFO threshold interrupt</w:t>
            </w:r>
          </w:p>
        </w:tc>
      </w:tr>
      <w:tr xmlns:wp14="http://schemas.microsoft.com/office/word/2010/wordml" w14:paraId="361A1A97" wp14:textId="77777777">
        <w:trPr>
          <w:trHeight w:val="570" w:hRule="atLeast"/>
        </w:trPr>
        <w:tc>
          <w:tcPr>
            <w:tcW w:w="1500" w:type="dxa"/>
            <w:tcBorders>
              <w:top w:val="single" w:color="000000" w:sz="6" w:space="0"/>
              <w:left w:val="single" w:color="000000" w:sz="6" w:space="0"/>
              <w:bottom w:val="single" w:color="000000" w:sz="6" w:space="0"/>
              <w:right w:val="single" w:color="000000" w:sz="6" w:space="0"/>
            </w:tcBorders>
            <w:vAlign w:val="center"/>
          </w:tcPr>
          <w:p w14:paraId="06E1C52C" wp14:textId="77777777">
            <w:pPr>
              <w:pStyle w:val="Normal1"/>
              <w:widowControl w:val="false"/>
              <w:rPr>
                <w:sz w:val="20"/>
                <w:szCs w:val="20"/>
              </w:rPr>
            </w:pPr>
            <w:r>
              <w:rPr>
                <w:sz w:val="18"/>
                <w:szCs w:val="20"/>
              </w:rPr>
              <w:t>fifo_irq_full</w:t>
            </w:r>
          </w:p>
        </w:tc>
        <w:tc>
          <w:tcPr>
            <w:tcW w:w="1499" w:type="dxa"/>
            <w:tcBorders>
              <w:top w:val="single" w:color="000000" w:sz="6" w:space="0"/>
              <w:left w:val="single" w:color="000000" w:sz="6" w:space="0"/>
              <w:bottom w:val="single" w:color="000000" w:sz="6" w:space="0"/>
              <w:right w:val="single" w:color="000000" w:sz="6" w:space="0"/>
            </w:tcBorders>
            <w:vAlign w:val="center"/>
          </w:tcPr>
          <w:p w14:paraId="76A67E80" wp14:textId="77777777">
            <w:pPr>
              <w:pStyle w:val="Normal1"/>
              <w:widowControl w:val="false"/>
              <w:rPr>
                <w:sz w:val="20"/>
                <w:szCs w:val="20"/>
              </w:rPr>
            </w:pPr>
            <w:r>
              <w:rPr>
                <w:sz w:val="18"/>
                <w:szCs w:val="20"/>
              </w:rPr>
              <w:t>FIFO -&gt; IC</w:t>
            </w:r>
          </w:p>
        </w:tc>
        <w:tc>
          <w:tcPr>
            <w:tcW w:w="1501" w:type="dxa"/>
            <w:tcBorders>
              <w:top w:val="single" w:color="000000" w:sz="6" w:space="0"/>
              <w:left w:val="single" w:color="000000" w:sz="6" w:space="0"/>
              <w:bottom w:val="single" w:color="000000" w:sz="6" w:space="0"/>
              <w:right w:val="single" w:color="000000" w:sz="6" w:space="0"/>
            </w:tcBorders>
            <w:vAlign w:val="center"/>
          </w:tcPr>
          <w:p w14:paraId="503ED486" wp14:textId="77777777">
            <w:pPr>
              <w:pStyle w:val="Normal1"/>
              <w:widowControl w:val="false"/>
              <w:jc w:val="right"/>
              <w:rPr>
                <w:sz w:val="20"/>
                <w:szCs w:val="20"/>
              </w:rPr>
            </w:pPr>
            <w:r>
              <w:rPr>
                <w:sz w:val="18"/>
                <w:szCs w:val="20"/>
              </w:rPr>
              <w:t>1</w:t>
            </w:r>
          </w:p>
        </w:tc>
        <w:tc>
          <w:tcPr>
            <w:tcW w:w="1500" w:type="dxa"/>
            <w:tcBorders>
              <w:top w:val="single" w:color="000000" w:sz="6" w:space="0"/>
              <w:left w:val="single" w:color="000000" w:sz="6" w:space="0"/>
              <w:bottom w:val="single" w:color="000000" w:sz="6" w:space="0"/>
              <w:right w:val="single" w:color="000000" w:sz="6" w:space="0"/>
            </w:tcBorders>
            <w:vAlign w:val="center"/>
          </w:tcPr>
          <w:p w14:paraId="3893F13F" wp14:textId="77777777">
            <w:pPr>
              <w:pStyle w:val="Normal1"/>
              <w:widowControl w:val="false"/>
              <w:rPr>
                <w:sz w:val="20"/>
                <w:szCs w:val="20"/>
              </w:rPr>
            </w:pPr>
            <w:r>
              <w:rPr>
                <w:sz w:val="18"/>
                <w:szCs w:val="20"/>
              </w:rPr>
              <w:t>FIFO</w:t>
            </w:r>
          </w:p>
        </w:tc>
        <w:tc>
          <w:tcPr>
            <w:tcW w:w="1499" w:type="dxa"/>
            <w:tcBorders>
              <w:top w:val="single" w:color="000000" w:sz="6" w:space="0"/>
              <w:left w:val="single" w:color="000000" w:sz="6" w:space="0"/>
              <w:bottom w:val="single" w:color="000000" w:sz="6" w:space="0"/>
              <w:right w:val="single" w:color="000000" w:sz="6" w:space="0"/>
            </w:tcBorders>
            <w:vAlign w:val="center"/>
          </w:tcPr>
          <w:p w14:paraId="409FC7F5" wp14:textId="77777777">
            <w:pPr>
              <w:pStyle w:val="Normal1"/>
              <w:widowControl w:val="false"/>
              <w:rPr>
                <w:sz w:val="20"/>
                <w:szCs w:val="20"/>
              </w:rPr>
            </w:pPr>
            <w:r>
              <w:rPr>
                <w:sz w:val="18"/>
                <w:szCs w:val="20"/>
              </w:rPr>
              <w:t>Interrupt Controller</w:t>
            </w:r>
          </w:p>
        </w:tc>
        <w:tc>
          <w:tcPr>
            <w:tcW w:w="1500" w:type="dxa"/>
            <w:tcBorders>
              <w:top w:val="single" w:color="000000" w:sz="6" w:space="0"/>
              <w:left w:val="single" w:color="000000" w:sz="6" w:space="0"/>
              <w:bottom w:val="single" w:color="000000" w:sz="6" w:space="0"/>
              <w:right w:val="single" w:color="000000" w:sz="6" w:space="0"/>
            </w:tcBorders>
            <w:tcMar>
              <w:left w:w="0" w:type="dxa"/>
              <w:right w:w="0" w:type="dxa"/>
            </w:tcMar>
            <w:vAlign w:val="center"/>
          </w:tcPr>
          <w:p w14:paraId="0416D618" wp14:textId="77777777">
            <w:pPr>
              <w:pStyle w:val="Normal1"/>
              <w:widowControl w:val="false"/>
              <w:rPr>
                <w:sz w:val="20"/>
                <w:szCs w:val="20"/>
              </w:rPr>
            </w:pPr>
            <w:r>
              <w:rPr>
                <w:sz w:val="18"/>
                <w:szCs w:val="20"/>
              </w:rPr>
              <w:t>FIFO full interrupt</w:t>
            </w:r>
          </w:p>
        </w:tc>
      </w:tr>
      <w:tr xmlns:wp14="http://schemas.microsoft.com/office/word/2010/wordml" w14:paraId="377F1A16" wp14:textId="77777777">
        <w:trPr>
          <w:trHeight w:val="570" w:hRule="atLeast"/>
        </w:trPr>
        <w:tc>
          <w:tcPr>
            <w:tcW w:w="1500" w:type="dxa"/>
            <w:tcBorders>
              <w:top w:val="single" w:color="000000" w:sz="6" w:space="0"/>
              <w:left w:val="single" w:color="000000" w:sz="6" w:space="0"/>
              <w:bottom w:val="single" w:color="000000" w:sz="6" w:space="0"/>
              <w:right w:val="single" w:color="000000" w:sz="6" w:space="0"/>
            </w:tcBorders>
            <w:vAlign w:val="center"/>
          </w:tcPr>
          <w:p w14:paraId="2061EFF4" wp14:textId="77777777">
            <w:pPr>
              <w:pStyle w:val="Normal1"/>
              <w:widowControl w:val="false"/>
              <w:rPr>
                <w:sz w:val="20"/>
                <w:szCs w:val="20"/>
              </w:rPr>
            </w:pPr>
            <w:r>
              <w:rPr>
                <w:sz w:val="18"/>
                <w:szCs w:val="20"/>
              </w:rPr>
              <w:t>fifo_irq_overflow</w:t>
            </w:r>
          </w:p>
        </w:tc>
        <w:tc>
          <w:tcPr>
            <w:tcW w:w="1499" w:type="dxa"/>
            <w:tcBorders>
              <w:top w:val="single" w:color="000000" w:sz="6" w:space="0"/>
              <w:left w:val="single" w:color="000000" w:sz="6" w:space="0"/>
              <w:bottom w:val="single" w:color="000000" w:sz="6" w:space="0"/>
              <w:right w:val="single" w:color="000000" w:sz="6" w:space="0"/>
            </w:tcBorders>
            <w:vAlign w:val="center"/>
          </w:tcPr>
          <w:p w14:paraId="21728E14" wp14:textId="77777777">
            <w:pPr>
              <w:pStyle w:val="Normal1"/>
              <w:widowControl w:val="false"/>
              <w:rPr>
                <w:sz w:val="20"/>
                <w:szCs w:val="20"/>
              </w:rPr>
            </w:pPr>
            <w:r>
              <w:rPr>
                <w:sz w:val="18"/>
                <w:szCs w:val="20"/>
              </w:rPr>
              <w:t>FIFO -&gt; IC</w:t>
            </w:r>
          </w:p>
        </w:tc>
        <w:tc>
          <w:tcPr>
            <w:tcW w:w="1501" w:type="dxa"/>
            <w:tcBorders>
              <w:top w:val="single" w:color="000000" w:sz="6" w:space="0"/>
              <w:left w:val="single" w:color="000000" w:sz="6" w:space="0"/>
              <w:bottom w:val="single" w:color="000000" w:sz="6" w:space="0"/>
              <w:right w:val="single" w:color="000000" w:sz="6" w:space="0"/>
            </w:tcBorders>
            <w:vAlign w:val="center"/>
          </w:tcPr>
          <w:p w14:paraId="4ACB48C9" wp14:textId="77777777">
            <w:pPr>
              <w:pStyle w:val="Normal1"/>
              <w:widowControl w:val="false"/>
              <w:jc w:val="right"/>
              <w:rPr>
                <w:sz w:val="20"/>
                <w:szCs w:val="20"/>
              </w:rPr>
            </w:pPr>
            <w:r>
              <w:rPr>
                <w:sz w:val="18"/>
                <w:szCs w:val="20"/>
              </w:rPr>
              <w:t>1</w:t>
            </w:r>
          </w:p>
        </w:tc>
        <w:tc>
          <w:tcPr>
            <w:tcW w:w="1500" w:type="dxa"/>
            <w:tcBorders>
              <w:top w:val="single" w:color="000000" w:sz="6" w:space="0"/>
              <w:left w:val="single" w:color="000000" w:sz="6" w:space="0"/>
              <w:bottom w:val="single" w:color="000000" w:sz="6" w:space="0"/>
              <w:right w:val="single" w:color="000000" w:sz="6" w:space="0"/>
            </w:tcBorders>
            <w:vAlign w:val="center"/>
          </w:tcPr>
          <w:p w14:paraId="7DBBACC2" wp14:textId="77777777">
            <w:pPr>
              <w:pStyle w:val="Normal1"/>
              <w:widowControl w:val="false"/>
              <w:rPr>
                <w:sz w:val="20"/>
                <w:szCs w:val="20"/>
              </w:rPr>
            </w:pPr>
            <w:r>
              <w:rPr>
                <w:sz w:val="18"/>
                <w:szCs w:val="20"/>
              </w:rPr>
              <w:t>FIFO</w:t>
            </w:r>
          </w:p>
        </w:tc>
        <w:tc>
          <w:tcPr>
            <w:tcW w:w="1499" w:type="dxa"/>
            <w:tcBorders>
              <w:top w:val="single" w:color="000000" w:sz="6" w:space="0"/>
              <w:left w:val="single" w:color="000000" w:sz="6" w:space="0"/>
              <w:bottom w:val="single" w:color="000000" w:sz="6" w:space="0"/>
              <w:right w:val="single" w:color="000000" w:sz="6" w:space="0"/>
            </w:tcBorders>
            <w:vAlign w:val="center"/>
          </w:tcPr>
          <w:p w14:paraId="5632FD7A" wp14:textId="77777777">
            <w:pPr>
              <w:pStyle w:val="Normal1"/>
              <w:widowControl w:val="false"/>
              <w:rPr>
                <w:sz w:val="20"/>
                <w:szCs w:val="20"/>
              </w:rPr>
            </w:pPr>
            <w:r>
              <w:rPr>
                <w:sz w:val="18"/>
                <w:szCs w:val="20"/>
              </w:rPr>
              <w:t>Interrupt Controller</w:t>
            </w:r>
          </w:p>
        </w:tc>
        <w:tc>
          <w:tcPr>
            <w:tcW w:w="1500" w:type="dxa"/>
            <w:tcBorders>
              <w:top w:val="single" w:color="000000" w:sz="6" w:space="0"/>
              <w:left w:val="single" w:color="000000" w:sz="6" w:space="0"/>
              <w:bottom w:val="single" w:color="000000" w:sz="6" w:space="0"/>
              <w:right w:val="single" w:color="000000" w:sz="6" w:space="0"/>
            </w:tcBorders>
            <w:tcMar>
              <w:left w:w="0" w:type="dxa"/>
              <w:right w:w="0" w:type="dxa"/>
            </w:tcMar>
            <w:vAlign w:val="center"/>
          </w:tcPr>
          <w:p w14:paraId="020232C3" wp14:textId="77777777">
            <w:pPr>
              <w:pStyle w:val="Normal1"/>
              <w:widowControl w:val="false"/>
              <w:rPr>
                <w:sz w:val="20"/>
                <w:szCs w:val="20"/>
              </w:rPr>
            </w:pPr>
            <w:r>
              <w:rPr>
                <w:sz w:val="18"/>
                <w:szCs w:val="20"/>
              </w:rPr>
              <w:t>FIFO overflow interrupt</w:t>
            </w:r>
          </w:p>
        </w:tc>
      </w:tr>
      <w:tr xmlns:wp14="http://schemas.microsoft.com/office/word/2010/wordml" w14:paraId="5432A12C" wp14:textId="77777777">
        <w:trPr>
          <w:trHeight w:val="570" w:hRule="atLeast"/>
        </w:trPr>
        <w:tc>
          <w:tcPr>
            <w:tcW w:w="1500" w:type="dxa"/>
            <w:tcBorders>
              <w:top w:val="single" w:color="000000" w:sz="6" w:space="0"/>
              <w:left w:val="single" w:color="000000" w:sz="6" w:space="0"/>
              <w:bottom w:val="single" w:color="000000" w:sz="6" w:space="0"/>
              <w:right w:val="single" w:color="000000" w:sz="6" w:space="0"/>
            </w:tcBorders>
            <w:vAlign w:val="center"/>
          </w:tcPr>
          <w:p w14:paraId="5198E376" wp14:textId="77777777">
            <w:pPr>
              <w:pStyle w:val="Normal1"/>
              <w:widowControl w:val="false"/>
              <w:rPr>
                <w:sz w:val="20"/>
                <w:szCs w:val="20"/>
              </w:rPr>
            </w:pPr>
            <w:r>
              <w:rPr>
                <w:sz w:val="18"/>
                <w:szCs w:val="20"/>
              </w:rPr>
              <w:t>dma_irq_done</w:t>
            </w:r>
          </w:p>
        </w:tc>
        <w:tc>
          <w:tcPr>
            <w:tcW w:w="1499" w:type="dxa"/>
            <w:tcBorders>
              <w:top w:val="single" w:color="000000" w:sz="6" w:space="0"/>
              <w:left w:val="single" w:color="000000" w:sz="6" w:space="0"/>
              <w:bottom w:val="single" w:color="000000" w:sz="6" w:space="0"/>
              <w:right w:val="single" w:color="000000" w:sz="6" w:space="0"/>
            </w:tcBorders>
            <w:vAlign w:val="center"/>
          </w:tcPr>
          <w:p w14:paraId="6EEAB6C8" wp14:textId="77777777">
            <w:pPr>
              <w:pStyle w:val="Normal1"/>
              <w:widowControl w:val="false"/>
              <w:rPr>
                <w:sz w:val="20"/>
                <w:szCs w:val="20"/>
              </w:rPr>
            </w:pPr>
            <w:r>
              <w:rPr>
                <w:sz w:val="18"/>
                <w:szCs w:val="20"/>
              </w:rPr>
              <w:t>DMA -&gt; IC</w:t>
            </w:r>
          </w:p>
        </w:tc>
        <w:tc>
          <w:tcPr>
            <w:tcW w:w="1501" w:type="dxa"/>
            <w:tcBorders>
              <w:top w:val="single" w:color="000000" w:sz="6" w:space="0"/>
              <w:left w:val="single" w:color="000000" w:sz="6" w:space="0"/>
              <w:bottom w:val="single" w:color="000000" w:sz="6" w:space="0"/>
              <w:right w:val="single" w:color="000000" w:sz="6" w:space="0"/>
            </w:tcBorders>
            <w:vAlign w:val="center"/>
          </w:tcPr>
          <w:p w14:paraId="1DB73607" wp14:textId="77777777">
            <w:pPr>
              <w:pStyle w:val="Normal1"/>
              <w:widowControl w:val="false"/>
              <w:jc w:val="right"/>
              <w:rPr>
                <w:sz w:val="20"/>
                <w:szCs w:val="20"/>
              </w:rPr>
            </w:pPr>
            <w:r>
              <w:rPr>
                <w:sz w:val="18"/>
                <w:szCs w:val="20"/>
              </w:rPr>
              <w:t>1</w:t>
            </w:r>
          </w:p>
        </w:tc>
        <w:tc>
          <w:tcPr>
            <w:tcW w:w="1500" w:type="dxa"/>
            <w:tcBorders>
              <w:top w:val="single" w:color="000000" w:sz="6" w:space="0"/>
              <w:left w:val="single" w:color="000000" w:sz="6" w:space="0"/>
              <w:bottom w:val="single" w:color="000000" w:sz="6" w:space="0"/>
              <w:right w:val="single" w:color="000000" w:sz="6" w:space="0"/>
            </w:tcBorders>
            <w:vAlign w:val="center"/>
          </w:tcPr>
          <w:p w14:paraId="5DD94E8A" wp14:textId="77777777">
            <w:pPr>
              <w:pStyle w:val="Normal1"/>
              <w:widowControl w:val="false"/>
              <w:rPr>
                <w:sz w:val="20"/>
                <w:szCs w:val="20"/>
              </w:rPr>
            </w:pPr>
            <w:r>
              <w:rPr>
                <w:sz w:val="18"/>
                <w:szCs w:val="20"/>
              </w:rPr>
              <w:t>DMA Controller</w:t>
            </w:r>
          </w:p>
        </w:tc>
        <w:tc>
          <w:tcPr>
            <w:tcW w:w="1499" w:type="dxa"/>
            <w:tcBorders>
              <w:top w:val="single" w:color="000000" w:sz="6" w:space="0"/>
              <w:left w:val="single" w:color="000000" w:sz="6" w:space="0"/>
              <w:bottom w:val="single" w:color="000000" w:sz="6" w:space="0"/>
              <w:right w:val="single" w:color="000000" w:sz="6" w:space="0"/>
            </w:tcBorders>
            <w:vAlign w:val="center"/>
          </w:tcPr>
          <w:p w14:paraId="0B6489BF" wp14:textId="77777777">
            <w:pPr>
              <w:pStyle w:val="Normal1"/>
              <w:widowControl w:val="false"/>
              <w:rPr>
                <w:sz w:val="20"/>
                <w:szCs w:val="20"/>
              </w:rPr>
            </w:pPr>
            <w:r>
              <w:rPr>
                <w:sz w:val="18"/>
                <w:szCs w:val="20"/>
              </w:rPr>
              <w:t>Interrupt Controller</w:t>
            </w:r>
          </w:p>
        </w:tc>
        <w:tc>
          <w:tcPr>
            <w:tcW w:w="1500" w:type="dxa"/>
            <w:tcBorders>
              <w:top w:val="single" w:color="000000" w:sz="6" w:space="0"/>
              <w:left w:val="single" w:color="000000" w:sz="6" w:space="0"/>
              <w:bottom w:val="single" w:color="000000" w:sz="6" w:space="0"/>
              <w:right w:val="single" w:color="000000" w:sz="6" w:space="0"/>
            </w:tcBorders>
            <w:tcMar>
              <w:left w:w="0" w:type="dxa"/>
              <w:right w:w="0" w:type="dxa"/>
            </w:tcMar>
            <w:vAlign w:val="center"/>
          </w:tcPr>
          <w:p w14:paraId="76962ECA" wp14:textId="77777777">
            <w:pPr>
              <w:pStyle w:val="Normal1"/>
              <w:widowControl w:val="false"/>
              <w:rPr>
                <w:sz w:val="20"/>
                <w:szCs w:val="20"/>
              </w:rPr>
            </w:pPr>
            <w:r>
              <w:rPr>
                <w:sz w:val="18"/>
                <w:szCs w:val="20"/>
              </w:rPr>
              <w:t>DMA completion interrupt</w:t>
            </w:r>
          </w:p>
        </w:tc>
      </w:tr>
      <w:tr xmlns:wp14="http://schemas.microsoft.com/office/word/2010/wordml" w14:paraId="2E00945B" wp14:textId="77777777">
        <w:trPr>
          <w:trHeight w:val="570" w:hRule="atLeast"/>
        </w:trPr>
        <w:tc>
          <w:tcPr>
            <w:tcW w:w="1500" w:type="dxa"/>
            <w:tcBorders>
              <w:top w:val="single" w:color="000000" w:sz="6" w:space="0"/>
              <w:left w:val="single" w:color="000000" w:sz="6" w:space="0"/>
              <w:bottom w:val="single" w:color="000000" w:sz="6" w:space="0"/>
              <w:right w:val="single" w:color="000000" w:sz="6" w:space="0"/>
            </w:tcBorders>
            <w:vAlign w:val="center"/>
          </w:tcPr>
          <w:p w14:paraId="405E5DBF" wp14:textId="77777777">
            <w:pPr>
              <w:pStyle w:val="Normal1"/>
              <w:widowControl w:val="false"/>
              <w:rPr>
                <w:sz w:val="20"/>
                <w:szCs w:val="20"/>
              </w:rPr>
            </w:pPr>
            <w:r>
              <w:rPr>
                <w:sz w:val="18"/>
                <w:szCs w:val="20"/>
              </w:rPr>
              <w:t>dma_irq_error</w:t>
            </w:r>
          </w:p>
        </w:tc>
        <w:tc>
          <w:tcPr>
            <w:tcW w:w="1499" w:type="dxa"/>
            <w:tcBorders>
              <w:top w:val="single" w:color="000000" w:sz="6" w:space="0"/>
              <w:left w:val="single" w:color="000000" w:sz="6" w:space="0"/>
              <w:bottom w:val="single" w:color="000000" w:sz="6" w:space="0"/>
              <w:right w:val="single" w:color="000000" w:sz="6" w:space="0"/>
            </w:tcBorders>
            <w:vAlign w:val="center"/>
          </w:tcPr>
          <w:p w14:paraId="78DEE775" wp14:textId="77777777">
            <w:pPr>
              <w:pStyle w:val="Normal1"/>
              <w:widowControl w:val="false"/>
              <w:rPr>
                <w:sz w:val="20"/>
                <w:szCs w:val="20"/>
              </w:rPr>
            </w:pPr>
            <w:r>
              <w:rPr>
                <w:sz w:val="18"/>
                <w:szCs w:val="20"/>
              </w:rPr>
              <w:t>DMA -&gt; IC</w:t>
            </w:r>
          </w:p>
        </w:tc>
        <w:tc>
          <w:tcPr>
            <w:tcW w:w="1501" w:type="dxa"/>
            <w:tcBorders>
              <w:top w:val="single" w:color="000000" w:sz="6" w:space="0"/>
              <w:left w:val="single" w:color="000000" w:sz="6" w:space="0"/>
              <w:bottom w:val="single" w:color="000000" w:sz="6" w:space="0"/>
              <w:right w:val="single" w:color="000000" w:sz="6" w:space="0"/>
            </w:tcBorders>
            <w:vAlign w:val="center"/>
          </w:tcPr>
          <w:p w14:paraId="0C988742" wp14:textId="77777777">
            <w:pPr>
              <w:pStyle w:val="Normal1"/>
              <w:widowControl w:val="false"/>
              <w:jc w:val="right"/>
              <w:rPr>
                <w:sz w:val="20"/>
                <w:szCs w:val="20"/>
              </w:rPr>
            </w:pPr>
            <w:r>
              <w:rPr>
                <w:sz w:val="18"/>
                <w:szCs w:val="20"/>
              </w:rPr>
              <w:t>1</w:t>
            </w:r>
          </w:p>
        </w:tc>
        <w:tc>
          <w:tcPr>
            <w:tcW w:w="1500" w:type="dxa"/>
            <w:tcBorders>
              <w:top w:val="single" w:color="000000" w:sz="6" w:space="0"/>
              <w:left w:val="single" w:color="000000" w:sz="6" w:space="0"/>
              <w:bottom w:val="single" w:color="000000" w:sz="6" w:space="0"/>
              <w:right w:val="single" w:color="000000" w:sz="6" w:space="0"/>
            </w:tcBorders>
            <w:vAlign w:val="center"/>
          </w:tcPr>
          <w:p w14:paraId="0BC6B786" wp14:textId="77777777">
            <w:pPr>
              <w:pStyle w:val="Normal1"/>
              <w:widowControl w:val="false"/>
              <w:rPr>
                <w:sz w:val="20"/>
                <w:szCs w:val="20"/>
              </w:rPr>
            </w:pPr>
            <w:r>
              <w:rPr>
                <w:sz w:val="18"/>
                <w:szCs w:val="20"/>
              </w:rPr>
              <w:t>DMA Controller</w:t>
            </w:r>
          </w:p>
        </w:tc>
        <w:tc>
          <w:tcPr>
            <w:tcW w:w="1499" w:type="dxa"/>
            <w:tcBorders>
              <w:top w:val="single" w:color="000000" w:sz="6" w:space="0"/>
              <w:left w:val="single" w:color="000000" w:sz="6" w:space="0"/>
              <w:bottom w:val="single" w:color="000000" w:sz="6" w:space="0"/>
              <w:right w:val="single" w:color="000000" w:sz="6" w:space="0"/>
            </w:tcBorders>
            <w:vAlign w:val="center"/>
          </w:tcPr>
          <w:p w14:paraId="7E9F320B" wp14:textId="77777777">
            <w:pPr>
              <w:pStyle w:val="Normal1"/>
              <w:widowControl w:val="false"/>
              <w:rPr>
                <w:sz w:val="20"/>
                <w:szCs w:val="20"/>
              </w:rPr>
            </w:pPr>
            <w:r>
              <w:rPr>
                <w:sz w:val="18"/>
                <w:szCs w:val="20"/>
              </w:rPr>
              <w:t>Interrupt Controller</w:t>
            </w:r>
          </w:p>
        </w:tc>
        <w:tc>
          <w:tcPr>
            <w:tcW w:w="1500" w:type="dxa"/>
            <w:tcBorders>
              <w:top w:val="single" w:color="000000" w:sz="6" w:space="0"/>
              <w:left w:val="single" w:color="000000" w:sz="6" w:space="0"/>
              <w:bottom w:val="single" w:color="000000" w:sz="6" w:space="0"/>
              <w:right w:val="single" w:color="000000" w:sz="6" w:space="0"/>
            </w:tcBorders>
            <w:tcMar>
              <w:left w:w="0" w:type="dxa"/>
              <w:right w:w="0" w:type="dxa"/>
            </w:tcMar>
            <w:vAlign w:val="center"/>
          </w:tcPr>
          <w:p w14:paraId="05D9CD3D" wp14:textId="77777777">
            <w:pPr>
              <w:pStyle w:val="Normal1"/>
              <w:widowControl w:val="false"/>
              <w:rPr>
                <w:sz w:val="20"/>
                <w:szCs w:val="20"/>
              </w:rPr>
            </w:pPr>
            <w:r>
              <w:rPr>
                <w:sz w:val="18"/>
                <w:szCs w:val="20"/>
              </w:rPr>
              <w:t>DMA transfer error</w:t>
            </w:r>
          </w:p>
        </w:tc>
      </w:tr>
      <w:tr xmlns:wp14="http://schemas.microsoft.com/office/word/2010/wordml" w14:paraId="1FB86BDE" wp14:textId="77777777">
        <w:trPr>
          <w:trHeight w:val="570" w:hRule="atLeast"/>
        </w:trPr>
        <w:tc>
          <w:tcPr>
            <w:tcW w:w="1500" w:type="dxa"/>
            <w:tcBorders>
              <w:top w:val="single" w:color="000000" w:sz="6" w:space="0"/>
              <w:left w:val="single" w:color="000000" w:sz="6" w:space="0"/>
              <w:bottom w:val="single" w:color="000000" w:sz="6" w:space="0"/>
              <w:right w:val="single" w:color="000000" w:sz="6" w:space="0"/>
            </w:tcBorders>
            <w:vAlign w:val="center"/>
          </w:tcPr>
          <w:p w14:paraId="76277E7D" wp14:textId="77777777">
            <w:pPr>
              <w:pStyle w:val="Normal1"/>
              <w:widowControl w:val="false"/>
              <w:rPr>
                <w:sz w:val="20"/>
                <w:szCs w:val="20"/>
              </w:rPr>
            </w:pPr>
            <w:r>
              <w:rPr>
                <w:sz w:val="18"/>
                <w:szCs w:val="20"/>
              </w:rPr>
              <w:t>timer_irq</w:t>
            </w:r>
          </w:p>
        </w:tc>
        <w:tc>
          <w:tcPr>
            <w:tcW w:w="1499" w:type="dxa"/>
            <w:tcBorders>
              <w:top w:val="single" w:color="000000" w:sz="6" w:space="0"/>
              <w:left w:val="single" w:color="000000" w:sz="6" w:space="0"/>
              <w:bottom w:val="single" w:color="000000" w:sz="6" w:space="0"/>
              <w:right w:val="single" w:color="000000" w:sz="6" w:space="0"/>
            </w:tcBorders>
            <w:vAlign w:val="center"/>
          </w:tcPr>
          <w:p w14:paraId="2F2FD5EE" wp14:textId="77777777">
            <w:pPr>
              <w:pStyle w:val="Normal1"/>
              <w:widowControl w:val="false"/>
              <w:rPr>
                <w:sz w:val="20"/>
                <w:szCs w:val="20"/>
              </w:rPr>
            </w:pPr>
            <w:r>
              <w:rPr>
                <w:sz w:val="18"/>
                <w:szCs w:val="20"/>
              </w:rPr>
              <w:t>Timer -&gt; IC</w:t>
            </w:r>
          </w:p>
        </w:tc>
        <w:tc>
          <w:tcPr>
            <w:tcW w:w="1501" w:type="dxa"/>
            <w:tcBorders>
              <w:top w:val="single" w:color="000000" w:sz="6" w:space="0"/>
              <w:left w:val="single" w:color="000000" w:sz="6" w:space="0"/>
              <w:bottom w:val="single" w:color="000000" w:sz="6" w:space="0"/>
              <w:right w:val="single" w:color="000000" w:sz="6" w:space="0"/>
            </w:tcBorders>
            <w:vAlign w:val="center"/>
          </w:tcPr>
          <w:p w14:paraId="2EDA64DC" wp14:textId="77777777">
            <w:pPr>
              <w:pStyle w:val="Normal1"/>
              <w:widowControl w:val="false"/>
              <w:jc w:val="right"/>
              <w:rPr>
                <w:sz w:val="20"/>
                <w:szCs w:val="20"/>
              </w:rPr>
            </w:pPr>
            <w:r>
              <w:rPr>
                <w:sz w:val="18"/>
                <w:szCs w:val="20"/>
              </w:rPr>
              <w:t>1</w:t>
            </w:r>
          </w:p>
        </w:tc>
        <w:tc>
          <w:tcPr>
            <w:tcW w:w="1500" w:type="dxa"/>
            <w:tcBorders>
              <w:top w:val="single" w:color="000000" w:sz="6" w:space="0"/>
              <w:left w:val="single" w:color="000000" w:sz="6" w:space="0"/>
              <w:bottom w:val="single" w:color="000000" w:sz="6" w:space="0"/>
              <w:right w:val="single" w:color="000000" w:sz="6" w:space="0"/>
            </w:tcBorders>
            <w:vAlign w:val="center"/>
          </w:tcPr>
          <w:p w14:paraId="10297ED1" wp14:textId="77777777">
            <w:pPr>
              <w:pStyle w:val="Normal1"/>
              <w:widowControl w:val="false"/>
              <w:rPr>
                <w:sz w:val="20"/>
                <w:szCs w:val="20"/>
              </w:rPr>
            </w:pPr>
            <w:r>
              <w:rPr>
                <w:sz w:val="18"/>
                <w:szCs w:val="20"/>
              </w:rPr>
              <w:t>Timer</w:t>
            </w:r>
          </w:p>
        </w:tc>
        <w:tc>
          <w:tcPr>
            <w:tcW w:w="1499" w:type="dxa"/>
            <w:tcBorders>
              <w:top w:val="single" w:color="000000" w:sz="6" w:space="0"/>
              <w:left w:val="single" w:color="000000" w:sz="6" w:space="0"/>
              <w:bottom w:val="single" w:color="000000" w:sz="6" w:space="0"/>
              <w:right w:val="single" w:color="000000" w:sz="6" w:space="0"/>
            </w:tcBorders>
            <w:vAlign w:val="center"/>
          </w:tcPr>
          <w:p w14:paraId="7BEF4DB1" wp14:textId="77777777">
            <w:pPr>
              <w:pStyle w:val="Normal1"/>
              <w:widowControl w:val="false"/>
              <w:rPr>
                <w:sz w:val="20"/>
                <w:szCs w:val="20"/>
              </w:rPr>
            </w:pPr>
            <w:r>
              <w:rPr>
                <w:sz w:val="18"/>
                <w:szCs w:val="20"/>
              </w:rPr>
              <w:t>Interrupt Controller</w:t>
            </w:r>
          </w:p>
        </w:tc>
        <w:tc>
          <w:tcPr>
            <w:tcW w:w="1500" w:type="dxa"/>
            <w:tcBorders>
              <w:top w:val="single" w:color="000000" w:sz="6" w:space="0"/>
              <w:left w:val="single" w:color="000000" w:sz="6" w:space="0"/>
              <w:bottom w:val="single" w:color="000000" w:sz="6" w:space="0"/>
              <w:right w:val="single" w:color="000000" w:sz="6" w:space="0"/>
            </w:tcBorders>
            <w:tcMar>
              <w:left w:w="0" w:type="dxa"/>
              <w:right w:w="0" w:type="dxa"/>
            </w:tcMar>
            <w:vAlign w:val="center"/>
          </w:tcPr>
          <w:p w14:paraId="7EAB1A3B" wp14:textId="77777777">
            <w:pPr>
              <w:pStyle w:val="Normal1"/>
              <w:widowControl w:val="false"/>
              <w:rPr>
                <w:sz w:val="20"/>
                <w:szCs w:val="20"/>
              </w:rPr>
            </w:pPr>
            <w:r>
              <w:rPr>
                <w:sz w:val="18"/>
                <w:szCs w:val="20"/>
              </w:rPr>
              <w:t>Timer interrupt if implemented</w:t>
            </w:r>
          </w:p>
        </w:tc>
      </w:tr>
      <w:tr xmlns:wp14="http://schemas.microsoft.com/office/word/2010/wordml" w14:paraId="0534C6C2" wp14:textId="77777777">
        <w:trPr>
          <w:trHeight w:val="570" w:hRule="atLeast"/>
        </w:trPr>
        <w:tc>
          <w:tcPr>
            <w:tcW w:w="1500" w:type="dxa"/>
            <w:tcBorders>
              <w:top w:val="single" w:color="000000" w:sz="6" w:space="0"/>
              <w:left w:val="single" w:color="000000" w:sz="6" w:space="0"/>
              <w:bottom w:val="single" w:color="000000" w:sz="6" w:space="0"/>
              <w:right w:val="single" w:color="000000" w:sz="6" w:space="0"/>
            </w:tcBorders>
            <w:vAlign w:val="center"/>
          </w:tcPr>
          <w:p w14:paraId="1B9A9E80" wp14:textId="77777777">
            <w:pPr>
              <w:pStyle w:val="Normal1"/>
              <w:widowControl w:val="false"/>
              <w:rPr>
                <w:sz w:val="20"/>
                <w:szCs w:val="20"/>
              </w:rPr>
            </w:pPr>
            <w:r>
              <w:rPr>
                <w:sz w:val="18"/>
                <w:szCs w:val="20"/>
              </w:rPr>
              <w:t>gpio_irq</w:t>
            </w:r>
          </w:p>
        </w:tc>
        <w:tc>
          <w:tcPr>
            <w:tcW w:w="1499" w:type="dxa"/>
            <w:tcBorders>
              <w:top w:val="single" w:color="000000" w:sz="6" w:space="0"/>
              <w:left w:val="single" w:color="000000" w:sz="6" w:space="0"/>
              <w:bottom w:val="single" w:color="000000" w:sz="6" w:space="0"/>
              <w:right w:val="single" w:color="000000" w:sz="6" w:space="0"/>
            </w:tcBorders>
            <w:vAlign w:val="center"/>
          </w:tcPr>
          <w:p w14:paraId="4039D266" wp14:textId="77777777">
            <w:pPr>
              <w:pStyle w:val="Normal1"/>
              <w:widowControl w:val="false"/>
              <w:rPr>
                <w:sz w:val="20"/>
                <w:szCs w:val="20"/>
              </w:rPr>
            </w:pPr>
            <w:r>
              <w:rPr>
                <w:sz w:val="18"/>
                <w:szCs w:val="20"/>
              </w:rPr>
              <w:t>GPIO -&gt; IC</w:t>
            </w:r>
          </w:p>
        </w:tc>
        <w:tc>
          <w:tcPr>
            <w:tcW w:w="1501" w:type="dxa"/>
            <w:tcBorders>
              <w:top w:val="single" w:color="000000" w:sz="6" w:space="0"/>
              <w:left w:val="single" w:color="000000" w:sz="6" w:space="0"/>
              <w:bottom w:val="single" w:color="000000" w:sz="6" w:space="0"/>
              <w:right w:val="single" w:color="000000" w:sz="6" w:space="0"/>
            </w:tcBorders>
            <w:vAlign w:val="center"/>
          </w:tcPr>
          <w:p w14:paraId="07B663F3" wp14:textId="77777777">
            <w:pPr>
              <w:pStyle w:val="Normal1"/>
              <w:widowControl w:val="false"/>
              <w:jc w:val="right"/>
              <w:rPr>
                <w:sz w:val="20"/>
                <w:szCs w:val="20"/>
              </w:rPr>
            </w:pPr>
            <w:r>
              <w:rPr>
                <w:sz w:val="18"/>
                <w:szCs w:val="20"/>
              </w:rPr>
              <w:t>1</w:t>
            </w:r>
          </w:p>
        </w:tc>
        <w:tc>
          <w:tcPr>
            <w:tcW w:w="1500" w:type="dxa"/>
            <w:tcBorders>
              <w:top w:val="single" w:color="000000" w:sz="6" w:space="0"/>
              <w:left w:val="single" w:color="000000" w:sz="6" w:space="0"/>
              <w:bottom w:val="single" w:color="000000" w:sz="6" w:space="0"/>
              <w:right w:val="single" w:color="000000" w:sz="6" w:space="0"/>
            </w:tcBorders>
            <w:vAlign w:val="center"/>
          </w:tcPr>
          <w:p w14:paraId="386E7EA8" wp14:textId="77777777">
            <w:pPr>
              <w:pStyle w:val="Normal1"/>
              <w:widowControl w:val="false"/>
              <w:rPr>
                <w:sz w:val="20"/>
                <w:szCs w:val="20"/>
              </w:rPr>
            </w:pPr>
            <w:r>
              <w:rPr>
                <w:sz w:val="18"/>
                <w:szCs w:val="20"/>
              </w:rPr>
              <w:t>GPIO</w:t>
            </w:r>
          </w:p>
        </w:tc>
        <w:tc>
          <w:tcPr>
            <w:tcW w:w="1499" w:type="dxa"/>
            <w:tcBorders>
              <w:top w:val="single" w:color="000000" w:sz="6" w:space="0"/>
              <w:left w:val="single" w:color="000000" w:sz="6" w:space="0"/>
              <w:bottom w:val="single" w:color="000000" w:sz="6" w:space="0"/>
              <w:right w:val="single" w:color="000000" w:sz="6" w:space="0"/>
            </w:tcBorders>
            <w:vAlign w:val="center"/>
          </w:tcPr>
          <w:p w14:paraId="5BC7E279" wp14:textId="77777777">
            <w:pPr>
              <w:pStyle w:val="Normal1"/>
              <w:widowControl w:val="false"/>
              <w:rPr>
                <w:sz w:val="20"/>
                <w:szCs w:val="20"/>
              </w:rPr>
            </w:pPr>
            <w:r>
              <w:rPr>
                <w:sz w:val="18"/>
                <w:szCs w:val="20"/>
              </w:rPr>
              <w:t>Interrupt Controller</w:t>
            </w:r>
          </w:p>
        </w:tc>
        <w:tc>
          <w:tcPr>
            <w:tcW w:w="1500" w:type="dxa"/>
            <w:tcBorders>
              <w:top w:val="single" w:color="000000" w:sz="6" w:space="0"/>
              <w:left w:val="single" w:color="000000" w:sz="6" w:space="0"/>
              <w:bottom w:val="single" w:color="000000" w:sz="6" w:space="0"/>
              <w:right w:val="single" w:color="000000" w:sz="6" w:space="0"/>
            </w:tcBorders>
            <w:tcMar>
              <w:left w:w="0" w:type="dxa"/>
              <w:right w:w="0" w:type="dxa"/>
            </w:tcMar>
            <w:vAlign w:val="center"/>
          </w:tcPr>
          <w:p w14:paraId="75AE58F1" wp14:textId="77777777">
            <w:pPr>
              <w:pStyle w:val="Normal1"/>
              <w:widowControl w:val="false"/>
              <w:rPr>
                <w:sz w:val="20"/>
                <w:szCs w:val="20"/>
              </w:rPr>
            </w:pPr>
            <w:r>
              <w:rPr>
                <w:sz w:val="18"/>
                <w:szCs w:val="20"/>
              </w:rPr>
              <w:t>GPIO interrupt if implemented</w:t>
            </w:r>
          </w:p>
        </w:tc>
      </w:tr>
      <w:tr xmlns:wp14="http://schemas.microsoft.com/office/word/2010/wordml" w14:paraId="7F501D02" wp14:textId="77777777">
        <w:trPr>
          <w:trHeight w:val="570" w:hRule="atLeast"/>
        </w:trPr>
        <w:tc>
          <w:tcPr>
            <w:tcW w:w="1500" w:type="dxa"/>
            <w:tcBorders>
              <w:top w:val="single" w:color="000000" w:sz="6" w:space="0"/>
              <w:left w:val="single" w:color="000000" w:sz="6" w:space="0"/>
              <w:bottom w:val="single" w:color="000000" w:sz="6" w:space="0"/>
              <w:right w:val="single" w:color="000000" w:sz="6" w:space="0"/>
            </w:tcBorders>
            <w:vAlign w:val="center"/>
          </w:tcPr>
          <w:p w14:paraId="0CD84105" wp14:textId="77777777">
            <w:pPr>
              <w:pStyle w:val="Normal1"/>
              <w:widowControl w:val="false"/>
              <w:rPr>
                <w:sz w:val="20"/>
                <w:szCs w:val="20"/>
              </w:rPr>
            </w:pPr>
            <w:r>
              <w:rPr>
                <w:sz w:val="18"/>
                <w:szCs w:val="20"/>
              </w:rPr>
              <w:t>irq_pending</w:t>
            </w:r>
          </w:p>
        </w:tc>
        <w:tc>
          <w:tcPr>
            <w:tcW w:w="1499" w:type="dxa"/>
            <w:tcBorders>
              <w:top w:val="single" w:color="000000" w:sz="6" w:space="0"/>
              <w:left w:val="single" w:color="000000" w:sz="6" w:space="0"/>
              <w:bottom w:val="single" w:color="000000" w:sz="6" w:space="0"/>
              <w:right w:val="single" w:color="000000" w:sz="6" w:space="0"/>
            </w:tcBorders>
            <w:vAlign w:val="center"/>
          </w:tcPr>
          <w:p w14:paraId="512D6BD2" wp14:textId="77777777">
            <w:pPr>
              <w:pStyle w:val="Normal1"/>
              <w:widowControl w:val="false"/>
              <w:rPr>
                <w:sz w:val="20"/>
                <w:szCs w:val="20"/>
              </w:rPr>
            </w:pPr>
            <w:r>
              <w:rPr>
                <w:sz w:val="18"/>
                <w:szCs w:val="20"/>
              </w:rPr>
              <w:t>Internal</w:t>
            </w:r>
          </w:p>
        </w:tc>
        <w:tc>
          <w:tcPr>
            <w:tcW w:w="1501" w:type="dxa"/>
            <w:tcBorders>
              <w:top w:val="single" w:color="000000" w:sz="6" w:space="0"/>
              <w:left w:val="single" w:color="000000" w:sz="6" w:space="0"/>
              <w:bottom w:val="single" w:color="000000" w:sz="6" w:space="0"/>
              <w:right w:val="single" w:color="000000" w:sz="6" w:space="0"/>
            </w:tcBorders>
            <w:vAlign w:val="center"/>
          </w:tcPr>
          <w:p w14:paraId="432711C7" wp14:textId="77777777">
            <w:pPr>
              <w:pStyle w:val="Normal1"/>
              <w:widowControl w:val="false"/>
              <w:rPr>
                <w:sz w:val="20"/>
                <w:szCs w:val="20"/>
              </w:rPr>
            </w:pPr>
            <w:r>
              <w:rPr>
                <w:sz w:val="18"/>
                <w:szCs w:val="20"/>
              </w:rPr>
              <w:t>Parameterized</w:t>
            </w:r>
          </w:p>
        </w:tc>
        <w:tc>
          <w:tcPr>
            <w:tcW w:w="1500" w:type="dxa"/>
            <w:tcBorders>
              <w:top w:val="single" w:color="000000" w:sz="6" w:space="0"/>
              <w:left w:val="single" w:color="000000" w:sz="6" w:space="0"/>
              <w:bottom w:val="single" w:color="000000" w:sz="6" w:space="0"/>
              <w:right w:val="single" w:color="000000" w:sz="6" w:space="0"/>
            </w:tcBorders>
            <w:vAlign w:val="center"/>
          </w:tcPr>
          <w:p w14:paraId="2F6D0C28" wp14:textId="77777777">
            <w:pPr>
              <w:pStyle w:val="Normal1"/>
              <w:widowControl w:val="false"/>
              <w:rPr>
                <w:sz w:val="20"/>
                <w:szCs w:val="20"/>
              </w:rPr>
            </w:pPr>
            <w:r>
              <w:rPr>
                <w:sz w:val="18"/>
                <w:szCs w:val="20"/>
              </w:rPr>
              <w:t>Interrupt Controller</w:t>
            </w:r>
          </w:p>
        </w:tc>
        <w:tc>
          <w:tcPr>
            <w:tcW w:w="1499" w:type="dxa"/>
            <w:tcBorders>
              <w:top w:val="single" w:color="000000" w:sz="6" w:space="0"/>
              <w:left w:val="single" w:color="000000" w:sz="6" w:space="0"/>
              <w:bottom w:val="single" w:color="000000" w:sz="6" w:space="0"/>
              <w:right w:val="single" w:color="000000" w:sz="6" w:space="0"/>
            </w:tcBorders>
            <w:vAlign w:val="center"/>
          </w:tcPr>
          <w:p w14:paraId="24F5B346" wp14:textId="77777777">
            <w:pPr>
              <w:pStyle w:val="Normal1"/>
              <w:widowControl w:val="false"/>
              <w:rPr>
                <w:sz w:val="20"/>
                <w:szCs w:val="20"/>
              </w:rPr>
            </w:pPr>
            <w:r>
              <w:rPr>
                <w:sz w:val="18"/>
                <w:szCs w:val="20"/>
              </w:rPr>
              <w:t>Interrupt Logic</w:t>
            </w:r>
          </w:p>
        </w:tc>
        <w:tc>
          <w:tcPr>
            <w:tcW w:w="1500" w:type="dxa"/>
            <w:tcBorders>
              <w:top w:val="single" w:color="000000" w:sz="6" w:space="0"/>
              <w:left w:val="single" w:color="000000" w:sz="6" w:space="0"/>
              <w:bottom w:val="single" w:color="000000" w:sz="6" w:space="0"/>
              <w:right w:val="single" w:color="000000" w:sz="6" w:space="0"/>
            </w:tcBorders>
            <w:tcMar>
              <w:left w:w="0" w:type="dxa"/>
              <w:right w:w="0" w:type="dxa"/>
            </w:tcMar>
            <w:vAlign w:val="center"/>
          </w:tcPr>
          <w:p w14:paraId="4D97A743" wp14:textId="77777777">
            <w:pPr>
              <w:pStyle w:val="Normal1"/>
              <w:widowControl w:val="false"/>
              <w:rPr>
                <w:sz w:val="20"/>
                <w:szCs w:val="20"/>
              </w:rPr>
            </w:pPr>
            <w:r>
              <w:rPr>
                <w:sz w:val="18"/>
                <w:szCs w:val="20"/>
              </w:rPr>
              <w:t>Pending interrupt state</w:t>
            </w:r>
          </w:p>
        </w:tc>
      </w:tr>
      <w:tr xmlns:wp14="http://schemas.microsoft.com/office/word/2010/wordml" w14:paraId="66D3DFE5" wp14:textId="77777777">
        <w:trPr>
          <w:trHeight w:val="570" w:hRule="atLeast"/>
        </w:trPr>
        <w:tc>
          <w:tcPr>
            <w:tcW w:w="1500" w:type="dxa"/>
            <w:tcBorders>
              <w:top w:val="single" w:color="000000" w:sz="6" w:space="0"/>
              <w:left w:val="single" w:color="000000" w:sz="6" w:space="0"/>
              <w:bottom w:val="single" w:color="000000" w:sz="6" w:space="0"/>
              <w:right w:val="single" w:color="000000" w:sz="6" w:space="0"/>
            </w:tcBorders>
            <w:vAlign w:val="center"/>
          </w:tcPr>
          <w:p w14:paraId="44F14B08" wp14:textId="77777777">
            <w:pPr>
              <w:pStyle w:val="Normal1"/>
              <w:widowControl w:val="false"/>
              <w:rPr>
                <w:sz w:val="20"/>
                <w:szCs w:val="20"/>
              </w:rPr>
            </w:pPr>
            <w:r>
              <w:rPr>
                <w:sz w:val="18"/>
                <w:szCs w:val="20"/>
              </w:rPr>
              <w:t>irq_enable</w:t>
            </w:r>
          </w:p>
        </w:tc>
        <w:tc>
          <w:tcPr>
            <w:tcW w:w="1499" w:type="dxa"/>
            <w:tcBorders>
              <w:top w:val="single" w:color="000000" w:sz="6" w:space="0"/>
              <w:left w:val="single" w:color="000000" w:sz="6" w:space="0"/>
              <w:bottom w:val="single" w:color="000000" w:sz="6" w:space="0"/>
              <w:right w:val="single" w:color="000000" w:sz="6" w:space="0"/>
            </w:tcBorders>
            <w:vAlign w:val="center"/>
          </w:tcPr>
          <w:p w14:paraId="2606C5EA" wp14:textId="77777777">
            <w:pPr>
              <w:pStyle w:val="Normal1"/>
              <w:widowControl w:val="false"/>
              <w:rPr>
                <w:sz w:val="20"/>
                <w:szCs w:val="20"/>
              </w:rPr>
            </w:pPr>
            <w:r>
              <w:rPr>
                <w:sz w:val="18"/>
                <w:szCs w:val="20"/>
              </w:rPr>
              <w:t>CPU/Register -&gt; IC</w:t>
            </w:r>
          </w:p>
        </w:tc>
        <w:tc>
          <w:tcPr>
            <w:tcW w:w="1501" w:type="dxa"/>
            <w:tcBorders>
              <w:top w:val="single" w:color="000000" w:sz="6" w:space="0"/>
              <w:left w:val="single" w:color="000000" w:sz="6" w:space="0"/>
              <w:bottom w:val="single" w:color="000000" w:sz="6" w:space="0"/>
              <w:right w:val="single" w:color="000000" w:sz="6" w:space="0"/>
            </w:tcBorders>
            <w:vAlign w:val="center"/>
          </w:tcPr>
          <w:p w14:paraId="248DC2B4" wp14:textId="77777777">
            <w:pPr>
              <w:pStyle w:val="Normal1"/>
              <w:widowControl w:val="false"/>
              <w:rPr>
                <w:sz w:val="20"/>
                <w:szCs w:val="20"/>
              </w:rPr>
            </w:pPr>
            <w:r>
              <w:rPr>
                <w:sz w:val="18"/>
                <w:szCs w:val="20"/>
              </w:rPr>
              <w:t>Parameterized</w:t>
            </w:r>
          </w:p>
        </w:tc>
        <w:tc>
          <w:tcPr>
            <w:tcW w:w="1500" w:type="dxa"/>
            <w:tcBorders>
              <w:top w:val="single" w:color="000000" w:sz="6" w:space="0"/>
              <w:left w:val="single" w:color="000000" w:sz="6" w:space="0"/>
              <w:bottom w:val="single" w:color="000000" w:sz="6" w:space="0"/>
              <w:right w:val="single" w:color="000000" w:sz="6" w:space="0"/>
            </w:tcBorders>
            <w:vAlign w:val="center"/>
          </w:tcPr>
          <w:p w14:paraId="27AF4626" wp14:textId="77777777">
            <w:pPr>
              <w:pStyle w:val="Normal1"/>
              <w:widowControl w:val="false"/>
              <w:rPr>
                <w:sz w:val="20"/>
                <w:szCs w:val="20"/>
              </w:rPr>
            </w:pPr>
            <w:r>
              <w:rPr>
                <w:sz w:val="18"/>
                <w:szCs w:val="20"/>
              </w:rPr>
              <w:t>VeeR EL2</w:t>
            </w:r>
          </w:p>
        </w:tc>
        <w:tc>
          <w:tcPr>
            <w:tcW w:w="1499" w:type="dxa"/>
            <w:tcBorders>
              <w:top w:val="single" w:color="000000" w:sz="6" w:space="0"/>
              <w:left w:val="single" w:color="000000" w:sz="6" w:space="0"/>
              <w:bottom w:val="single" w:color="000000" w:sz="6" w:space="0"/>
              <w:right w:val="single" w:color="000000" w:sz="6" w:space="0"/>
            </w:tcBorders>
            <w:vAlign w:val="center"/>
          </w:tcPr>
          <w:p w14:paraId="56485196" wp14:textId="77777777">
            <w:pPr>
              <w:pStyle w:val="Normal1"/>
              <w:widowControl w:val="false"/>
              <w:rPr>
                <w:sz w:val="20"/>
                <w:szCs w:val="20"/>
              </w:rPr>
            </w:pPr>
            <w:r>
              <w:rPr>
                <w:sz w:val="18"/>
                <w:szCs w:val="20"/>
              </w:rPr>
              <w:t>Interrupt Controller</w:t>
            </w:r>
          </w:p>
        </w:tc>
        <w:tc>
          <w:tcPr>
            <w:tcW w:w="1500" w:type="dxa"/>
            <w:tcBorders>
              <w:top w:val="single" w:color="000000" w:sz="6" w:space="0"/>
              <w:left w:val="single" w:color="000000" w:sz="6" w:space="0"/>
              <w:bottom w:val="single" w:color="000000" w:sz="6" w:space="0"/>
              <w:right w:val="single" w:color="000000" w:sz="6" w:space="0"/>
            </w:tcBorders>
            <w:tcMar>
              <w:left w:w="0" w:type="dxa"/>
              <w:right w:w="0" w:type="dxa"/>
            </w:tcMar>
            <w:vAlign w:val="center"/>
          </w:tcPr>
          <w:p w14:paraId="2E3B3E3B" wp14:textId="77777777">
            <w:pPr>
              <w:pStyle w:val="Normal1"/>
              <w:widowControl w:val="false"/>
              <w:rPr>
                <w:sz w:val="20"/>
                <w:szCs w:val="20"/>
              </w:rPr>
            </w:pPr>
            <w:r>
              <w:rPr>
                <w:sz w:val="18"/>
                <w:szCs w:val="20"/>
              </w:rPr>
              <w:t>Enables selected interrupts</w:t>
            </w:r>
          </w:p>
        </w:tc>
      </w:tr>
      <w:tr xmlns:wp14="http://schemas.microsoft.com/office/word/2010/wordml" w14:paraId="2A5BF3BF" wp14:textId="77777777">
        <w:trPr>
          <w:trHeight w:val="570" w:hRule="atLeast"/>
        </w:trPr>
        <w:tc>
          <w:tcPr>
            <w:tcW w:w="1500" w:type="dxa"/>
            <w:tcBorders>
              <w:top w:val="single" w:color="000000" w:sz="6" w:space="0"/>
              <w:left w:val="single" w:color="000000" w:sz="6" w:space="0"/>
              <w:bottom w:val="single" w:color="000000" w:sz="6" w:space="0"/>
              <w:right w:val="single" w:color="000000" w:sz="6" w:space="0"/>
            </w:tcBorders>
            <w:vAlign w:val="center"/>
          </w:tcPr>
          <w:p w14:paraId="5386DDDC" wp14:textId="77777777">
            <w:pPr>
              <w:pStyle w:val="Normal1"/>
              <w:widowControl w:val="false"/>
              <w:rPr>
                <w:sz w:val="20"/>
                <w:szCs w:val="20"/>
              </w:rPr>
            </w:pPr>
            <w:r>
              <w:rPr>
                <w:sz w:val="18"/>
                <w:szCs w:val="20"/>
              </w:rPr>
              <w:t>irq_clear</w:t>
            </w:r>
          </w:p>
        </w:tc>
        <w:tc>
          <w:tcPr>
            <w:tcW w:w="1499" w:type="dxa"/>
            <w:tcBorders>
              <w:top w:val="single" w:color="000000" w:sz="6" w:space="0"/>
              <w:left w:val="single" w:color="000000" w:sz="6" w:space="0"/>
              <w:bottom w:val="single" w:color="000000" w:sz="6" w:space="0"/>
              <w:right w:val="single" w:color="000000" w:sz="6" w:space="0"/>
            </w:tcBorders>
            <w:vAlign w:val="center"/>
          </w:tcPr>
          <w:p w14:paraId="44D68615" wp14:textId="77777777">
            <w:pPr>
              <w:pStyle w:val="Normal1"/>
              <w:widowControl w:val="false"/>
              <w:rPr>
                <w:sz w:val="20"/>
                <w:szCs w:val="20"/>
              </w:rPr>
            </w:pPr>
            <w:r>
              <w:rPr>
                <w:sz w:val="18"/>
                <w:szCs w:val="20"/>
              </w:rPr>
              <w:t>CPU/Register -&gt; IC</w:t>
            </w:r>
          </w:p>
        </w:tc>
        <w:tc>
          <w:tcPr>
            <w:tcW w:w="1501" w:type="dxa"/>
            <w:tcBorders>
              <w:top w:val="single" w:color="000000" w:sz="6" w:space="0"/>
              <w:left w:val="single" w:color="000000" w:sz="6" w:space="0"/>
              <w:bottom w:val="single" w:color="000000" w:sz="6" w:space="0"/>
              <w:right w:val="single" w:color="000000" w:sz="6" w:space="0"/>
            </w:tcBorders>
            <w:vAlign w:val="center"/>
          </w:tcPr>
          <w:p w14:paraId="5C248B20" wp14:textId="77777777">
            <w:pPr>
              <w:pStyle w:val="Normal1"/>
              <w:widowControl w:val="false"/>
              <w:rPr>
                <w:sz w:val="20"/>
                <w:szCs w:val="20"/>
              </w:rPr>
            </w:pPr>
            <w:r>
              <w:rPr>
                <w:sz w:val="18"/>
                <w:szCs w:val="20"/>
              </w:rPr>
              <w:t>Parameterized</w:t>
            </w:r>
          </w:p>
        </w:tc>
        <w:tc>
          <w:tcPr>
            <w:tcW w:w="1500" w:type="dxa"/>
            <w:tcBorders>
              <w:top w:val="single" w:color="000000" w:sz="6" w:space="0"/>
              <w:left w:val="single" w:color="000000" w:sz="6" w:space="0"/>
              <w:bottom w:val="single" w:color="000000" w:sz="6" w:space="0"/>
              <w:right w:val="single" w:color="000000" w:sz="6" w:space="0"/>
            </w:tcBorders>
            <w:vAlign w:val="center"/>
          </w:tcPr>
          <w:p w14:paraId="3E74FBF6" wp14:textId="77777777">
            <w:pPr>
              <w:pStyle w:val="Normal1"/>
              <w:widowControl w:val="false"/>
              <w:rPr>
                <w:sz w:val="20"/>
                <w:szCs w:val="20"/>
              </w:rPr>
            </w:pPr>
            <w:r>
              <w:rPr>
                <w:sz w:val="18"/>
                <w:szCs w:val="20"/>
              </w:rPr>
              <w:t>VeeR EL2</w:t>
            </w:r>
          </w:p>
        </w:tc>
        <w:tc>
          <w:tcPr>
            <w:tcW w:w="1499" w:type="dxa"/>
            <w:tcBorders>
              <w:top w:val="single" w:color="000000" w:sz="6" w:space="0"/>
              <w:left w:val="single" w:color="000000" w:sz="6" w:space="0"/>
              <w:bottom w:val="single" w:color="000000" w:sz="6" w:space="0"/>
              <w:right w:val="single" w:color="000000" w:sz="6" w:space="0"/>
            </w:tcBorders>
            <w:vAlign w:val="center"/>
          </w:tcPr>
          <w:p w14:paraId="0C64F978" wp14:textId="77777777">
            <w:pPr>
              <w:pStyle w:val="Normal1"/>
              <w:widowControl w:val="false"/>
              <w:rPr>
                <w:sz w:val="20"/>
                <w:szCs w:val="20"/>
              </w:rPr>
            </w:pPr>
            <w:r>
              <w:rPr>
                <w:sz w:val="18"/>
                <w:szCs w:val="20"/>
              </w:rPr>
              <w:t>Interrupt Controller</w:t>
            </w:r>
          </w:p>
        </w:tc>
        <w:tc>
          <w:tcPr>
            <w:tcW w:w="1500" w:type="dxa"/>
            <w:tcBorders>
              <w:top w:val="single" w:color="000000" w:sz="6" w:space="0"/>
              <w:left w:val="single" w:color="000000" w:sz="6" w:space="0"/>
              <w:bottom w:val="single" w:color="000000" w:sz="6" w:space="0"/>
              <w:right w:val="single" w:color="000000" w:sz="6" w:space="0"/>
            </w:tcBorders>
            <w:tcMar>
              <w:left w:w="0" w:type="dxa"/>
              <w:right w:w="0" w:type="dxa"/>
            </w:tcMar>
            <w:vAlign w:val="center"/>
          </w:tcPr>
          <w:p w14:paraId="41A59552" wp14:textId="77777777">
            <w:pPr>
              <w:pStyle w:val="Normal1"/>
              <w:widowControl w:val="false"/>
              <w:rPr>
                <w:sz w:val="20"/>
                <w:szCs w:val="20"/>
              </w:rPr>
            </w:pPr>
            <w:r>
              <w:rPr>
                <w:sz w:val="18"/>
                <w:szCs w:val="20"/>
              </w:rPr>
              <w:t>Clears pending interrupts</w:t>
            </w:r>
          </w:p>
        </w:tc>
      </w:tr>
    </w:tbl>
    <w:p xmlns:wp14="http://schemas.microsoft.com/office/word/2010/wordml" w14:paraId="2BBD94B2" wp14:textId="77777777">
      <w:pPr>
        <w:pStyle w:val="Normal1"/>
        <w:ind w:left="0" w:hanging="0"/>
        <w:jc w:val="both"/>
        <w:rPr>
          <w:b/>
          <w:b/>
          <w:bCs/>
        </w:rPr>
      </w:pPr>
      <w:r>
        <w:rPr>
          <w:b/>
          <w:bCs/>
        </w:rPr>
      </w:r>
    </w:p>
    <w:p xmlns:wp14="http://schemas.microsoft.com/office/word/2010/wordml" w14:paraId="01BE4299" wp14:textId="77777777">
      <w:pPr>
        <w:pStyle w:val="Normal1"/>
        <w:ind w:left="0" w:hanging="0"/>
        <w:jc w:val="both"/>
        <w:rPr>
          <w:b/>
          <w:b/>
          <w:bCs/>
        </w:rPr>
      </w:pPr>
      <w:r>
        <w:rPr>
          <w:b/>
          <w:bCs/>
        </w:rPr>
        <w:t>3.12 Interrupt Controller to VeeR EL2 Signal</w:t>
      </w:r>
    </w:p>
    <w:p xmlns:wp14="http://schemas.microsoft.com/office/word/2010/wordml" w14:paraId="5854DE7F" wp14:textId="77777777">
      <w:pPr>
        <w:pStyle w:val="Normal1"/>
        <w:ind w:left="0" w:hanging="0"/>
        <w:jc w:val="both"/>
        <w:rPr>
          <w:b/>
          <w:b/>
          <w:bCs/>
        </w:rPr>
      </w:pPr>
      <w:r>
        <w:rPr>
          <w:b/>
          <w:bCs/>
        </w:rPr>
      </w:r>
    </w:p>
    <w:p xmlns:wp14="http://schemas.microsoft.com/office/word/2010/wordml" w14:paraId="2CA7ADD4" wp14:textId="77777777">
      <w:pPr>
        <w:pStyle w:val="Normal1"/>
        <w:ind w:left="0" w:hanging="0"/>
        <w:jc w:val="both"/>
        <w:rPr>
          <w:b/>
          <w:b/>
          <w:bCs/>
        </w:rPr>
      </w:pPr>
      <w:r>
        <w:rPr>
          <w:b/>
          <w:bCs/>
        </w:rPr>
      </w:r>
    </w:p>
    <w:tbl>
      <w:tblPr>
        <w:tblStyle w:val="Table12"/>
        <w:tblW w:w="9000" w:type="dxa"/>
        <w:jc w:val="center"/>
        <w:tblInd w:w="0" w:type="dxa"/>
        <w:tblCellMar>
          <w:top w:w="40" w:type="dxa"/>
          <w:left w:w="40" w:type="dxa"/>
          <w:bottom w:w="40" w:type="dxa"/>
          <w:right w:w="40" w:type="dxa"/>
        </w:tblCellMar>
        <w:tblLook w:val="0600"/>
      </w:tblPr>
      <w:tblGrid>
        <w:gridCol w:w="1500"/>
        <w:gridCol w:w="1499"/>
        <w:gridCol w:w="1501"/>
        <w:gridCol w:w="1500"/>
        <w:gridCol w:w="1499"/>
        <w:gridCol w:w="1500"/>
      </w:tblGrid>
      <w:tr xmlns:wp14="http://schemas.microsoft.com/office/word/2010/wordml" w14:paraId="1DE48091" wp14:textId="77777777">
        <w:trPr>
          <w:trHeight w:val="315" w:hRule="atLeast"/>
        </w:trPr>
        <w:tc>
          <w:tcPr>
            <w:tcW w:w="1500" w:type="dxa"/>
            <w:tcBorders>
              <w:top w:val="single" w:color="000000" w:sz="6" w:space="0"/>
              <w:left w:val="single" w:color="000000" w:sz="6" w:space="0"/>
              <w:bottom w:val="single" w:color="000000" w:sz="6" w:space="0"/>
              <w:right w:val="single" w:color="000000" w:sz="6" w:space="0"/>
            </w:tcBorders>
            <w:vAlign w:val="center"/>
          </w:tcPr>
          <w:p w14:paraId="473A767E" wp14:textId="77777777">
            <w:pPr>
              <w:pStyle w:val="Normal1"/>
              <w:widowControl w:val="false"/>
              <w:rPr>
                <w:b/>
                <w:b/>
                <w:bCs/>
                <w:sz w:val="20"/>
                <w:szCs w:val="20"/>
              </w:rPr>
            </w:pPr>
            <w:r>
              <w:rPr>
                <w:b/>
                <w:bCs/>
                <w:sz w:val="18"/>
                <w:szCs w:val="20"/>
              </w:rPr>
              <w:t>Signal Name</w:t>
            </w:r>
          </w:p>
        </w:tc>
        <w:tc>
          <w:tcPr>
            <w:tcW w:w="1499" w:type="dxa"/>
            <w:tcBorders>
              <w:top w:val="single" w:color="000000" w:sz="6" w:space="0"/>
              <w:left w:val="single" w:color="000000" w:sz="6" w:space="0"/>
              <w:bottom w:val="single" w:color="000000" w:sz="6" w:space="0"/>
              <w:right w:val="single" w:color="000000" w:sz="6" w:space="0"/>
            </w:tcBorders>
            <w:vAlign w:val="center"/>
          </w:tcPr>
          <w:p w14:paraId="749162B2" wp14:textId="77777777">
            <w:pPr>
              <w:pStyle w:val="Normal1"/>
              <w:widowControl w:val="false"/>
              <w:rPr>
                <w:b/>
                <w:b/>
                <w:bCs/>
                <w:sz w:val="20"/>
                <w:szCs w:val="20"/>
              </w:rPr>
            </w:pPr>
            <w:r>
              <w:rPr>
                <w:b/>
                <w:bCs/>
                <w:sz w:val="18"/>
                <w:szCs w:val="20"/>
              </w:rPr>
              <w:t>Direction</w:t>
            </w:r>
          </w:p>
        </w:tc>
        <w:tc>
          <w:tcPr>
            <w:tcW w:w="1501" w:type="dxa"/>
            <w:tcBorders>
              <w:top w:val="single" w:color="000000" w:sz="6" w:space="0"/>
              <w:left w:val="single" w:color="000000" w:sz="6" w:space="0"/>
              <w:bottom w:val="single" w:color="000000" w:sz="6" w:space="0"/>
              <w:right w:val="single" w:color="000000" w:sz="6" w:space="0"/>
            </w:tcBorders>
            <w:vAlign w:val="center"/>
          </w:tcPr>
          <w:p w14:paraId="30213242" wp14:textId="77777777">
            <w:pPr>
              <w:pStyle w:val="Normal1"/>
              <w:widowControl w:val="false"/>
              <w:rPr>
                <w:b/>
                <w:b/>
                <w:bCs/>
                <w:sz w:val="20"/>
                <w:szCs w:val="20"/>
              </w:rPr>
            </w:pPr>
            <w:r>
              <w:rPr>
                <w:b/>
                <w:bCs/>
                <w:sz w:val="18"/>
                <w:szCs w:val="20"/>
              </w:rPr>
              <w:t>Width</w:t>
            </w:r>
          </w:p>
        </w:tc>
        <w:tc>
          <w:tcPr>
            <w:tcW w:w="1500" w:type="dxa"/>
            <w:tcBorders>
              <w:top w:val="single" w:color="000000" w:sz="6" w:space="0"/>
              <w:left w:val="single" w:color="000000" w:sz="6" w:space="0"/>
              <w:bottom w:val="single" w:color="000000" w:sz="6" w:space="0"/>
              <w:right w:val="single" w:color="000000" w:sz="6" w:space="0"/>
            </w:tcBorders>
            <w:vAlign w:val="center"/>
          </w:tcPr>
          <w:p w14:paraId="469D709A" wp14:textId="77777777">
            <w:pPr>
              <w:pStyle w:val="Normal1"/>
              <w:widowControl w:val="false"/>
              <w:rPr>
                <w:b/>
                <w:b/>
                <w:bCs/>
                <w:sz w:val="20"/>
                <w:szCs w:val="20"/>
              </w:rPr>
            </w:pPr>
            <w:r>
              <w:rPr>
                <w:b/>
                <w:bCs/>
                <w:sz w:val="18"/>
                <w:szCs w:val="20"/>
              </w:rPr>
              <w:t>Source</w:t>
            </w:r>
          </w:p>
        </w:tc>
        <w:tc>
          <w:tcPr>
            <w:tcW w:w="1499" w:type="dxa"/>
            <w:tcBorders>
              <w:top w:val="single" w:color="000000" w:sz="6" w:space="0"/>
              <w:left w:val="single" w:color="000000" w:sz="6" w:space="0"/>
              <w:bottom w:val="single" w:color="000000" w:sz="6" w:space="0"/>
              <w:right w:val="single" w:color="000000" w:sz="6" w:space="0"/>
            </w:tcBorders>
            <w:vAlign w:val="center"/>
          </w:tcPr>
          <w:p w14:paraId="30EF756C" wp14:textId="77777777">
            <w:pPr>
              <w:pStyle w:val="Normal1"/>
              <w:widowControl w:val="false"/>
              <w:rPr>
                <w:b/>
                <w:b/>
                <w:bCs/>
                <w:sz w:val="20"/>
                <w:szCs w:val="20"/>
              </w:rPr>
            </w:pPr>
            <w:r>
              <w:rPr>
                <w:b/>
                <w:bCs/>
                <w:sz w:val="18"/>
                <w:szCs w:val="20"/>
              </w:rPr>
              <w:t>Destination</w:t>
            </w:r>
          </w:p>
        </w:tc>
        <w:tc>
          <w:tcPr>
            <w:tcW w:w="1500" w:type="dxa"/>
            <w:tcBorders>
              <w:top w:val="single" w:color="000000" w:sz="6" w:space="0"/>
              <w:left w:val="single" w:color="000000" w:sz="6" w:space="0"/>
              <w:bottom w:val="single" w:color="000000" w:sz="6" w:space="0"/>
              <w:right w:val="single" w:color="000000" w:sz="6" w:space="0"/>
            </w:tcBorders>
            <w:vAlign w:val="center"/>
          </w:tcPr>
          <w:p w14:paraId="144BF8E5" wp14:textId="77777777">
            <w:pPr>
              <w:pStyle w:val="Normal1"/>
              <w:widowControl w:val="false"/>
              <w:rPr>
                <w:b/>
                <w:b/>
                <w:bCs/>
                <w:sz w:val="20"/>
                <w:szCs w:val="20"/>
              </w:rPr>
            </w:pPr>
            <w:r>
              <w:rPr>
                <w:b/>
                <w:bCs/>
                <w:sz w:val="18"/>
                <w:szCs w:val="20"/>
              </w:rPr>
              <w:t>Purpose</w:t>
            </w:r>
          </w:p>
        </w:tc>
      </w:tr>
      <w:tr xmlns:wp14="http://schemas.microsoft.com/office/word/2010/wordml" w14:paraId="2F51656E" wp14:textId="77777777">
        <w:trPr>
          <w:trHeight w:val="810" w:hRule="atLeast"/>
        </w:trPr>
        <w:tc>
          <w:tcPr>
            <w:tcW w:w="1500" w:type="dxa"/>
            <w:tcBorders>
              <w:top w:val="single" w:color="000000" w:sz="6" w:space="0"/>
              <w:left w:val="single" w:color="000000" w:sz="6" w:space="0"/>
              <w:bottom w:val="single" w:color="000000" w:sz="6" w:space="0"/>
              <w:right w:val="single" w:color="000000" w:sz="6" w:space="0"/>
            </w:tcBorders>
            <w:vAlign w:val="center"/>
          </w:tcPr>
          <w:p w14:paraId="023AB2E6" wp14:textId="77777777">
            <w:pPr>
              <w:pStyle w:val="Normal1"/>
              <w:widowControl w:val="false"/>
              <w:rPr>
                <w:sz w:val="20"/>
                <w:szCs w:val="20"/>
              </w:rPr>
            </w:pPr>
            <w:r>
              <w:rPr>
                <w:sz w:val="18"/>
                <w:szCs w:val="20"/>
              </w:rPr>
              <w:t>irq</w:t>
            </w:r>
          </w:p>
        </w:tc>
        <w:tc>
          <w:tcPr>
            <w:tcW w:w="1499" w:type="dxa"/>
            <w:tcBorders>
              <w:top w:val="single" w:color="000000" w:sz="6" w:space="0"/>
              <w:left w:val="single" w:color="000000" w:sz="6" w:space="0"/>
              <w:bottom w:val="single" w:color="000000" w:sz="6" w:space="0"/>
              <w:right w:val="single" w:color="000000" w:sz="6" w:space="0"/>
            </w:tcBorders>
            <w:vAlign w:val="center"/>
          </w:tcPr>
          <w:p w14:paraId="2FB4EEB3" wp14:textId="77777777">
            <w:pPr>
              <w:pStyle w:val="Normal1"/>
              <w:widowControl w:val="false"/>
              <w:rPr>
                <w:sz w:val="20"/>
                <w:szCs w:val="20"/>
              </w:rPr>
            </w:pPr>
            <w:r>
              <w:rPr>
                <w:sz w:val="18"/>
                <w:szCs w:val="20"/>
              </w:rPr>
              <w:t>Interrupt Controller -&gt; VeeR EL2</w:t>
            </w:r>
          </w:p>
        </w:tc>
        <w:tc>
          <w:tcPr>
            <w:tcW w:w="1501" w:type="dxa"/>
            <w:tcBorders>
              <w:top w:val="single" w:color="000000" w:sz="6" w:space="0"/>
              <w:left w:val="single" w:color="000000" w:sz="6" w:space="0"/>
              <w:bottom w:val="single" w:color="000000" w:sz="6" w:space="0"/>
              <w:right w:val="single" w:color="000000" w:sz="6" w:space="0"/>
            </w:tcBorders>
            <w:vAlign w:val="center"/>
          </w:tcPr>
          <w:p w14:paraId="14F35070" wp14:textId="77777777">
            <w:pPr>
              <w:pStyle w:val="Normal1"/>
              <w:widowControl w:val="false"/>
              <w:jc w:val="right"/>
              <w:rPr>
                <w:sz w:val="20"/>
                <w:szCs w:val="20"/>
              </w:rPr>
            </w:pPr>
            <w:r>
              <w:rPr>
                <w:sz w:val="18"/>
                <w:szCs w:val="20"/>
              </w:rPr>
              <w:t>1</w:t>
            </w:r>
          </w:p>
        </w:tc>
        <w:tc>
          <w:tcPr>
            <w:tcW w:w="1500" w:type="dxa"/>
            <w:tcBorders>
              <w:top w:val="single" w:color="000000" w:sz="6" w:space="0"/>
              <w:left w:val="single" w:color="000000" w:sz="6" w:space="0"/>
              <w:bottom w:val="single" w:color="000000" w:sz="6" w:space="0"/>
              <w:right w:val="single" w:color="000000" w:sz="6" w:space="0"/>
            </w:tcBorders>
            <w:vAlign w:val="center"/>
          </w:tcPr>
          <w:p w14:paraId="6B6DDC53" wp14:textId="77777777">
            <w:pPr>
              <w:pStyle w:val="Normal1"/>
              <w:widowControl w:val="false"/>
              <w:rPr>
                <w:sz w:val="20"/>
                <w:szCs w:val="20"/>
              </w:rPr>
            </w:pPr>
            <w:r>
              <w:rPr>
                <w:sz w:val="18"/>
                <w:szCs w:val="20"/>
              </w:rPr>
              <w:t>Interrupt Controller</w:t>
            </w:r>
          </w:p>
        </w:tc>
        <w:tc>
          <w:tcPr>
            <w:tcW w:w="1499" w:type="dxa"/>
            <w:tcBorders>
              <w:top w:val="single" w:color="000000" w:sz="6" w:space="0"/>
              <w:left w:val="single" w:color="000000" w:sz="6" w:space="0"/>
              <w:bottom w:val="single" w:color="000000" w:sz="6" w:space="0"/>
              <w:right w:val="single" w:color="000000" w:sz="6" w:space="0"/>
            </w:tcBorders>
            <w:vAlign w:val="center"/>
          </w:tcPr>
          <w:p w14:paraId="501D210B" wp14:textId="77777777">
            <w:pPr>
              <w:pStyle w:val="Normal1"/>
              <w:widowControl w:val="false"/>
              <w:rPr>
                <w:sz w:val="20"/>
                <w:szCs w:val="20"/>
              </w:rPr>
            </w:pPr>
            <w:r>
              <w:rPr>
                <w:sz w:val="18"/>
                <w:szCs w:val="20"/>
              </w:rPr>
              <w:t>VeeR EL2</w:t>
            </w:r>
          </w:p>
        </w:tc>
        <w:tc>
          <w:tcPr>
            <w:tcW w:w="1500" w:type="dxa"/>
            <w:tcBorders>
              <w:top w:val="single" w:color="000000" w:sz="6" w:space="0"/>
              <w:left w:val="single" w:color="000000" w:sz="6" w:space="0"/>
              <w:bottom w:val="single" w:color="000000" w:sz="6" w:space="0"/>
              <w:right w:val="single" w:color="000000" w:sz="6" w:space="0"/>
            </w:tcBorders>
            <w:tcMar>
              <w:left w:w="0" w:type="dxa"/>
              <w:right w:w="0" w:type="dxa"/>
            </w:tcMar>
            <w:vAlign w:val="center"/>
          </w:tcPr>
          <w:p w14:paraId="11D09633" wp14:textId="77777777">
            <w:pPr>
              <w:pStyle w:val="Normal1"/>
              <w:widowControl w:val="false"/>
              <w:rPr>
                <w:sz w:val="20"/>
                <w:szCs w:val="20"/>
              </w:rPr>
            </w:pPr>
            <w:r>
              <w:rPr>
                <w:sz w:val="18"/>
                <w:szCs w:val="20"/>
              </w:rPr>
              <w:t>Requests processor interrupt service</w:t>
            </w:r>
          </w:p>
        </w:tc>
      </w:tr>
    </w:tbl>
    <w:p xmlns:wp14="http://schemas.microsoft.com/office/word/2010/wordml" w14:paraId="314EE24A" wp14:textId="77777777">
      <w:pPr>
        <w:pStyle w:val="Normal1"/>
        <w:ind w:left="0" w:hanging="0"/>
        <w:jc w:val="both"/>
        <w:rPr>
          <w:b/>
          <w:b/>
          <w:bCs/>
        </w:rPr>
      </w:pPr>
      <w:r>
        <w:rPr>
          <w:b/>
          <w:bCs/>
        </w:rPr>
      </w:r>
    </w:p>
    <w:p xmlns:wp14="http://schemas.microsoft.com/office/word/2010/wordml" w14:paraId="76614669" wp14:textId="77777777">
      <w:pPr>
        <w:pStyle w:val="Normal1"/>
        <w:ind w:left="0" w:hanging="0"/>
        <w:jc w:val="both"/>
        <w:rPr>
          <w:b/>
          <w:b/>
          <w:bCs/>
        </w:rPr>
      </w:pPr>
      <w:r>
        <w:rPr>
          <w:b/>
          <w:bCs/>
        </w:rPr>
      </w:r>
    </w:p>
    <w:p xmlns:wp14="http://schemas.microsoft.com/office/word/2010/wordml" w14:paraId="481655A6" wp14:textId="77777777">
      <w:pPr>
        <w:pStyle w:val="Normal1"/>
        <w:ind w:left="0" w:hanging="0"/>
        <w:jc w:val="both"/>
        <w:rPr>
          <w:b/>
          <w:b/>
          <w:bCs/>
        </w:rPr>
      </w:pPr>
      <w:r>
        <w:rPr>
          <w:b/>
          <w:bCs/>
        </w:rPr>
        <w:t>3.13 UART Signal Flow</w:t>
      </w:r>
    </w:p>
    <w:p xmlns:wp14="http://schemas.microsoft.com/office/word/2010/wordml" w14:paraId="57590049" wp14:textId="77777777">
      <w:pPr>
        <w:pStyle w:val="Normal1"/>
        <w:ind w:left="0" w:hanging="0"/>
        <w:jc w:val="both"/>
        <w:rPr>
          <w:b/>
          <w:b/>
          <w:bCs/>
        </w:rPr>
      </w:pPr>
      <w:r>
        <w:rPr>
          <w:b/>
          <w:bCs/>
        </w:rPr>
      </w:r>
    </w:p>
    <w:p xmlns:wp14="http://schemas.microsoft.com/office/word/2010/wordml" w14:paraId="0C5B615A" wp14:textId="77777777">
      <w:pPr>
        <w:pStyle w:val="Normal1"/>
        <w:ind w:left="0" w:hanging="0"/>
        <w:jc w:val="both"/>
        <w:rPr>
          <w:b/>
          <w:b/>
          <w:bCs/>
        </w:rPr>
      </w:pPr>
      <w:r>
        <w:rPr>
          <w:b/>
          <w:bCs/>
        </w:rPr>
      </w:r>
    </w:p>
    <w:tbl>
      <w:tblPr>
        <w:tblStyle w:val="Table13"/>
        <w:tblW w:w="9000" w:type="dxa"/>
        <w:jc w:val="center"/>
        <w:tblInd w:w="0" w:type="dxa"/>
        <w:tblCellMar>
          <w:top w:w="40" w:type="dxa"/>
          <w:left w:w="40" w:type="dxa"/>
          <w:bottom w:w="40" w:type="dxa"/>
          <w:right w:w="40" w:type="dxa"/>
        </w:tblCellMar>
        <w:tblLook w:val="0600"/>
      </w:tblPr>
      <w:tblGrid>
        <w:gridCol w:w="1500"/>
        <w:gridCol w:w="1499"/>
        <w:gridCol w:w="1501"/>
        <w:gridCol w:w="1500"/>
        <w:gridCol w:w="1499"/>
        <w:gridCol w:w="1500"/>
      </w:tblGrid>
      <w:tr xmlns:wp14="http://schemas.microsoft.com/office/word/2010/wordml" w:rsidTr="7B5AD9EF" w14:paraId="4D40DE62" wp14:textId="77777777">
        <w:trPr>
          <w:trHeight w:val="315" w:hRule="atLeast"/>
        </w:trPr>
        <w:tc>
          <w:tcPr>
            <w:tcW w:w="150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6D643A22" wp14:textId="77777777">
            <w:pPr>
              <w:pStyle w:val="Normal1"/>
              <w:widowControl w:val="false"/>
              <w:rPr>
                <w:b/>
                <w:b/>
                <w:bCs/>
                <w:sz w:val="20"/>
                <w:szCs w:val="20"/>
              </w:rPr>
            </w:pPr>
            <w:r>
              <w:rPr>
                <w:b/>
                <w:bCs/>
                <w:sz w:val="18"/>
                <w:szCs w:val="20"/>
              </w:rPr>
              <w:t>Signal Name</w:t>
            </w:r>
          </w:p>
        </w:tc>
        <w:tc>
          <w:tcPr>
            <w:tcW w:w="149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48D26CCC" wp14:textId="77777777">
            <w:pPr>
              <w:pStyle w:val="Normal1"/>
              <w:widowControl w:val="false"/>
              <w:rPr>
                <w:b/>
                <w:b/>
                <w:bCs/>
                <w:sz w:val="20"/>
                <w:szCs w:val="20"/>
              </w:rPr>
            </w:pPr>
            <w:r>
              <w:rPr>
                <w:b/>
                <w:bCs/>
                <w:sz w:val="18"/>
                <w:szCs w:val="20"/>
              </w:rPr>
              <w:t>Direction</w:t>
            </w:r>
          </w:p>
        </w:tc>
        <w:tc>
          <w:tcPr>
            <w:tcW w:w="1501"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18981A4B" wp14:textId="77777777">
            <w:pPr>
              <w:pStyle w:val="Normal1"/>
              <w:widowControl w:val="false"/>
              <w:rPr>
                <w:b/>
                <w:b/>
                <w:bCs/>
                <w:sz w:val="20"/>
                <w:szCs w:val="20"/>
              </w:rPr>
            </w:pPr>
            <w:r>
              <w:rPr>
                <w:b/>
                <w:bCs/>
                <w:sz w:val="18"/>
                <w:szCs w:val="20"/>
              </w:rPr>
              <w:t>Width</w:t>
            </w:r>
          </w:p>
        </w:tc>
        <w:tc>
          <w:tcPr>
            <w:tcW w:w="150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77D2A702" wp14:textId="77777777">
            <w:pPr>
              <w:pStyle w:val="Normal1"/>
              <w:widowControl w:val="false"/>
              <w:rPr>
                <w:b/>
                <w:b/>
                <w:bCs/>
                <w:sz w:val="20"/>
                <w:szCs w:val="20"/>
              </w:rPr>
            </w:pPr>
            <w:r>
              <w:rPr>
                <w:b/>
                <w:bCs/>
                <w:sz w:val="18"/>
                <w:szCs w:val="20"/>
              </w:rPr>
              <w:t>Source</w:t>
            </w:r>
          </w:p>
        </w:tc>
        <w:tc>
          <w:tcPr>
            <w:tcW w:w="149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691F1940" wp14:textId="77777777">
            <w:pPr>
              <w:pStyle w:val="Normal1"/>
              <w:widowControl w:val="false"/>
              <w:rPr>
                <w:b/>
                <w:b/>
                <w:bCs/>
                <w:sz w:val="20"/>
                <w:szCs w:val="20"/>
              </w:rPr>
            </w:pPr>
            <w:r>
              <w:rPr>
                <w:b/>
                <w:bCs/>
                <w:sz w:val="18"/>
                <w:szCs w:val="20"/>
              </w:rPr>
              <w:t>Destination</w:t>
            </w:r>
          </w:p>
        </w:tc>
        <w:tc>
          <w:tcPr>
            <w:tcW w:w="150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5C596983" wp14:textId="77777777">
            <w:pPr>
              <w:pStyle w:val="Normal1"/>
              <w:widowControl w:val="false"/>
              <w:rPr>
                <w:b/>
                <w:b/>
                <w:bCs/>
                <w:sz w:val="20"/>
                <w:szCs w:val="20"/>
              </w:rPr>
            </w:pPr>
            <w:r>
              <w:rPr>
                <w:b/>
                <w:bCs/>
                <w:sz w:val="18"/>
                <w:szCs w:val="20"/>
              </w:rPr>
              <w:t>Purpose</w:t>
            </w:r>
          </w:p>
        </w:tc>
      </w:tr>
      <w:tr xmlns:wp14="http://schemas.microsoft.com/office/word/2010/wordml" w:rsidTr="7B5AD9EF" w14:paraId="771B84D2" wp14:textId="77777777">
        <w:trPr>
          <w:trHeight w:val="570" w:hRule="atLeast"/>
        </w:trPr>
        <w:tc>
          <w:tcPr>
            <w:tcW w:w="150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064F4B93" wp14:textId="77777777">
            <w:pPr>
              <w:pStyle w:val="Normal1"/>
              <w:widowControl w:val="false"/>
              <w:rPr>
                <w:sz w:val="20"/>
                <w:szCs w:val="20"/>
              </w:rPr>
            </w:pPr>
            <w:r>
              <w:rPr>
                <w:sz w:val="18"/>
                <w:szCs w:val="20"/>
              </w:rPr>
              <w:t>uart_rx</w:t>
            </w:r>
          </w:p>
        </w:tc>
        <w:tc>
          <w:tcPr>
            <w:tcW w:w="149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3EBBD9C6" wp14:textId="77777777">
            <w:pPr>
              <w:pStyle w:val="Normal1"/>
              <w:widowControl w:val="false"/>
              <w:rPr>
                <w:sz w:val="20"/>
                <w:szCs w:val="20"/>
              </w:rPr>
            </w:pPr>
            <w:r>
              <w:rPr>
                <w:sz w:val="18"/>
                <w:szCs w:val="20"/>
              </w:rPr>
              <w:t>External -&gt; UART</w:t>
            </w:r>
          </w:p>
        </w:tc>
        <w:tc>
          <w:tcPr>
            <w:tcW w:w="1501"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33E9BFC7" wp14:textId="77777777">
            <w:pPr>
              <w:pStyle w:val="Normal1"/>
              <w:widowControl w:val="false"/>
              <w:jc w:val="right"/>
              <w:rPr>
                <w:sz w:val="20"/>
                <w:szCs w:val="20"/>
              </w:rPr>
            </w:pPr>
            <w:r>
              <w:rPr>
                <w:sz w:val="18"/>
                <w:szCs w:val="20"/>
              </w:rPr>
              <w:t>1</w:t>
            </w:r>
          </w:p>
        </w:tc>
        <w:tc>
          <w:tcPr>
            <w:tcW w:w="150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5E9008F9" wp14:textId="77777777">
            <w:pPr>
              <w:pStyle w:val="Normal1"/>
              <w:widowControl w:val="false"/>
              <w:rPr>
                <w:sz w:val="20"/>
                <w:szCs w:val="20"/>
              </w:rPr>
            </w:pPr>
            <w:r>
              <w:rPr>
                <w:sz w:val="18"/>
                <w:szCs w:val="20"/>
              </w:rPr>
              <w:t>Host / External Device</w:t>
            </w:r>
          </w:p>
        </w:tc>
        <w:tc>
          <w:tcPr>
            <w:tcW w:w="149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28FE240C" wp14:textId="77777777">
            <w:pPr>
              <w:pStyle w:val="Normal1"/>
              <w:widowControl w:val="false"/>
              <w:rPr>
                <w:sz w:val="20"/>
                <w:szCs w:val="20"/>
              </w:rPr>
            </w:pPr>
            <w:r>
              <w:rPr>
                <w:sz w:val="18"/>
                <w:szCs w:val="20"/>
              </w:rPr>
              <w:t>UART</w:t>
            </w:r>
          </w:p>
        </w:tc>
        <w:tc>
          <w:tcPr>
            <w:tcW w:w="150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0" w:type="dxa"/>
              <w:right w:w="0" w:type="dxa"/>
            </w:tcMar>
            <w:vAlign w:val="center"/>
          </w:tcPr>
          <w:p w14:paraId="32A6BC09" wp14:textId="77777777">
            <w:pPr>
              <w:pStyle w:val="Normal1"/>
              <w:widowControl w:val="false"/>
              <w:rPr>
                <w:sz w:val="20"/>
                <w:szCs w:val="20"/>
              </w:rPr>
            </w:pPr>
            <w:r>
              <w:rPr>
                <w:sz w:val="18"/>
                <w:szCs w:val="20"/>
              </w:rPr>
              <w:t>Serial receive input</w:t>
            </w:r>
          </w:p>
        </w:tc>
      </w:tr>
      <w:tr xmlns:wp14="http://schemas.microsoft.com/office/word/2010/wordml" w:rsidTr="7B5AD9EF" w14:paraId="610484B3" wp14:textId="77777777">
        <w:trPr>
          <w:trHeight w:val="570" w:hRule="atLeast"/>
        </w:trPr>
        <w:tc>
          <w:tcPr>
            <w:tcW w:w="150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30138918" wp14:textId="77777777">
            <w:pPr>
              <w:pStyle w:val="Normal1"/>
              <w:widowControl w:val="false"/>
              <w:rPr>
                <w:sz w:val="20"/>
                <w:szCs w:val="20"/>
              </w:rPr>
            </w:pPr>
            <w:r>
              <w:rPr>
                <w:sz w:val="18"/>
                <w:szCs w:val="20"/>
              </w:rPr>
              <w:t>uart_tx</w:t>
            </w:r>
          </w:p>
        </w:tc>
        <w:tc>
          <w:tcPr>
            <w:tcW w:w="149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796E06FF" wp14:textId="77777777">
            <w:pPr>
              <w:pStyle w:val="Normal1"/>
              <w:widowControl w:val="false"/>
              <w:rPr>
                <w:sz w:val="20"/>
                <w:szCs w:val="20"/>
              </w:rPr>
            </w:pPr>
            <w:r>
              <w:rPr>
                <w:sz w:val="18"/>
                <w:szCs w:val="20"/>
              </w:rPr>
              <w:t>UART -&gt; External</w:t>
            </w:r>
          </w:p>
        </w:tc>
        <w:tc>
          <w:tcPr>
            <w:tcW w:w="1501"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1093BB7E" wp14:textId="77777777">
            <w:pPr>
              <w:pStyle w:val="Normal1"/>
              <w:widowControl w:val="false"/>
              <w:jc w:val="right"/>
              <w:rPr>
                <w:sz w:val="20"/>
                <w:szCs w:val="20"/>
              </w:rPr>
            </w:pPr>
            <w:r>
              <w:rPr>
                <w:sz w:val="18"/>
                <w:szCs w:val="20"/>
              </w:rPr>
              <w:t>1</w:t>
            </w:r>
          </w:p>
        </w:tc>
        <w:tc>
          <w:tcPr>
            <w:tcW w:w="150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001D102F" wp14:textId="77777777">
            <w:pPr>
              <w:pStyle w:val="Normal1"/>
              <w:widowControl w:val="false"/>
              <w:rPr>
                <w:sz w:val="20"/>
                <w:szCs w:val="20"/>
              </w:rPr>
            </w:pPr>
            <w:r>
              <w:rPr>
                <w:sz w:val="18"/>
                <w:szCs w:val="20"/>
              </w:rPr>
              <w:t>UART</w:t>
            </w:r>
          </w:p>
        </w:tc>
        <w:tc>
          <w:tcPr>
            <w:tcW w:w="149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4D901C05" wp14:textId="77777777">
            <w:pPr>
              <w:pStyle w:val="Normal1"/>
              <w:widowControl w:val="false"/>
              <w:rPr>
                <w:sz w:val="20"/>
                <w:szCs w:val="20"/>
              </w:rPr>
            </w:pPr>
            <w:r>
              <w:rPr>
                <w:sz w:val="18"/>
                <w:szCs w:val="20"/>
              </w:rPr>
              <w:t>Host / PC</w:t>
            </w:r>
          </w:p>
        </w:tc>
        <w:tc>
          <w:tcPr>
            <w:tcW w:w="150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0" w:type="dxa"/>
              <w:right w:w="0" w:type="dxa"/>
            </w:tcMar>
            <w:vAlign w:val="center"/>
          </w:tcPr>
          <w:p w14:paraId="7BBEB418" wp14:textId="77777777">
            <w:pPr>
              <w:pStyle w:val="Normal1"/>
              <w:widowControl w:val="false"/>
              <w:rPr>
                <w:sz w:val="20"/>
                <w:szCs w:val="20"/>
              </w:rPr>
            </w:pPr>
            <w:r>
              <w:rPr>
                <w:sz w:val="18"/>
                <w:szCs w:val="20"/>
              </w:rPr>
              <w:t>Serial transmit output</w:t>
            </w:r>
          </w:p>
        </w:tc>
      </w:tr>
      <w:tr xmlns:wp14="http://schemas.microsoft.com/office/word/2010/wordml" w:rsidTr="7B5AD9EF" w14:paraId="6F87FAA2" wp14:textId="77777777">
        <w:trPr>
          <w:trHeight w:val="570" w:hRule="atLeast"/>
        </w:trPr>
        <w:tc>
          <w:tcPr>
            <w:tcW w:w="150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28FFE01D" wp14:textId="77777777">
            <w:pPr>
              <w:pStyle w:val="Normal1"/>
              <w:widowControl w:val="false"/>
              <w:rPr>
                <w:sz w:val="20"/>
                <w:szCs w:val="20"/>
              </w:rPr>
            </w:pPr>
            <w:r>
              <w:rPr>
                <w:sz w:val="18"/>
                <w:szCs w:val="20"/>
              </w:rPr>
              <w:t>uart_tx_data</w:t>
            </w:r>
          </w:p>
        </w:tc>
        <w:tc>
          <w:tcPr>
            <w:tcW w:w="149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3BABAB46" wp14:textId="77777777">
            <w:pPr>
              <w:pStyle w:val="Normal1"/>
              <w:widowControl w:val="false"/>
              <w:rPr>
                <w:sz w:val="20"/>
                <w:szCs w:val="20"/>
              </w:rPr>
            </w:pPr>
            <w:r>
              <w:rPr>
                <w:sz w:val="18"/>
                <w:szCs w:val="20"/>
              </w:rPr>
              <w:t>VeeR EL2 -&gt; UART</w:t>
            </w:r>
          </w:p>
        </w:tc>
        <w:tc>
          <w:tcPr>
            <w:tcW w:w="1501"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2B9FE5D8" wp14:textId="77777777">
            <w:pPr>
              <w:pStyle w:val="Normal1"/>
              <w:widowControl w:val="false"/>
              <w:rPr>
                <w:sz w:val="20"/>
                <w:szCs w:val="20"/>
              </w:rPr>
            </w:pPr>
            <w:r>
              <w:rPr>
                <w:sz w:val="18"/>
                <w:szCs w:val="20"/>
              </w:rPr>
              <w:t>UART-defined</w:t>
            </w:r>
          </w:p>
        </w:tc>
        <w:tc>
          <w:tcPr>
            <w:tcW w:w="150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02DD1018" wp14:textId="77777777">
            <w:pPr>
              <w:pStyle w:val="Normal1"/>
              <w:widowControl w:val="false"/>
              <w:rPr>
                <w:sz w:val="20"/>
                <w:szCs w:val="20"/>
              </w:rPr>
            </w:pPr>
            <w:r>
              <w:rPr>
                <w:sz w:val="18"/>
                <w:szCs w:val="20"/>
              </w:rPr>
              <w:t>VeeR EL2</w:t>
            </w:r>
          </w:p>
        </w:tc>
        <w:tc>
          <w:tcPr>
            <w:tcW w:w="149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34D4970C" wp14:textId="77777777">
            <w:pPr>
              <w:pStyle w:val="Normal1"/>
              <w:widowControl w:val="false"/>
              <w:rPr>
                <w:sz w:val="20"/>
                <w:szCs w:val="20"/>
              </w:rPr>
            </w:pPr>
            <w:r>
              <w:rPr>
                <w:sz w:val="18"/>
                <w:szCs w:val="20"/>
              </w:rPr>
              <w:t>UART</w:t>
            </w:r>
          </w:p>
        </w:tc>
        <w:tc>
          <w:tcPr>
            <w:tcW w:w="150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0C29051A" wp14:textId="77777777">
            <w:pPr>
              <w:pStyle w:val="Normal1"/>
              <w:widowControl w:val="false"/>
              <w:rPr>
                <w:sz w:val="20"/>
                <w:szCs w:val="20"/>
              </w:rPr>
            </w:pPr>
            <w:r>
              <w:rPr>
                <w:sz w:val="18"/>
                <w:szCs w:val="20"/>
              </w:rPr>
              <w:t>Data to transmit</w:t>
            </w:r>
          </w:p>
        </w:tc>
      </w:tr>
      <w:tr xmlns:wp14="http://schemas.microsoft.com/office/word/2010/wordml" w:rsidTr="7B5AD9EF" w14:paraId="1D0EAF01" wp14:textId="77777777">
        <w:trPr>
          <w:trHeight w:val="570" w:hRule="atLeast"/>
        </w:trPr>
        <w:tc>
          <w:tcPr>
            <w:tcW w:w="150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63684C66" wp14:textId="77777777">
            <w:pPr>
              <w:pStyle w:val="Normal1"/>
              <w:widowControl w:val="false"/>
              <w:rPr>
                <w:sz w:val="20"/>
                <w:szCs w:val="20"/>
              </w:rPr>
            </w:pPr>
            <w:r>
              <w:rPr>
                <w:sz w:val="18"/>
                <w:szCs w:val="20"/>
              </w:rPr>
              <w:t>uart_rx_data</w:t>
            </w:r>
          </w:p>
        </w:tc>
        <w:tc>
          <w:tcPr>
            <w:tcW w:w="149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26E8194F" wp14:textId="77777777">
            <w:pPr>
              <w:pStyle w:val="Normal1"/>
              <w:widowControl w:val="false"/>
              <w:rPr>
                <w:sz w:val="20"/>
                <w:szCs w:val="20"/>
              </w:rPr>
            </w:pPr>
            <w:r>
              <w:rPr>
                <w:sz w:val="18"/>
                <w:szCs w:val="20"/>
              </w:rPr>
              <w:t>UART -&gt; VeeR EL2</w:t>
            </w:r>
          </w:p>
        </w:tc>
        <w:tc>
          <w:tcPr>
            <w:tcW w:w="1501"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16E98490" wp14:textId="77777777">
            <w:pPr>
              <w:pStyle w:val="Normal1"/>
              <w:widowControl w:val="false"/>
              <w:rPr>
                <w:sz w:val="20"/>
                <w:szCs w:val="20"/>
              </w:rPr>
            </w:pPr>
            <w:r>
              <w:rPr>
                <w:sz w:val="18"/>
                <w:szCs w:val="20"/>
              </w:rPr>
              <w:t>UART-defined</w:t>
            </w:r>
          </w:p>
        </w:tc>
        <w:tc>
          <w:tcPr>
            <w:tcW w:w="150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3156978E" wp14:textId="77777777">
            <w:pPr>
              <w:pStyle w:val="Normal1"/>
              <w:widowControl w:val="false"/>
              <w:rPr>
                <w:sz w:val="20"/>
                <w:szCs w:val="20"/>
              </w:rPr>
            </w:pPr>
            <w:r>
              <w:rPr>
                <w:sz w:val="18"/>
                <w:szCs w:val="20"/>
              </w:rPr>
              <w:t>UART</w:t>
            </w:r>
          </w:p>
        </w:tc>
        <w:tc>
          <w:tcPr>
            <w:tcW w:w="149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rsidP="7B5AD9EF" w14:paraId="36B4789E" wp14:textId="77777777">
            <w:pPr>
              <w:pStyle w:val="Normal1"/>
              <w:widowControl w:val="0"/>
              <w:rPr>
                <w:sz w:val="20"/>
                <w:szCs w:val="20"/>
                <w:lang w:val="en-US"/>
              </w:rPr>
            </w:pPr>
            <w:r w:rsidRPr="7B5AD9EF" w:rsidR="7B5AD9EF">
              <w:rPr>
                <w:sz w:val="18"/>
                <w:szCs w:val="18"/>
                <w:lang w:val="en-US"/>
              </w:rPr>
              <w:t>VeeR EL2</w:t>
            </w:r>
          </w:p>
        </w:tc>
        <w:tc>
          <w:tcPr>
            <w:tcW w:w="150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739EF94F" wp14:textId="77777777">
            <w:pPr>
              <w:pStyle w:val="Normal1"/>
              <w:widowControl w:val="false"/>
              <w:rPr>
                <w:sz w:val="20"/>
                <w:szCs w:val="20"/>
              </w:rPr>
            </w:pPr>
            <w:r>
              <w:rPr>
                <w:sz w:val="18"/>
                <w:szCs w:val="20"/>
              </w:rPr>
              <w:t>Received data</w:t>
            </w:r>
          </w:p>
        </w:tc>
      </w:tr>
      <w:tr xmlns:wp14="http://schemas.microsoft.com/office/word/2010/wordml" w:rsidTr="7B5AD9EF" w14:paraId="7F9FBAA5" wp14:textId="77777777">
        <w:trPr>
          <w:trHeight w:val="570" w:hRule="atLeast"/>
        </w:trPr>
        <w:tc>
          <w:tcPr>
            <w:tcW w:w="150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rsidP="7B5AD9EF" w14:paraId="11ECB9D1" wp14:textId="77777777">
            <w:pPr>
              <w:pStyle w:val="Normal1"/>
              <w:widowControl w:val="0"/>
              <w:rPr>
                <w:sz w:val="20"/>
                <w:szCs w:val="20"/>
                <w:lang w:val="en-US"/>
              </w:rPr>
            </w:pPr>
            <w:r w:rsidRPr="7B5AD9EF" w:rsidR="7B5AD9EF">
              <w:rPr>
                <w:sz w:val="18"/>
                <w:szCs w:val="18"/>
                <w:lang w:val="en-US"/>
              </w:rPr>
              <w:t>uart_tx_valid</w:t>
            </w:r>
          </w:p>
        </w:tc>
        <w:tc>
          <w:tcPr>
            <w:tcW w:w="149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rsidP="7B5AD9EF" w14:paraId="45469169" wp14:textId="77777777">
            <w:pPr>
              <w:pStyle w:val="Normal1"/>
              <w:widowControl w:val="0"/>
              <w:rPr>
                <w:sz w:val="20"/>
                <w:szCs w:val="20"/>
                <w:lang w:val="en-US"/>
              </w:rPr>
            </w:pPr>
            <w:r w:rsidRPr="7B5AD9EF" w:rsidR="7B5AD9EF">
              <w:rPr>
                <w:sz w:val="18"/>
                <w:szCs w:val="18"/>
                <w:lang w:val="en-US"/>
              </w:rPr>
              <w:t>VeeR EL2 -&gt; UART</w:t>
            </w:r>
          </w:p>
        </w:tc>
        <w:tc>
          <w:tcPr>
            <w:tcW w:w="1501"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64B0763D" wp14:textId="77777777">
            <w:pPr>
              <w:pStyle w:val="Normal1"/>
              <w:widowControl w:val="false"/>
              <w:jc w:val="right"/>
              <w:rPr>
                <w:sz w:val="20"/>
                <w:szCs w:val="20"/>
              </w:rPr>
            </w:pPr>
            <w:r>
              <w:rPr>
                <w:sz w:val="18"/>
                <w:szCs w:val="20"/>
              </w:rPr>
              <w:t>1</w:t>
            </w:r>
          </w:p>
        </w:tc>
        <w:tc>
          <w:tcPr>
            <w:tcW w:w="150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rsidP="7B5AD9EF" w14:paraId="247D7FE0" wp14:textId="77777777">
            <w:pPr>
              <w:pStyle w:val="Normal1"/>
              <w:widowControl w:val="0"/>
              <w:rPr>
                <w:sz w:val="20"/>
                <w:szCs w:val="20"/>
                <w:lang w:val="en-US"/>
              </w:rPr>
            </w:pPr>
            <w:r w:rsidRPr="7B5AD9EF" w:rsidR="7B5AD9EF">
              <w:rPr>
                <w:sz w:val="18"/>
                <w:szCs w:val="18"/>
                <w:lang w:val="en-US"/>
              </w:rPr>
              <w:t>VeeR EL2</w:t>
            </w:r>
          </w:p>
        </w:tc>
        <w:tc>
          <w:tcPr>
            <w:tcW w:w="149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6F4E4FBD" wp14:textId="77777777">
            <w:pPr>
              <w:pStyle w:val="Normal1"/>
              <w:widowControl w:val="false"/>
              <w:rPr>
                <w:sz w:val="20"/>
                <w:szCs w:val="20"/>
              </w:rPr>
            </w:pPr>
            <w:r>
              <w:rPr>
                <w:sz w:val="18"/>
                <w:szCs w:val="20"/>
              </w:rPr>
              <w:t>UART</w:t>
            </w:r>
          </w:p>
        </w:tc>
        <w:tc>
          <w:tcPr>
            <w:tcW w:w="150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0" w:type="dxa"/>
              <w:right w:w="0" w:type="dxa"/>
            </w:tcMar>
            <w:vAlign w:val="center"/>
          </w:tcPr>
          <w:p w:rsidP="7B5AD9EF" w14:paraId="05E82694" wp14:textId="77777777">
            <w:pPr>
              <w:pStyle w:val="Normal1"/>
              <w:widowControl w:val="0"/>
              <w:rPr>
                <w:sz w:val="20"/>
                <w:szCs w:val="20"/>
                <w:lang w:val="en-US"/>
              </w:rPr>
            </w:pPr>
            <w:r w:rsidRPr="7B5AD9EF" w:rsidR="7B5AD9EF">
              <w:rPr>
                <w:sz w:val="18"/>
                <w:szCs w:val="18"/>
                <w:lang w:val="en-US"/>
              </w:rPr>
              <w:t>Indicates transmit data is available</w:t>
            </w:r>
          </w:p>
        </w:tc>
      </w:tr>
      <w:tr xmlns:wp14="http://schemas.microsoft.com/office/word/2010/wordml" w:rsidTr="7B5AD9EF" w14:paraId="2A3BE40F" wp14:textId="77777777">
        <w:trPr>
          <w:trHeight w:val="570" w:hRule="atLeast"/>
        </w:trPr>
        <w:tc>
          <w:tcPr>
            <w:tcW w:w="150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1DB101CB" wp14:textId="77777777">
            <w:pPr>
              <w:pStyle w:val="Normal1"/>
              <w:widowControl w:val="false"/>
              <w:rPr>
                <w:sz w:val="20"/>
                <w:szCs w:val="20"/>
              </w:rPr>
            </w:pPr>
            <w:r>
              <w:rPr>
                <w:sz w:val="18"/>
                <w:szCs w:val="20"/>
              </w:rPr>
              <w:t>uart_tx_ready</w:t>
            </w:r>
          </w:p>
        </w:tc>
        <w:tc>
          <w:tcPr>
            <w:tcW w:w="149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27088A8E" wp14:textId="77777777">
            <w:pPr>
              <w:pStyle w:val="Normal1"/>
              <w:widowControl w:val="false"/>
              <w:rPr>
                <w:sz w:val="20"/>
                <w:szCs w:val="20"/>
              </w:rPr>
            </w:pPr>
            <w:r>
              <w:rPr>
                <w:sz w:val="18"/>
                <w:szCs w:val="20"/>
              </w:rPr>
              <w:t>UART -&gt; VeeR EL2</w:t>
            </w:r>
          </w:p>
        </w:tc>
        <w:tc>
          <w:tcPr>
            <w:tcW w:w="1501"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3201E2B8" wp14:textId="77777777">
            <w:pPr>
              <w:pStyle w:val="Normal1"/>
              <w:widowControl w:val="false"/>
              <w:jc w:val="right"/>
              <w:rPr>
                <w:sz w:val="20"/>
                <w:szCs w:val="20"/>
              </w:rPr>
            </w:pPr>
            <w:r>
              <w:rPr>
                <w:sz w:val="18"/>
                <w:szCs w:val="20"/>
              </w:rPr>
              <w:t>1</w:t>
            </w:r>
          </w:p>
        </w:tc>
        <w:tc>
          <w:tcPr>
            <w:tcW w:w="150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0F35D986" wp14:textId="77777777">
            <w:pPr>
              <w:pStyle w:val="Normal1"/>
              <w:widowControl w:val="false"/>
              <w:rPr>
                <w:sz w:val="20"/>
                <w:szCs w:val="20"/>
              </w:rPr>
            </w:pPr>
            <w:r>
              <w:rPr>
                <w:sz w:val="18"/>
                <w:szCs w:val="20"/>
              </w:rPr>
              <w:t>UART</w:t>
            </w:r>
          </w:p>
        </w:tc>
        <w:tc>
          <w:tcPr>
            <w:tcW w:w="149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49147BCA" wp14:textId="77777777">
            <w:pPr>
              <w:pStyle w:val="Normal1"/>
              <w:widowControl w:val="false"/>
              <w:rPr>
                <w:sz w:val="20"/>
                <w:szCs w:val="20"/>
              </w:rPr>
            </w:pPr>
            <w:r>
              <w:rPr>
                <w:sz w:val="18"/>
                <w:szCs w:val="20"/>
              </w:rPr>
              <w:t>VeeR EL2</w:t>
            </w:r>
          </w:p>
        </w:tc>
        <w:tc>
          <w:tcPr>
            <w:tcW w:w="150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0" w:type="dxa"/>
              <w:right w:w="0" w:type="dxa"/>
            </w:tcMar>
            <w:vAlign w:val="center"/>
          </w:tcPr>
          <w:p w14:paraId="6A6E54AE" wp14:textId="77777777">
            <w:pPr>
              <w:pStyle w:val="Normal1"/>
              <w:widowControl w:val="false"/>
              <w:rPr>
                <w:sz w:val="20"/>
                <w:szCs w:val="20"/>
              </w:rPr>
            </w:pPr>
            <w:r>
              <w:rPr>
                <w:sz w:val="18"/>
                <w:szCs w:val="20"/>
              </w:rPr>
              <w:t>Indicates UART can accept transmit data</w:t>
            </w:r>
          </w:p>
        </w:tc>
      </w:tr>
      <w:tr xmlns:wp14="http://schemas.microsoft.com/office/word/2010/wordml" w:rsidTr="7B5AD9EF" w14:paraId="6132F8E0" wp14:textId="77777777">
        <w:trPr>
          <w:trHeight w:val="570" w:hRule="atLeast"/>
        </w:trPr>
        <w:tc>
          <w:tcPr>
            <w:tcW w:w="150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3A99C066" wp14:textId="77777777">
            <w:pPr>
              <w:pStyle w:val="Normal1"/>
              <w:widowControl w:val="false"/>
              <w:rPr>
                <w:sz w:val="20"/>
                <w:szCs w:val="20"/>
              </w:rPr>
            </w:pPr>
            <w:r>
              <w:rPr>
                <w:sz w:val="18"/>
                <w:szCs w:val="20"/>
              </w:rPr>
              <w:t>uart_rx_valid</w:t>
            </w:r>
          </w:p>
        </w:tc>
        <w:tc>
          <w:tcPr>
            <w:tcW w:w="149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35DBDB10" wp14:textId="77777777">
            <w:pPr>
              <w:pStyle w:val="Normal1"/>
              <w:widowControl w:val="false"/>
              <w:rPr>
                <w:sz w:val="20"/>
                <w:szCs w:val="20"/>
              </w:rPr>
            </w:pPr>
            <w:r>
              <w:rPr>
                <w:sz w:val="18"/>
                <w:szCs w:val="20"/>
              </w:rPr>
              <w:t>UART -&gt; VeeR EL2</w:t>
            </w:r>
          </w:p>
        </w:tc>
        <w:tc>
          <w:tcPr>
            <w:tcW w:w="1501"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554ED7C6" wp14:textId="77777777">
            <w:pPr>
              <w:pStyle w:val="Normal1"/>
              <w:widowControl w:val="false"/>
              <w:jc w:val="right"/>
              <w:rPr>
                <w:sz w:val="20"/>
                <w:szCs w:val="20"/>
              </w:rPr>
            </w:pPr>
            <w:r>
              <w:rPr>
                <w:sz w:val="18"/>
                <w:szCs w:val="20"/>
              </w:rPr>
              <w:t>1</w:t>
            </w:r>
          </w:p>
        </w:tc>
        <w:tc>
          <w:tcPr>
            <w:tcW w:w="150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128DC683" wp14:textId="77777777">
            <w:pPr>
              <w:pStyle w:val="Normal1"/>
              <w:widowControl w:val="false"/>
              <w:rPr>
                <w:sz w:val="20"/>
                <w:szCs w:val="20"/>
              </w:rPr>
            </w:pPr>
            <w:r>
              <w:rPr>
                <w:sz w:val="18"/>
                <w:szCs w:val="20"/>
              </w:rPr>
              <w:t>UART</w:t>
            </w:r>
          </w:p>
        </w:tc>
        <w:tc>
          <w:tcPr>
            <w:tcW w:w="149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19C661E5" wp14:textId="77777777">
            <w:pPr>
              <w:pStyle w:val="Normal1"/>
              <w:widowControl w:val="false"/>
              <w:rPr>
                <w:sz w:val="20"/>
                <w:szCs w:val="20"/>
              </w:rPr>
            </w:pPr>
            <w:r>
              <w:rPr>
                <w:sz w:val="18"/>
                <w:szCs w:val="20"/>
              </w:rPr>
              <w:t>VeeR EL2</w:t>
            </w:r>
          </w:p>
        </w:tc>
        <w:tc>
          <w:tcPr>
            <w:tcW w:w="150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0" w:type="dxa"/>
              <w:right w:w="0" w:type="dxa"/>
            </w:tcMar>
            <w:vAlign w:val="center"/>
          </w:tcPr>
          <w:p w14:paraId="44B32882" wp14:textId="77777777">
            <w:pPr>
              <w:pStyle w:val="Normal1"/>
              <w:widowControl w:val="false"/>
              <w:rPr>
                <w:sz w:val="20"/>
                <w:szCs w:val="20"/>
              </w:rPr>
            </w:pPr>
            <w:r>
              <w:rPr>
                <w:sz w:val="18"/>
                <w:szCs w:val="20"/>
              </w:rPr>
              <w:t>Indicates received data is available</w:t>
            </w:r>
          </w:p>
        </w:tc>
      </w:tr>
    </w:tbl>
    <w:p xmlns:wp14="http://schemas.microsoft.com/office/word/2010/wordml" w14:paraId="792F1AA2" wp14:textId="77777777">
      <w:pPr>
        <w:pStyle w:val="Normal1"/>
        <w:ind w:left="0" w:hanging="0"/>
        <w:jc w:val="both"/>
        <w:rPr>
          <w:b/>
          <w:b/>
          <w:bCs/>
        </w:rPr>
      </w:pPr>
      <w:r>
        <w:rPr>
          <w:b/>
          <w:bCs/>
        </w:rPr>
      </w:r>
    </w:p>
    <w:p xmlns:wp14="http://schemas.microsoft.com/office/word/2010/wordml" w14:paraId="1A499DFC" wp14:textId="77777777">
      <w:pPr>
        <w:pStyle w:val="Normal1"/>
        <w:ind w:left="0" w:hanging="0"/>
        <w:jc w:val="both"/>
        <w:rPr>
          <w:b/>
          <w:b/>
          <w:bCs/>
        </w:rPr>
      </w:pPr>
      <w:r>
        <w:rPr>
          <w:b/>
          <w:bCs/>
        </w:rPr>
      </w:r>
    </w:p>
    <w:p xmlns:wp14="http://schemas.microsoft.com/office/word/2010/wordml" w14:paraId="5A16E4C6" wp14:textId="77777777">
      <w:pPr>
        <w:pStyle w:val="Normal1"/>
        <w:ind w:left="0" w:hanging="0"/>
        <w:jc w:val="both"/>
        <w:rPr>
          <w:b/>
          <w:b/>
          <w:bCs/>
        </w:rPr>
      </w:pPr>
      <w:r>
        <w:rPr>
          <w:b/>
          <w:bCs/>
        </w:rPr>
        <w:t>3.14 GPIO Signal Flow</w:t>
      </w:r>
    </w:p>
    <w:p xmlns:wp14="http://schemas.microsoft.com/office/word/2010/wordml" w14:paraId="5E7E3C41" wp14:textId="77777777">
      <w:pPr>
        <w:pStyle w:val="Normal1"/>
        <w:ind w:left="0" w:hanging="0"/>
        <w:jc w:val="both"/>
        <w:rPr>
          <w:b/>
          <w:b/>
          <w:bCs/>
        </w:rPr>
      </w:pPr>
      <w:r>
        <w:rPr>
          <w:b/>
          <w:bCs/>
        </w:rPr>
      </w:r>
    </w:p>
    <w:p xmlns:wp14="http://schemas.microsoft.com/office/word/2010/wordml" w14:paraId="03F828E4" wp14:textId="77777777">
      <w:pPr>
        <w:pStyle w:val="Normal1"/>
        <w:ind w:left="0" w:hanging="0"/>
        <w:jc w:val="both"/>
        <w:rPr>
          <w:b/>
          <w:b/>
          <w:bCs/>
        </w:rPr>
      </w:pPr>
      <w:r>
        <w:rPr>
          <w:b/>
          <w:bCs/>
        </w:rPr>
      </w:r>
    </w:p>
    <w:tbl>
      <w:tblPr>
        <w:tblStyle w:val="Table14"/>
        <w:tblW w:w="9000" w:type="dxa"/>
        <w:jc w:val="center"/>
        <w:tblInd w:w="0" w:type="dxa"/>
        <w:tblCellMar>
          <w:top w:w="40" w:type="dxa"/>
          <w:left w:w="40" w:type="dxa"/>
          <w:bottom w:w="40" w:type="dxa"/>
          <w:right w:w="40" w:type="dxa"/>
        </w:tblCellMar>
        <w:tblLook w:val="0600"/>
      </w:tblPr>
      <w:tblGrid>
        <w:gridCol w:w="1500"/>
        <w:gridCol w:w="1499"/>
        <w:gridCol w:w="1501"/>
        <w:gridCol w:w="1500"/>
        <w:gridCol w:w="1499"/>
        <w:gridCol w:w="1500"/>
      </w:tblGrid>
      <w:tr xmlns:wp14="http://schemas.microsoft.com/office/word/2010/wordml" w:rsidTr="7B5AD9EF" w14:paraId="2FB6BF86" wp14:textId="77777777">
        <w:trPr>
          <w:trHeight w:val="315" w:hRule="atLeast"/>
        </w:trPr>
        <w:tc>
          <w:tcPr>
            <w:tcW w:w="150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7B56EDB0" wp14:textId="77777777">
            <w:pPr>
              <w:pStyle w:val="Normal1"/>
              <w:widowControl w:val="false"/>
              <w:rPr>
                <w:b/>
                <w:b/>
                <w:bCs/>
                <w:sz w:val="20"/>
                <w:szCs w:val="20"/>
              </w:rPr>
            </w:pPr>
            <w:r>
              <w:rPr>
                <w:b/>
                <w:bCs/>
                <w:sz w:val="18"/>
                <w:szCs w:val="20"/>
              </w:rPr>
              <w:t>Signal Name</w:t>
            </w:r>
          </w:p>
        </w:tc>
        <w:tc>
          <w:tcPr>
            <w:tcW w:w="149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3F73F364" wp14:textId="77777777">
            <w:pPr>
              <w:pStyle w:val="Normal1"/>
              <w:widowControl w:val="false"/>
              <w:rPr>
                <w:b/>
                <w:b/>
                <w:bCs/>
                <w:sz w:val="20"/>
                <w:szCs w:val="20"/>
              </w:rPr>
            </w:pPr>
            <w:r>
              <w:rPr>
                <w:b/>
                <w:bCs/>
                <w:sz w:val="18"/>
                <w:szCs w:val="20"/>
              </w:rPr>
              <w:t>Direction</w:t>
            </w:r>
          </w:p>
        </w:tc>
        <w:tc>
          <w:tcPr>
            <w:tcW w:w="1501"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54813820" wp14:textId="77777777">
            <w:pPr>
              <w:pStyle w:val="Normal1"/>
              <w:widowControl w:val="false"/>
              <w:rPr>
                <w:b/>
                <w:b/>
                <w:bCs/>
                <w:sz w:val="20"/>
                <w:szCs w:val="20"/>
              </w:rPr>
            </w:pPr>
            <w:r>
              <w:rPr>
                <w:b/>
                <w:bCs/>
                <w:sz w:val="18"/>
                <w:szCs w:val="20"/>
              </w:rPr>
              <w:t>Width</w:t>
            </w:r>
          </w:p>
        </w:tc>
        <w:tc>
          <w:tcPr>
            <w:tcW w:w="150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5C37443B" wp14:textId="77777777">
            <w:pPr>
              <w:pStyle w:val="Normal1"/>
              <w:widowControl w:val="false"/>
              <w:rPr>
                <w:b/>
                <w:b/>
                <w:bCs/>
                <w:sz w:val="20"/>
                <w:szCs w:val="20"/>
              </w:rPr>
            </w:pPr>
            <w:r>
              <w:rPr>
                <w:b/>
                <w:bCs/>
                <w:sz w:val="18"/>
                <w:szCs w:val="20"/>
              </w:rPr>
              <w:t>Source</w:t>
            </w:r>
          </w:p>
        </w:tc>
        <w:tc>
          <w:tcPr>
            <w:tcW w:w="149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3574C910" wp14:textId="77777777">
            <w:pPr>
              <w:pStyle w:val="Normal1"/>
              <w:widowControl w:val="false"/>
              <w:rPr>
                <w:b/>
                <w:b/>
                <w:bCs/>
                <w:sz w:val="20"/>
                <w:szCs w:val="20"/>
              </w:rPr>
            </w:pPr>
            <w:r>
              <w:rPr>
                <w:b/>
                <w:bCs/>
                <w:sz w:val="18"/>
                <w:szCs w:val="20"/>
              </w:rPr>
              <w:t>Destination</w:t>
            </w:r>
          </w:p>
        </w:tc>
        <w:tc>
          <w:tcPr>
            <w:tcW w:w="150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421B699F" wp14:textId="77777777">
            <w:pPr>
              <w:pStyle w:val="Normal1"/>
              <w:widowControl w:val="false"/>
              <w:rPr>
                <w:b/>
                <w:b/>
                <w:bCs/>
                <w:sz w:val="20"/>
                <w:szCs w:val="20"/>
              </w:rPr>
            </w:pPr>
            <w:r>
              <w:rPr>
                <w:b/>
                <w:bCs/>
                <w:sz w:val="18"/>
                <w:szCs w:val="20"/>
              </w:rPr>
              <w:t>Purpose</w:t>
            </w:r>
          </w:p>
        </w:tc>
      </w:tr>
      <w:tr xmlns:wp14="http://schemas.microsoft.com/office/word/2010/wordml" w:rsidTr="7B5AD9EF" w14:paraId="56C25250" wp14:textId="77777777">
        <w:trPr>
          <w:trHeight w:val="570" w:hRule="atLeast"/>
        </w:trPr>
        <w:tc>
          <w:tcPr>
            <w:tcW w:w="150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44A897E8" wp14:textId="77777777">
            <w:pPr>
              <w:pStyle w:val="Normal1"/>
              <w:widowControl w:val="false"/>
              <w:rPr>
                <w:sz w:val="20"/>
                <w:szCs w:val="20"/>
              </w:rPr>
            </w:pPr>
            <w:r>
              <w:rPr>
                <w:sz w:val="18"/>
                <w:szCs w:val="20"/>
              </w:rPr>
              <w:t>gpio_in[7:0]</w:t>
            </w:r>
          </w:p>
        </w:tc>
        <w:tc>
          <w:tcPr>
            <w:tcW w:w="149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7F3EF3B1" wp14:textId="77777777">
            <w:pPr>
              <w:pStyle w:val="Normal1"/>
              <w:widowControl w:val="false"/>
              <w:rPr>
                <w:sz w:val="20"/>
                <w:szCs w:val="20"/>
              </w:rPr>
            </w:pPr>
            <w:r>
              <w:rPr>
                <w:sz w:val="18"/>
                <w:szCs w:val="20"/>
              </w:rPr>
              <w:t>External -&gt; GPIO</w:t>
            </w:r>
          </w:p>
        </w:tc>
        <w:tc>
          <w:tcPr>
            <w:tcW w:w="1501"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49832D11" wp14:textId="77777777">
            <w:pPr>
              <w:pStyle w:val="Normal1"/>
              <w:widowControl w:val="false"/>
              <w:jc w:val="right"/>
              <w:rPr>
                <w:sz w:val="20"/>
                <w:szCs w:val="20"/>
              </w:rPr>
            </w:pPr>
            <w:r>
              <w:rPr>
                <w:sz w:val="18"/>
                <w:szCs w:val="20"/>
              </w:rPr>
              <w:t>8</w:t>
            </w:r>
          </w:p>
        </w:tc>
        <w:tc>
          <w:tcPr>
            <w:tcW w:w="150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568A7FAB" wp14:textId="77777777">
            <w:pPr>
              <w:pStyle w:val="Normal1"/>
              <w:widowControl w:val="false"/>
              <w:rPr>
                <w:sz w:val="20"/>
                <w:szCs w:val="20"/>
              </w:rPr>
            </w:pPr>
            <w:r>
              <w:rPr>
                <w:sz w:val="18"/>
                <w:szCs w:val="20"/>
              </w:rPr>
              <w:t>External Source</w:t>
            </w:r>
          </w:p>
        </w:tc>
        <w:tc>
          <w:tcPr>
            <w:tcW w:w="149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349C0F50" wp14:textId="77777777">
            <w:pPr>
              <w:pStyle w:val="Normal1"/>
              <w:widowControl w:val="false"/>
              <w:rPr>
                <w:sz w:val="20"/>
                <w:szCs w:val="20"/>
              </w:rPr>
            </w:pPr>
            <w:r>
              <w:rPr>
                <w:sz w:val="18"/>
                <w:szCs w:val="20"/>
              </w:rPr>
              <w:t>GPIO</w:t>
            </w:r>
          </w:p>
        </w:tc>
        <w:tc>
          <w:tcPr>
            <w:tcW w:w="150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0" w:type="dxa"/>
              <w:right w:w="0" w:type="dxa"/>
            </w:tcMar>
            <w:vAlign w:val="center"/>
          </w:tcPr>
          <w:p w14:paraId="7B3A60AD" wp14:textId="77777777">
            <w:pPr>
              <w:pStyle w:val="Normal1"/>
              <w:widowControl w:val="false"/>
              <w:rPr>
                <w:sz w:val="20"/>
                <w:szCs w:val="20"/>
              </w:rPr>
            </w:pPr>
            <w:r>
              <w:rPr>
                <w:sz w:val="18"/>
                <w:szCs w:val="20"/>
              </w:rPr>
              <w:t>Digital GPIO input</w:t>
            </w:r>
          </w:p>
        </w:tc>
      </w:tr>
      <w:tr xmlns:wp14="http://schemas.microsoft.com/office/word/2010/wordml" w:rsidTr="7B5AD9EF" w14:paraId="0CBB5487" wp14:textId="77777777">
        <w:trPr>
          <w:trHeight w:val="570" w:hRule="atLeast"/>
        </w:trPr>
        <w:tc>
          <w:tcPr>
            <w:tcW w:w="150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5EADC439" wp14:textId="77777777">
            <w:pPr>
              <w:pStyle w:val="Normal1"/>
              <w:widowControl w:val="false"/>
              <w:rPr>
                <w:sz w:val="20"/>
                <w:szCs w:val="20"/>
              </w:rPr>
            </w:pPr>
            <w:r>
              <w:rPr>
                <w:sz w:val="18"/>
                <w:szCs w:val="20"/>
              </w:rPr>
              <w:t>gpio_out[7:0]</w:t>
            </w:r>
          </w:p>
        </w:tc>
        <w:tc>
          <w:tcPr>
            <w:tcW w:w="149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04C242AE" wp14:textId="77777777">
            <w:pPr>
              <w:pStyle w:val="Normal1"/>
              <w:widowControl w:val="false"/>
              <w:rPr>
                <w:sz w:val="20"/>
                <w:szCs w:val="20"/>
              </w:rPr>
            </w:pPr>
            <w:r>
              <w:rPr>
                <w:sz w:val="18"/>
                <w:szCs w:val="20"/>
              </w:rPr>
              <w:t>GPIO -&gt; External</w:t>
            </w:r>
          </w:p>
        </w:tc>
        <w:tc>
          <w:tcPr>
            <w:tcW w:w="1501"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4CE4F91D" wp14:textId="77777777">
            <w:pPr>
              <w:pStyle w:val="Normal1"/>
              <w:widowControl w:val="false"/>
              <w:jc w:val="right"/>
              <w:rPr>
                <w:sz w:val="20"/>
                <w:szCs w:val="20"/>
              </w:rPr>
            </w:pPr>
            <w:r>
              <w:rPr>
                <w:sz w:val="18"/>
                <w:szCs w:val="20"/>
              </w:rPr>
              <w:t>8</w:t>
            </w:r>
          </w:p>
        </w:tc>
        <w:tc>
          <w:tcPr>
            <w:tcW w:w="150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78281D64" wp14:textId="77777777">
            <w:pPr>
              <w:pStyle w:val="Normal1"/>
              <w:widowControl w:val="false"/>
              <w:rPr>
                <w:sz w:val="20"/>
                <w:szCs w:val="20"/>
              </w:rPr>
            </w:pPr>
            <w:r>
              <w:rPr>
                <w:sz w:val="18"/>
                <w:szCs w:val="20"/>
              </w:rPr>
              <w:t>GPIO</w:t>
            </w:r>
          </w:p>
        </w:tc>
        <w:tc>
          <w:tcPr>
            <w:tcW w:w="149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3725B72D" wp14:textId="77777777">
            <w:pPr>
              <w:pStyle w:val="Normal1"/>
              <w:widowControl w:val="false"/>
              <w:rPr>
                <w:sz w:val="20"/>
                <w:szCs w:val="20"/>
              </w:rPr>
            </w:pPr>
            <w:r>
              <w:rPr>
                <w:sz w:val="18"/>
                <w:szCs w:val="20"/>
              </w:rPr>
              <w:t>External Device / LED</w:t>
            </w:r>
          </w:p>
        </w:tc>
        <w:tc>
          <w:tcPr>
            <w:tcW w:w="150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0" w:type="dxa"/>
              <w:right w:w="0" w:type="dxa"/>
            </w:tcMar>
            <w:vAlign w:val="center"/>
          </w:tcPr>
          <w:p w14:paraId="4BC33C43" wp14:textId="77777777">
            <w:pPr>
              <w:pStyle w:val="Normal1"/>
              <w:widowControl w:val="false"/>
              <w:rPr>
                <w:sz w:val="20"/>
                <w:szCs w:val="20"/>
              </w:rPr>
            </w:pPr>
            <w:r>
              <w:rPr>
                <w:sz w:val="18"/>
                <w:szCs w:val="20"/>
              </w:rPr>
              <w:t>Digital output/status indication</w:t>
            </w:r>
          </w:p>
        </w:tc>
      </w:tr>
      <w:tr xmlns:wp14="http://schemas.microsoft.com/office/word/2010/wordml" w:rsidTr="7B5AD9EF" w14:paraId="20F9A2C9" wp14:textId="77777777">
        <w:trPr>
          <w:trHeight w:val="570" w:hRule="atLeast"/>
        </w:trPr>
        <w:tc>
          <w:tcPr>
            <w:tcW w:w="150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7CB64098" wp14:textId="77777777">
            <w:pPr>
              <w:pStyle w:val="Normal1"/>
              <w:widowControl w:val="false"/>
              <w:rPr>
                <w:sz w:val="20"/>
                <w:szCs w:val="20"/>
              </w:rPr>
            </w:pPr>
            <w:r>
              <w:rPr>
                <w:sz w:val="18"/>
                <w:szCs w:val="20"/>
              </w:rPr>
              <w:t>gpio_dir[7:0]</w:t>
            </w:r>
          </w:p>
        </w:tc>
        <w:tc>
          <w:tcPr>
            <w:tcW w:w="149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47D17E0B" wp14:textId="77777777">
            <w:pPr>
              <w:pStyle w:val="Normal1"/>
              <w:widowControl w:val="false"/>
              <w:rPr>
                <w:sz w:val="20"/>
                <w:szCs w:val="20"/>
              </w:rPr>
            </w:pPr>
            <w:r>
              <w:rPr>
                <w:sz w:val="18"/>
                <w:szCs w:val="20"/>
              </w:rPr>
              <w:t>VeeR EL2 -&gt; GPIO</w:t>
            </w:r>
          </w:p>
        </w:tc>
        <w:tc>
          <w:tcPr>
            <w:tcW w:w="1501"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46D1341F" wp14:textId="77777777">
            <w:pPr>
              <w:pStyle w:val="Normal1"/>
              <w:widowControl w:val="false"/>
              <w:jc w:val="right"/>
              <w:rPr>
                <w:sz w:val="20"/>
                <w:szCs w:val="20"/>
              </w:rPr>
            </w:pPr>
            <w:r>
              <w:rPr>
                <w:sz w:val="18"/>
                <w:szCs w:val="20"/>
              </w:rPr>
              <w:t>8</w:t>
            </w:r>
          </w:p>
        </w:tc>
        <w:tc>
          <w:tcPr>
            <w:tcW w:w="150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255AF8D6" wp14:textId="77777777">
            <w:pPr>
              <w:pStyle w:val="Normal1"/>
              <w:widowControl w:val="false"/>
              <w:rPr>
                <w:sz w:val="20"/>
                <w:szCs w:val="20"/>
              </w:rPr>
            </w:pPr>
            <w:r>
              <w:rPr>
                <w:sz w:val="18"/>
                <w:szCs w:val="20"/>
              </w:rPr>
              <w:t>VeeR EL2</w:t>
            </w:r>
          </w:p>
        </w:tc>
        <w:tc>
          <w:tcPr>
            <w:tcW w:w="149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4D279B25" wp14:textId="77777777">
            <w:pPr>
              <w:pStyle w:val="Normal1"/>
              <w:widowControl w:val="false"/>
              <w:rPr>
                <w:sz w:val="20"/>
                <w:szCs w:val="20"/>
              </w:rPr>
            </w:pPr>
            <w:r>
              <w:rPr>
                <w:sz w:val="18"/>
                <w:szCs w:val="20"/>
              </w:rPr>
              <w:t>GPIO</w:t>
            </w:r>
          </w:p>
        </w:tc>
        <w:tc>
          <w:tcPr>
            <w:tcW w:w="150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0" w:type="dxa"/>
              <w:right w:w="0" w:type="dxa"/>
            </w:tcMar>
            <w:vAlign w:val="center"/>
          </w:tcPr>
          <w:p w14:paraId="315E72EE" wp14:textId="77777777">
            <w:pPr>
              <w:pStyle w:val="Normal1"/>
              <w:widowControl w:val="false"/>
              <w:rPr>
                <w:sz w:val="20"/>
                <w:szCs w:val="20"/>
              </w:rPr>
            </w:pPr>
            <w:r>
              <w:rPr>
                <w:sz w:val="18"/>
                <w:szCs w:val="20"/>
              </w:rPr>
              <w:t>GPIO direction configuration</w:t>
            </w:r>
          </w:p>
        </w:tc>
      </w:tr>
      <w:tr xmlns:wp14="http://schemas.microsoft.com/office/word/2010/wordml" w:rsidTr="7B5AD9EF" w14:paraId="63A23957" wp14:textId="77777777">
        <w:trPr>
          <w:trHeight w:val="570" w:hRule="atLeast"/>
        </w:trPr>
        <w:tc>
          <w:tcPr>
            <w:tcW w:w="150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rsidP="7B5AD9EF" w14:paraId="382BDC05" wp14:textId="77777777">
            <w:pPr>
              <w:pStyle w:val="Normal1"/>
              <w:widowControl w:val="0"/>
              <w:rPr>
                <w:sz w:val="20"/>
                <w:szCs w:val="20"/>
                <w:lang w:val="en-US"/>
              </w:rPr>
            </w:pPr>
            <w:r w:rsidRPr="7B5AD9EF" w:rsidR="7B5AD9EF">
              <w:rPr>
                <w:sz w:val="18"/>
                <w:szCs w:val="18"/>
                <w:lang w:val="en-US"/>
              </w:rPr>
              <w:t>gpio_out_reg[7:0]</w:t>
            </w:r>
          </w:p>
        </w:tc>
        <w:tc>
          <w:tcPr>
            <w:tcW w:w="149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rsidP="7B5AD9EF" w14:paraId="2CF72F76" wp14:textId="77777777">
            <w:pPr>
              <w:pStyle w:val="Normal1"/>
              <w:widowControl w:val="0"/>
              <w:rPr>
                <w:sz w:val="20"/>
                <w:szCs w:val="20"/>
                <w:lang w:val="en-US"/>
              </w:rPr>
            </w:pPr>
            <w:r w:rsidRPr="7B5AD9EF" w:rsidR="7B5AD9EF">
              <w:rPr>
                <w:sz w:val="18"/>
                <w:szCs w:val="18"/>
                <w:lang w:val="en-US"/>
              </w:rPr>
              <w:t>VeeR EL2 -&gt; GPIO</w:t>
            </w:r>
          </w:p>
        </w:tc>
        <w:tc>
          <w:tcPr>
            <w:tcW w:w="1501"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5FCB5F43" wp14:textId="77777777">
            <w:pPr>
              <w:pStyle w:val="Normal1"/>
              <w:widowControl w:val="false"/>
              <w:jc w:val="right"/>
              <w:rPr>
                <w:sz w:val="20"/>
                <w:szCs w:val="20"/>
              </w:rPr>
            </w:pPr>
            <w:r>
              <w:rPr>
                <w:sz w:val="18"/>
                <w:szCs w:val="20"/>
              </w:rPr>
              <w:t>8</w:t>
            </w:r>
          </w:p>
        </w:tc>
        <w:tc>
          <w:tcPr>
            <w:tcW w:w="150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rsidP="7B5AD9EF" w14:paraId="70DF2D65" wp14:textId="77777777">
            <w:pPr>
              <w:pStyle w:val="Normal1"/>
              <w:widowControl w:val="0"/>
              <w:rPr>
                <w:sz w:val="20"/>
                <w:szCs w:val="20"/>
                <w:lang w:val="en-US"/>
              </w:rPr>
            </w:pPr>
            <w:r w:rsidRPr="7B5AD9EF" w:rsidR="7B5AD9EF">
              <w:rPr>
                <w:sz w:val="18"/>
                <w:szCs w:val="18"/>
                <w:lang w:val="en-US"/>
              </w:rPr>
              <w:t>VeeR EL2</w:t>
            </w:r>
          </w:p>
        </w:tc>
        <w:tc>
          <w:tcPr>
            <w:tcW w:w="149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16DE671B" wp14:textId="77777777">
            <w:pPr>
              <w:pStyle w:val="Normal1"/>
              <w:widowControl w:val="false"/>
              <w:rPr>
                <w:sz w:val="20"/>
                <w:szCs w:val="20"/>
              </w:rPr>
            </w:pPr>
            <w:r>
              <w:rPr>
                <w:sz w:val="18"/>
                <w:szCs w:val="20"/>
              </w:rPr>
              <w:t>GPIO</w:t>
            </w:r>
          </w:p>
        </w:tc>
        <w:tc>
          <w:tcPr>
            <w:tcW w:w="150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0" w:type="dxa"/>
              <w:right w:w="0" w:type="dxa"/>
            </w:tcMar>
            <w:vAlign w:val="center"/>
          </w:tcPr>
          <w:p w14:paraId="5590400F" wp14:textId="77777777">
            <w:pPr>
              <w:pStyle w:val="Normal1"/>
              <w:widowControl w:val="false"/>
              <w:rPr>
                <w:sz w:val="20"/>
                <w:szCs w:val="20"/>
              </w:rPr>
            </w:pPr>
            <w:r>
              <w:rPr>
                <w:sz w:val="18"/>
                <w:szCs w:val="20"/>
              </w:rPr>
              <w:t>GPIO output data control</w:t>
            </w:r>
          </w:p>
        </w:tc>
      </w:tr>
      <w:tr xmlns:wp14="http://schemas.microsoft.com/office/word/2010/wordml" w:rsidTr="7B5AD9EF" w14:paraId="74BC16B7" wp14:textId="77777777">
        <w:trPr>
          <w:trHeight w:val="570" w:hRule="atLeast"/>
        </w:trPr>
        <w:tc>
          <w:tcPr>
            <w:tcW w:w="150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rsidP="7B5AD9EF" w14:paraId="4910CFF5" wp14:textId="77777777">
            <w:pPr>
              <w:pStyle w:val="Normal1"/>
              <w:widowControl w:val="0"/>
              <w:rPr>
                <w:sz w:val="20"/>
                <w:szCs w:val="20"/>
                <w:lang w:val="en-US"/>
              </w:rPr>
            </w:pPr>
            <w:r w:rsidRPr="7B5AD9EF" w:rsidR="7B5AD9EF">
              <w:rPr>
                <w:sz w:val="18"/>
                <w:szCs w:val="18"/>
                <w:lang w:val="en-US"/>
              </w:rPr>
              <w:t>gpio_in_reg[7:0]</w:t>
            </w:r>
          </w:p>
        </w:tc>
        <w:tc>
          <w:tcPr>
            <w:tcW w:w="149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rsidP="7B5AD9EF" w14:paraId="3B8F17B3" wp14:textId="77777777">
            <w:pPr>
              <w:pStyle w:val="Normal1"/>
              <w:widowControl w:val="0"/>
              <w:rPr>
                <w:sz w:val="20"/>
                <w:szCs w:val="20"/>
                <w:lang w:val="en-US"/>
              </w:rPr>
            </w:pPr>
            <w:r w:rsidRPr="7B5AD9EF" w:rsidR="7B5AD9EF">
              <w:rPr>
                <w:sz w:val="18"/>
                <w:szCs w:val="18"/>
                <w:lang w:val="en-US"/>
              </w:rPr>
              <w:t>GPIO -&gt; VeeR EL2</w:t>
            </w:r>
          </w:p>
        </w:tc>
        <w:tc>
          <w:tcPr>
            <w:tcW w:w="1501"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0E865782" wp14:textId="77777777">
            <w:pPr>
              <w:pStyle w:val="Normal1"/>
              <w:widowControl w:val="false"/>
              <w:jc w:val="right"/>
              <w:rPr>
                <w:sz w:val="20"/>
                <w:szCs w:val="20"/>
              </w:rPr>
            </w:pPr>
            <w:r>
              <w:rPr>
                <w:sz w:val="18"/>
                <w:szCs w:val="20"/>
              </w:rPr>
              <w:t>8</w:t>
            </w:r>
          </w:p>
        </w:tc>
        <w:tc>
          <w:tcPr>
            <w:tcW w:w="150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1F712088" wp14:textId="77777777">
            <w:pPr>
              <w:pStyle w:val="Normal1"/>
              <w:widowControl w:val="false"/>
              <w:rPr>
                <w:sz w:val="20"/>
                <w:szCs w:val="20"/>
              </w:rPr>
            </w:pPr>
            <w:r>
              <w:rPr>
                <w:sz w:val="18"/>
                <w:szCs w:val="20"/>
              </w:rPr>
              <w:t>GPIO</w:t>
            </w:r>
          </w:p>
        </w:tc>
        <w:tc>
          <w:tcPr>
            <w:tcW w:w="149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rsidP="7B5AD9EF" w14:paraId="0CD11DFE" wp14:textId="77777777">
            <w:pPr>
              <w:pStyle w:val="Normal1"/>
              <w:widowControl w:val="0"/>
              <w:rPr>
                <w:sz w:val="20"/>
                <w:szCs w:val="20"/>
                <w:lang w:val="en-US"/>
              </w:rPr>
            </w:pPr>
            <w:r w:rsidRPr="7B5AD9EF" w:rsidR="7B5AD9EF">
              <w:rPr>
                <w:sz w:val="18"/>
                <w:szCs w:val="18"/>
                <w:lang w:val="en-US"/>
              </w:rPr>
              <w:t>VeeR EL2</w:t>
            </w:r>
          </w:p>
        </w:tc>
        <w:tc>
          <w:tcPr>
            <w:tcW w:w="150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0" w:type="dxa"/>
              <w:right w:w="0" w:type="dxa"/>
            </w:tcMar>
            <w:vAlign w:val="center"/>
          </w:tcPr>
          <w:p w14:paraId="499DB67B" wp14:textId="77777777">
            <w:pPr>
              <w:pStyle w:val="Normal1"/>
              <w:widowControl w:val="false"/>
              <w:rPr>
                <w:sz w:val="20"/>
                <w:szCs w:val="20"/>
              </w:rPr>
            </w:pPr>
            <w:r>
              <w:rPr>
                <w:sz w:val="18"/>
                <w:szCs w:val="20"/>
              </w:rPr>
              <w:t>Current GPIO input value</w:t>
            </w:r>
          </w:p>
        </w:tc>
      </w:tr>
    </w:tbl>
    <w:p xmlns:wp14="http://schemas.microsoft.com/office/word/2010/wordml" w14:paraId="2AC57CB0" wp14:textId="77777777">
      <w:pPr>
        <w:pStyle w:val="Normal1"/>
        <w:ind w:left="0" w:hanging="0"/>
        <w:jc w:val="both"/>
        <w:rPr>
          <w:b/>
          <w:b/>
          <w:bCs/>
        </w:rPr>
      </w:pPr>
      <w:r>
        <w:rPr>
          <w:b/>
          <w:bCs/>
        </w:rPr>
      </w:r>
    </w:p>
    <w:p xmlns:wp14="http://schemas.microsoft.com/office/word/2010/wordml" w14:paraId="63881467" wp14:textId="77777777">
      <w:pPr>
        <w:pStyle w:val="Normal1"/>
        <w:ind w:left="0" w:hanging="0"/>
        <w:jc w:val="both"/>
        <w:rPr>
          <w:b/>
          <w:b/>
          <w:bCs/>
        </w:rPr>
      </w:pPr>
      <w:r>
        <w:rPr>
          <w:b/>
          <w:bCs/>
        </w:rPr>
        <w:t>3.15 Timer Signal Flow</w:t>
      </w:r>
    </w:p>
    <w:p xmlns:wp14="http://schemas.microsoft.com/office/word/2010/wordml" w14:paraId="5186B13D" wp14:textId="77777777">
      <w:pPr>
        <w:pStyle w:val="Normal1"/>
        <w:ind w:left="0" w:hanging="0"/>
        <w:jc w:val="both"/>
        <w:rPr>
          <w:b/>
          <w:b/>
          <w:bCs/>
        </w:rPr>
      </w:pPr>
      <w:r>
        <w:rPr>
          <w:b/>
          <w:bCs/>
        </w:rPr>
      </w:r>
    </w:p>
    <w:p xmlns:wp14="http://schemas.microsoft.com/office/word/2010/wordml" w14:paraId="6C57C439" wp14:textId="77777777">
      <w:pPr>
        <w:pStyle w:val="Normal1"/>
        <w:ind w:left="0" w:hanging="0"/>
        <w:jc w:val="both"/>
        <w:rPr>
          <w:b/>
          <w:b/>
          <w:bCs/>
        </w:rPr>
      </w:pPr>
      <w:r>
        <w:rPr>
          <w:b/>
          <w:bCs/>
        </w:rPr>
      </w:r>
    </w:p>
    <w:tbl>
      <w:tblPr>
        <w:tblStyle w:val="Table15"/>
        <w:tblW w:w="9000" w:type="dxa"/>
        <w:jc w:val="center"/>
        <w:tblInd w:w="0" w:type="dxa"/>
        <w:tblCellMar>
          <w:top w:w="40" w:type="dxa"/>
          <w:left w:w="40" w:type="dxa"/>
          <w:bottom w:w="40" w:type="dxa"/>
          <w:right w:w="40" w:type="dxa"/>
        </w:tblCellMar>
        <w:tblLook w:val="0600"/>
      </w:tblPr>
      <w:tblGrid>
        <w:gridCol w:w="1500"/>
        <w:gridCol w:w="1499"/>
        <w:gridCol w:w="1501"/>
        <w:gridCol w:w="1500"/>
        <w:gridCol w:w="1499"/>
        <w:gridCol w:w="1500"/>
      </w:tblGrid>
      <w:tr xmlns:wp14="http://schemas.microsoft.com/office/word/2010/wordml" w14:paraId="53531737" wp14:textId="77777777">
        <w:trPr>
          <w:trHeight w:val="315" w:hRule="atLeast"/>
        </w:trPr>
        <w:tc>
          <w:tcPr>
            <w:tcW w:w="1500" w:type="dxa"/>
            <w:tcBorders>
              <w:top w:val="single" w:color="000000" w:sz="6" w:space="0"/>
              <w:left w:val="single" w:color="000000" w:sz="6" w:space="0"/>
              <w:bottom w:val="single" w:color="000000" w:sz="6" w:space="0"/>
              <w:right w:val="single" w:color="000000" w:sz="6" w:space="0"/>
            </w:tcBorders>
            <w:vAlign w:val="center"/>
          </w:tcPr>
          <w:p w14:paraId="2149324C" wp14:textId="77777777">
            <w:pPr>
              <w:pStyle w:val="Normal1"/>
              <w:widowControl w:val="false"/>
              <w:rPr>
                <w:b/>
                <w:b/>
                <w:bCs/>
                <w:sz w:val="20"/>
                <w:szCs w:val="20"/>
              </w:rPr>
            </w:pPr>
            <w:r>
              <w:rPr>
                <w:b/>
                <w:bCs/>
                <w:sz w:val="18"/>
                <w:szCs w:val="20"/>
              </w:rPr>
              <w:t>Signal Name</w:t>
            </w:r>
          </w:p>
        </w:tc>
        <w:tc>
          <w:tcPr>
            <w:tcW w:w="1499" w:type="dxa"/>
            <w:tcBorders>
              <w:top w:val="single" w:color="000000" w:sz="6" w:space="0"/>
              <w:left w:val="single" w:color="000000" w:sz="6" w:space="0"/>
              <w:bottom w:val="single" w:color="000000" w:sz="6" w:space="0"/>
              <w:right w:val="single" w:color="000000" w:sz="6" w:space="0"/>
            </w:tcBorders>
            <w:vAlign w:val="center"/>
          </w:tcPr>
          <w:p w14:paraId="7CF0C469" wp14:textId="77777777">
            <w:pPr>
              <w:pStyle w:val="Normal1"/>
              <w:widowControl w:val="false"/>
              <w:rPr>
                <w:b/>
                <w:b/>
                <w:bCs/>
                <w:sz w:val="20"/>
                <w:szCs w:val="20"/>
              </w:rPr>
            </w:pPr>
            <w:r>
              <w:rPr>
                <w:b/>
                <w:bCs/>
                <w:sz w:val="18"/>
                <w:szCs w:val="20"/>
              </w:rPr>
              <w:t>Direction</w:t>
            </w:r>
          </w:p>
        </w:tc>
        <w:tc>
          <w:tcPr>
            <w:tcW w:w="1501" w:type="dxa"/>
            <w:tcBorders>
              <w:top w:val="single" w:color="000000" w:sz="6" w:space="0"/>
              <w:left w:val="single" w:color="000000" w:sz="6" w:space="0"/>
              <w:bottom w:val="single" w:color="000000" w:sz="6" w:space="0"/>
              <w:right w:val="single" w:color="000000" w:sz="6" w:space="0"/>
            </w:tcBorders>
            <w:vAlign w:val="center"/>
          </w:tcPr>
          <w:p w14:paraId="63254692" wp14:textId="77777777">
            <w:pPr>
              <w:pStyle w:val="Normal1"/>
              <w:widowControl w:val="false"/>
              <w:rPr>
                <w:b/>
                <w:b/>
                <w:bCs/>
                <w:sz w:val="20"/>
                <w:szCs w:val="20"/>
              </w:rPr>
            </w:pPr>
            <w:r>
              <w:rPr>
                <w:b/>
                <w:bCs/>
                <w:sz w:val="18"/>
                <w:szCs w:val="20"/>
              </w:rPr>
              <w:t>Width</w:t>
            </w:r>
          </w:p>
        </w:tc>
        <w:tc>
          <w:tcPr>
            <w:tcW w:w="1500" w:type="dxa"/>
            <w:tcBorders>
              <w:top w:val="single" w:color="000000" w:sz="6" w:space="0"/>
              <w:left w:val="single" w:color="000000" w:sz="6" w:space="0"/>
              <w:bottom w:val="single" w:color="000000" w:sz="6" w:space="0"/>
              <w:right w:val="single" w:color="000000" w:sz="6" w:space="0"/>
            </w:tcBorders>
            <w:vAlign w:val="center"/>
          </w:tcPr>
          <w:p w14:paraId="472E79BE" wp14:textId="77777777">
            <w:pPr>
              <w:pStyle w:val="Normal1"/>
              <w:widowControl w:val="false"/>
              <w:rPr>
                <w:b/>
                <w:b/>
                <w:bCs/>
                <w:sz w:val="20"/>
                <w:szCs w:val="20"/>
              </w:rPr>
            </w:pPr>
            <w:r>
              <w:rPr>
                <w:b/>
                <w:bCs/>
                <w:sz w:val="18"/>
                <w:szCs w:val="20"/>
              </w:rPr>
              <w:t>Source</w:t>
            </w:r>
          </w:p>
        </w:tc>
        <w:tc>
          <w:tcPr>
            <w:tcW w:w="1499" w:type="dxa"/>
            <w:tcBorders>
              <w:top w:val="single" w:color="000000" w:sz="6" w:space="0"/>
              <w:left w:val="single" w:color="000000" w:sz="6" w:space="0"/>
              <w:bottom w:val="single" w:color="000000" w:sz="6" w:space="0"/>
              <w:right w:val="single" w:color="000000" w:sz="6" w:space="0"/>
            </w:tcBorders>
            <w:vAlign w:val="center"/>
          </w:tcPr>
          <w:p w14:paraId="35E1C153" wp14:textId="77777777">
            <w:pPr>
              <w:pStyle w:val="Normal1"/>
              <w:widowControl w:val="false"/>
              <w:rPr>
                <w:b/>
                <w:b/>
                <w:bCs/>
                <w:sz w:val="20"/>
                <w:szCs w:val="20"/>
              </w:rPr>
            </w:pPr>
            <w:r>
              <w:rPr>
                <w:b/>
                <w:bCs/>
                <w:sz w:val="18"/>
                <w:szCs w:val="20"/>
              </w:rPr>
              <w:t>Destination</w:t>
            </w:r>
          </w:p>
        </w:tc>
        <w:tc>
          <w:tcPr>
            <w:tcW w:w="1500" w:type="dxa"/>
            <w:tcBorders>
              <w:top w:val="single" w:color="000000" w:sz="6" w:space="0"/>
              <w:left w:val="single" w:color="000000" w:sz="6" w:space="0"/>
              <w:bottom w:val="single" w:color="000000" w:sz="6" w:space="0"/>
              <w:right w:val="single" w:color="000000" w:sz="6" w:space="0"/>
            </w:tcBorders>
            <w:vAlign w:val="center"/>
          </w:tcPr>
          <w:p w14:paraId="6764E5E9" wp14:textId="77777777">
            <w:pPr>
              <w:pStyle w:val="Normal1"/>
              <w:widowControl w:val="false"/>
              <w:rPr>
                <w:b/>
                <w:b/>
                <w:bCs/>
                <w:sz w:val="20"/>
                <w:szCs w:val="20"/>
              </w:rPr>
            </w:pPr>
            <w:r>
              <w:rPr>
                <w:b/>
                <w:bCs/>
                <w:sz w:val="18"/>
                <w:szCs w:val="20"/>
              </w:rPr>
              <w:t>Purpose</w:t>
            </w:r>
          </w:p>
        </w:tc>
      </w:tr>
      <w:tr xmlns:wp14="http://schemas.microsoft.com/office/word/2010/wordml" w14:paraId="21B4E3A5" wp14:textId="77777777">
        <w:trPr>
          <w:trHeight w:val="570" w:hRule="atLeast"/>
        </w:trPr>
        <w:tc>
          <w:tcPr>
            <w:tcW w:w="1500" w:type="dxa"/>
            <w:tcBorders>
              <w:top w:val="single" w:color="000000" w:sz="6" w:space="0"/>
              <w:left w:val="single" w:color="000000" w:sz="6" w:space="0"/>
              <w:bottom w:val="single" w:color="000000" w:sz="6" w:space="0"/>
              <w:right w:val="single" w:color="000000" w:sz="6" w:space="0"/>
            </w:tcBorders>
            <w:vAlign w:val="center"/>
          </w:tcPr>
          <w:p w14:paraId="42728AD8" wp14:textId="77777777">
            <w:pPr>
              <w:pStyle w:val="Normal1"/>
              <w:widowControl w:val="false"/>
              <w:rPr>
                <w:sz w:val="20"/>
                <w:szCs w:val="20"/>
              </w:rPr>
            </w:pPr>
            <w:r>
              <w:rPr>
                <w:sz w:val="18"/>
                <w:szCs w:val="20"/>
              </w:rPr>
              <w:t>timer_enable</w:t>
            </w:r>
          </w:p>
        </w:tc>
        <w:tc>
          <w:tcPr>
            <w:tcW w:w="1499" w:type="dxa"/>
            <w:tcBorders>
              <w:top w:val="single" w:color="000000" w:sz="6" w:space="0"/>
              <w:left w:val="single" w:color="000000" w:sz="6" w:space="0"/>
              <w:bottom w:val="single" w:color="000000" w:sz="6" w:space="0"/>
              <w:right w:val="single" w:color="000000" w:sz="6" w:space="0"/>
            </w:tcBorders>
            <w:vAlign w:val="center"/>
          </w:tcPr>
          <w:p w14:paraId="076C724F" wp14:textId="77777777">
            <w:pPr>
              <w:pStyle w:val="Normal1"/>
              <w:widowControl w:val="false"/>
              <w:rPr>
                <w:sz w:val="20"/>
                <w:szCs w:val="20"/>
              </w:rPr>
            </w:pPr>
            <w:r>
              <w:rPr>
                <w:sz w:val="18"/>
                <w:szCs w:val="20"/>
              </w:rPr>
              <w:t>VeeR EL2 -&gt; Timer</w:t>
            </w:r>
          </w:p>
        </w:tc>
        <w:tc>
          <w:tcPr>
            <w:tcW w:w="1501" w:type="dxa"/>
            <w:tcBorders>
              <w:top w:val="single" w:color="000000" w:sz="6" w:space="0"/>
              <w:left w:val="single" w:color="000000" w:sz="6" w:space="0"/>
              <w:bottom w:val="single" w:color="000000" w:sz="6" w:space="0"/>
              <w:right w:val="single" w:color="000000" w:sz="6" w:space="0"/>
            </w:tcBorders>
            <w:vAlign w:val="center"/>
          </w:tcPr>
          <w:p w14:paraId="0361385E" wp14:textId="77777777">
            <w:pPr>
              <w:pStyle w:val="Normal1"/>
              <w:widowControl w:val="false"/>
              <w:jc w:val="right"/>
              <w:rPr>
                <w:sz w:val="20"/>
                <w:szCs w:val="20"/>
              </w:rPr>
            </w:pPr>
            <w:r>
              <w:rPr>
                <w:sz w:val="18"/>
                <w:szCs w:val="20"/>
              </w:rPr>
              <w:t>1</w:t>
            </w:r>
          </w:p>
        </w:tc>
        <w:tc>
          <w:tcPr>
            <w:tcW w:w="1500" w:type="dxa"/>
            <w:tcBorders>
              <w:top w:val="single" w:color="000000" w:sz="6" w:space="0"/>
              <w:left w:val="single" w:color="000000" w:sz="6" w:space="0"/>
              <w:bottom w:val="single" w:color="000000" w:sz="6" w:space="0"/>
              <w:right w:val="single" w:color="000000" w:sz="6" w:space="0"/>
            </w:tcBorders>
            <w:vAlign w:val="center"/>
          </w:tcPr>
          <w:p w14:paraId="25392DD2" wp14:textId="77777777">
            <w:pPr>
              <w:pStyle w:val="Normal1"/>
              <w:widowControl w:val="false"/>
              <w:rPr>
                <w:sz w:val="20"/>
                <w:szCs w:val="20"/>
              </w:rPr>
            </w:pPr>
            <w:r>
              <w:rPr>
                <w:sz w:val="18"/>
                <w:szCs w:val="20"/>
              </w:rPr>
              <w:t>VeeR EL2</w:t>
            </w:r>
          </w:p>
        </w:tc>
        <w:tc>
          <w:tcPr>
            <w:tcW w:w="1499" w:type="dxa"/>
            <w:tcBorders>
              <w:top w:val="single" w:color="000000" w:sz="6" w:space="0"/>
              <w:left w:val="single" w:color="000000" w:sz="6" w:space="0"/>
              <w:bottom w:val="single" w:color="000000" w:sz="6" w:space="0"/>
              <w:right w:val="single" w:color="000000" w:sz="6" w:space="0"/>
            </w:tcBorders>
            <w:vAlign w:val="center"/>
          </w:tcPr>
          <w:p w14:paraId="737F73F5" wp14:textId="77777777">
            <w:pPr>
              <w:pStyle w:val="Normal1"/>
              <w:widowControl w:val="false"/>
              <w:rPr>
                <w:sz w:val="20"/>
                <w:szCs w:val="20"/>
              </w:rPr>
            </w:pPr>
            <w:r>
              <w:rPr>
                <w:sz w:val="18"/>
                <w:szCs w:val="20"/>
              </w:rPr>
              <w:t>Timer</w:t>
            </w:r>
          </w:p>
        </w:tc>
        <w:tc>
          <w:tcPr>
            <w:tcW w:w="1500" w:type="dxa"/>
            <w:tcBorders>
              <w:top w:val="single" w:color="000000" w:sz="6" w:space="0"/>
              <w:left w:val="single" w:color="000000" w:sz="6" w:space="0"/>
              <w:bottom w:val="single" w:color="000000" w:sz="6" w:space="0"/>
              <w:right w:val="single" w:color="000000" w:sz="6" w:space="0"/>
            </w:tcBorders>
            <w:vAlign w:val="center"/>
          </w:tcPr>
          <w:p w14:paraId="69B8DBFB" wp14:textId="77777777">
            <w:pPr>
              <w:pStyle w:val="Normal1"/>
              <w:widowControl w:val="false"/>
              <w:rPr>
                <w:sz w:val="20"/>
                <w:szCs w:val="20"/>
              </w:rPr>
            </w:pPr>
            <w:r>
              <w:rPr>
                <w:sz w:val="18"/>
                <w:szCs w:val="20"/>
              </w:rPr>
              <w:t>Enables Timer</w:t>
            </w:r>
          </w:p>
        </w:tc>
      </w:tr>
      <w:tr xmlns:wp14="http://schemas.microsoft.com/office/word/2010/wordml" w14:paraId="44A9E9CD" wp14:textId="77777777">
        <w:trPr>
          <w:trHeight w:val="570" w:hRule="atLeast"/>
        </w:trPr>
        <w:tc>
          <w:tcPr>
            <w:tcW w:w="1500" w:type="dxa"/>
            <w:tcBorders>
              <w:top w:val="single" w:color="000000" w:sz="6" w:space="0"/>
              <w:left w:val="single" w:color="000000" w:sz="6" w:space="0"/>
              <w:bottom w:val="single" w:color="000000" w:sz="6" w:space="0"/>
              <w:right w:val="single" w:color="000000" w:sz="6" w:space="0"/>
            </w:tcBorders>
            <w:vAlign w:val="center"/>
          </w:tcPr>
          <w:p w14:paraId="0231DCA7" wp14:textId="77777777">
            <w:pPr>
              <w:pStyle w:val="Normal1"/>
              <w:widowControl w:val="false"/>
              <w:rPr>
                <w:sz w:val="20"/>
                <w:szCs w:val="20"/>
              </w:rPr>
            </w:pPr>
            <w:r>
              <w:rPr>
                <w:sz w:val="18"/>
                <w:szCs w:val="20"/>
              </w:rPr>
              <w:t>timer_start</w:t>
            </w:r>
          </w:p>
        </w:tc>
        <w:tc>
          <w:tcPr>
            <w:tcW w:w="1499" w:type="dxa"/>
            <w:tcBorders>
              <w:top w:val="single" w:color="000000" w:sz="6" w:space="0"/>
              <w:left w:val="single" w:color="000000" w:sz="6" w:space="0"/>
              <w:bottom w:val="single" w:color="000000" w:sz="6" w:space="0"/>
              <w:right w:val="single" w:color="000000" w:sz="6" w:space="0"/>
            </w:tcBorders>
            <w:vAlign w:val="center"/>
          </w:tcPr>
          <w:p w14:paraId="2D110612" wp14:textId="77777777">
            <w:pPr>
              <w:pStyle w:val="Normal1"/>
              <w:widowControl w:val="false"/>
              <w:rPr>
                <w:sz w:val="20"/>
                <w:szCs w:val="20"/>
              </w:rPr>
            </w:pPr>
            <w:r>
              <w:rPr>
                <w:sz w:val="18"/>
                <w:szCs w:val="20"/>
              </w:rPr>
              <w:t>VeeR EL2 -&gt; Timer</w:t>
            </w:r>
          </w:p>
        </w:tc>
        <w:tc>
          <w:tcPr>
            <w:tcW w:w="1501" w:type="dxa"/>
            <w:tcBorders>
              <w:top w:val="single" w:color="000000" w:sz="6" w:space="0"/>
              <w:left w:val="single" w:color="000000" w:sz="6" w:space="0"/>
              <w:bottom w:val="single" w:color="000000" w:sz="6" w:space="0"/>
              <w:right w:val="single" w:color="000000" w:sz="6" w:space="0"/>
            </w:tcBorders>
            <w:vAlign w:val="center"/>
          </w:tcPr>
          <w:p w14:paraId="4595D826" wp14:textId="77777777">
            <w:pPr>
              <w:pStyle w:val="Normal1"/>
              <w:widowControl w:val="false"/>
              <w:jc w:val="right"/>
              <w:rPr>
                <w:sz w:val="20"/>
                <w:szCs w:val="20"/>
              </w:rPr>
            </w:pPr>
            <w:r>
              <w:rPr>
                <w:sz w:val="18"/>
                <w:szCs w:val="20"/>
              </w:rPr>
              <w:t>1</w:t>
            </w:r>
          </w:p>
        </w:tc>
        <w:tc>
          <w:tcPr>
            <w:tcW w:w="1500" w:type="dxa"/>
            <w:tcBorders>
              <w:top w:val="single" w:color="000000" w:sz="6" w:space="0"/>
              <w:left w:val="single" w:color="000000" w:sz="6" w:space="0"/>
              <w:bottom w:val="single" w:color="000000" w:sz="6" w:space="0"/>
              <w:right w:val="single" w:color="000000" w:sz="6" w:space="0"/>
            </w:tcBorders>
            <w:vAlign w:val="center"/>
          </w:tcPr>
          <w:p w14:paraId="7D481A78" wp14:textId="77777777">
            <w:pPr>
              <w:pStyle w:val="Normal1"/>
              <w:widowControl w:val="false"/>
              <w:rPr>
                <w:sz w:val="20"/>
                <w:szCs w:val="20"/>
              </w:rPr>
            </w:pPr>
            <w:r>
              <w:rPr>
                <w:sz w:val="18"/>
                <w:szCs w:val="20"/>
              </w:rPr>
              <w:t>VeeR EL2</w:t>
            </w:r>
          </w:p>
        </w:tc>
        <w:tc>
          <w:tcPr>
            <w:tcW w:w="1499" w:type="dxa"/>
            <w:tcBorders>
              <w:top w:val="single" w:color="000000" w:sz="6" w:space="0"/>
              <w:left w:val="single" w:color="000000" w:sz="6" w:space="0"/>
              <w:bottom w:val="single" w:color="000000" w:sz="6" w:space="0"/>
              <w:right w:val="single" w:color="000000" w:sz="6" w:space="0"/>
            </w:tcBorders>
            <w:vAlign w:val="center"/>
          </w:tcPr>
          <w:p w14:paraId="06923473" wp14:textId="77777777">
            <w:pPr>
              <w:pStyle w:val="Normal1"/>
              <w:widowControl w:val="false"/>
              <w:rPr>
                <w:sz w:val="20"/>
                <w:szCs w:val="20"/>
              </w:rPr>
            </w:pPr>
            <w:r>
              <w:rPr>
                <w:sz w:val="18"/>
                <w:szCs w:val="20"/>
              </w:rPr>
              <w:t>Timer</w:t>
            </w:r>
          </w:p>
        </w:tc>
        <w:tc>
          <w:tcPr>
            <w:tcW w:w="1500" w:type="dxa"/>
            <w:tcBorders>
              <w:top w:val="single" w:color="000000" w:sz="6" w:space="0"/>
              <w:left w:val="single" w:color="000000" w:sz="6" w:space="0"/>
              <w:bottom w:val="single" w:color="000000" w:sz="6" w:space="0"/>
              <w:right w:val="single" w:color="000000" w:sz="6" w:space="0"/>
            </w:tcBorders>
            <w:tcMar>
              <w:left w:w="0" w:type="dxa"/>
              <w:right w:w="0" w:type="dxa"/>
            </w:tcMar>
            <w:vAlign w:val="center"/>
          </w:tcPr>
          <w:p w14:paraId="15A4FE3C" wp14:textId="77777777">
            <w:pPr>
              <w:pStyle w:val="Normal1"/>
              <w:widowControl w:val="false"/>
              <w:rPr>
                <w:sz w:val="20"/>
                <w:szCs w:val="20"/>
              </w:rPr>
            </w:pPr>
            <w:r>
              <w:rPr>
                <w:sz w:val="18"/>
                <w:szCs w:val="20"/>
              </w:rPr>
              <w:t>Starts timing operation</w:t>
            </w:r>
          </w:p>
        </w:tc>
      </w:tr>
      <w:tr xmlns:wp14="http://schemas.microsoft.com/office/word/2010/wordml" w14:paraId="0DF4926F" wp14:textId="77777777">
        <w:trPr>
          <w:trHeight w:val="570" w:hRule="atLeast"/>
        </w:trPr>
        <w:tc>
          <w:tcPr>
            <w:tcW w:w="1500" w:type="dxa"/>
            <w:tcBorders>
              <w:top w:val="single" w:color="000000" w:sz="6" w:space="0"/>
              <w:left w:val="single" w:color="000000" w:sz="6" w:space="0"/>
              <w:bottom w:val="single" w:color="000000" w:sz="6" w:space="0"/>
              <w:right w:val="single" w:color="000000" w:sz="6" w:space="0"/>
            </w:tcBorders>
            <w:vAlign w:val="center"/>
          </w:tcPr>
          <w:p w14:paraId="48F1D169" wp14:textId="77777777">
            <w:pPr>
              <w:pStyle w:val="Normal1"/>
              <w:widowControl w:val="false"/>
              <w:rPr>
                <w:sz w:val="20"/>
                <w:szCs w:val="20"/>
              </w:rPr>
            </w:pPr>
            <w:r>
              <w:rPr>
                <w:sz w:val="18"/>
                <w:szCs w:val="20"/>
              </w:rPr>
              <w:t>timer_value</w:t>
            </w:r>
          </w:p>
        </w:tc>
        <w:tc>
          <w:tcPr>
            <w:tcW w:w="1499" w:type="dxa"/>
            <w:tcBorders>
              <w:top w:val="single" w:color="000000" w:sz="6" w:space="0"/>
              <w:left w:val="single" w:color="000000" w:sz="6" w:space="0"/>
              <w:bottom w:val="single" w:color="000000" w:sz="6" w:space="0"/>
              <w:right w:val="single" w:color="000000" w:sz="6" w:space="0"/>
            </w:tcBorders>
            <w:vAlign w:val="center"/>
          </w:tcPr>
          <w:p w14:paraId="29A4EFBA" wp14:textId="77777777">
            <w:pPr>
              <w:pStyle w:val="Normal1"/>
              <w:widowControl w:val="false"/>
              <w:rPr>
                <w:sz w:val="20"/>
                <w:szCs w:val="20"/>
              </w:rPr>
            </w:pPr>
            <w:r>
              <w:rPr>
                <w:sz w:val="18"/>
                <w:szCs w:val="20"/>
              </w:rPr>
              <w:t>VeeR EL2 -&gt; Timer</w:t>
            </w:r>
          </w:p>
        </w:tc>
        <w:tc>
          <w:tcPr>
            <w:tcW w:w="1501" w:type="dxa"/>
            <w:tcBorders>
              <w:top w:val="single" w:color="000000" w:sz="6" w:space="0"/>
              <w:left w:val="single" w:color="000000" w:sz="6" w:space="0"/>
              <w:bottom w:val="single" w:color="000000" w:sz="6" w:space="0"/>
              <w:right w:val="single" w:color="000000" w:sz="6" w:space="0"/>
            </w:tcBorders>
            <w:vAlign w:val="center"/>
          </w:tcPr>
          <w:p w14:paraId="0408D8D7" wp14:textId="77777777">
            <w:pPr>
              <w:pStyle w:val="Normal1"/>
              <w:widowControl w:val="false"/>
              <w:rPr>
                <w:sz w:val="20"/>
                <w:szCs w:val="20"/>
              </w:rPr>
            </w:pPr>
            <w:r>
              <w:rPr>
                <w:sz w:val="18"/>
                <w:szCs w:val="20"/>
              </w:rPr>
              <w:t>Parameterized</w:t>
            </w:r>
          </w:p>
        </w:tc>
        <w:tc>
          <w:tcPr>
            <w:tcW w:w="1500" w:type="dxa"/>
            <w:tcBorders>
              <w:top w:val="single" w:color="000000" w:sz="6" w:space="0"/>
              <w:left w:val="single" w:color="000000" w:sz="6" w:space="0"/>
              <w:bottom w:val="single" w:color="000000" w:sz="6" w:space="0"/>
              <w:right w:val="single" w:color="000000" w:sz="6" w:space="0"/>
            </w:tcBorders>
            <w:vAlign w:val="center"/>
          </w:tcPr>
          <w:p w14:paraId="1CE6FDD9" wp14:textId="77777777">
            <w:pPr>
              <w:pStyle w:val="Normal1"/>
              <w:widowControl w:val="false"/>
              <w:rPr>
                <w:sz w:val="20"/>
                <w:szCs w:val="20"/>
              </w:rPr>
            </w:pPr>
            <w:r>
              <w:rPr>
                <w:sz w:val="18"/>
                <w:szCs w:val="20"/>
              </w:rPr>
              <w:t>VeeR EL2</w:t>
            </w:r>
          </w:p>
        </w:tc>
        <w:tc>
          <w:tcPr>
            <w:tcW w:w="1499" w:type="dxa"/>
            <w:tcBorders>
              <w:top w:val="single" w:color="000000" w:sz="6" w:space="0"/>
              <w:left w:val="single" w:color="000000" w:sz="6" w:space="0"/>
              <w:bottom w:val="single" w:color="000000" w:sz="6" w:space="0"/>
              <w:right w:val="single" w:color="000000" w:sz="6" w:space="0"/>
            </w:tcBorders>
            <w:vAlign w:val="center"/>
          </w:tcPr>
          <w:p w14:paraId="6DF6E73E" wp14:textId="77777777">
            <w:pPr>
              <w:pStyle w:val="Normal1"/>
              <w:widowControl w:val="false"/>
              <w:rPr>
                <w:sz w:val="20"/>
                <w:szCs w:val="20"/>
              </w:rPr>
            </w:pPr>
            <w:r>
              <w:rPr>
                <w:sz w:val="18"/>
                <w:szCs w:val="20"/>
              </w:rPr>
              <w:t>Timer</w:t>
            </w:r>
          </w:p>
        </w:tc>
        <w:tc>
          <w:tcPr>
            <w:tcW w:w="1500" w:type="dxa"/>
            <w:tcBorders>
              <w:top w:val="single" w:color="000000" w:sz="6" w:space="0"/>
              <w:left w:val="single" w:color="000000" w:sz="6" w:space="0"/>
              <w:bottom w:val="single" w:color="000000" w:sz="6" w:space="0"/>
              <w:right w:val="single" w:color="000000" w:sz="6" w:space="0"/>
            </w:tcBorders>
            <w:tcMar>
              <w:left w:w="0" w:type="dxa"/>
              <w:right w:w="0" w:type="dxa"/>
            </w:tcMar>
            <w:vAlign w:val="center"/>
          </w:tcPr>
          <w:p w14:paraId="5054B7BB" wp14:textId="77777777">
            <w:pPr>
              <w:pStyle w:val="Normal1"/>
              <w:widowControl w:val="false"/>
              <w:rPr>
                <w:sz w:val="20"/>
                <w:szCs w:val="20"/>
              </w:rPr>
            </w:pPr>
            <w:r>
              <w:rPr>
                <w:sz w:val="18"/>
                <w:szCs w:val="20"/>
              </w:rPr>
              <w:t>Configured period/count value</w:t>
            </w:r>
          </w:p>
        </w:tc>
      </w:tr>
      <w:tr xmlns:wp14="http://schemas.microsoft.com/office/word/2010/wordml" w14:paraId="44E24103" wp14:textId="77777777">
        <w:trPr>
          <w:trHeight w:val="570" w:hRule="atLeast"/>
        </w:trPr>
        <w:tc>
          <w:tcPr>
            <w:tcW w:w="1500" w:type="dxa"/>
            <w:tcBorders>
              <w:top w:val="single" w:color="000000" w:sz="6" w:space="0"/>
              <w:left w:val="single" w:color="000000" w:sz="6" w:space="0"/>
              <w:bottom w:val="single" w:color="000000" w:sz="6" w:space="0"/>
              <w:right w:val="single" w:color="000000" w:sz="6" w:space="0"/>
            </w:tcBorders>
            <w:vAlign w:val="center"/>
          </w:tcPr>
          <w:p w14:paraId="742E3D71" wp14:textId="77777777">
            <w:pPr>
              <w:pStyle w:val="Normal1"/>
              <w:widowControl w:val="false"/>
              <w:rPr>
                <w:sz w:val="20"/>
                <w:szCs w:val="20"/>
              </w:rPr>
            </w:pPr>
            <w:r>
              <w:rPr>
                <w:sz w:val="18"/>
                <w:szCs w:val="20"/>
              </w:rPr>
              <w:t>timer_count</w:t>
            </w:r>
          </w:p>
        </w:tc>
        <w:tc>
          <w:tcPr>
            <w:tcW w:w="1499" w:type="dxa"/>
            <w:tcBorders>
              <w:top w:val="single" w:color="000000" w:sz="6" w:space="0"/>
              <w:left w:val="single" w:color="000000" w:sz="6" w:space="0"/>
              <w:bottom w:val="single" w:color="000000" w:sz="6" w:space="0"/>
              <w:right w:val="single" w:color="000000" w:sz="6" w:space="0"/>
            </w:tcBorders>
            <w:vAlign w:val="center"/>
          </w:tcPr>
          <w:p w14:paraId="5306F2FD" wp14:textId="77777777">
            <w:pPr>
              <w:pStyle w:val="Normal1"/>
              <w:widowControl w:val="false"/>
              <w:rPr>
                <w:sz w:val="20"/>
                <w:szCs w:val="20"/>
              </w:rPr>
            </w:pPr>
            <w:r>
              <w:rPr>
                <w:sz w:val="18"/>
                <w:szCs w:val="20"/>
              </w:rPr>
              <w:t>Timer -&gt; VeeR EL2</w:t>
            </w:r>
          </w:p>
        </w:tc>
        <w:tc>
          <w:tcPr>
            <w:tcW w:w="1501" w:type="dxa"/>
            <w:tcBorders>
              <w:top w:val="single" w:color="000000" w:sz="6" w:space="0"/>
              <w:left w:val="single" w:color="000000" w:sz="6" w:space="0"/>
              <w:bottom w:val="single" w:color="000000" w:sz="6" w:space="0"/>
              <w:right w:val="single" w:color="000000" w:sz="6" w:space="0"/>
            </w:tcBorders>
            <w:vAlign w:val="center"/>
          </w:tcPr>
          <w:p w14:paraId="4BAF0D71" wp14:textId="77777777">
            <w:pPr>
              <w:pStyle w:val="Normal1"/>
              <w:widowControl w:val="false"/>
              <w:rPr>
                <w:sz w:val="20"/>
                <w:szCs w:val="20"/>
              </w:rPr>
            </w:pPr>
            <w:r>
              <w:rPr>
                <w:sz w:val="18"/>
                <w:szCs w:val="20"/>
              </w:rPr>
              <w:t>Parameterized</w:t>
            </w:r>
          </w:p>
        </w:tc>
        <w:tc>
          <w:tcPr>
            <w:tcW w:w="1500" w:type="dxa"/>
            <w:tcBorders>
              <w:top w:val="single" w:color="000000" w:sz="6" w:space="0"/>
              <w:left w:val="single" w:color="000000" w:sz="6" w:space="0"/>
              <w:bottom w:val="single" w:color="000000" w:sz="6" w:space="0"/>
              <w:right w:val="single" w:color="000000" w:sz="6" w:space="0"/>
            </w:tcBorders>
            <w:vAlign w:val="center"/>
          </w:tcPr>
          <w:p w14:paraId="58D51056" wp14:textId="77777777">
            <w:pPr>
              <w:pStyle w:val="Normal1"/>
              <w:widowControl w:val="false"/>
              <w:rPr>
                <w:sz w:val="20"/>
                <w:szCs w:val="20"/>
              </w:rPr>
            </w:pPr>
            <w:r>
              <w:rPr>
                <w:sz w:val="18"/>
                <w:szCs w:val="20"/>
              </w:rPr>
              <w:t>Timer</w:t>
            </w:r>
          </w:p>
        </w:tc>
        <w:tc>
          <w:tcPr>
            <w:tcW w:w="1499" w:type="dxa"/>
            <w:tcBorders>
              <w:top w:val="single" w:color="000000" w:sz="6" w:space="0"/>
              <w:left w:val="single" w:color="000000" w:sz="6" w:space="0"/>
              <w:bottom w:val="single" w:color="000000" w:sz="6" w:space="0"/>
              <w:right w:val="single" w:color="000000" w:sz="6" w:space="0"/>
            </w:tcBorders>
            <w:vAlign w:val="center"/>
          </w:tcPr>
          <w:p w14:paraId="1BD52393" wp14:textId="77777777">
            <w:pPr>
              <w:pStyle w:val="Normal1"/>
              <w:widowControl w:val="false"/>
              <w:rPr>
                <w:sz w:val="20"/>
                <w:szCs w:val="20"/>
              </w:rPr>
            </w:pPr>
            <w:r>
              <w:rPr>
                <w:sz w:val="18"/>
                <w:szCs w:val="20"/>
              </w:rPr>
              <w:t>VeeR EL2</w:t>
            </w:r>
          </w:p>
        </w:tc>
        <w:tc>
          <w:tcPr>
            <w:tcW w:w="1500" w:type="dxa"/>
            <w:tcBorders>
              <w:top w:val="single" w:color="000000" w:sz="6" w:space="0"/>
              <w:left w:val="single" w:color="000000" w:sz="6" w:space="0"/>
              <w:bottom w:val="single" w:color="000000" w:sz="6" w:space="0"/>
              <w:right w:val="single" w:color="000000" w:sz="6" w:space="0"/>
            </w:tcBorders>
            <w:tcMar>
              <w:left w:w="0" w:type="dxa"/>
              <w:right w:w="0" w:type="dxa"/>
            </w:tcMar>
            <w:vAlign w:val="center"/>
          </w:tcPr>
          <w:p w14:paraId="1EC5EE91" wp14:textId="77777777">
            <w:pPr>
              <w:pStyle w:val="Normal1"/>
              <w:widowControl w:val="false"/>
              <w:rPr>
                <w:sz w:val="20"/>
                <w:szCs w:val="20"/>
              </w:rPr>
            </w:pPr>
            <w:r>
              <w:rPr>
                <w:sz w:val="18"/>
                <w:szCs w:val="20"/>
              </w:rPr>
              <w:t>Current Timer count/status</w:t>
            </w:r>
          </w:p>
        </w:tc>
      </w:tr>
      <w:tr xmlns:wp14="http://schemas.microsoft.com/office/word/2010/wordml" w14:paraId="14C434BF" wp14:textId="77777777">
        <w:trPr>
          <w:trHeight w:val="570" w:hRule="atLeast"/>
        </w:trPr>
        <w:tc>
          <w:tcPr>
            <w:tcW w:w="1500" w:type="dxa"/>
            <w:tcBorders>
              <w:top w:val="single" w:color="000000" w:sz="6" w:space="0"/>
              <w:left w:val="single" w:color="000000" w:sz="6" w:space="0"/>
              <w:bottom w:val="single" w:color="000000" w:sz="6" w:space="0"/>
              <w:right w:val="single" w:color="000000" w:sz="6" w:space="0"/>
            </w:tcBorders>
            <w:vAlign w:val="center"/>
          </w:tcPr>
          <w:p w14:paraId="6D58063E" wp14:textId="77777777">
            <w:pPr>
              <w:pStyle w:val="Normal1"/>
              <w:widowControl w:val="false"/>
              <w:rPr>
                <w:sz w:val="20"/>
                <w:szCs w:val="20"/>
              </w:rPr>
            </w:pPr>
            <w:r>
              <w:rPr>
                <w:sz w:val="18"/>
                <w:szCs w:val="20"/>
              </w:rPr>
              <w:t>timer_expire</w:t>
            </w:r>
          </w:p>
        </w:tc>
        <w:tc>
          <w:tcPr>
            <w:tcW w:w="1499" w:type="dxa"/>
            <w:tcBorders>
              <w:top w:val="single" w:color="000000" w:sz="6" w:space="0"/>
              <w:left w:val="single" w:color="000000" w:sz="6" w:space="0"/>
              <w:bottom w:val="single" w:color="000000" w:sz="6" w:space="0"/>
              <w:right w:val="single" w:color="000000" w:sz="6" w:space="0"/>
            </w:tcBorders>
            <w:vAlign w:val="center"/>
          </w:tcPr>
          <w:p w14:paraId="5D79D381" wp14:textId="77777777">
            <w:pPr>
              <w:pStyle w:val="Normal1"/>
              <w:widowControl w:val="false"/>
              <w:rPr>
                <w:sz w:val="20"/>
                <w:szCs w:val="20"/>
              </w:rPr>
            </w:pPr>
            <w:r>
              <w:rPr>
                <w:sz w:val="18"/>
                <w:szCs w:val="20"/>
              </w:rPr>
              <w:t>Timer -&gt; IC</w:t>
            </w:r>
          </w:p>
        </w:tc>
        <w:tc>
          <w:tcPr>
            <w:tcW w:w="1501" w:type="dxa"/>
            <w:tcBorders>
              <w:top w:val="single" w:color="000000" w:sz="6" w:space="0"/>
              <w:left w:val="single" w:color="000000" w:sz="6" w:space="0"/>
              <w:bottom w:val="single" w:color="000000" w:sz="6" w:space="0"/>
              <w:right w:val="single" w:color="000000" w:sz="6" w:space="0"/>
            </w:tcBorders>
            <w:vAlign w:val="center"/>
          </w:tcPr>
          <w:p w14:paraId="6B175AC7" wp14:textId="77777777">
            <w:pPr>
              <w:pStyle w:val="Normal1"/>
              <w:widowControl w:val="false"/>
              <w:jc w:val="right"/>
              <w:rPr>
                <w:sz w:val="20"/>
                <w:szCs w:val="20"/>
              </w:rPr>
            </w:pPr>
            <w:r>
              <w:rPr>
                <w:sz w:val="18"/>
                <w:szCs w:val="20"/>
              </w:rPr>
              <w:t>1</w:t>
            </w:r>
          </w:p>
        </w:tc>
        <w:tc>
          <w:tcPr>
            <w:tcW w:w="1500" w:type="dxa"/>
            <w:tcBorders>
              <w:top w:val="single" w:color="000000" w:sz="6" w:space="0"/>
              <w:left w:val="single" w:color="000000" w:sz="6" w:space="0"/>
              <w:bottom w:val="single" w:color="000000" w:sz="6" w:space="0"/>
              <w:right w:val="single" w:color="000000" w:sz="6" w:space="0"/>
            </w:tcBorders>
            <w:vAlign w:val="center"/>
          </w:tcPr>
          <w:p w14:paraId="3F14FED3" wp14:textId="77777777">
            <w:pPr>
              <w:pStyle w:val="Normal1"/>
              <w:widowControl w:val="false"/>
              <w:rPr>
                <w:sz w:val="20"/>
                <w:szCs w:val="20"/>
              </w:rPr>
            </w:pPr>
            <w:r>
              <w:rPr>
                <w:sz w:val="18"/>
                <w:szCs w:val="20"/>
              </w:rPr>
              <w:t>Timer</w:t>
            </w:r>
          </w:p>
        </w:tc>
        <w:tc>
          <w:tcPr>
            <w:tcW w:w="1499" w:type="dxa"/>
            <w:tcBorders>
              <w:top w:val="single" w:color="000000" w:sz="6" w:space="0"/>
              <w:left w:val="single" w:color="000000" w:sz="6" w:space="0"/>
              <w:bottom w:val="single" w:color="000000" w:sz="6" w:space="0"/>
              <w:right w:val="single" w:color="000000" w:sz="6" w:space="0"/>
            </w:tcBorders>
            <w:vAlign w:val="center"/>
          </w:tcPr>
          <w:p w14:paraId="39A17FA4" wp14:textId="77777777">
            <w:pPr>
              <w:pStyle w:val="Normal1"/>
              <w:widowControl w:val="false"/>
              <w:rPr>
                <w:sz w:val="20"/>
                <w:szCs w:val="20"/>
              </w:rPr>
            </w:pPr>
            <w:r>
              <w:rPr>
                <w:sz w:val="18"/>
                <w:szCs w:val="20"/>
              </w:rPr>
              <w:t>Interrupt Controller</w:t>
            </w:r>
          </w:p>
        </w:tc>
        <w:tc>
          <w:tcPr>
            <w:tcW w:w="1500" w:type="dxa"/>
            <w:tcBorders>
              <w:top w:val="single" w:color="000000" w:sz="6" w:space="0"/>
              <w:left w:val="single" w:color="000000" w:sz="6" w:space="0"/>
              <w:bottom w:val="single" w:color="000000" w:sz="6" w:space="0"/>
              <w:right w:val="single" w:color="000000" w:sz="6" w:space="0"/>
            </w:tcBorders>
            <w:tcMar>
              <w:left w:w="0" w:type="dxa"/>
              <w:right w:w="0" w:type="dxa"/>
            </w:tcMar>
            <w:vAlign w:val="center"/>
          </w:tcPr>
          <w:p w14:paraId="6930A5F8" wp14:textId="77777777">
            <w:pPr>
              <w:pStyle w:val="Normal1"/>
              <w:widowControl w:val="false"/>
              <w:rPr>
                <w:sz w:val="20"/>
                <w:szCs w:val="20"/>
              </w:rPr>
            </w:pPr>
            <w:r>
              <w:rPr>
                <w:sz w:val="18"/>
                <w:szCs w:val="20"/>
              </w:rPr>
              <w:t>Timer expiration event</w:t>
            </w:r>
          </w:p>
        </w:tc>
      </w:tr>
      <w:tr xmlns:wp14="http://schemas.microsoft.com/office/word/2010/wordml" w14:paraId="641E4499" wp14:textId="77777777">
        <w:trPr>
          <w:trHeight w:val="570" w:hRule="atLeast"/>
        </w:trPr>
        <w:tc>
          <w:tcPr>
            <w:tcW w:w="1500" w:type="dxa"/>
            <w:tcBorders>
              <w:top w:val="single" w:color="000000" w:sz="6" w:space="0"/>
              <w:left w:val="single" w:color="000000" w:sz="6" w:space="0"/>
              <w:bottom w:val="single" w:color="000000" w:sz="6" w:space="0"/>
              <w:right w:val="single" w:color="000000" w:sz="6" w:space="0"/>
            </w:tcBorders>
            <w:vAlign w:val="center"/>
          </w:tcPr>
          <w:p w14:paraId="703FD9A4" wp14:textId="77777777">
            <w:pPr>
              <w:pStyle w:val="Normal1"/>
              <w:widowControl w:val="false"/>
              <w:rPr>
                <w:sz w:val="20"/>
                <w:szCs w:val="20"/>
              </w:rPr>
            </w:pPr>
            <w:r>
              <w:rPr>
                <w:sz w:val="18"/>
                <w:szCs w:val="20"/>
              </w:rPr>
              <w:t>timer_irq</w:t>
            </w:r>
          </w:p>
        </w:tc>
        <w:tc>
          <w:tcPr>
            <w:tcW w:w="1499" w:type="dxa"/>
            <w:tcBorders>
              <w:top w:val="single" w:color="000000" w:sz="6" w:space="0"/>
              <w:left w:val="single" w:color="000000" w:sz="6" w:space="0"/>
              <w:bottom w:val="single" w:color="000000" w:sz="6" w:space="0"/>
              <w:right w:val="single" w:color="000000" w:sz="6" w:space="0"/>
            </w:tcBorders>
            <w:vAlign w:val="center"/>
          </w:tcPr>
          <w:p w14:paraId="2185B214" wp14:textId="77777777">
            <w:pPr>
              <w:pStyle w:val="Normal1"/>
              <w:widowControl w:val="false"/>
              <w:rPr>
                <w:sz w:val="20"/>
                <w:szCs w:val="20"/>
              </w:rPr>
            </w:pPr>
            <w:r>
              <w:rPr>
                <w:sz w:val="18"/>
                <w:szCs w:val="20"/>
              </w:rPr>
              <w:t>Timer -&gt; IC</w:t>
            </w:r>
          </w:p>
        </w:tc>
        <w:tc>
          <w:tcPr>
            <w:tcW w:w="1501" w:type="dxa"/>
            <w:tcBorders>
              <w:top w:val="single" w:color="000000" w:sz="6" w:space="0"/>
              <w:left w:val="single" w:color="000000" w:sz="6" w:space="0"/>
              <w:bottom w:val="single" w:color="000000" w:sz="6" w:space="0"/>
              <w:right w:val="single" w:color="000000" w:sz="6" w:space="0"/>
            </w:tcBorders>
            <w:vAlign w:val="center"/>
          </w:tcPr>
          <w:p w14:paraId="0923B716" wp14:textId="77777777">
            <w:pPr>
              <w:pStyle w:val="Normal1"/>
              <w:widowControl w:val="false"/>
              <w:jc w:val="right"/>
              <w:rPr>
                <w:sz w:val="20"/>
                <w:szCs w:val="20"/>
              </w:rPr>
            </w:pPr>
            <w:r>
              <w:rPr>
                <w:sz w:val="18"/>
                <w:szCs w:val="20"/>
              </w:rPr>
              <w:t>1</w:t>
            </w:r>
          </w:p>
        </w:tc>
        <w:tc>
          <w:tcPr>
            <w:tcW w:w="1500" w:type="dxa"/>
            <w:tcBorders>
              <w:top w:val="single" w:color="000000" w:sz="6" w:space="0"/>
              <w:left w:val="single" w:color="000000" w:sz="6" w:space="0"/>
              <w:bottom w:val="single" w:color="000000" w:sz="6" w:space="0"/>
              <w:right w:val="single" w:color="000000" w:sz="6" w:space="0"/>
            </w:tcBorders>
            <w:vAlign w:val="center"/>
          </w:tcPr>
          <w:p w14:paraId="45130F5A" wp14:textId="77777777">
            <w:pPr>
              <w:pStyle w:val="Normal1"/>
              <w:widowControl w:val="false"/>
              <w:rPr>
                <w:sz w:val="20"/>
                <w:szCs w:val="20"/>
              </w:rPr>
            </w:pPr>
            <w:r>
              <w:rPr>
                <w:sz w:val="18"/>
                <w:szCs w:val="20"/>
              </w:rPr>
              <w:t>Timer</w:t>
            </w:r>
          </w:p>
        </w:tc>
        <w:tc>
          <w:tcPr>
            <w:tcW w:w="1499" w:type="dxa"/>
            <w:tcBorders>
              <w:top w:val="single" w:color="000000" w:sz="6" w:space="0"/>
              <w:left w:val="single" w:color="000000" w:sz="6" w:space="0"/>
              <w:bottom w:val="single" w:color="000000" w:sz="6" w:space="0"/>
              <w:right w:val="single" w:color="000000" w:sz="6" w:space="0"/>
            </w:tcBorders>
            <w:vAlign w:val="center"/>
          </w:tcPr>
          <w:p w14:paraId="56448E68" wp14:textId="77777777">
            <w:pPr>
              <w:pStyle w:val="Normal1"/>
              <w:widowControl w:val="false"/>
              <w:rPr>
                <w:sz w:val="20"/>
                <w:szCs w:val="20"/>
              </w:rPr>
            </w:pPr>
            <w:r>
              <w:rPr>
                <w:sz w:val="18"/>
                <w:szCs w:val="20"/>
              </w:rPr>
              <w:t>Interrupt Controller</w:t>
            </w:r>
          </w:p>
        </w:tc>
        <w:tc>
          <w:tcPr>
            <w:tcW w:w="1500" w:type="dxa"/>
            <w:tcBorders>
              <w:top w:val="single" w:color="000000" w:sz="6" w:space="0"/>
              <w:left w:val="single" w:color="000000" w:sz="6" w:space="0"/>
              <w:bottom w:val="single" w:color="000000" w:sz="6" w:space="0"/>
              <w:right w:val="single" w:color="000000" w:sz="6" w:space="0"/>
            </w:tcBorders>
            <w:tcMar>
              <w:left w:w="0" w:type="dxa"/>
              <w:right w:w="0" w:type="dxa"/>
            </w:tcMar>
            <w:vAlign w:val="center"/>
          </w:tcPr>
          <w:p w14:paraId="0D1E056B" wp14:textId="77777777">
            <w:pPr>
              <w:pStyle w:val="Normal1"/>
              <w:widowControl w:val="false"/>
              <w:rPr>
                <w:sz w:val="20"/>
                <w:szCs w:val="20"/>
              </w:rPr>
            </w:pPr>
            <w:r>
              <w:rPr>
                <w:sz w:val="18"/>
                <w:szCs w:val="20"/>
              </w:rPr>
              <w:t>Timer interrupt request</w:t>
            </w:r>
          </w:p>
        </w:tc>
      </w:tr>
    </w:tbl>
    <w:p xmlns:wp14="http://schemas.microsoft.com/office/word/2010/wordml" w14:paraId="3D404BC9" wp14:textId="77777777">
      <w:pPr>
        <w:pStyle w:val="Normal1"/>
        <w:ind w:left="0" w:hanging="0"/>
        <w:jc w:val="both"/>
        <w:rPr>
          <w:b/>
          <w:b/>
          <w:bCs/>
        </w:rPr>
      </w:pPr>
      <w:r>
        <w:rPr>
          <w:b/>
          <w:bCs/>
        </w:rPr>
      </w:r>
    </w:p>
    <w:p xmlns:wp14="http://schemas.microsoft.com/office/word/2010/wordml" w14:paraId="61319B8A" wp14:textId="77777777">
      <w:pPr>
        <w:pStyle w:val="Normal1"/>
        <w:ind w:left="0" w:hanging="0"/>
        <w:jc w:val="both"/>
        <w:rPr>
          <w:b/>
          <w:b/>
          <w:bCs/>
        </w:rPr>
      </w:pPr>
      <w:r>
        <w:rPr>
          <w:b/>
          <w:bCs/>
        </w:rPr>
      </w:r>
    </w:p>
    <w:p xmlns:wp14="http://schemas.microsoft.com/office/word/2010/wordml" w14:paraId="31A560F4" wp14:textId="77777777">
      <w:pPr>
        <w:pStyle w:val="Normal1"/>
        <w:ind w:left="0" w:hanging="0"/>
        <w:jc w:val="both"/>
        <w:rPr>
          <w:b/>
          <w:b/>
          <w:bCs/>
        </w:rPr>
      </w:pPr>
      <w:r>
        <w:rPr>
          <w:b/>
          <w:bCs/>
        </w:rPr>
      </w:r>
    </w:p>
    <w:p xmlns:wp14="http://schemas.microsoft.com/office/word/2010/wordml" w14:paraId="70DF735C" wp14:textId="77777777">
      <w:pPr>
        <w:pStyle w:val="Normal1"/>
        <w:ind w:left="0" w:hanging="0"/>
        <w:jc w:val="both"/>
        <w:rPr>
          <w:b/>
          <w:b/>
          <w:bCs/>
        </w:rPr>
      </w:pPr>
      <w:r>
        <w:rPr>
          <w:b/>
          <w:bCs/>
        </w:rPr>
      </w:r>
    </w:p>
    <w:p xmlns:wp14="http://schemas.microsoft.com/office/word/2010/wordml" w14:paraId="56917991" wp14:textId="77777777">
      <w:pPr>
        <w:pStyle w:val="Normal1"/>
        <w:rPr/>
      </w:pPr>
      <w:r>
        <w:rPr>
          <w:b/>
          <w:sz w:val="30"/>
        </w:rPr>
        <w:t>4. CONTROL PATH</w:t>
      </w:r>
    </w:p>
    <w:p xmlns:wp14="http://schemas.microsoft.com/office/word/2010/wordml" w14:paraId="3A413BF6" wp14:textId="77777777">
      <w:pPr>
        <w:pStyle w:val="Normal1"/>
        <w:rPr>
          <w:rFonts w:ascii="Arial" w:hAnsi="Arial"/>
          <w:b/>
          <w:b/>
          <w:sz w:val="30"/>
        </w:rPr>
      </w:pPr>
    </w:p>
    <w:p xmlns:wp14="http://schemas.microsoft.com/office/word/2010/wordml" w:rsidP="7B5AD9EF" w14:paraId="74E21FD5" wp14:textId="61B9277C">
      <w:pPr>
        <w:spacing w:before="0" w:beforeAutospacing="off" w:after="360" w:afterAutospacing="off" w:line="259" w:lineRule="auto"/>
        <w:rPr>
          <w:sz w:val="21"/>
          <w:szCs w:val="21"/>
          <w:lang w:val="en-US"/>
        </w:rPr>
      </w:pPr>
      <w:r w:rsidRPr="7B5AD9EF" w:rsidR="7B5AD9EF">
        <w:rPr>
          <w:rFonts w:ascii="Arial" w:hAnsi="Arial" w:eastAsia="Arial" w:cs="Arial"/>
          <w:b w:val="0"/>
          <w:bCs w:val="0"/>
          <w:i w:val="0"/>
          <w:iCs w:val="0"/>
          <w:strike w:val="0"/>
          <w:dstrike w:val="0"/>
          <w:noProof w:val="0"/>
          <w:color w:val="000000" w:themeColor="text1" w:themeTint="FF" w:themeShade="FF"/>
          <w:sz w:val="21"/>
          <w:szCs w:val="21"/>
          <w:u w:val="none"/>
          <w:lang w:val="en-US"/>
        </w:rPr>
        <w:t xml:space="preserve">The control path defines how the </w:t>
      </w:r>
      <w:r w:rsidRPr="7B5AD9EF" w:rsidR="7B5AD9EF">
        <w:rPr>
          <w:rFonts w:ascii="Arial" w:hAnsi="Arial" w:eastAsia="Arial" w:cs="Arial"/>
          <w:b w:val="0"/>
          <w:bCs w:val="0"/>
          <w:i w:val="0"/>
          <w:iCs w:val="0"/>
          <w:strike w:val="0"/>
          <w:dstrike w:val="0"/>
          <w:noProof w:val="0"/>
          <w:color w:val="000000" w:themeColor="text1" w:themeTint="FF" w:themeShade="FF"/>
          <w:sz w:val="21"/>
          <w:szCs w:val="21"/>
          <w:u w:val="none"/>
          <w:lang w:val="en-US"/>
        </w:rPr>
        <w:t>VeeR</w:t>
      </w:r>
      <w:r w:rsidRPr="7B5AD9EF" w:rsidR="7B5AD9EF">
        <w:rPr>
          <w:rFonts w:ascii="Arial" w:hAnsi="Arial" w:eastAsia="Arial" w:cs="Arial"/>
          <w:b w:val="0"/>
          <w:bCs w:val="0"/>
          <w:i w:val="0"/>
          <w:iCs w:val="0"/>
          <w:strike w:val="0"/>
          <w:dstrike w:val="0"/>
          <w:noProof w:val="0"/>
          <w:color w:val="000000" w:themeColor="text1" w:themeTint="FF" w:themeShade="FF"/>
          <w:sz w:val="21"/>
          <w:szCs w:val="21"/>
          <w:u w:val="none"/>
          <w:lang w:val="en-US"/>
        </w:rPr>
        <w:t xml:space="preserve"> EL2 RISC-V processor initializes, configures, starts, </w:t>
      </w:r>
      <w:r w:rsidRPr="7B5AD9EF" w:rsidR="7B5AD9EF">
        <w:rPr>
          <w:rFonts w:ascii="Arial" w:hAnsi="Arial" w:eastAsia="Arial" w:cs="Arial"/>
          <w:b w:val="0"/>
          <w:bCs w:val="0"/>
          <w:i w:val="0"/>
          <w:iCs w:val="0"/>
          <w:strike w:val="0"/>
          <w:dstrike w:val="0"/>
          <w:noProof w:val="0"/>
          <w:color w:val="000000" w:themeColor="text1" w:themeTint="FF" w:themeShade="FF"/>
          <w:sz w:val="21"/>
          <w:szCs w:val="21"/>
          <w:u w:val="none"/>
          <w:lang w:val="en-US"/>
        </w:rPr>
        <w:t>monitors</w:t>
      </w:r>
      <w:r w:rsidRPr="7B5AD9EF" w:rsidR="7B5AD9EF">
        <w:rPr>
          <w:rFonts w:ascii="Arial" w:hAnsi="Arial" w:eastAsia="Arial" w:cs="Arial"/>
          <w:b w:val="0"/>
          <w:bCs w:val="0"/>
          <w:i w:val="0"/>
          <w:iCs w:val="0"/>
          <w:strike w:val="0"/>
          <w:dstrike w:val="0"/>
          <w:noProof w:val="0"/>
          <w:color w:val="000000" w:themeColor="text1" w:themeTint="FF" w:themeShade="FF"/>
          <w:sz w:val="21"/>
          <w:szCs w:val="21"/>
          <w:u w:val="none"/>
          <w:lang w:val="en-US"/>
        </w:rPr>
        <w:t xml:space="preserve">, and controls the memories and peripheral IP blocks present in the SoC using the </w:t>
      </w:r>
      <w:r w:rsidRPr="7B5AD9EF" w:rsidR="7B5AD9EF">
        <w:rPr>
          <w:rFonts w:ascii="Arial" w:hAnsi="Arial" w:eastAsia="Arial" w:cs="Arial"/>
          <w:b w:val="1"/>
          <w:bCs w:val="1"/>
          <w:i w:val="0"/>
          <w:iCs w:val="0"/>
          <w:strike w:val="0"/>
          <w:dstrike w:val="0"/>
          <w:noProof w:val="0"/>
          <w:color w:val="000000" w:themeColor="text1" w:themeTint="FF" w:themeShade="FF"/>
          <w:sz w:val="21"/>
          <w:szCs w:val="21"/>
          <w:u w:val="none"/>
          <w:lang w:val="en-US"/>
        </w:rPr>
        <w:t>AXI4 Bus Interconnect</w:t>
      </w:r>
      <w:r w:rsidRPr="7B5AD9EF" w:rsidR="7B5AD9EF">
        <w:rPr>
          <w:rFonts w:ascii="Arial" w:hAnsi="Arial" w:eastAsia="Arial" w:cs="Arial"/>
          <w:b w:val="0"/>
          <w:bCs w:val="0"/>
          <w:i w:val="0"/>
          <w:iCs w:val="0"/>
          <w:strike w:val="0"/>
          <w:dstrike w:val="0"/>
          <w:noProof w:val="0"/>
          <w:color w:val="000000" w:themeColor="text1" w:themeTint="FF" w:themeShade="FF"/>
          <w:sz w:val="21"/>
          <w:szCs w:val="21"/>
          <w:u w:val="none"/>
          <w:lang w:val="en-US"/>
        </w:rPr>
        <w:t>.</w:t>
      </w:r>
      <w:r w:rsidRPr="7B5AD9EF" w:rsidR="7B5AD9EF">
        <w:rPr>
          <w:sz w:val="21"/>
          <w:szCs w:val="21"/>
          <w:lang w:val="en-US"/>
        </w:rPr>
        <w:t xml:space="preserve"> The control path carries addresses, commands, configuration values, and status information. It is logically </w:t>
      </w:r>
      <w:r w:rsidRPr="7B5AD9EF" w:rsidR="7B5AD9EF">
        <w:rPr>
          <w:sz w:val="21"/>
          <w:szCs w:val="21"/>
          <w:lang w:val="en-US"/>
        </w:rPr>
        <w:t>separate</w:t>
      </w:r>
      <w:r w:rsidRPr="7B5AD9EF" w:rsidR="7B5AD9EF">
        <w:rPr>
          <w:sz w:val="21"/>
          <w:szCs w:val="21"/>
          <w:lang w:val="en-US"/>
        </w:rPr>
        <w:t xml:space="preserve"> from the real-time data path, which carries the </w:t>
      </w:r>
      <w:r w:rsidRPr="7B5AD9EF" w:rsidR="7B5AD9EF">
        <w:rPr>
          <w:sz w:val="21"/>
          <w:szCs w:val="21"/>
          <w:lang w:val="en-US"/>
        </w:rPr>
        <w:t>vibration</w:t>
      </w:r>
      <w:r w:rsidRPr="7B5AD9EF" w:rsidR="7B5AD9EF">
        <w:rPr>
          <w:sz w:val="21"/>
          <w:szCs w:val="21"/>
          <w:lang w:val="en-US"/>
        </w:rPr>
        <w:t xml:space="preserve"> samples.</w:t>
      </w:r>
    </w:p>
    <w:p xmlns:wp14="http://schemas.microsoft.com/office/word/2010/wordml" w14:paraId="6EC954F3" wp14:textId="77777777">
      <w:pPr>
        <w:pStyle w:val="Normal1"/>
        <w:spacing w:before="0" w:after="120" w:line="259" w:lineRule="auto"/>
      </w:pPr>
      <w:r w:rsidRPr="7B5AD9EF" w:rsidR="7B5AD9EF">
        <w:rPr>
          <w:sz w:val="21"/>
          <w:szCs w:val="21"/>
          <w:lang w:val="en-US"/>
        </w:rPr>
        <w:t>The VeeR EL2 processor acts as the main processor-side control master. It accesses Instruction Memory, Data Memory, UART, Timer, GPIO, FIFO, DMA Controller, and Interrupt Controller through the System Bus Interconnect using the memory-mapped address space. The System Bus decodes the processor address and routes each transaction to the selected block.</w:t>
      </w:r>
    </w:p>
    <w:p xmlns:wp14="http://schemas.microsoft.com/office/word/2010/wordml" w14:paraId="1EE620F8" wp14:textId="77777777">
      <w:pPr>
        <w:pStyle w:val="Normal1"/>
      </w:pPr>
      <w:r w:rsidRPr="7B5AD9EF" w:rsidR="7B5AD9EF">
        <w:rPr>
          <w:b w:val="1"/>
          <w:bCs w:val="1"/>
          <w:lang w:val="en-US"/>
        </w:rPr>
        <w:t xml:space="preserve">Main control relationship: </w:t>
      </w:r>
      <w:r w:rsidRPr="7B5AD9EF" w:rsidR="7B5AD9EF">
        <w:rPr>
          <w:lang w:val="en-US"/>
        </w:rPr>
        <w:t>VeeR EL2 → System Bus Interconnect → Selected Memory or Peripheral</w:t>
      </w:r>
    </w:p>
    <w:p xmlns:wp14="http://schemas.microsoft.com/office/word/2010/wordml" w14:paraId="4E0801F6" wp14:textId="77777777">
      <w:pPr>
        <w:pStyle w:val="Normal1"/>
        <w:spacing w:before="120" w:after="80"/>
        <w:rPr/>
      </w:pPr>
      <w:r>
        <w:rPr>
          <w:b/>
          <w:sz w:val="25"/>
        </w:rPr>
        <w:t>4.1 Control Path to Mandatory SoC Components</w:t>
      </w:r>
    </w:p>
    <w:tbl>
      <w:tblPr>
        <w:tblW w:w="9937" w:type="dxa"/>
        <w:jc w:val="center"/>
        <w:tblInd w:w="0" w:type="dxa"/>
        <w:tblCellMar>
          <w:top w:w="0" w:type="dxa"/>
          <w:left w:w="108" w:type="dxa"/>
          <w:bottom w:w="0" w:type="dxa"/>
          <w:right w:w="108" w:type="dxa"/>
        </w:tblCellMar>
        <w:tblLook w:val="04a0" w:firstRow="1" w:lastRow="0" w:firstColumn="1" w:lastColumn="0" w:noHBand="0" w:noVBand="1"/>
      </w:tblPr>
      <w:tblGrid>
        <w:gridCol w:w="2484"/>
        <w:gridCol w:w="2484"/>
        <w:gridCol w:w="2484"/>
        <w:gridCol w:w="2484"/>
      </w:tblGrid>
      <w:tr xmlns:wp14="http://schemas.microsoft.com/office/word/2010/wordml" w:rsidTr="7B5AD9EF" w14:paraId="6B197A27" wp14:textId="77777777">
        <w:trPr/>
        <w:tc>
          <w:tcPr>
            <w:tcW w:w="248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19CB8FC3" wp14:textId="77777777">
            <w:pPr>
              <w:pStyle w:val="Normal1"/>
              <w:rPr/>
            </w:pPr>
            <w:r>
              <w:rPr>
                <w:b/>
                <w:sz w:val="18"/>
              </w:rPr>
              <w:t>Target Block</w:t>
            </w:r>
          </w:p>
        </w:tc>
        <w:tc>
          <w:tcPr>
            <w:tcW w:w="248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7A660BCA" wp14:textId="77777777">
            <w:pPr>
              <w:pStyle w:val="Normal1"/>
              <w:rPr/>
            </w:pPr>
            <w:r>
              <w:rPr>
                <w:b/>
                <w:sz w:val="18"/>
              </w:rPr>
              <w:t>Processor Control</w:t>
            </w:r>
          </w:p>
        </w:tc>
        <w:tc>
          <w:tcPr>
            <w:tcW w:w="248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22BBA0AC" wp14:textId="77777777">
            <w:pPr>
              <w:pStyle w:val="Normal1"/>
              <w:rPr/>
            </w:pPr>
            <w:r>
              <w:rPr>
                <w:b/>
                <w:sz w:val="18"/>
              </w:rPr>
              <w:t>Status / Readback</w:t>
            </w:r>
          </w:p>
        </w:tc>
        <w:tc>
          <w:tcPr>
            <w:tcW w:w="248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67E02FCE" wp14:textId="77777777">
            <w:pPr>
              <w:pStyle w:val="Normal1"/>
              <w:rPr/>
            </w:pPr>
            <w:r>
              <w:rPr>
                <w:b/>
                <w:sz w:val="18"/>
              </w:rPr>
              <w:t>Purpose</w:t>
            </w:r>
          </w:p>
        </w:tc>
      </w:tr>
      <w:tr xmlns:wp14="http://schemas.microsoft.com/office/word/2010/wordml" w:rsidTr="7B5AD9EF" w14:paraId="54AC17E7" wp14:textId="77777777">
        <w:trPr/>
        <w:tc>
          <w:tcPr>
            <w:tcW w:w="248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4667F7F6" wp14:textId="77777777">
            <w:pPr>
              <w:pStyle w:val="Normal1"/>
              <w:rPr/>
            </w:pPr>
            <w:r>
              <w:rPr>
                <w:sz w:val="18"/>
              </w:rPr>
              <w:t>Instruction Memory</w:t>
            </w:r>
          </w:p>
        </w:tc>
        <w:tc>
          <w:tcPr>
            <w:tcW w:w="248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4B9CC448" wp14:textId="77777777">
            <w:pPr>
              <w:pStyle w:val="Normal1"/>
            </w:pPr>
            <w:r w:rsidRPr="7B5AD9EF" w:rsidR="7B5AD9EF">
              <w:rPr>
                <w:sz w:val="18"/>
                <w:szCs w:val="18"/>
                <w:lang w:val="en-US"/>
              </w:rPr>
              <w:t>Instruction fetch request and address</w:t>
            </w:r>
          </w:p>
        </w:tc>
        <w:tc>
          <w:tcPr>
            <w:tcW w:w="248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2698755F" wp14:textId="77777777">
            <w:pPr>
              <w:pStyle w:val="Normal1"/>
              <w:rPr/>
            </w:pPr>
            <w:r>
              <w:rPr>
                <w:sz w:val="18"/>
              </w:rPr>
              <w:t>Instruction data / response</w:t>
            </w:r>
          </w:p>
        </w:tc>
        <w:tc>
          <w:tcPr>
            <w:tcW w:w="248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3F07FCF7" wp14:textId="77777777">
            <w:pPr>
              <w:pStyle w:val="Normal1"/>
            </w:pPr>
            <w:r w:rsidRPr="7B5AD9EF" w:rsidR="7B5AD9EF">
              <w:rPr>
                <w:sz w:val="18"/>
                <w:szCs w:val="18"/>
                <w:lang w:val="en-US"/>
              </w:rPr>
              <w:t>Provides application instructions to VeeR EL2</w:t>
            </w:r>
          </w:p>
        </w:tc>
      </w:tr>
      <w:tr xmlns:wp14="http://schemas.microsoft.com/office/word/2010/wordml" w:rsidTr="7B5AD9EF" w14:paraId="28A80355" wp14:textId="77777777">
        <w:trPr/>
        <w:tc>
          <w:tcPr>
            <w:tcW w:w="248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5874475F" wp14:textId="77777777">
            <w:pPr>
              <w:pStyle w:val="Normal1"/>
              <w:rPr/>
            </w:pPr>
            <w:r>
              <w:rPr>
                <w:sz w:val="18"/>
              </w:rPr>
              <w:t>Data Memory</w:t>
            </w:r>
          </w:p>
        </w:tc>
        <w:tc>
          <w:tcPr>
            <w:tcW w:w="248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3A231EE8" wp14:textId="77777777">
            <w:pPr>
              <w:pStyle w:val="Normal1"/>
              <w:rPr/>
            </w:pPr>
            <w:r>
              <w:rPr>
                <w:sz w:val="18"/>
              </w:rPr>
              <w:t>Read/write address, control, and write data</w:t>
            </w:r>
          </w:p>
        </w:tc>
        <w:tc>
          <w:tcPr>
            <w:tcW w:w="248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09C2EC0C" wp14:textId="77777777">
            <w:pPr>
              <w:pStyle w:val="Normal1"/>
              <w:rPr/>
            </w:pPr>
            <w:r>
              <w:rPr>
                <w:sz w:val="18"/>
              </w:rPr>
              <w:t>Read data / response</w:t>
            </w:r>
          </w:p>
        </w:tc>
        <w:tc>
          <w:tcPr>
            <w:tcW w:w="248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00202797" wp14:textId="77777777">
            <w:pPr>
              <w:pStyle w:val="Normal1"/>
              <w:rPr/>
            </w:pPr>
            <w:r>
              <w:rPr>
                <w:sz w:val="18"/>
              </w:rPr>
              <w:t>Stores application data and DMA-transferred vibration data</w:t>
            </w:r>
          </w:p>
        </w:tc>
      </w:tr>
      <w:tr xmlns:wp14="http://schemas.microsoft.com/office/word/2010/wordml" w:rsidTr="7B5AD9EF" w14:paraId="3B5A6398" wp14:textId="77777777">
        <w:trPr/>
        <w:tc>
          <w:tcPr>
            <w:tcW w:w="248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04CC23CA" wp14:textId="77777777">
            <w:pPr>
              <w:pStyle w:val="Normal1"/>
              <w:rPr/>
            </w:pPr>
            <w:r>
              <w:rPr>
                <w:sz w:val="18"/>
              </w:rPr>
              <w:t>UART</w:t>
            </w:r>
          </w:p>
        </w:tc>
        <w:tc>
          <w:tcPr>
            <w:tcW w:w="248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75B3B4D2" wp14:textId="77777777">
            <w:pPr>
              <w:pStyle w:val="Normal1"/>
              <w:rPr/>
            </w:pPr>
            <w:r>
              <w:rPr>
                <w:sz w:val="18"/>
              </w:rPr>
              <w:t>Configuration and transmit-data writes</w:t>
            </w:r>
          </w:p>
        </w:tc>
        <w:tc>
          <w:tcPr>
            <w:tcW w:w="248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52DE3DBE" wp14:textId="77777777">
            <w:pPr>
              <w:pStyle w:val="Normal1"/>
              <w:rPr/>
            </w:pPr>
            <w:r>
              <w:rPr>
                <w:sz w:val="18"/>
              </w:rPr>
              <w:t>UART status / received data</w:t>
            </w:r>
          </w:p>
        </w:tc>
        <w:tc>
          <w:tcPr>
            <w:tcW w:w="248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0BF7A449" wp14:textId="77777777">
            <w:pPr>
              <w:pStyle w:val="Normal1"/>
              <w:rPr/>
            </w:pPr>
            <w:r>
              <w:rPr>
                <w:sz w:val="18"/>
              </w:rPr>
              <w:t>Provides serial communication and result reporting</w:t>
            </w:r>
          </w:p>
        </w:tc>
      </w:tr>
      <w:tr xmlns:wp14="http://schemas.microsoft.com/office/word/2010/wordml" w:rsidTr="7B5AD9EF" w14:paraId="4674B88F" wp14:textId="77777777">
        <w:trPr/>
        <w:tc>
          <w:tcPr>
            <w:tcW w:w="248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2A140D91" wp14:textId="77777777">
            <w:pPr>
              <w:pStyle w:val="Normal1"/>
              <w:rPr/>
            </w:pPr>
            <w:r>
              <w:rPr>
                <w:sz w:val="18"/>
              </w:rPr>
              <w:t>Timer</w:t>
            </w:r>
          </w:p>
        </w:tc>
        <w:tc>
          <w:tcPr>
            <w:tcW w:w="248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4DF39C01" wp14:textId="77777777">
            <w:pPr>
              <w:pStyle w:val="Normal1"/>
              <w:rPr/>
            </w:pPr>
            <w:r>
              <w:rPr>
                <w:sz w:val="18"/>
              </w:rPr>
              <w:t>Enable, start, and timing configuration</w:t>
            </w:r>
          </w:p>
        </w:tc>
        <w:tc>
          <w:tcPr>
            <w:tcW w:w="248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0F1A3E01" wp14:textId="77777777">
            <w:pPr>
              <w:pStyle w:val="Normal1"/>
              <w:rPr/>
            </w:pPr>
            <w:r>
              <w:rPr>
                <w:sz w:val="18"/>
              </w:rPr>
              <w:t>Timer count / status</w:t>
            </w:r>
          </w:p>
        </w:tc>
        <w:tc>
          <w:tcPr>
            <w:tcW w:w="248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0867348D" wp14:textId="77777777">
            <w:pPr>
              <w:pStyle w:val="Normal1"/>
              <w:rPr/>
            </w:pPr>
            <w:r>
              <w:rPr>
                <w:sz w:val="18"/>
              </w:rPr>
              <w:t>Provides timing and periodic timing functions</w:t>
            </w:r>
          </w:p>
        </w:tc>
      </w:tr>
      <w:tr xmlns:wp14="http://schemas.microsoft.com/office/word/2010/wordml" w:rsidTr="7B5AD9EF" w14:paraId="4BA13A63" wp14:textId="77777777">
        <w:trPr/>
        <w:tc>
          <w:tcPr>
            <w:tcW w:w="248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2223CFF3" wp14:textId="77777777">
            <w:pPr>
              <w:pStyle w:val="Normal1"/>
              <w:rPr/>
            </w:pPr>
            <w:r>
              <w:rPr>
                <w:sz w:val="18"/>
              </w:rPr>
              <w:t>GPIO</w:t>
            </w:r>
          </w:p>
        </w:tc>
        <w:tc>
          <w:tcPr>
            <w:tcW w:w="248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639DBF1B" wp14:textId="77777777">
            <w:pPr>
              <w:pStyle w:val="Normal1"/>
              <w:rPr/>
            </w:pPr>
            <w:r>
              <w:rPr>
                <w:sz w:val="18"/>
              </w:rPr>
              <w:t>Direction and output-data configuration</w:t>
            </w:r>
          </w:p>
        </w:tc>
        <w:tc>
          <w:tcPr>
            <w:tcW w:w="248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0214144B" wp14:textId="77777777">
            <w:pPr>
              <w:pStyle w:val="Normal1"/>
              <w:rPr/>
            </w:pPr>
            <w:r>
              <w:rPr>
                <w:sz w:val="18"/>
              </w:rPr>
              <w:t>GPIO input / status</w:t>
            </w:r>
          </w:p>
        </w:tc>
        <w:tc>
          <w:tcPr>
            <w:tcW w:w="248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0ABA2BF2" wp14:textId="77777777">
            <w:pPr>
              <w:pStyle w:val="Normal1"/>
              <w:rPr/>
            </w:pPr>
            <w:r>
              <w:rPr>
                <w:sz w:val="18"/>
              </w:rPr>
              <w:t>Provides digital input, output, and status indication</w:t>
            </w:r>
          </w:p>
        </w:tc>
      </w:tr>
    </w:tbl>
    <w:p xmlns:wp14="http://schemas.microsoft.com/office/word/2010/wordml" w14:paraId="33D28B4B" wp14:textId="77777777">
      <w:pPr>
        <w:pStyle w:val="Normal1"/>
        <w:rPr/>
      </w:pPr>
      <w:r>
        <w:rPr/>
      </w:r>
    </w:p>
    <w:p xmlns:wp14="http://schemas.microsoft.com/office/word/2010/wordml" w14:paraId="54353897" wp14:textId="77777777">
      <w:pPr>
        <w:pStyle w:val="Normal1"/>
        <w:spacing w:before="120" w:after="80"/>
        <w:rPr/>
      </w:pPr>
      <w:r>
        <w:rPr>
          <w:b/>
          <w:sz w:val="25"/>
        </w:rPr>
        <w:t>4.2 Control Path to Additional IPs</w:t>
      </w:r>
    </w:p>
    <w:tbl>
      <w:tblPr>
        <w:tblW w:w="9937" w:type="dxa"/>
        <w:jc w:val="center"/>
        <w:tblInd w:w="0" w:type="dxa"/>
        <w:tblCellMar>
          <w:top w:w="0" w:type="dxa"/>
          <w:left w:w="108" w:type="dxa"/>
          <w:bottom w:w="0" w:type="dxa"/>
          <w:right w:w="108" w:type="dxa"/>
        </w:tblCellMar>
        <w:tblLook w:val="04a0" w:firstRow="1" w:lastRow="0" w:firstColumn="1" w:lastColumn="0" w:noHBand="0" w:noVBand="1"/>
      </w:tblPr>
      <w:tblGrid>
        <w:gridCol w:w="2484"/>
        <w:gridCol w:w="2484"/>
        <w:gridCol w:w="2484"/>
        <w:gridCol w:w="2484"/>
      </w:tblGrid>
      <w:tr xmlns:wp14="http://schemas.microsoft.com/office/word/2010/wordml" w:rsidTr="7B5AD9EF" w14:paraId="75A56843" wp14:textId="77777777">
        <w:trPr/>
        <w:tc>
          <w:tcPr>
            <w:tcW w:w="248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112BB730" wp14:textId="77777777">
            <w:pPr>
              <w:pStyle w:val="Normal1"/>
              <w:rPr/>
            </w:pPr>
            <w:r>
              <w:rPr>
                <w:b/>
                <w:sz w:val="18"/>
              </w:rPr>
              <w:t>IP Block</w:t>
            </w:r>
          </w:p>
        </w:tc>
        <w:tc>
          <w:tcPr>
            <w:tcW w:w="248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27DCECF1" wp14:textId="77777777">
            <w:pPr>
              <w:pStyle w:val="Normal1"/>
              <w:rPr/>
            </w:pPr>
            <w:r>
              <w:rPr>
                <w:b/>
                <w:sz w:val="18"/>
              </w:rPr>
              <w:t>Processor Control</w:t>
            </w:r>
          </w:p>
        </w:tc>
        <w:tc>
          <w:tcPr>
            <w:tcW w:w="248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0686888F" wp14:textId="77777777">
            <w:pPr>
              <w:pStyle w:val="Normal1"/>
              <w:rPr/>
            </w:pPr>
            <w:r>
              <w:rPr>
                <w:b/>
                <w:sz w:val="18"/>
              </w:rPr>
              <w:t>Processor Reads</w:t>
            </w:r>
          </w:p>
        </w:tc>
        <w:tc>
          <w:tcPr>
            <w:tcW w:w="248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15A04A0D" wp14:textId="77777777">
            <w:pPr>
              <w:pStyle w:val="Normal1"/>
              <w:rPr/>
            </w:pPr>
            <w:r>
              <w:rPr>
                <w:b/>
                <w:sz w:val="18"/>
              </w:rPr>
              <w:t>Purpose</w:t>
            </w:r>
          </w:p>
        </w:tc>
      </w:tr>
      <w:tr xmlns:wp14="http://schemas.microsoft.com/office/word/2010/wordml" w:rsidTr="7B5AD9EF" w14:paraId="6F3E2E73" wp14:textId="77777777">
        <w:trPr/>
        <w:tc>
          <w:tcPr>
            <w:tcW w:w="248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47015254" wp14:textId="77777777">
            <w:pPr>
              <w:pStyle w:val="Normal1"/>
              <w:rPr/>
            </w:pPr>
            <w:r>
              <w:rPr>
                <w:sz w:val="18"/>
              </w:rPr>
              <w:t>FIFO</w:t>
            </w:r>
          </w:p>
        </w:tc>
        <w:tc>
          <w:tcPr>
            <w:tcW w:w="248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21C7111C" wp14:textId="77777777">
            <w:pPr>
              <w:pStyle w:val="Normal1"/>
              <w:rPr/>
            </w:pPr>
            <w:r>
              <w:rPr>
                <w:sz w:val="18"/>
              </w:rPr>
              <w:t>Enable/configuration and threshold settings</w:t>
            </w:r>
          </w:p>
        </w:tc>
        <w:tc>
          <w:tcPr>
            <w:tcW w:w="248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1F8A2234" wp14:textId="77777777">
            <w:pPr>
              <w:pStyle w:val="Normal1"/>
              <w:rPr/>
            </w:pPr>
            <w:r>
              <w:rPr>
                <w:sz w:val="18"/>
              </w:rPr>
              <w:t>Empty, full, count, status</w:t>
            </w:r>
          </w:p>
        </w:tc>
        <w:tc>
          <w:tcPr>
            <w:tcW w:w="248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2B5522D4" wp14:textId="77777777">
            <w:pPr>
              <w:pStyle w:val="Normal1"/>
            </w:pPr>
            <w:r w:rsidRPr="7B5AD9EF" w:rsidR="7B5AD9EF">
              <w:rPr>
                <w:sz w:val="18"/>
                <w:szCs w:val="18"/>
                <w:lang w:val="en-US"/>
              </w:rPr>
              <w:t>Controls and monitors the real-time input buffer</w:t>
            </w:r>
          </w:p>
        </w:tc>
      </w:tr>
      <w:tr xmlns:wp14="http://schemas.microsoft.com/office/word/2010/wordml" w:rsidTr="7B5AD9EF" w14:paraId="575A68F4" wp14:textId="77777777">
        <w:trPr/>
        <w:tc>
          <w:tcPr>
            <w:tcW w:w="248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5D666820" wp14:textId="77777777">
            <w:pPr>
              <w:pStyle w:val="Normal1"/>
              <w:rPr/>
            </w:pPr>
            <w:r>
              <w:rPr>
                <w:sz w:val="18"/>
              </w:rPr>
              <w:t>DMA Controller</w:t>
            </w:r>
          </w:p>
        </w:tc>
        <w:tc>
          <w:tcPr>
            <w:tcW w:w="248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32EF6FBA" wp14:textId="77777777">
            <w:pPr>
              <w:pStyle w:val="Normal1"/>
              <w:rPr/>
            </w:pPr>
            <w:r>
              <w:rPr>
                <w:sz w:val="18"/>
              </w:rPr>
              <w:t>Source address, destination address, transfer length, control, start</w:t>
            </w:r>
          </w:p>
        </w:tc>
        <w:tc>
          <w:tcPr>
            <w:tcW w:w="248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214F7A36" wp14:textId="77777777">
            <w:pPr>
              <w:pStyle w:val="Normal1"/>
              <w:rPr/>
            </w:pPr>
            <w:r>
              <w:rPr>
                <w:sz w:val="18"/>
              </w:rPr>
              <w:t>Busy, done, error, status</w:t>
            </w:r>
          </w:p>
        </w:tc>
        <w:tc>
          <w:tcPr>
            <w:tcW w:w="248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5EB1FFD5" wp14:textId="77777777">
            <w:pPr>
              <w:pStyle w:val="Normal1"/>
              <w:rPr/>
            </w:pPr>
            <w:r>
              <w:rPr>
                <w:sz w:val="18"/>
              </w:rPr>
              <w:t>Configures and starts hardware-assisted data transfer</w:t>
            </w:r>
          </w:p>
        </w:tc>
      </w:tr>
      <w:tr xmlns:wp14="http://schemas.microsoft.com/office/word/2010/wordml" w:rsidTr="7B5AD9EF" w14:paraId="7F122A4D" wp14:textId="77777777">
        <w:trPr>
          <w:trHeight w:val="717" w:hRule="atLeast"/>
        </w:trPr>
        <w:tc>
          <w:tcPr>
            <w:tcW w:w="248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47B97DDA" wp14:textId="77777777">
            <w:pPr>
              <w:pStyle w:val="Normal1"/>
              <w:rPr/>
            </w:pPr>
            <w:r>
              <w:rPr>
                <w:sz w:val="18"/>
              </w:rPr>
              <w:t>Interrupt Controller</w:t>
            </w:r>
          </w:p>
        </w:tc>
        <w:tc>
          <w:tcPr>
            <w:tcW w:w="248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3E66724A" wp14:textId="77777777">
            <w:pPr>
              <w:pStyle w:val="Normal1"/>
              <w:rPr/>
            </w:pPr>
            <w:r>
              <w:rPr>
                <w:sz w:val="18"/>
              </w:rPr>
              <w:t>Interrupt enable, configuration, and clear</w:t>
            </w:r>
          </w:p>
        </w:tc>
        <w:tc>
          <w:tcPr>
            <w:tcW w:w="248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0A98BF7C" wp14:textId="77777777">
            <w:pPr>
              <w:pStyle w:val="Normal1"/>
              <w:rPr/>
            </w:pPr>
            <w:r>
              <w:rPr>
                <w:sz w:val="18"/>
              </w:rPr>
              <w:t>Pending and status</w:t>
            </w:r>
          </w:p>
        </w:tc>
        <w:tc>
          <w:tcPr>
            <w:tcW w:w="248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1547CF2B" wp14:textId="77777777">
            <w:pPr>
              <w:pStyle w:val="Normal1"/>
              <w:rPr/>
            </w:pPr>
            <w:r>
              <w:rPr>
                <w:sz w:val="18"/>
              </w:rPr>
              <w:t>Controls interrupt sources and reports hardware events</w:t>
            </w:r>
          </w:p>
        </w:tc>
      </w:tr>
    </w:tbl>
    <w:p xmlns:wp14="http://schemas.microsoft.com/office/word/2010/wordml" w14:paraId="37EFA3E3" wp14:textId="77777777">
      <w:pPr>
        <w:pStyle w:val="Normal1"/>
        <w:rPr/>
      </w:pPr>
      <w:r>
        <w:rPr/>
      </w:r>
    </w:p>
    <w:p xmlns:wp14="http://schemas.microsoft.com/office/word/2010/wordml" w14:paraId="566B02EA" wp14:textId="77777777">
      <w:pPr>
        <w:pStyle w:val="Normal1"/>
        <w:spacing w:before="120" w:after="80"/>
        <w:rPr/>
      </w:pPr>
      <w:r>
        <w:rPr>
          <w:b/>
          <w:sz w:val="25"/>
        </w:rPr>
        <w:t>4.3 Processor Control Sequence</w:t>
      </w:r>
    </w:p>
    <w:p xmlns:wp14="http://schemas.microsoft.com/office/word/2010/wordml" w14:paraId="01CD90DD" wp14:textId="77777777">
      <w:pPr>
        <w:pStyle w:val="Normal1"/>
        <w:spacing w:before="0" w:after="120" w:line="259" w:lineRule="auto"/>
      </w:pPr>
      <w:r w:rsidRPr="7B5AD9EF" w:rsidR="7B5AD9EF">
        <w:rPr>
          <w:sz w:val="21"/>
          <w:szCs w:val="21"/>
          <w:lang w:val="en-US"/>
        </w:rPr>
        <w:t>1. The VeeR EL2 starts executing the application from Instruction Memory.</w:t>
      </w:r>
    </w:p>
    <w:p xmlns:wp14="http://schemas.microsoft.com/office/word/2010/wordml" w14:paraId="217A7B7C" wp14:textId="77777777">
      <w:pPr>
        <w:pStyle w:val="Normal1"/>
        <w:spacing w:before="0" w:after="120" w:line="259" w:lineRule="auto"/>
        <w:rPr/>
      </w:pPr>
      <w:r>
        <w:rPr>
          <w:sz w:val="21"/>
        </w:rPr>
        <w:t>2. The processor initializes the required SoC peripherals.</w:t>
      </w:r>
    </w:p>
    <w:p xmlns:wp14="http://schemas.microsoft.com/office/word/2010/wordml" w14:paraId="3576C196" wp14:textId="77777777">
      <w:pPr>
        <w:pStyle w:val="Normal1"/>
        <w:spacing w:before="0" w:after="120" w:line="259" w:lineRule="auto"/>
        <w:rPr/>
      </w:pPr>
      <w:r>
        <w:rPr>
          <w:sz w:val="21"/>
        </w:rPr>
        <w:t>3. The processor configures the FIFO and its required threshold or control settings.</w:t>
      </w:r>
    </w:p>
    <w:p xmlns:wp14="http://schemas.microsoft.com/office/word/2010/wordml" w14:paraId="0CFA97DC" wp14:textId="77777777">
      <w:pPr>
        <w:pStyle w:val="Normal1"/>
        <w:spacing w:before="0" w:after="120" w:line="259" w:lineRule="auto"/>
        <w:rPr/>
      </w:pPr>
      <w:r>
        <w:rPr>
          <w:sz w:val="21"/>
        </w:rPr>
        <w:t>4. The processor configures the DMA source address, destination address, transfer length, and control information.</w:t>
      </w:r>
    </w:p>
    <w:p xmlns:wp14="http://schemas.microsoft.com/office/word/2010/wordml" w14:paraId="28D25A48" wp14:textId="77777777">
      <w:pPr>
        <w:pStyle w:val="Normal1"/>
        <w:spacing w:before="0" w:after="120" w:line="259" w:lineRule="auto"/>
        <w:rPr/>
      </w:pPr>
      <w:r>
        <w:rPr>
          <w:sz w:val="21"/>
        </w:rPr>
        <w:t>5. The processor configures and enables the required interrupt sources.</w:t>
      </w:r>
    </w:p>
    <w:p xmlns:wp14="http://schemas.microsoft.com/office/word/2010/wordml" w14:paraId="216D555E" wp14:textId="77777777">
      <w:pPr>
        <w:pStyle w:val="Normal1"/>
        <w:spacing w:before="0" w:after="120" w:line="259" w:lineRule="auto"/>
        <w:rPr/>
      </w:pPr>
      <w:r>
        <w:rPr>
          <w:sz w:val="21"/>
        </w:rPr>
        <w:t>6. The processor starts or enables normal data acquisition and transfer operation.</w:t>
      </w:r>
    </w:p>
    <w:p xmlns:wp14="http://schemas.microsoft.com/office/word/2010/wordml" w14:paraId="2C260AC4" wp14:textId="77777777">
      <w:pPr>
        <w:pStyle w:val="Normal1"/>
        <w:spacing w:before="0" w:after="120" w:line="259" w:lineRule="auto"/>
        <w:rPr/>
      </w:pPr>
      <w:r>
        <w:rPr>
          <w:sz w:val="21"/>
        </w:rPr>
        <w:t>7. The hardware performs buffering and DMA transfer without requiring the processor to move every sample individually.</w:t>
      </w:r>
    </w:p>
    <w:p xmlns:wp14="http://schemas.microsoft.com/office/word/2010/wordml" w14:paraId="7F5E6415" wp14:textId="77777777">
      <w:pPr>
        <w:pStyle w:val="Normal1"/>
        <w:spacing w:before="0" w:after="120" w:line="259" w:lineRule="auto"/>
        <w:rPr/>
      </w:pPr>
      <w:r>
        <w:rPr>
          <w:sz w:val="21"/>
        </w:rPr>
        <w:t>8. The processor waits for hardware status or an interrupt event.</w:t>
      </w:r>
    </w:p>
    <w:p xmlns:wp14="http://schemas.microsoft.com/office/word/2010/wordml" w14:paraId="69CF0C92" wp14:textId="77777777">
      <w:pPr>
        <w:pStyle w:val="Normal1"/>
        <w:spacing w:before="0" w:after="120" w:line="259" w:lineRule="auto"/>
      </w:pPr>
      <w:r w:rsidRPr="7B5AD9EF" w:rsidR="7B5AD9EF">
        <w:rPr>
          <w:sz w:val="21"/>
          <w:szCs w:val="21"/>
          <w:lang w:val="en-US"/>
        </w:rPr>
        <w:t>9. When an interrupt occurs, the processor reads the interrupt status and identifies the event source.</w:t>
      </w:r>
    </w:p>
    <w:p xmlns:wp14="http://schemas.microsoft.com/office/word/2010/wordml" w14:paraId="6B430BD3" wp14:textId="77777777">
      <w:pPr>
        <w:pStyle w:val="Normal1"/>
        <w:spacing w:before="0" w:after="120" w:line="259" w:lineRule="auto"/>
        <w:rPr/>
      </w:pPr>
      <w:r>
        <w:rPr>
          <w:sz w:val="21"/>
        </w:rPr>
        <w:t>10. The processor reads the relevant FIFO or DMA status and accesses transferred data in Data Memory.</w:t>
      </w:r>
    </w:p>
    <w:p xmlns:wp14="http://schemas.microsoft.com/office/word/2010/wordml" w14:paraId="37BD631A" wp14:textId="77777777">
      <w:pPr>
        <w:pStyle w:val="Normal1"/>
        <w:spacing w:before="0" w:after="120" w:line="259" w:lineRule="auto"/>
        <w:rPr/>
      </w:pPr>
      <w:r>
        <w:rPr>
          <w:sz w:val="21"/>
        </w:rPr>
        <w:t>11. The processor performs the required application-level monitoring or processing.</w:t>
      </w:r>
    </w:p>
    <w:p xmlns:wp14="http://schemas.microsoft.com/office/word/2010/wordml" w14:paraId="6AE489C9" wp14:textId="77777777">
      <w:pPr>
        <w:pStyle w:val="Normal1"/>
        <w:spacing w:before="0" w:after="120" w:line="259" w:lineRule="auto"/>
      </w:pPr>
      <w:r w:rsidRPr="7B5AD9EF" w:rsidR="7B5AD9EF">
        <w:rPr>
          <w:sz w:val="21"/>
          <w:szCs w:val="21"/>
          <w:lang w:val="en-US"/>
        </w:rPr>
        <w:t>12. The processor reports required status or results through UART.</w:t>
      </w:r>
    </w:p>
    <w:p xmlns:wp14="http://schemas.microsoft.com/office/word/2010/wordml" w14:paraId="61F2EA4C" wp14:textId="77777777">
      <w:pPr>
        <w:pStyle w:val="Normal1"/>
        <w:spacing w:before="0" w:after="120" w:line="259" w:lineRule="auto"/>
      </w:pPr>
      <w:r w:rsidRPr="7B5AD9EF" w:rsidR="7B5AD9EF">
        <w:rPr>
          <w:sz w:val="21"/>
          <w:szCs w:val="21"/>
          <w:lang w:val="en-US"/>
        </w:rPr>
        <w:t>13. The processor clears the serviced interrupt and resumes normal execution.</w:t>
      </w:r>
    </w:p>
    <w:p xmlns:wp14="http://schemas.microsoft.com/office/word/2010/wordml" w14:paraId="41C6AC2A" wp14:textId="77777777">
      <w:pPr>
        <w:pStyle w:val="Normal1"/>
        <w:spacing w:before="0" w:after="120" w:line="259" w:lineRule="auto"/>
        <w:rPr>
          <w:rFonts w:ascii="Arial" w:hAnsi="Arial"/>
          <w:sz w:val="21"/>
        </w:rPr>
      </w:pPr>
      <w:r>
        <w:rPr/>
      </w:r>
    </w:p>
    <w:p xmlns:wp14="http://schemas.microsoft.com/office/word/2010/wordml" w14:paraId="4CD9EDAF" wp14:textId="77777777">
      <w:pPr>
        <w:pStyle w:val="Normal1"/>
        <w:spacing w:before="120" w:after="80"/>
        <w:rPr/>
      </w:pPr>
      <w:r>
        <w:rPr>
          <w:b/>
          <w:sz w:val="25"/>
        </w:rPr>
        <w:t>4.4 Processor Write Control Flow</w:t>
      </w:r>
    </w:p>
    <w:p xmlns:wp14="http://schemas.microsoft.com/office/word/2010/wordml" w14:paraId="706D259F" wp14:textId="77777777">
      <w:pPr>
        <w:pStyle w:val="Normal1"/>
        <w:spacing w:before="0" w:after="120" w:line="259" w:lineRule="auto"/>
      </w:pPr>
      <w:r w:rsidRPr="7B5AD9EF" w:rsidR="7B5AD9EF">
        <w:rPr>
          <w:sz w:val="21"/>
          <w:szCs w:val="21"/>
          <w:lang w:val="en-US"/>
        </w:rPr>
        <w:t>A processor write is used when the VeeR EL2 needs to configure a peripheral, issue a command, or store data into a writable memory location.</w:t>
      </w:r>
    </w:p>
    <w:tbl>
      <w:tblPr>
        <w:tblW w:w="9935" w:type="dxa"/>
        <w:jc w:val="center"/>
        <w:tblInd w:w="0" w:type="dxa"/>
        <w:tblCellMar>
          <w:top w:w="0" w:type="dxa"/>
          <w:left w:w="108" w:type="dxa"/>
          <w:bottom w:w="0" w:type="dxa"/>
          <w:right w:w="108" w:type="dxa"/>
        </w:tblCellMar>
        <w:tblLook w:val="04a0" w:firstRow="1" w:lastRow="0" w:firstColumn="1" w:lastColumn="0" w:noHBand="0" w:noVBand="1"/>
      </w:tblPr>
      <w:tblGrid>
        <w:gridCol w:w="1987"/>
        <w:gridCol w:w="1987"/>
        <w:gridCol w:w="1987"/>
        <w:gridCol w:w="1987"/>
        <w:gridCol w:w="1987"/>
      </w:tblGrid>
      <w:tr xmlns:wp14="http://schemas.microsoft.com/office/word/2010/wordml" w:rsidTr="7B5AD9EF" w14:paraId="5BA7003D" wp14:textId="77777777">
        <w:trPr/>
        <w:tc>
          <w:tcPr>
            <w:tcW w:w="1987"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74231C31" wp14:textId="77777777">
            <w:pPr>
              <w:pStyle w:val="Normal1"/>
              <w:rPr/>
            </w:pPr>
            <w:r>
              <w:rPr>
                <w:b/>
                <w:sz w:val="18"/>
              </w:rPr>
              <w:t>Step</w:t>
            </w:r>
          </w:p>
        </w:tc>
        <w:tc>
          <w:tcPr>
            <w:tcW w:w="1987"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13E9E737" wp14:textId="77777777">
            <w:pPr>
              <w:pStyle w:val="Normal1"/>
              <w:rPr/>
            </w:pPr>
            <w:r>
              <w:rPr>
                <w:b/>
                <w:sz w:val="18"/>
              </w:rPr>
              <w:t>Source</w:t>
            </w:r>
          </w:p>
        </w:tc>
        <w:tc>
          <w:tcPr>
            <w:tcW w:w="1987"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7A029533" wp14:textId="77777777">
            <w:pPr>
              <w:pStyle w:val="Normal1"/>
              <w:rPr/>
            </w:pPr>
            <w:r>
              <w:rPr>
                <w:b/>
                <w:sz w:val="18"/>
              </w:rPr>
              <w:t>Control Information</w:t>
            </w:r>
          </w:p>
        </w:tc>
        <w:tc>
          <w:tcPr>
            <w:tcW w:w="1987"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09CE2364" wp14:textId="77777777">
            <w:pPr>
              <w:pStyle w:val="Normal1"/>
              <w:rPr/>
            </w:pPr>
            <w:r>
              <w:rPr>
                <w:b/>
                <w:sz w:val="18"/>
              </w:rPr>
              <w:t>Destination</w:t>
            </w:r>
          </w:p>
        </w:tc>
        <w:tc>
          <w:tcPr>
            <w:tcW w:w="1987"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1C181D25" wp14:textId="77777777">
            <w:pPr>
              <w:pStyle w:val="Normal1"/>
              <w:rPr/>
            </w:pPr>
            <w:r>
              <w:rPr>
                <w:b/>
                <w:sz w:val="18"/>
              </w:rPr>
              <w:t>Result</w:t>
            </w:r>
          </w:p>
        </w:tc>
      </w:tr>
      <w:tr xmlns:wp14="http://schemas.microsoft.com/office/word/2010/wordml" w:rsidTr="7B5AD9EF" w14:paraId="76094108" wp14:textId="77777777">
        <w:trPr/>
        <w:tc>
          <w:tcPr>
            <w:tcW w:w="1987"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6B5EE03B" wp14:textId="77777777">
            <w:pPr>
              <w:pStyle w:val="Normal1"/>
              <w:rPr/>
            </w:pPr>
            <w:r>
              <w:rPr>
                <w:sz w:val="18"/>
              </w:rPr>
              <w:t>1</w:t>
            </w:r>
          </w:p>
        </w:tc>
        <w:tc>
          <w:tcPr>
            <w:tcW w:w="1987"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2F8BF52A" wp14:textId="77777777">
            <w:pPr>
              <w:pStyle w:val="Normal1"/>
            </w:pPr>
            <w:r w:rsidRPr="7B5AD9EF" w:rsidR="7B5AD9EF">
              <w:rPr>
                <w:sz w:val="18"/>
                <w:szCs w:val="18"/>
                <w:lang w:val="en-US"/>
              </w:rPr>
              <w:t>VeeR EL2</w:t>
            </w:r>
          </w:p>
        </w:tc>
        <w:tc>
          <w:tcPr>
            <w:tcW w:w="1987"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777ED6C3" wp14:textId="77777777">
            <w:pPr>
              <w:pStyle w:val="Normal1"/>
            </w:pPr>
            <w:r w:rsidRPr="7B5AD9EF" w:rsidR="7B5AD9EF">
              <w:rPr>
                <w:sz w:val="18"/>
                <w:szCs w:val="18"/>
                <w:lang w:val="en-US"/>
              </w:rPr>
              <w:t>Address + write indication + write data</w:t>
            </w:r>
          </w:p>
        </w:tc>
        <w:tc>
          <w:tcPr>
            <w:tcW w:w="1987"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5DD73FF3" wp14:textId="77777777">
            <w:pPr>
              <w:pStyle w:val="Normal1"/>
              <w:rPr/>
            </w:pPr>
            <w:r>
              <w:rPr>
                <w:sz w:val="18"/>
              </w:rPr>
              <w:t>System Bus</w:t>
            </w:r>
          </w:p>
        </w:tc>
        <w:tc>
          <w:tcPr>
            <w:tcW w:w="1987"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0CAD2E1C" wp14:textId="77777777">
            <w:pPr>
              <w:pStyle w:val="Normal1"/>
              <w:rPr/>
            </w:pPr>
            <w:r>
              <w:rPr>
                <w:sz w:val="18"/>
              </w:rPr>
              <w:t>Processor transaction is presented to the bus</w:t>
            </w:r>
          </w:p>
        </w:tc>
      </w:tr>
      <w:tr xmlns:wp14="http://schemas.microsoft.com/office/word/2010/wordml" w:rsidTr="7B5AD9EF" w14:paraId="2BE889EC" wp14:textId="77777777">
        <w:trPr/>
        <w:tc>
          <w:tcPr>
            <w:tcW w:w="1987"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18F999B5" wp14:textId="77777777">
            <w:pPr>
              <w:pStyle w:val="Normal1"/>
              <w:rPr/>
            </w:pPr>
            <w:r>
              <w:rPr>
                <w:sz w:val="18"/>
              </w:rPr>
              <w:t>2</w:t>
            </w:r>
          </w:p>
        </w:tc>
        <w:tc>
          <w:tcPr>
            <w:tcW w:w="1987"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78C9E90B" wp14:textId="77777777">
            <w:pPr>
              <w:pStyle w:val="Normal1"/>
              <w:rPr/>
            </w:pPr>
            <w:r>
              <w:rPr>
                <w:sz w:val="18"/>
              </w:rPr>
              <w:t>System Bus</w:t>
            </w:r>
          </w:p>
        </w:tc>
        <w:tc>
          <w:tcPr>
            <w:tcW w:w="1987"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37807C65" wp14:textId="77777777">
            <w:pPr>
              <w:pStyle w:val="Normal1"/>
            </w:pPr>
            <w:r w:rsidRPr="7B5AD9EF" w:rsidR="7B5AD9EF">
              <w:rPr>
                <w:sz w:val="18"/>
                <w:szCs w:val="18"/>
                <w:lang w:val="en-US"/>
              </w:rPr>
              <w:t>Address decode</w:t>
            </w:r>
          </w:p>
        </w:tc>
        <w:tc>
          <w:tcPr>
            <w:tcW w:w="1987"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120D158B" wp14:textId="77777777">
            <w:pPr>
              <w:pStyle w:val="Normal1"/>
              <w:rPr/>
            </w:pPr>
            <w:r>
              <w:rPr>
                <w:sz w:val="18"/>
              </w:rPr>
              <w:t>Selected slave</w:t>
            </w:r>
          </w:p>
        </w:tc>
        <w:tc>
          <w:tcPr>
            <w:tcW w:w="1987"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6E9EF4EE" wp14:textId="77777777">
            <w:pPr>
              <w:pStyle w:val="Normal1"/>
              <w:rPr/>
            </w:pPr>
            <w:r>
              <w:rPr>
                <w:sz w:val="18"/>
              </w:rPr>
              <w:t>Exactly one addressed slave is selected</w:t>
            </w:r>
          </w:p>
        </w:tc>
      </w:tr>
      <w:tr xmlns:wp14="http://schemas.microsoft.com/office/word/2010/wordml" w:rsidTr="7B5AD9EF" w14:paraId="4B0F2FB3" wp14:textId="77777777">
        <w:trPr/>
        <w:tc>
          <w:tcPr>
            <w:tcW w:w="1987"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5FCD5EC4" wp14:textId="77777777">
            <w:pPr>
              <w:pStyle w:val="Normal1"/>
              <w:rPr/>
            </w:pPr>
            <w:r>
              <w:rPr>
                <w:sz w:val="18"/>
              </w:rPr>
              <w:t>3</w:t>
            </w:r>
          </w:p>
        </w:tc>
        <w:tc>
          <w:tcPr>
            <w:tcW w:w="1987"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10B83A1F" wp14:textId="77777777">
            <w:pPr>
              <w:pStyle w:val="Normal1"/>
              <w:rPr/>
            </w:pPr>
            <w:r>
              <w:rPr>
                <w:sz w:val="18"/>
              </w:rPr>
              <w:t>System Bus</w:t>
            </w:r>
          </w:p>
        </w:tc>
        <w:tc>
          <w:tcPr>
            <w:tcW w:w="1987"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00E2650D" wp14:textId="77777777">
            <w:pPr>
              <w:pStyle w:val="Normal1"/>
              <w:rPr/>
            </w:pPr>
            <w:r>
              <w:rPr>
                <w:sz w:val="18"/>
              </w:rPr>
              <w:t>Write control + write data</w:t>
            </w:r>
          </w:p>
        </w:tc>
        <w:tc>
          <w:tcPr>
            <w:tcW w:w="1987"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3ADC47AC" wp14:textId="77777777">
            <w:pPr>
              <w:pStyle w:val="Normal1"/>
              <w:rPr/>
            </w:pPr>
            <w:r>
              <w:rPr>
                <w:sz w:val="18"/>
              </w:rPr>
              <w:t>Selected slave</w:t>
            </w:r>
          </w:p>
        </w:tc>
        <w:tc>
          <w:tcPr>
            <w:tcW w:w="1987"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03656493" wp14:textId="77777777">
            <w:pPr>
              <w:pStyle w:val="Normal1"/>
              <w:rPr/>
            </w:pPr>
            <w:r>
              <w:rPr>
                <w:sz w:val="18"/>
              </w:rPr>
              <w:t>Selected register or memory location accepts the write</w:t>
            </w:r>
          </w:p>
        </w:tc>
      </w:tr>
      <w:tr xmlns:wp14="http://schemas.microsoft.com/office/word/2010/wordml" w:rsidTr="7B5AD9EF" w14:paraId="176663A6" wp14:textId="77777777">
        <w:trPr/>
        <w:tc>
          <w:tcPr>
            <w:tcW w:w="1987"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2598DEE6" wp14:textId="77777777">
            <w:pPr>
              <w:pStyle w:val="Normal1"/>
              <w:rPr/>
            </w:pPr>
            <w:r>
              <w:rPr>
                <w:sz w:val="18"/>
              </w:rPr>
              <w:t>4</w:t>
            </w:r>
          </w:p>
        </w:tc>
        <w:tc>
          <w:tcPr>
            <w:tcW w:w="1987"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1851ACAC" wp14:textId="77777777">
            <w:pPr>
              <w:pStyle w:val="Normal1"/>
              <w:rPr/>
            </w:pPr>
            <w:r>
              <w:rPr>
                <w:sz w:val="18"/>
              </w:rPr>
              <w:t>Selected slave</w:t>
            </w:r>
          </w:p>
        </w:tc>
        <w:tc>
          <w:tcPr>
            <w:tcW w:w="1987"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405FE152" wp14:textId="77777777">
            <w:pPr>
              <w:pStyle w:val="Normal1"/>
              <w:rPr/>
            </w:pPr>
            <w:r>
              <w:rPr>
                <w:sz w:val="18"/>
              </w:rPr>
              <w:t>Transaction response</w:t>
            </w:r>
          </w:p>
        </w:tc>
        <w:tc>
          <w:tcPr>
            <w:tcW w:w="1987"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4C90FD24" wp14:textId="77777777">
            <w:pPr>
              <w:pStyle w:val="Normal1"/>
              <w:rPr/>
            </w:pPr>
            <w:r>
              <w:rPr>
                <w:sz w:val="18"/>
              </w:rPr>
              <w:t>System Bus</w:t>
            </w:r>
          </w:p>
        </w:tc>
        <w:tc>
          <w:tcPr>
            <w:tcW w:w="1987"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1F3EDBEA" wp14:textId="77777777">
            <w:pPr>
              <w:pStyle w:val="Normal1"/>
              <w:rPr/>
            </w:pPr>
            <w:r>
              <w:rPr>
                <w:sz w:val="18"/>
              </w:rPr>
              <w:t>Completion or error status is returned</w:t>
            </w:r>
          </w:p>
        </w:tc>
      </w:tr>
      <w:tr xmlns:wp14="http://schemas.microsoft.com/office/word/2010/wordml" w:rsidTr="7B5AD9EF" w14:paraId="43B4E1EF" wp14:textId="77777777">
        <w:trPr/>
        <w:tc>
          <w:tcPr>
            <w:tcW w:w="1987"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78941E47" wp14:textId="77777777">
            <w:pPr>
              <w:pStyle w:val="Normal1"/>
              <w:rPr/>
            </w:pPr>
            <w:r>
              <w:rPr>
                <w:sz w:val="18"/>
              </w:rPr>
              <w:t>5</w:t>
            </w:r>
          </w:p>
        </w:tc>
        <w:tc>
          <w:tcPr>
            <w:tcW w:w="1987"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6C41AAD9" wp14:textId="77777777">
            <w:pPr>
              <w:pStyle w:val="Normal1"/>
              <w:rPr/>
            </w:pPr>
            <w:r>
              <w:rPr>
                <w:sz w:val="18"/>
              </w:rPr>
              <w:t>System Bus</w:t>
            </w:r>
          </w:p>
        </w:tc>
        <w:tc>
          <w:tcPr>
            <w:tcW w:w="1987"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3EF63D26" wp14:textId="77777777">
            <w:pPr>
              <w:pStyle w:val="Normal1"/>
              <w:rPr/>
            </w:pPr>
            <w:r>
              <w:rPr>
                <w:sz w:val="18"/>
              </w:rPr>
              <w:t>Response</w:t>
            </w:r>
          </w:p>
        </w:tc>
        <w:tc>
          <w:tcPr>
            <w:tcW w:w="1987"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0CCE1DEC" wp14:textId="77777777">
            <w:pPr>
              <w:pStyle w:val="Normal1"/>
            </w:pPr>
            <w:r w:rsidRPr="7B5AD9EF" w:rsidR="7B5AD9EF">
              <w:rPr>
                <w:sz w:val="18"/>
                <w:szCs w:val="18"/>
                <w:lang w:val="en-US"/>
              </w:rPr>
              <w:t>VeeR EL2</w:t>
            </w:r>
          </w:p>
        </w:tc>
        <w:tc>
          <w:tcPr>
            <w:tcW w:w="1987"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1388A86C" wp14:textId="77777777">
            <w:pPr>
              <w:pStyle w:val="Normal1"/>
              <w:rPr/>
            </w:pPr>
            <w:r>
              <w:rPr>
                <w:sz w:val="18"/>
              </w:rPr>
              <w:t>Processor continues after transaction completion</w:t>
            </w:r>
          </w:p>
        </w:tc>
      </w:tr>
    </w:tbl>
    <w:p xmlns:wp14="http://schemas.microsoft.com/office/word/2010/wordml" w14:paraId="2DC44586" wp14:textId="77777777">
      <w:pPr>
        <w:pStyle w:val="Normal1"/>
        <w:rPr/>
      </w:pPr>
      <w:r>
        <w:rPr/>
      </w:r>
    </w:p>
    <w:p xmlns:wp14="http://schemas.microsoft.com/office/word/2010/wordml" w14:paraId="00B7FFE1" wp14:textId="77777777">
      <w:pPr>
        <w:pStyle w:val="Normal1"/>
        <w:spacing w:before="120" w:after="80"/>
        <w:rPr/>
      </w:pPr>
      <w:r>
        <w:rPr>
          <w:b/>
          <w:sz w:val="25"/>
        </w:rPr>
        <w:t>4.5 Processor Read Control Flow</w:t>
      </w:r>
    </w:p>
    <w:p xmlns:wp14="http://schemas.microsoft.com/office/word/2010/wordml" w14:paraId="32C17979" wp14:textId="77777777">
      <w:pPr>
        <w:pStyle w:val="Normal1"/>
        <w:spacing w:before="0" w:after="120" w:line="259" w:lineRule="auto"/>
      </w:pPr>
      <w:r w:rsidRPr="7B5AD9EF" w:rsidR="7B5AD9EF">
        <w:rPr>
          <w:sz w:val="21"/>
          <w:szCs w:val="21"/>
          <w:lang w:val="en-US"/>
        </w:rPr>
        <w:t>A processor read is used when the VeeR EL2 needs status information, configuration values, received data, or stored application data from a memory or peripheral.</w:t>
      </w:r>
    </w:p>
    <w:tbl>
      <w:tblPr>
        <w:tblW w:w="9935" w:type="dxa"/>
        <w:jc w:val="center"/>
        <w:tblInd w:w="0" w:type="dxa"/>
        <w:tblCellMar>
          <w:top w:w="0" w:type="dxa"/>
          <w:left w:w="108" w:type="dxa"/>
          <w:bottom w:w="0" w:type="dxa"/>
          <w:right w:w="108" w:type="dxa"/>
        </w:tblCellMar>
        <w:tblLook w:val="04a0" w:firstRow="1" w:lastRow="0" w:firstColumn="1" w:lastColumn="0" w:noHBand="0" w:noVBand="1"/>
      </w:tblPr>
      <w:tblGrid>
        <w:gridCol w:w="1987"/>
        <w:gridCol w:w="1987"/>
        <w:gridCol w:w="1987"/>
        <w:gridCol w:w="1987"/>
        <w:gridCol w:w="1987"/>
      </w:tblGrid>
      <w:tr xmlns:wp14="http://schemas.microsoft.com/office/word/2010/wordml" w:rsidTr="7B5AD9EF" w14:paraId="77F55159" wp14:textId="77777777">
        <w:trPr/>
        <w:tc>
          <w:tcPr>
            <w:tcW w:w="1987"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7E45F382" wp14:textId="77777777">
            <w:pPr>
              <w:pStyle w:val="Normal1"/>
              <w:rPr/>
            </w:pPr>
            <w:r>
              <w:rPr>
                <w:b/>
                <w:sz w:val="18"/>
              </w:rPr>
              <w:t>Step</w:t>
            </w:r>
          </w:p>
        </w:tc>
        <w:tc>
          <w:tcPr>
            <w:tcW w:w="1987"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31CAD591" wp14:textId="77777777">
            <w:pPr>
              <w:pStyle w:val="Normal1"/>
              <w:rPr/>
            </w:pPr>
            <w:r>
              <w:rPr>
                <w:b/>
                <w:sz w:val="18"/>
              </w:rPr>
              <w:t>Source</w:t>
            </w:r>
          </w:p>
        </w:tc>
        <w:tc>
          <w:tcPr>
            <w:tcW w:w="1987"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52C3CD9B" wp14:textId="77777777">
            <w:pPr>
              <w:pStyle w:val="Normal1"/>
              <w:rPr/>
            </w:pPr>
            <w:r>
              <w:rPr>
                <w:b/>
                <w:sz w:val="18"/>
              </w:rPr>
              <w:t>Control Information</w:t>
            </w:r>
          </w:p>
        </w:tc>
        <w:tc>
          <w:tcPr>
            <w:tcW w:w="1987"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1CDE1C24" wp14:textId="77777777">
            <w:pPr>
              <w:pStyle w:val="Normal1"/>
              <w:rPr/>
            </w:pPr>
            <w:r>
              <w:rPr>
                <w:b/>
                <w:sz w:val="18"/>
              </w:rPr>
              <w:t>Destination</w:t>
            </w:r>
          </w:p>
        </w:tc>
        <w:tc>
          <w:tcPr>
            <w:tcW w:w="1987"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26F75261" wp14:textId="77777777">
            <w:pPr>
              <w:pStyle w:val="Normal1"/>
              <w:rPr/>
            </w:pPr>
            <w:r>
              <w:rPr>
                <w:b/>
                <w:sz w:val="18"/>
              </w:rPr>
              <w:t>Result</w:t>
            </w:r>
          </w:p>
        </w:tc>
      </w:tr>
      <w:tr xmlns:wp14="http://schemas.microsoft.com/office/word/2010/wordml" w:rsidTr="7B5AD9EF" w14:paraId="4AA5CE8C" wp14:textId="77777777">
        <w:trPr/>
        <w:tc>
          <w:tcPr>
            <w:tcW w:w="1987"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59BF04B7" wp14:textId="77777777">
            <w:pPr>
              <w:pStyle w:val="Normal1"/>
              <w:rPr/>
            </w:pPr>
            <w:r>
              <w:rPr>
                <w:sz w:val="18"/>
              </w:rPr>
              <w:t>1</w:t>
            </w:r>
          </w:p>
        </w:tc>
        <w:tc>
          <w:tcPr>
            <w:tcW w:w="1987"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7C6E3E58" wp14:textId="77777777">
            <w:pPr>
              <w:pStyle w:val="Normal1"/>
            </w:pPr>
            <w:r w:rsidRPr="7B5AD9EF" w:rsidR="7B5AD9EF">
              <w:rPr>
                <w:sz w:val="18"/>
                <w:szCs w:val="18"/>
                <w:lang w:val="en-US"/>
              </w:rPr>
              <w:t>VeeR EL2</w:t>
            </w:r>
          </w:p>
        </w:tc>
        <w:tc>
          <w:tcPr>
            <w:tcW w:w="1987"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2D4CF380" wp14:textId="77777777">
            <w:pPr>
              <w:pStyle w:val="Normal1"/>
            </w:pPr>
            <w:r w:rsidRPr="7B5AD9EF" w:rsidR="7B5AD9EF">
              <w:rPr>
                <w:sz w:val="18"/>
                <w:szCs w:val="18"/>
                <w:lang w:val="en-US"/>
              </w:rPr>
              <w:t>Address + read indication</w:t>
            </w:r>
          </w:p>
        </w:tc>
        <w:tc>
          <w:tcPr>
            <w:tcW w:w="1987"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3C57255A" wp14:textId="77777777">
            <w:pPr>
              <w:pStyle w:val="Normal1"/>
              <w:rPr/>
            </w:pPr>
            <w:r>
              <w:rPr>
                <w:sz w:val="18"/>
              </w:rPr>
              <w:t>System Bus</w:t>
            </w:r>
          </w:p>
        </w:tc>
        <w:tc>
          <w:tcPr>
            <w:tcW w:w="1987"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735A44B0" wp14:textId="77777777">
            <w:pPr>
              <w:pStyle w:val="Normal1"/>
              <w:rPr/>
            </w:pPr>
            <w:r>
              <w:rPr>
                <w:sz w:val="18"/>
              </w:rPr>
              <w:t>Processor read request is presented to the bus</w:t>
            </w:r>
          </w:p>
        </w:tc>
      </w:tr>
      <w:tr xmlns:wp14="http://schemas.microsoft.com/office/word/2010/wordml" w:rsidTr="7B5AD9EF" w14:paraId="1DFA403D" wp14:textId="77777777">
        <w:trPr/>
        <w:tc>
          <w:tcPr>
            <w:tcW w:w="1987"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7144751B" wp14:textId="77777777">
            <w:pPr>
              <w:pStyle w:val="Normal1"/>
              <w:rPr/>
            </w:pPr>
            <w:r>
              <w:rPr>
                <w:sz w:val="18"/>
              </w:rPr>
              <w:t>2</w:t>
            </w:r>
          </w:p>
        </w:tc>
        <w:tc>
          <w:tcPr>
            <w:tcW w:w="1987"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6C345554" wp14:textId="77777777">
            <w:pPr>
              <w:pStyle w:val="Normal1"/>
              <w:rPr/>
            </w:pPr>
            <w:r>
              <w:rPr>
                <w:sz w:val="18"/>
              </w:rPr>
              <w:t>System Bus</w:t>
            </w:r>
          </w:p>
        </w:tc>
        <w:tc>
          <w:tcPr>
            <w:tcW w:w="1987"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5C0CA721" wp14:textId="77777777">
            <w:pPr>
              <w:pStyle w:val="Normal1"/>
            </w:pPr>
            <w:r w:rsidRPr="7B5AD9EF" w:rsidR="7B5AD9EF">
              <w:rPr>
                <w:sz w:val="18"/>
                <w:szCs w:val="18"/>
                <w:lang w:val="en-US"/>
              </w:rPr>
              <w:t>Address decode</w:t>
            </w:r>
          </w:p>
        </w:tc>
        <w:tc>
          <w:tcPr>
            <w:tcW w:w="1987"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63506BBC" wp14:textId="77777777">
            <w:pPr>
              <w:pStyle w:val="Normal1"/>
              <w:rPr/>
            </w:pPr>
            <w:r>
              <w:rPr>
                <w:sz w:val="18"/>
              </w:rPr>
              <w:t>Selected slave</w:t>
            </w:r>
          </w:p>
        </w:tc>
        <w:tc>
          <w:tcPr>
            <w:tcW w:w="1987"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03C9FFEE" wp14:textId="77777777">
            <w:pPr>
              <w:pStyle w:val="Normal1"/>
              <w:rPr/>
            </w:pPr>
            <w:r>
              <w:rPr>
                <w:sz w:val="18"/>
              </w:rPr>
              <w:t>Exactly one addressed slave is selected</w:t>
            </w:r>
          </w:p>
        </w:tc>
      </w:tr>
      <w:tr xmlns:wp14="http://schemas.microsoft.com/office/word/2010/wordml" w:rsidTr="7B5AD9EF" w14:paraId="4208AAB3" wp14:textId="77777777">
        <w:trPr/>
        <w:tc>
          <w:tcPr>
            <w:tcW w:w="1987"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0B778152" wp14:textId="77777777">
            <w:pPr>
              <w:pStyle w:val="Normal1"/>
              <w:rPr/>
            </w:pPr>
            <w:r>
              <w:rPr>
                <w:sz w:val="18"/>
              </w:rPr>
              <w:t>3</w:t>
            </w:r>
          </w:p>
        </w:tc>
        <w:tc>
          <w:tcPr>
            <w:tcW w:w="1987"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7C3CE3FD" wp14:textId="77777777">
            <w:pPr>
              <w:pStyle w:val="Normal1"/>
              <w:rPr/>
            </w:pPr>
            <w:r>
              <w:rPr>
                <w:sz w:val="18"/>
              </w:rPr>
              <w:t>Selected slave</w:t>
            </w:r>
          </w:p>
        </w:tc>
        <w:tc>
          <w:tcPr>
            <w:tcW w:w="1987"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21500AC9" wp14:textId="77777777">
            <w:pPr>
              <w:pStyle w:val="Normal1"/>
              <w:rPr/>
            </w:pPr>
            <w:r>
              <w:rPr>
                <w:sz w:val="18"/>
              </w:rPr>
              <w:t>Read data + response</w:t>
            </w:r>
          </w:p>
        </w:tc>
        <w:tc>
          <w:tcPr>
            <w:tcW w:w="1987"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6678973F" wp14:textId="77777777">
            <w:pPr>
              <w:pStyle w:val="Normal1"/>
              <w:rPr/>
            </w:pPr>
            <w:r>
              <w:rPr>
                <w:sz w:val="18"/>
              </w:rPr>
              <w:t>System Bus</w:t>
            </w:r>
          </w:p>
        </w:tc>
        <w:tc>
          <w:tcPr>
            <w:tcW w:w="1987"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5D7D3D06" wp14:textId="77777777">
            <w:pPr>
              <w:pStyle w:val="Normal1"/>
              <w:rPr/>
            </w:pPr>
            <w:r>
              <w:rPr>
                <w:sz w:val="18"/>
              </w:rPr>
              <w:t>Requested information is returned</w:t>
            </w:r>
          </w:p>
        </w:tc>
      </w:tr>
      <w:tr xmlns:wp14="http://schemas.microsoft.com/office/word/2010/wordml" w:rsidTr="7B5AD9EF" w14:paraId="3FC01F4D" wp14:textId="77777777">
        <w:trPr/>
        <w:tc>
          <w:tcPr>
            <w:tcW w:w="1987"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279935FF" wp14:textId="77777777">
            <w:pPr>
              <w:pStyle w:val="Normal1"/>
              <w:rPr/>
            </w:pPr>
            <w:r>
              <w:rPr>
                <w:sz w:val="18"/>
              </w:rPr>
              <w:t>4</w:t>
            </w:r>
          </w:p>
        </w:tc>
        <w:tc>
          <w:tcPr>
            <w:tcW w:w="1987"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245E8F5F" wp14:textId="77777777">
            <w:pPr>
              <w:pStyle w:val="Normal1"/>
              <w:rPr/>
            </w:pPr>
            <w:r>
              <w:rPr>
                <w:sz w:val="18"/>
              </w:rPr>
              <w:t>System Bus</w:t>
            </w:r>
          </w:p>
        </w:tc>
        <w:tc>
          <w:tcPr>
            <w:tcW w:w="1987"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07ED3D7D" wp14:textId="77777777">
            <w:pPr>
              <w:pStyle w:val="Normal1"/>
              <w:rPr/>
            </w:pPr>
            <w:r>
              <w:rPr>
                <w:sz w:val="18"/>
              </w:rPr>
              <w:t>Read data + response</w:t>
            </w:r>
          </w:p>
        </w:tc>
        <w:tc>
          <w:tcPr>
            <w:tcW w:w="1987"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135C1743" wp14:textId="77777777">
            <w:pPr>
              <w:pStyle w:val="Normal1"/>
            </w:pPr>
            <w:r w:rsidRPr="7B5AD9EF" w:rsidR="7B5AD9EF">
              <w:rPr>
                <w:sz w:val="18"/>
                <w:szCs w:val="18"/>
                <w:lang w:val="en-US"/>
              </w:rPr>
              <w:t>VeeR EL2</w:t>
            </w:r>
          </w:p>
        </w:tc>
        <w:tc>
          <w:tcPr>
            <w:tcW w:w="1987"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26DF5B1B" wp14:textId="77777777">
            <w:pPr>
              <w:pStyle w:val="Normal1"/>
              <w:rPr/>
            </w:pPr>
            <w:r>
              <w:rPr>
                <w:sz w:val="18"/>
              </w:rPr>
              <w:t>Processor receives the requested information</w:t>
            </w:r>
          </w:p>
        </w:tc>
      </w:tr>
    </w:tbl>
    <w:p xmlns:wp14="http://schemas.microsoft.com/office/word/2010/wordml" w14:paraId="4FFCBC07" wp14:textId="77777777">
      <w:pPr>
        <w:pStyle w:val="Normal1"/>
        <w:rPr/>
      </w:pPr>
      <w:r>
        <w:rPr/>
      </w:r>
    </w:p>
    <w:p xmlns:wp14="http://schemas.microsoft.com/office/word/2010/wordml" w14:paraId="22FBB7C8" wp14:textId="77777777">
      <w:pPr>
        <w:pStyle w:val="Normal1"/>
        <w:spacing w:before="120" w:after="80"/>
        <w:rPr/>
      </w:pPr>
      <w:r>
        <w:rPr>
          <w:b/>
          <w:sz w:val="25"/>
        </w:rPr>
        <w:t>4.6 FIFO Control Path</w:t>
      </w:r>
    </w:p>
    <w:p xmlns:wp14="http://schemas.microsoft.com/office/word/2010/wordml" w14:paraId="58CA735E" wp14:textId="77777777">
      <w:pPr>
        <w:pStyle w:val="Normal1"/>
        <w:spacing w:before="0" w:after="120" w:line="259" w:lineRule="auto"/>
        <w:rPr/>
      </w:pPr>
      <w:r>
        <w:rPr>
          <w:sz w:val="21"/>
        </w:rPr>
        <w:t>The VeeR EL2 controls the FIFO through its memory-mapped registers. Software configures the FIFO and reads FIFO status, while the actual sample write and read operations are performed by the hardware data path.</w:t>
      </w:r>
    </w:p>
    <w:p xmlns:wp14="http://schemas.microsoft.com/office/word/2010/wordml" w14:paraId="21F21ECF" wp14:textId="77777777">
      <w:pPr>
        <w:pStyle w:val="Normal1"/>
        <w:rPr/>
      </w:pPr>
      <w:r>
        <w:rPr>
          <w:b/>
        </w:rPr>
        <w:t xml:space="preserve">Processor control flow: </w:t>
      </w:r>
      <w:r>
        <w:rPr/>
        <w:t>VeeR EL2 → System Bus → FIFO Register Interface</w:t>
      </w:r>
    </w:p>
    <w:p xmlns:wp14="http://schemas.microsoft.com/office/word/2010/wordml" w14:paraId="36213F86" wp14:textId="77777777">
      <w:pPr>
        <w:pStyle w:val="Normal1"/>
        <w:spacing w:before="0" w:after="120" w:line="259" w:lineRule="auto"/>
        <w:rPr/>
      </w:pPr>
      <w:r>
        <w:rPr>
          <w:sz w:val="21"/>
        </w:rPr>
        <w:t>Processor-controlled FIFO functions include: FIFO enable or control; FIFO threshold configuration; FIFO status reading; FIFO data-count monitoring; and FIFO error/status monitoring.</w:t>
      </w:r>
    </w:p>
    <w:p xmlns:wp14="http://schemas.microsoft.com/office/word/2010/wordml" w14:paraId="7FF140EE" wp14:textId="77777777">
      <w:pPr>
        <w:pStyle w:val="Normal1"/>
        <w:rPr/>
      </w:pPr>
      <w:r>
        <w:rPr>
          <w:b/>
        </w:rPr>
        <w:t xml:space="preserve">Important separation: </w:t>
      </w:r>
      <w:r>
        <w:rPr/>
        <w:t>Processor → FIFO is control/status access, while External Data Source → FIFO and FIFO → DMA are data-transfer paths.</w:t>
      </w:r>
    </w:p>
    <w:p xmlns:wp14="http://schemas.microsoft.com/office/word/2010/wordml" w14:paraId="72DCDDAF" wp14:textId="77777777">
      <w:pPr>
        <w:pStyle w:val="Normal1"/>
        <w:spacing w:before="120" w:after="80"/>
        <w:rPr/>
      </w:pPr>
      <w:r>
        <w:rPr>
          <w:b/>
          <w:sz w:val="25"/>
        </w:rPr>
        <w:t>4.7 DMA Controller Control Path</w:t>
      </w:r>
    </w:p>
    <w:p xmlns:wp14="http://schemas.microsoft.com/office/word/2010/wordml" w14:paraId="5C279A42" wp14:textId="77777777">
      <w:pPr>
        <w:pStyle w:val="Normal1"/>
        <w:spacing w:before="0" w:after="120" w:line="259" w:lineRule="auto"/>
      </w:pPr>
      <w:r w:rsidRPr="7B5AD9EF" w:rsidR="7B5AD9EF">
        <w:rPr>
          <w:sz w:val="21"/>
          <w:szCs w:val="21"/>
          <w:lang w:val="en-US"/>
        </w:rPr>
        <w:t>The VeeR EL2 configures the DMA Controller through memory-mapped registers. The processor provides the transfer parameters and then starts the DMA operation. After the transfer starts, the DMA hardware performs the repetitive data movement.</w:t>
      </w:r>
    </w:p>
    <w:tbl>
      <w:tblPr>
        <w:tblW w:w="9937" w:type="dxa"/>
        <w:jc w:val="center"/>
        <w:tblInd w:w="0" w:type="dxa"/>
        <w:tblCellMar>
          <w:top w:w="0" w:type="dxa"/>
          <w:left w:w="108" w:type="dxa"/>
          <w:bottom w:w="0" w:type="dxa"/>
          <w:right w:w="108" w:type="dxa"/>
        </w:tblCellMar>
        <w:tblLook w:val="04a0" w:firstRow="1" w:lastRow="0" w:firstColumn="1" w:lastColumn="0" w:noHBand="0" w:noVBand="1"/>
      </w:tblPr>
      <w:tblGrid>
        <w:gridCol w:w="2484"/>
        <w:gridCol w:w="2484"/>
        <w:gridCol w:w="2484"/>
        <w:gridCol w:w="2484"/>
      </w:tblGrid>
      <w:tr xmlns:wp14="http://schemas.microsoft.com/office/word/2010/wordml" w:rsidTr="7B5AD9EF" w14:paraId="2A868295" wp14:textId="77777777">
        <w:trPr/>
        <w:tc>
          <w:tcPr>
            <w:tcW w:w="248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2BEBC012" wp14:textId="77777777">
            <w:pPr>
              <w:pStyle w:val="Normal1"/>
              <w:rPr/>
            </w:pPr>
            <w:r>
              <w:rPr>
                <w:b/>
                <w:sz w:val="18"/>
              </w:rPr>
              <w:t>Configuration</w:t>
            </w:r>
          </w:p>
        </w:tc>
        <w:tc>
          <w:tcPr>
            <w:tcW w:w="248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2FBA0664" wp14:textId="77777777">
            <w:pPr>
              <w:pStyle w:val="Normal1"/>
              <w:rPr/>
            </w:pPr>
            <w:r>
              <w:rPr>
                <w:b/>
                <w:sz w:val="18"/>
              </w:rPr>
              <w:t>Written By</w:t>
            </w:r>
          </w:p>
        </w:tc>
        <w:tc>
          <w:tcPr>
            <w:tcW w:w="248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04D10826" wp14:textId="77777777">
            <w:pPr>
              <w:pStyle w:val="Normal1"/>
              <w:rPr/>
            </w:pPr>
            <w:r>
              <w:rPr>
                <w:b/>
                <w:sz w:val="18"/>
              </w:rPr>
              <w:t>Destination</w:t>
            </w:r>
          </w:p>
        </w:tc>
        <w:tc>
          <w:tcPr>
            <w:tcW w:w="248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57F55EA1" wp14:textId="77777777">
            <w:pPr>
              <w:pStyle w:val="Normal1"/>
              <w:rPr/>
            </w:pPr>
            <w:r>
              <w:rPr>
                <w:b/>
                <w:sz w:val="18"/>
              </w:rPr>
              <w:t>Purpose</w:t>
            </w:r>
          </w:p>
        </w:tc>
      </w:tr>
      <w:tr xmlns:wp14="http://schemas.microsoft.com/office/word/2010/wordml" w:rsidTr="7B5AD9EF" w14:paraId="706E87D6" wp14:textId="77777777">
        <w:trPr/>
        <w:tc>
          <w:tcPr>
            <w:tcW w:w="248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23B81890" wp14:textId="77777777">
            <w:pPr>
              <w:pStyle w:val="Normal1"/>
              <w:rPr/>
            </w:pPr>
            <w:r>
              <w:rPr>
                <w:sz w:val="18"/>
              </w:rPr>
              <w:t>Source Address</w:t>
            </w:r>
          </w:p>
        </w:tc>
        <w:tc>
          <w:tcPr>
            <w:tcW w:w="248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5DA477D5" wp14:textId="77777777">
            <w:pPr>
              <w:pStyle w:val="Normal1"/>
            </w:pPr>
            <w:r w:rsidRPr="7B5AD9EF" w:rsidR="7B5AD9EF">
              <w:rPr>
                <w:sz w:val="18"/>
                <w:szCs w:val="18"/>
                <w:lang w:val="en-US"/>
              </w:rPr>
              <w:t>VeeR EL2</w:t>
            </w:r>
          </w:p>
        </w:tc>
        <w:tc>
          <w:tcPr>
            <w:tcW w:w="248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7804B45D" wp14:textId="77777777">
            <w:pPr>
              <w:pStyle w:val="Normal1"/>
              <w:rPr/>
            </w:pPr>
            <w:r>
              <w:rPr>
                <w:sz w:val="18"/>
              </w:rPr>
              <w:t>DMA Controller</w:t>
            </w:r>
          </w:p>
        </w:tc>
        <w:tc>
          <w:tcPr>
            <w:tcW w:w="248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32AC4E96" wp14:textId="77777777">
            <w:pPr>
              <w:pStyle w:val="Normal1"/>
              <w:rPr/>
            </w:pPr>
            <w:r>
              <w:rPr>
                <w:sz w:val="18"/>
              </w:rPr>
              <w:t>Defines the source of the transfer</w:t>
            </w:r>
          </w:p>
        </w:tc>
      </w:tr>
      <w:tr xmlns:wp14="http://schemas.microsoft.com/office/word/2010/wordml" w:rsidTr="7B5AD9EF" w14:paraId="61AD17BA" wp14:textId="77777777">
        <w:trPr/>
        <w:tc>
          <w:tcPr>
            <w:tcW w:w="248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462B18B6" wp14:textId="77777777">
            <w:pPr>
              <w:pStyle w:val="Normal1"/>
              <w:rPr/>
            </w:pPr>
            <w:r>
              <w:rPr>
                <w:sz w:val="18"/>
              </w:rPr>
              <w:t>Destination Address</w:t>
            </w:r>
          </w:p>
        </w:tc>
        <w:tc>
          <w:tcPr>
            <w:tcW w:w="248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7DA16912" wp14:textId="77777777">
            <w:pPr>
              <w:pStyle w:val="Normal1"/>
            </w:pPr>
            <w:r w:rsidRPr="7B5AD9EF" w:rsidR="7B5AD9EF">
              <w:rPr>
                <w:sz w:val="18"/>
                <w:szCs w:val="18"/>
                <w:lang w:val="en-US"/>
              </w:rPr>
              <w:t>VeeR EL2</w:t>
            </w:r>
          </w:p>
        </w:tc>
        <w:tc>
          <w:tcPr>
            <w:tcW w:w="248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333666AF" wp14:textId="77777777">
            <w:pPr>
              <w:pStyle w:val="Normal1"/>
              <w:rPr/>
            </w:pPr>
            <w:r>
              <w:rPr>
                <w:sz w:val="18"/>
              </w:rPr>
              <w:t>DMA Controller</w:t>
            </w:r>
          </w:p>
        </w:tc>
        <w:tc>
          <w:tcPr>
            <w:tcW w:w="248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38389F2A" wp14:textId="77777777">
            <w:pPr>
              <w:pStyle w:val="Normal1"/>
              <w:rPr/>
            </w:pPr>
            <w:r>
              <w:rPr>
                <w:sz w:val="18"/>
              </w:rPr>
              <w:t>Defines the memory destination</w:t>
            </w:r>
          </w:p>
        </w:tc>
      </w:tr>
      <w:tr xmlns:wp14="http://schemas.microsoft.com/office/word/2010/wordml" w:rsidTr="7B5AD9EF" w14:paraId="3DB26521" wp14:textId="77777777">
        <w:trPr/>
        <w:tc>
          <w:tcPr>
            <w:tcW w:w="248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0136F2D3" wp14:textId="77777777">
            <w:pPr>
              <w:pStyle w:val="Normal1"/>
              <w:rPr/>
            </w:pPr>
            <w:r>
              <w:rPr>
                <w:sz w:val="18"/>
              </w:rPr>
              <w:t>Transfer Length</w:t>
            </w:r>
          </w:p>
        </w:tc>
        <w:tc>
          <w:tcPr>
            <w:tcW w:w="248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29EA25BF" wp14:textId="77777777">
            <w:pPr>
              <w:pStyle w:val="Normal1"/>
            </w:pPr>
            <w:r w:rsidRPr="7B5AD9EF" w:rsidR="7B5AD9EF">
              <w:rPr>
                <w:sz w:val="18"/>
                <w:szCs w:val="18"/>
                <w:lang w:val="en-US"/>
              </w:rPr>
              <w:t>VeeR EL2</w:t>
            </w:r>
          </w:p>
        </w:tc>
        <w:tc>
          <w:tcPr>
            <w:tcW w:w="248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40A8D7D4" wp14:textId="77777777">
            <w:pPr>
              <w:pStyle w:val="Normal1"/>
              <w:rPr/>
            </w:pPr>
            <w:r>
              <w:rPr>
                <w:sz w:val="18"/>
              </w:rPr>
              <w:t>DMA Controller</w:t>
            </w:r>
          </w:p>
        </w:tc>
        <w:tc>
          <w:tcPr>
            <w:tcW w:w="248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5BC17D66" wp14:textId="77777777">
            <w:pPr>
              <w:pStyle w:val="Normal1"/>
              <w:rPr/>
            </w:pPr>
            <w:r>
              <w:rPr>
                <w:sz w:val="18"/>
              </w:rPr>
              <w:t>Defines the number of data units to transfer</w:t>
            </w:r>
          </w:p>
        </w:tc>
      </w:tr>
      <w:tr xmlns:wp14="http://schemas.microsoft.com/office/word/2010/wordml" w:rsidTr="7B5AD9EF" w14:paraId="71F9F4B0" wp14:textId="77777777">
        <w:trPr/>
        <w:tc>
          <w:tcPr>
            <w:tcW w:w="248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190248F5" wp14:textId="77777777">
            <w:pPr>
              <w:pStyle w:val="Normal1"/>
              <w:rPr/>
            </w:pPr>
            <w:r>
              <w:rPr>
                <w:sz w:val="18"/>
              </w:rPr>
              <w:t>Control</w:t>
            </w:r>
          </w:p>
        </w:tc>
        <w:tc>
          <w:tcPr>
            <w:tcW w:w="248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67F92AEF" wp14:textId="77777777">
            <w:pPr>
              <w:pStyle w:val="Normal1"/>
            </w:pPr>
            <w:r w:rsidRPr="7B5AD9EF" w:rsidR="7B5AD9EF">
              <w:rPr>
                <w:sz w:val="18"/>
                <w:szCs w:val="18"/>
                <w:lang w:val="en-US"/>
              </w:rPr>
              <w:t>VeeR EL2</w:t>
            </w:r>
          </w:p>
        </w:tc>
        <w:tc>
          <w:tcPr>
            <w:tcW w:w="248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6410605C" wp14:textId="77777777">
            <w:pPr>
              <w:pStyle w:val="Normal1"/>
              <w:rPr/>
            </w:pPr>
            <w:r>
              <w:rPr>
                <w:sz w:val="18"/>
              </w:rPr>
              <w:t>DMA Controller</w:t>
            </w:r>
          </w:p>
        </w:tc>
        <w:tc>
          <w:tcPr>
            <w:tcW w:w="248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69DE9CAD" wp14:textId="77777777">
            <w:pPr>
              <w:pStyle w:val="Normal1"/>
              <w:rPr/>
            </w:pPr>
            <w:r>
              <w:rPr>
                <w:sz w:val="18"/>
              </w:rPr>
              <w:t>Defines DMA operating control</w:t>
            </w:r>
          </w:p>
        </w:tc>
      </w:tr>
      <w:tr xmlns:wp14="http://schemas.microsoft.com/office/word/2010/wordml" w:rsidTr="7B5AD9EF" w14:paraId="397179C2" wp14:textId="77777777">
        <w:trPr/>
        <w:tc>
          <w:tcPr>
            <w:tcW w:w="248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77E8DEBC" wp14:textId="77777777">
            <w:pPr>
              <w:pStyle w:val="Normal1"/>
              <w:rPr/>
            </w:pPr>
            <w:r>
              <w:rPr>
                <w:sz w:val="18"/>
              </w:rPr>
              <w:t>Start / Enable</w:t>
            </w:r>
          </w:p>
        </w:tc>
        <w:tc>
          <w:tcPr>
            <w:tcW w:w="248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67E500FE" wp14:textId="77777777">
            <w:pPr>
              <w:pStyle w:val="Normal1"/>
            </w:pPr>
            <w:r w:rsidRPr="7B5AD9EF" w:rsidR="7B5AD9EF">
              <w:rPr>
                <w:sz w:val="18"/>
                <w:szCs w:val="18"/>
                <w:lang w:val="en-US"/>
              </w:rPr>
              <w:t>VeeR EL2</w:t>
            </w:r>
          </w:p>
        </w:tc>
        <w:tc>
          <w:tcPr>
            <w:tcW w:w="248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6086D78B" wp14:textId="77777777">
            <w:pPr>
              <w:pStyle w:val="Normal1"/>
              <w:rPr/>
            </w:pPr>
            <w:r>
              <w:rPr>
                <w:sz w:val="18"/>
              </w:rPr>
              <w:t>DMA Controller</w:t>
            </w:r>
          </w:p>
        </w:tc>
        <w:tc>
          <w:tcPr>
            <w:tcW w:w="248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26187739" wp14:textId="77777777">
            <w:pPr>
              <w:pStyle w:val="Normal1"/>
              <w:rPr/>
            </w:pPr>
            <w:r>
              <w:rPr>
                <w:sz w:val="18"/>
              </w:rPr>
              <w:t>Starts or enables the programmed transfer</w:t>
            </w:r>
          </w:p>
        </w:tc>
      </w:tr>
    </w:tbl>
    <w:p xmlns:wp14="http://schemas.microsoft.com/office/word/2010/wordml" w14:paraId="1728B4D0" wp14:textId="77777777">
      <w:pPr>
        <w:pStyle w:val="Normal1"/>
        <w:rPr/>
      </w:pPr>
      <w:r>
        <w:rPr/>
      </w:r>
    </w:p>
    <w:p xmlns:wp14="http://schemas.microsoft.com/office/word/2010/wordml" w14:paraId="5E8260CA" wp14:textId="77777777">
      <w:pPr>
        <w:pStyle w:val="Normal1"/>
        <w:spacing w:before="0" w:after="120" w:line="259" w:lineRule="auto"/>
        <w:rPr/>
      </w:pPr>
      <w:r>
        <w:rPr>
          <w:sz w:val="21"/>
        </w:rPr>
        <w:t>DMA status is returned to the processor through the memory-mapped status interface. Important status conditions include DMA busy, DMA completion, and DMA error.</w:t>
      </w:r>
    </w:p>
    <w:p xmlns:wp14="http://schemas.microsoft.com/office/word/2010/wordml" w14:paraId="08EAB15D" wp14:textId="77777777">
      <w:pPr>
        <w:pStyle w:val="Normal1"/>
        <w:spacing w:before="120" w:after="80"/>
        <w:rPr/>
      </w:pPr>
      <w:r>
        <w:rPr>
          <w:b/>
          <w:sz w:val="25"/>
        </w:rPr>
        <w:t>4.8 Interrupt Controller Control Path</w:t>
      </w:r>
    </w:p>
    <w:p xmlns:wp14="http://schemas.microsoft.com/office/word/2010/wordml" w14:paraId="3CDFAF45" wp14:textId="77777777">
      <w:pPr>
        <w:pStyle w:val="Normal1"/>
        <w:spacing w:before="0" w:after="120" w:line="259" w:lineRule="auto"/>
      </w:pPr>
      <w:r w:rsidRPr="7B5AD9EF" w:rsidR="7B5AD9EF">
        <w:rPr>
          <w:sz w:val="21"/>
          <w:szCs w:val="21"/>
          <w:lang w:val="en-US"/>
        </w:rPr>
        <w:t>The VeeR EL2 configures the Interrupt Controller through memory-mapped registers. The processor enables required interrupt sources, reads pending/status information when an interrupt occurs, services the event, and clears the corresponding interrupt source.</w:t>
      </w:r>
    </w:p>
    <w:p xmlns:wp14="http://schemas.microsoft.com/office/word/2010/wordml" w14:paraId="0C65BD00" wp14:textId="77777777">
      <w:pPr>
        <w:pStyle w:val="Normal1"/>
      </w:pPr>
      <w:r w:rsidRPr="7B5AD9EF" w:rsidR="7B5AD9EF">
        <w:rPr>
          <w:b w:val="1"/>
          <w:bCs w:val="1"/>
          <w:lang w:val="en-US"/>
        </w:rPr>
        <w:t xml:space="preserve">Processor configuration path: </w:t>
      </w:r>
      <w:r w:rsidRPr="7B5AD9EF" w:rsidR="7B5AD9EF">
        <w:rPr>
          <w:lang w:val="en-US"/>
        </w:rPr>
        <w:t>VeeR EL2 → System Bus → Interrupt Controller</w:t>
      </w:r>
    </w:p>
    <w:p xmlns:wp14="http://schemas.microsoft.com/office/word/2010/wordml" w14:paraId="42AEE006" wp14:textId="77777777">
      <w:pPr>
        <w:pStyle w:val="Normal1"/>
      </w:pPr>
      <w:r w:rsidRPr="7B5AD9EF" w:rsidR="7B5AD9EF">
        <w:rPr>
          <w:b w:val="1"/>
          <w:bCs w:val="1"/>
          <w:lang w:val="en-US"/>
        </w:rPr>
        <w:t xml:space="preserve">Hardware event path: </w:t>
      </w:r>
      <w:r w:rsidRPr="7B5AD9EF" w:rsidR="7B5AD9EF">
        <w:rPr>
          <w:lang w:val="en-US"/>
        </w:rPr>
        <w:t>FIFO / DMA Events → Interrupt Controller → VeeR EL2</w:t>
      </w:r>
    </w:p>
    <w:p xmlns:wp14="http://schemas.microsoft.com/office/word/2010/wordml" w14:paraId="28FB138C" wp14:textId="77777777">
      <w:pPr>
        <w:pStyle w:val="Normal1"/>
        <w:spacing w:before="0" w:after="120" w:line="259" w:lineRule="auto"/>
        <w:rPr/>
      </w:pPr>
      <w:r>
        <w:rPr>
          <w:sz w:val="21"/>
        </w:rPr>
        <w:t>The hardware event path is an interrupt path rather than a processor-generated bus control transaction.</w:t>
      </w:r>
    </w:p>
    <w:p xmlns:wp14="http://schemas.microsoft.com/office/word/2010/wordml" w14:paraId="637A0BB8" wp14:textId="77777777">
      <w:pPr>
        <w:pStyle w:val="Normal1"/>
        <w:spacing w:before="120" w:after="80"/>
        <w:rPr/>
      </w:pPr>
      <w:r>
        <w:rPr>
          <w:b/>
          <w:sz w:val="25"/>
        </w:rPr>
        <w:t>4.9 UART, Timer, and GPIO Control Paths</w:t>
      </w:r>
    </w:p>
    <w:tbl>
      <w:tblPr>
        <w:tblW w:w="9937" w:type="dxa"/>
        <w:jc w:val="center"/>
        <w:tblInd w:w="0" w:type="dxa"/>
        <w:tblCellMar>
          <w:top w:w="0" w:type="dxa"/>
          <w:left w:w="108" w:type="dxa"/>
          <w:bottom w:w="0" w:type="dxa"/>
          <w:right w:w="108" w:type="dxa"/>
        </w:tblCellMar>
        <w:tblLook w:val="04a0" w:firstRow="1" w:lastRow="0" w:firstColumn="1" w:lastColumn="0" w:noHBand="0" w:noVBand="1"/>
      </w:tblPr>
      <w:tblGrid>
        <w:gridCol w:w="2484"/>
        <w:gridCol w:w="2484"/>
        <w:gridCol w:w="2484"/>
        <w:gridCol w:w="2484"/>
      </w:tblGrid>
      <w:tr xmlns:wp14="http://schemas.microsoft.com/office/word/2010/wordml" w:rsidTr="7B5AD9EF" w14:paraId="14EC7414" wp14:textId="77777777">
        <w:trPr/>
        <w:tc>
          <w:tcPr>
            <w:tcW w:w="248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14BAE615" wp14:textId="77777777">
            <w:pPr>
              <w:pStyle w:val="Normal1"/>
              <w:rPr/>
            </w:pPr>
            <w:r>
              <w:rPr>
                <w:b/>
                <w:sz w:val="18"/>
              </w:rPr>
              <w:t>Peripheral</w:t>
            </w:r>
          </w:p>
        </w:tc>
        <w:tc>
          <w:tcPr>
            <w:tcW w:w="248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1FC71AFA" wp14:textId="77777777">
            <w:pPr>
              <w:pStyle w:val="Normal1"/>
              <w:rPr/>
            </w:pPr>
            <w:r>
              <w:rPr>
                <w:b/>
                <w:sz w:val="18"/>
              </w:rPr>
              <w:t>Processor Control</w:t>
            </w:r>
          </w:p>
        </w:tc>
        <w:tc>
          <w:tcPr>
            <w:tcW w:w="248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4D8A5737" wp14:textId="77777777">
            <w:pPr>
              <w:pStyle w:val="Normal1"/>
              <w:rPr/>
            </w:pPr>
            <w:r>
              <w:rPr>
                <w:b/>
                <w:sz w:val="18"/>
              </w:rPr>
              <w:t>Readback / Event</w:t>
            </w:r>
          </w:p>
        </w:tc>
        <w:tc>
          <w:tcPr>
            <w:tcW w:w="248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7A5A0FFE" wp14:textId="77777777">
            <w:pPr>
              <w:pStyle w:val="Normal1"/>
              <w:rPr/>
            </w:pPr>
            <w:r>
              <w:rPr>
                <w:b/>
                <w:sz w:val="18"/>
              </w:rPr>
              <w:t>Purpose</w:t>
            </w:r>
          </w:p>
        </w:tc>
      </w:tr>
      <w:tr xmlns:wp14="http://schemas.microsoft.com/office/word/2010/wordml" w:rsidTr="7B5AD9EF" w14:paraId="3C901A35" wp14:textId="77777777">
        <w:trPr/>
        <w:tc>
          <w:tcPr>
            <w:tcW w:w="248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76D6E8B9" wp14:textId="77777777">
            <w:pPr>
              <w:pStyle w:val="Normal1"/>
              <w:rPr/>
            </w:pPr>
            <w:r>
              <w:rPr>
                <w:sz w:val="18"/>
              </w:rPr>
              <w:t>UART</w:t>
            </w:r>
          </w:p>
        </w:tc>
        <w:tc>
          <w:tcPr>
            <w:tcW w:w="248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69D243F5" wp14:textId="77777777">
            <w:pPr>
              <w:pStyle w:val="Normal1"/>
              <w:rPr/>
            </w:pPr>
            <w:r>
              <w:rPr>
                <w:sz w:val="18"/>
              </w:rPr>
              <w:t>Configuration and transmit-data writes</w:t>
            </w:r>
          </w:p>
        </w:tc>
        <w:tc>
          <w:tcPr>
            <w:tcW w:w="248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7BCD6EC7" wp14:textId="77777777">
            <w:pPr>
              <w:pStyle w:val="Normal1"/>
              <w:rPr/>
            </w:pPr>
            <w:r>
              <w:rPr>
                <w:sz w:val="18"/>
              </w:rPr>
              <w:t>UART status and received data</w:t>
            </w:r>
          </w:p>
        </w:tc>
        <w:tc>
          <w:tcPr>
            <w:tcW w:w="248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2E7051DD" wp14:textId="77777777">
            <w:pPr>
              <w:pStyle w:val="Normal1"/>
              <w:rPr/>
            </w:pPr>
            <w:r>
              <w:rPr>
                <w:sz w:val="18"/>
              </w:rPr>
              <w:t>External serial communication and reporting</w:t>
            </w:r>
          </w:p>
        </w:tc>
      </w:tr>
      <w:tr xmlns:wp14="http://schemas.microsoft.com/office/word/2010/wordml" w:rsidTr="7B5AD9EF" w14:paraId="384BFA1C" wp14:textId="77777777">
        <w:trPr/>
        <w:tc>
          <w:tcPr>
            <w:tcW w:w="248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0BD80B24" wp14:textId="77777777">
            <w:pPr>
              <w:pStyle w:val="Normal1"/>
              <w:rPr/>
            </w:pPr>
            <w:r>
              <w:rPr>
                <w:sz w:val="18"/>
              </w:rPr>
              <w:t>Timer</w:t>
            </w:r>
          </w:p>
        </w:tc>
        <w:tc>
          <w:tcPr>
            <w:tcW w:w="248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5D500F27" wp14:textId="77777777">
            <w:pPr>
              <w:pStyle w:val="Normal1"/>
              <w:rPr/>
            </w:pPr>
            <w:r>
              <w:rPr>
                <w:sz w:val="18"/>
              </w:rPr>
              <w:t>Enable, start, and period/count configuration</w:t>
            </w:r>
          </w:p>
        </w:tc>
        <w:tc>
          <w:tcPr>
            <w:tcW w:w="248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26D84474" wp14:textId="77777777">
            <w:pPr>
              <w:pStyle w:val="Normal1"/>
            </w:pPr>
            <w:r w:rsidRPr="7B5AD9EF" w:rsidR="7B5AD9EF">
              <w:rPr>
                <w:sz w:val="18"/>
                <w:szCs w:val="18"/>
                <w:lang w:val="en-US"/>
              </w:rPr>
              <w:t>Current count/status and optional expiration event</w:t>
            </w:r>
          </w:p>
        </w:tc>
        <w:tc>
          <w:tcPr>
            <w:tcW w:w="248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0D80E2FF" wp14:textId="77777777">
            <w:pPr>
              <w:pStyle w:val="Normal1"/>
              <w:rPr/>
            </w:pPr>
            <w:r>
              <w:rPr>
                <w:sz w:val="18"/>
              </w:rPr>
              <w:t>Timing and periodic operations</w:t>
            </w:r>
          </w:p>
        </w:tc>
      </w:tr>
      <w:tr xmlns:wp14="http://schemas.microsoft.com/office/word/2010/wordml" w:rsidTr="7B5AD9EF" w14:paraId="7C3EBCDA" wp14:textId="77777777">
        <w:trPr/>
        <w:tc>
          <w:tcPr>
            <w:tcW w:w="248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4E8FB55B" wp14:textId="77777777">
            <w:pPr>
              <w:pStyle w:val="Normal1"/>
              <w:rPr/>
            </w:pPr>
            <w:r>
              <w:rPr>
                <w:sz w:val="18"/>
              </w:rPr>
              <w:t>GPIO</w:t>
            </w:r>
          </w:p>
        </w:tc>
        <w:tc>
          <w:tcPr>
            <w:tcW w:w="248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7EDCB3E6" wp14:textId="77777777">
            <w:pPr>
              <w:pStyle w:val="Normal1"/>
              <w:rPr/>
            </w:pPr>
            <w:r>
              <w:rPr>
                <w:sz w:val="18"/>
              </w:rPr>
              <w:t>Direction and output-data configuration</w:t>
            </w:r>
          </w:p>
        </w:tc>
        <w:tc>
          <w:tcPr>
            <w:tcW w:w="248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0497F560" wp14:textId="77777777">
            <w:pPr>
              <w:pStyle w:val="Normal1"/>
              <w:rPr/>
            </w:pPr>
            <w:r>
              <w:rPr>
                <w:sz w:val="18"/>
              </w:rPr>
              <w:t>Input values/status</w:t>
            </w:r>
          </w:p>
        </w:tc>
        <w:tc>
          <w:tcPr>
            <w:tcW w:w="248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14:paraId="3E251098" wp14:textId="77777777">
            <w:pPr>
              <w:pStyle w:val="Normal1"/>
            </w:pPr>
            <w:r w:rsidRPr="7B5AD9EF" w:rsidR="7B5AD9EF">
              <w:rPr>
                <w:sz w:val="18"/>
                <w:szCs w:val="18"/>
                <w:lang w:val="en-US"/>
              </w:rPr>
              <w:t>Digital input/output and status indication</w:t>
            </w:r>
          </w:p>
        </w:tc>
      </w:tr>
    </w:tbl>
    <w:p xmlns:wp14="http://schemas.microsoft.com/office/word/2010/wordml" w14:paraId="34959D4B" wp14:textId="77777777">
      <w:pPr>
        <w:pStyle w:val="Normal1"/>
        <w:rPr/>
      </w:pPr>
      <w:r>
        <w:rPr/>
      </w:r>
    </w:p>
    <w:p xmlns:wp14="http://schemas.microsoft.com/office/word/2010/wordml" w14:paraId="6A40C908" wp14:textId="77777777">
      <w:pPr>
        <w:pStyle w:val="Normal1"/>
        <w:spacing w:before="120" w:after="80"/>
        <w:rPr/>
      </w:pPr>
      <w:r>
        <w:rPr>
          <w:b/>
          <w:sz w:val="25"/>
        </w:rPr>
        <w:t>4.10 Control Path Error Handling</w:t>
      </w:r>
    </w:p>
    <w:p xmlns:wp14="http://schemas.microsoft.com/office/word/2010/wordml" w14:paraId="10F37E53" wp14:textId="77777777">
      <w:pPr>
        <w:pStyle w:val="Normal1"/>
        <w:spacing w:before="0" w:after="120" w:line="259" w:lineRule="auto"/>
      </w:pPr>
      <w:r w:rsidRPr="7B5AD9EF" w:rsidR="7B5AD9EF">
        <w:rPr>
          <w:sz w:val="21"/>
          <w:szCs w:val="21"/>
          <w:lang w:val="en-US"/>
        </w:rPr>
        <w:t>If the VeeR EL2 accesses an invalid or unmapped address, the System Bus shall return an appropriate error response instead of selecting an unrelated valid memory or peripheral. Peripheral or memory transaction errors shall be returned to the processor through the bus response mechanism.</w:t>
      </w:r>
    </w:p>
    <w:p xmlns:wp14="http://schemas.microsoft.com/office/word/2010/wordml" w14:paraId="6E0603C4" wp14:textId="77777777">
      <w:pPr>
        <w:pStyle w:val="Normal1"/>
        <w:spacing w:before="120" w:after="80"/>
        <w:rPr/>
      </w:pPr>
      <w:r w:rsidRPr="7B5AD9EF" w:rsidR="7B5AD9EF">
        <w:rPr>
          <w:b w:val="1"/>
          <w:bCs w:val="1"/>
          <w:sz w:val="25"/>
          <w:szCs w:val="25"/>
        </w:rPr>
        <w:t>4.11 Control Path Rules for RTL Implementation</w:t>
      </w:r>
    </w:p>
    <w:p w:rsidR="7B5AD9EF" w:rsidP="7B5AD9EF" w:rsidRDefault="7B5AD9EF" w14:paraId="2746B156" w14:textId="15BEBF54">
      <w:pPr>
        <w:pStyle w:val="ListParagraph"/>
        <w:numPr>
          <w:ilvl w:val="0"/>
          <w:numId w:val="3"/>
        </w:numPr>
        <w:spacing w:before="0" w:beforeAutospacing="off" w:after="0" w:afterAutospacing="off"/>
        <w:ind w:right="0"/>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7B5AD9EF" w:rsidR="7B5AD9EF">
        <w:rPr>
          <w:rFonts w:ascii="Arial" w:hAnsi="Arial" w:eastAsia="Arial" w:cs="Arial"/>
          <w:b w:val="0"/>
          <w:bCs w:val="0"/>
          <w:i w:val="0"/>
          <w:iCs w:val="0"/>
          <w:strike w:val="0"/>
          <w:dstrike w:val="0"/>
          <w:noProof w:val="0"/>
          <w:color w:val="000000" w:themeColor="text1" w:themeTint="FF" w:themeShade="FF"/>
          <w:sz w:val="22"/>
          <w:szCs w:val="22"/>
          <w:u w:val="none"/>
          <w:lang w:val="en-US"/>
        </w:rPr>
        <w:t>The VeeR EL2 shall act as AXI Master 0 (s00_axi).</w:t>
      </w:r>
    </w:p>
    <w:p w:rsidR="7B5AD9EF" w:rsidP="7B5AD9EF" w:rsidRDefault="7B5AD9EF" w14:paraId="79F7FD56" w14:textId="5EA59909">
      <w:pPr>
        <w:pStyle w:val="ListParagraph"/>
        <w:numPr>
          <w:ilvl w:val="0"/>
          <w:numId w:val="3"/>
        </w:numPr>
        <w:spacing w:before="0" w:beforeAutospacing="off" w:after="0" w:afterAutospacing="off"/>
        <w:ind w:right="0"/>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7B5AD9EF" w:rsidR="7B5AD9EF">
        <w:rPr>
          <w:rFonts w:ascii="Arial" w:hAnsi="Arial" w:eastAsia="Arial" w:cs="Arial"/>
          <w:b w:val="0"/>
          <w:bCs w:val="0"/>
          <w:i w:val="0"/>
          <w:iCs w:val="0"/>
          <w:strike w:val="0"/>
          <w:dstrike w:val="0"/>
          <w:noProof w:val="0"/>
          <w:color w:val="000000" w:themeColor="text1" w:themeTint="FF" w:themeShade="FF"/>
          <w:sz w:val="22"/>
          <w:szCs w:val="22"/>
          <w:u w:val="none"/>
          <w:lang w:val="en-US"/>
        </w:rPr>
        <w:t>The DMA Controller shall act as AXI Master 1 (s01_axi) for direct memory access.</w:t>
      </w:r>
    </w:p>
    <w:p w:rsidR="7B5AD9EF" w:rsidP="7B5AD9EF" w:rsidRDefault="7B5AD9EF" w14:paraId="1787C68D" w14:textId="0C2D74B6">
      <w:pPr>
        <w:pStyle w:val="ListParagraph"/>
        <w:numPr>
          <w:ilvl w:val="0"/>
          <w:numId w:val="3"/>
        </w:numPr>
        <w:spacing w:before="0" w:beforeAutospacing="off" w:after="0" w:afterAutospacing="off"/>
        <w:ind w:right="0"/>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7B5AD9EF" w:rsidR="7B5AD9EF">
        <w:rPr>
          <w:rFonts w:ascii="Arial" w:hAnsi="Arial" w:eastAsia="Arial" w:cs="Arial"/>
          <w:b w:val="0"/>
          <w:bCs w:val="0"/>
          <w:i w:val="0"/>
          <w:iCs w:val="0"/>
          <w:strike w:val="0"/>
          <w:dstrike w:val="0"/>
          <w:noProof w:val="0"/>
          <w:color w:val="000000" w:themeColor="text1" w:themeTint="FF" w:themeShade="FF"/>
          <w:sz w:val="22"/>
          <w:szCs w:val="22"/>
          <w:u w:val="none"/>
          <w:lang w:val="en-US"/>
        </w:rPr>
        <w:t>The AXI Interconnect shall decode the target addresses and map them across its 8 Slave output ports (m00_axi through m07_axi).</w:t>
      </w:r>
    </w:p>
    <w:p w:rsidR="7B5AD9EF" w:rsidP="7B5AD9EF" w:rsidRDefault="7B5AD9EF" w14:paraId="091CF362" w14:textId="3BF7BB6E">
      <w:pPr>
        <w:pStyle w:val="ListParagraph"/>
        <w:numPr>
          <w:ilvl w:val="0"/>
          <w:numId w:val="3"/>
        </w:numPr>
        <w:spacing w:before="0" w:beforeAutospacing="off" w:after="0" w:afterAutospacing="off"/>
        <w:ind w:right="0"/>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7B5AD9EF" w:rsidR="7B5AD9EF">
        <w:rPr>
          <w:rFonts w:ascii="Arial" w:hAnsi="Arial" w:eastAsia="Arial" w:cs="Arial"/>
          <w:b w:val="0"/>
          <w:bCs w:val="0"/>
          <w:i w:val="0"/>
          <w:iCs w:val="0"/>
          <w:strike w:val="0"/>
          <w:dstrike w:val="0"/>
          <w:noProof w:val="0"/>
          <w:color w:val="000000" w:themeColor="text1" w:themeTint="FF" w:themeShade="FF"/>
          <w:sz w:val="22"/>
          <w:szCs w:val="22"/>
          <w:u w:val="none"/>
          <w:lang w:val="en-US"/>
        </w:rPr>
        <w:t>Each peripheral and memory block shall implement an AXI4 or AXI4-Lite slave interface to accept transactions.</w:t>
      </w:r>
    </w:p>
    <w:p w:rsidR="7B5AD9EF" w:rsidP="7B5AD9EF" w:rsidRDefault="7B5AD9EF" w14:paraId="03BE820A" w14:textId="7D31CD0A">
      <w:pPr>
        <w:pStyle w:val="ListParagraph"/>
        <w:numPr>
          <w:ilvl w:val="0"/>
          <w:numId w:val="3"/>
        </w:numPr>
        <w:spacing w:before="0" w:beforeAutospacing="off" w:after="0" w:afterAutospacing="off"/>
        <w:ind w:right="0"/>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7B5AD9EF" w:rsidR="7B5AD9EF">
        <w:rPr>
          <w:rFonts w:ascii="Arial" w:hAnsi="Arial" w:eastAsia="Arial" w:cs="Arial"/>
          <w:b w:val="0"/>
          <w:bCs w:val="0"/>
          <w:i w:val="0"/>
          <w:iCs w:val="0"/>
          <w:strike w:val="0"/>
          <w:dstrike w:val="0"/>
          <w:noProof w:val="0"/>
          <w:color w:val="000000" w:themeColor="text1" w:themeTint="FF" w:themeShade="FF"/>
          <w:sz w:val="22"/>
          <w:szCs w:val="22"/>
          <w:u w:val="none"/>
          <w:lang w:val="en-US"/>
        </w:rPr>
        <w:t>Processor write transactions will utilize the AW, W, and B channels to configure the FIFO, DMA Controller, and Interrupt Controller registers.</w:t>
      </w:r>
    </w:p>
    <w:p w:rsidR="7B5AD9EF" w:rsidP="7B5AD9EF" w:rsidRDefault="7B5AD9EF" w14:paraId="04AF1080" w14:textId="7FC2C5DF">
      <w:pPr>
        <w:pStyle w:val="ListParagraph"/>
        <w:numPr>
          <w:ilvl w:val="0"/>
          <w:numId w:val="3"/>
        </w:numPr>
        <w:spacing w:before="0" w:beforeAutospacing="off" w:after="120" w:afterAutospacing="off"/>
        <w:ind w:right="0"/>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7B5AD9EF" w:rsidR="7B5AD9EF">
        <w:rPr>
          <w:rFonts w:ascii="Arial" w:hAnsi="Arial" w:eastAsia="Arial" w:cs="Arial"/>
          <w:b w:val="0"/>
          <w:bCs w:val="0"/>
          <w:i w:val="0"/>
          <w:iCs w:val="0"/>
          <w:strike w:val="0"/>
          <w:dstrike w:val="0"/>
          <w:noProof w:val="0"/>
          <w:color w:val="000000" w:themeColor="text1" w:themeTint="FF" w:themeShade="FF"/>
          <w:sz w:val="22"/>
          <w:szCs w:val="22"/>
          <w:u w:val="none"/>
          <w:lang w:val="en-US"/>
        </w:rPr>
        <w:t>Processor read transactions will utilize the AR and R channels to pull status and data.</w:t>
      </w:r>
    </w:p>
    <w:p w:rsidR="7B5AD9EF" w:rsidP="7B5AD9EF" w:rsidRDefault="7B5AD9EF" w14:paraId="2D0B42B9" w14:textId="1694DA2C">
      <w:pPr>
        <w:pStyle w:val="Normal1"/>
        <w:spacing w:before="0" w:after="120" w:line="259" w:lineRule="auto"/>
        <w:rPr>
          <w:sz w:val="21"/>
          <w:szCs w:val="21"/>
          <w:lang w:val="en-US"/>
        </w:rPr>
      </w:pPr>
    </w:p>
    <w:p xmlns:wp14="http://schemas.microsoft.com/office/word/2010/wordml" w14:paraId="200E19B7" wp14:textId="77777777">
      <w:pPr>
        <w:pStyle w:val="Normal1"/>
        <w:spacing w:before="120" w:after="80"/>
        <w:rPr/>
      </w:pPr>
      <w:r>
        <w:rPr>
          <w:b/>
          <w:sz w:val="25"/>
        </w:rPr>
        <w:t>4.12 Control Path Summary</w:t>
      </w:r>
    </w:p>
    <w:p xmlns:wp14="http://schemas.microsoft.com/office/word/2010/wordml" w14:paraId="1BA5B260" wp14:textId="77777777">
      <w:pPr>
        <w:pStyle w:val="Normal1"/>
        <w:spacing w:before="0" w:after="120" w:line="259" w:lineRule="auto"/>
      </w:pPr>
      <w:r w:rsidRPr="7B5AD9EF" w:rsidR="7B5AD9EF">
        <w:rPr>
          <w:sz w:val="21"/>
          <w:szCs w:val="21"/>
          <w:lang w:val="en-US"/>
        </w:rPr>
        <w:t>The control path is the processor-driven path used to initialize the SoC, configure the memories and peripherals, start the FIFO/DMA operation, manage interrupts, monitor status, and control application behavior.</w:t>
      </w:r>
    </w:p>
    <w:p xmlns:wp14="http://schemas.microsoft.com/office/word/2010/wordml" w14:paraId="15675C48" wp14:textId="77777777">
      <w:pPr>
        <w:pStyle w:val="Normal1"/>
      </w:pPr>
      <w:r w:rsidRPr="7B5AD9EF" w:rsidR="7B5AD9EF">
        <w:rPr>
          <w:b w:val="1"/>
          <w:bCs w:val="1"/>
          <w:lang w:val="en-US"/>
        </w:rPr>
        <w:t xml:space="preserve">Fundamental control relationship: </w:t>
      </w:r>
      <w:r w:rsidRPr="7B5AD9EF" w:rsidR="7B5AD9EF">
        <w:rPr>
          <w:lang w:val="en-US"/>
        </w:rPr>
        <w:t>VeeR EL2 → System Bus Interconnect → Selected Memory / Peripheral</w:t>
      </w:r>
    </w:p>
    <w:sectPr>
      <w:type w:val="nextPage"/>
      <w:pgSz w:w="12240" w:h="15840" w:orient="portrait"/>
      <w:pgMar w:top="1008" w:right="1152" w:bottom="720" w:left="1152" w:header="0" w:footer="0" w:gutter="0"/>
      <w:pgNumType w:fmt="decimal" w:start="1"/>
      <w:formProt w:val="false"/>
      <w:textDirection w:val="lrTb"/>
      <w:docGrid w:type="default" w:linePitch="100" w:charSpace="6143"/>
      <w:cols w:num="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embedRegular w:fontKey="{01014A78-CABC-4EF0-12AC-5CD89AEFDE01}" r:id="rId1"/>
    <w:embedBold w:fontKey="{02014A78-CABC-4EF0-12AC-5CD89AEFDE02}" r:id="rId2"/>
    <w:embedItalic w:fontKey="{03014A78-CABC-4EF0-12AC-5CD89AEFDE03}" r:id="rId3"/>
    <w:embedBoldItalic w:fontKey="{04014A78-CABC-4EF0-12AC-5CD89AEFDE04}" r:id="rId4"/>
  </w:font>
  <w:font w:name="Arial">
    <w:charset w:val="01"/>
    <w:family w:val="roman"/>
    <w:pitch w:val="variable"/>
  </w:font>
  <w:font w:name="Liberation Sans">
    <w:altName w:val="Arial"/>
    <w:charset w:val="01"/>
    <w:family w:val="swiss"/>
    <w:pitch w:val="variable"/>
    <w:embedRegular w:fontKey="{05014A78-CABC-4EF0-12AC-5CD89AEFDE05}" r:id="rId5"/>
    <w:embedBold w:fontKey="{06014A78-CABC-4EF0-12AC-5CD89AEFDE06}" r:id="rId6"/>
    <w:embedItalic w:fontKey="{07014A78-CABC-4EF0-12AC-5CD89AEFDE07}" r:id="rId7"/>
    <w:embedBoldItalic w:fontKey="{08014A78-CABC-4EF0-12AC-5CD89AEFDE08}" r:id="rId8"/>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3">
    <w:nsid w:val="19d576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7714633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54049f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3">
    <w:abstractNumId w:val="3"/>
  </w:num>
  <w:num w:numId="2">
    <w:abstractNumId w:val="2"/>
  </w:num>
  <w:num w:numId="1">
    <w:abstractNumId w:val="1"/>
  </w:num>
</w:numbering>
</file>

<file path=word/settings.xml><?xml version="1.0" encoding="utf-8"?>
<w:settings xmlns:w14="http://schemas.microsoft.com/office/word/2010/wordml" xmlns:wp14="http://schemas.microsoft.com/office/word/2010/wordprocessingDrawing" xmlns:w="http://schemas.openxmlformats.org/wordprocessingml/2006/main" xmlns:mc="http://schemas.openxmlformats.org/markup-compatibility/2006" xmlns:w15="http://schemas.microsoft.com/office/word/2012/wordml" mc:Ignorable="w14 wp14 w15">
  <w:zoom w:percent="100"/>
  <w:embedTrueTypeFonts/>
  <w:trackRevisions w:val="false"/>
  <w:defaultTabStop w:val="720"/>
  <w:autoHyphenation w:val="true"/>
  <w:compat>
    <w:compatSetting w:name="compatibilityMode" w:uri="http://schemas.microsoft.com/office/word" w:val="15"/>
  </w:compat>
  <w:themeFontLang w:val="" w:eastAsia="" w:bidi=""/>
  <w14:docId w14:val="6AF60BA9"/>
  <w15:docId w15:val="{F4011E03-46B2-4FC3-925E-C1E99F71F917}"/>
  <w:rsids>
    <w:rsidRoot w:val="7B5AD9EF"/>
    <w:rsid w:val="7B5AD9EF"/>
  </w:rsids>
</w:settings>
</file>

<file path=word/styles.xml><?xml version="1.0" encoding="utf-8"?>
<w:styles xmlns:wp14="http://schemas.microsoft.com/office/word/2010/wordprocessingDrawing" xmlns:w="http://schemas.openxmlformats.org/wordprocessingml/2006/main" xmlns:w14="http://schemas.microsoft.com/office/word/2010/wordml" xmlns:mc="http://schemas.openxmlformats.org/markup-compatibility/2006" mc:Ignorable="w14 wp14">
  <w:docDefaults>
    <w:rPrDefault>
      <w:rPr>
        <w:rFonts w:ascii="Arial" w:hAnsi="Arial" w:eastAsia="Arial" w:cs="Arial"/>
        <w:sz w:val="21"/>
        <w:szCs w:val="22"/>
        <w:lang w:val="en" w:eastAsia="zh-CN" w:bidi="hi-IN"/>
      </w:rPr>
    </w:rPrDefault>
    <w:pPrDefault>
      <w:pPr>
        <w:suppressAutoHyphens w:val="true"/>
      </w:pPr>
    </w:pPrDefault>
  </w:docDefaults>
  <w:style w:type="paragraph" w:styleId="Normal">
    <w:name w:val="Normal"/>
    <w:qFormat/>
    <w:pPr>
      <w:widowControl/>
      <w:bidi w:val="0"/>
      <w:spacing w:before="0" w:after="0" w:line="276" w:lineRule="auto"/>
      <w:jc w:val="left"/>
    </w:pPr>
    <w:rPr>
      <w:rFonts w:ascii="Arial" w:hAnsi="Arial" w:eastAsia="Arial" w:cs="Arial"/>
      <w:color w:val="auto"/>
      <w:kern w:val="0"/>
      <w:sz w:val="21"/>
      <w:szCs w:val="22"/>
      <w:lang w:val="en" w:eastAsia="zh-CN" w:bidi="hi-IN"/>
    </w:rPr>
  </w:style>
  <w:style w:type="paragraph" w:styleId="Heading1">
    <w:name w:val="heading 1"/>
    <w:basedOn w:val="Normal1"/>
    <w:next w:val="Normal1"/>
    <w:qFormat/>
    <w:pPr>
      <w:keepNext w:val="true"/>
      <w:keepLines/>
      <w:pageBreakBefore w:val="false"/>
      <w:spacing w:before="400" w:after="120" w:line="240" w:lineRule="auto"/>
    </w:pPr>
    <w:rPr>
      <w:rFonts w:ascii="Arial" w:hAnsi="Arial"/>
      <w:b/>
      <w:color w:val="000000"/>
      <w:sz w:val="30"/>
      <w:szCs w:val="40"/>
    </w:rPr>
  </w:style>
  <w:style w:type="paragraph" w:styleId="Heading2">
    <w:name w:val="heading 2"/>
    <w:basedOn w:val="Normal1"/>
    <w:next w:val="Normal1"/>
    <w:qFormat/>
    <w:pPr>
      <w:keepNext w:val="true"/>
      <w:keepLines/>
      <w:pageBreakBefore w:val="false"/>
      <w:spacing w:before="360" w:after="120" w:line="240" w:lineRule="auto"/>
    </w:pPr>
    <w:rPr>
      <w:rFonts w:ascii="Arial" w:hAnsi="Arial"/>
      <w:b/>
      <w:bCs w:val="false"/>
      <w:color w:val="000000"/>
      <w:sz w:val="25"/>
      <w:szCs w:val="32"/>
    </w:rPr>
  </w:style>
  <w:style w:type="paragraph" w:styleId="Heading3">
    <w:name w:val="heading 3"/>
    <w:basedOn w:val="Normal1"/>
    <w:next w:val="Normal1"/>
    <w:qFormat/>
    <w:pPr>
      <w:keepNext w:val="true"/>
      <w:keepLines/>
      <w:pageBreakBefore w:val="false"/>
      <w:spacing w:before="320" w:after="80" w:line="240" w:lineRule="auto"/>
    </w:pPr>
    <w:rPr>
      <w:rFonts w:ascii="Arial" w:hAnsi="Arial"/>
      <w:b/>
      <w:bCs w:val="false"/>
      <w:color w:val="000000"/>
      <w:sz w:val="22"/>
      <w:szCs w:val="28"/>
    </w:rPr>
  </w:style>
  <w:style w:type="paragraph" w:styleId="Heading4">
    <w:name w:val="heading 4"/>
    <w:basedOn w:val="Normal1"/>
    <w:next w:val="Normal1"/>
    <w:qFormat/>
    <w:pPr>
      <w:keepNext w:val="true"/>
      <w:keepLines/>
      <w:pageBreakBefore w:val="false"/>
      <w:spacing w:before="280" w:after="80" w:line="240" w:lineRule="auto"/>
    </w:pPr>
    <w:rPr>
      <w:color w:val="666666"/>
      <w:sz w:val="24"/>
      <w:szCs w:val="24"/>
    </w:rPr>
  </w:style>
  <w:style w:type="paragraph" w:styleId="Heading5">
    <w:name w:val="heading 5"/>
    <w:basedOn w:val="Normal1"/>
    <w:next w:val="Normal1"/>
    <w:qFormat/>
    <w:pPr>
      <w:keepNext w:val="true"/>
      <w:keepLines/>
      <w:pageBreakBefore w:val="false"/>
      <w:spacing w:before="240" w:after="80" w:line="240" w:lineRule="auto"/>
    </w:pPr>
    <w:rPr>
      <w:color w:val="666666"/>
      <w:sz w:val="22"/>
      <w:szCs w:val="22"/>
    </w:rPr>
  </w:style>
  <w:style w:type="paragraph" w:styleId="Heading6">
    <w:name w:val="heading 6"/>
    <w:basedOn w:val="Normal1"/>
    <w:next w:val="Normal1"/>
    <w:qFormat/>
    <w:pPr>
      <w:keepNext w:val="true"/>
      <w:keepLines/>
      <w:pageBreakBefore w:val="false"/>
      <w:spacing w:before="240" w:after="80" w:line="240" w:lineRule="auto"/>
    </w:pPr>
    <w:rPr>
      <w:i/>
      <w:iCs/>
      <w:color w:val="666666"/>
      <w:sz w:val="22"/>
      <w:szCs w:val="22"/>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before="0" w:after="140" w:line="276" w:lineRule="auto"/>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Normal1" w:default="1">
    <w:name w:val="LO-normal"/>
    <w:qFormat/>
    <w:pPr>
      <w:widowControl/>
      <w:bidi w:val="0"/>
      <w:spacing w:before="0" w:after="0" w:line="276" w:lineRule="auto"/>
      <w:jc w:val="left"/>
    </w:pPr>
    <w:rPr>
      <w:rFonts w:ascii="Arial" w:hAnsi="Arial" w:eastAsia="Arial" w:cs="Arial"/>
      <w:color w:val="auto"/>
      <w:kern w:val="0"/>
      <w:sz w:val="21"/>
      <w:szCs w:val="22"/>
      <w:lang w:val="en" w:eastAsia="zh-CN" w:bidi="hi-IN"/>
    </w:rPr>
  </w:style>
  <w:style w:type="paragraph" w:styleId="Title">
    <w:name w:val="Title"/>
    <w:basedOn w:val="Normal1"/>
    <w:next w:val="Normal1"/>
    <w:qFormat/>
    <w:pPr>
      <w:keepNext w:val="true"/>
      <w:keepLines/>
      <w:pageBreakBefore w:val="false"/>
      <w:spacing w:before="0" w:after="60" w:line="240" w:lineRule="auto"/>
    </w:pPr>
    <w:rPr>
      <w:rFonts w:ascii="Arial" w:hAnsi="Arial"/>
      <w:b/>
      <w:color w:val="000000"/>
      <w:sz w:val="36"/>
      <w:szCs w:val="52"/>
    </w:rPr>
  </w:style>
  <w:style w:type="paragraph" w:styleId="Subtitle">
    <w:name w:val="Subtitle"/>
    <w:basedOn w:val="Normal1"/>
    <w:next w:val="Normal1"/>
    <w:qFormat/>
    <w:pPr>
      <w:keepNext w:val="true"/>
      <w:keepLines/>
      <w:pageBreakBefore w:val="false"/>
      <w:spacing w:before="0" w:after="320" w:line="240" w:lineRule="auto"/>
    </w:pPr>
    <w:rPr>
      <w:rFonts w:ascii="Arial" w:hAnsi="Arial" w:eastAsia="Arial" w:cs="Arial"/>
      <w:i w:val="false"/>
      <w:iCs w:val="false"/>
      <w:color w:val="666666"/>
      <w:sz w:val="30"/>
      <w:szCs w:val="30"/>
    </w:rPr>
  </w:style>
  <w:style w:type="paragraph" w:styleId="HeaderandFooter">
    <w:name w:val="Header and Footer"/>
    <w:basedOn w:val="Normal"/>
    <w:qFormat/>
    <w:pPr/>
    <w:rPr/>
  </w:style>
  <w:style w:type="paragraph" w:styleId="Footer">
    <w:name w:val="footer"/>
    <w:basedOn w:val="HeaderandFooter"/>
    <w:pPr/>
    <w:rPr/>
  </w:style>
  <w:style w:type="table" w:styleId="TableNormal" w:default="1">
    <w:name w:val="Normal Table"/>
    <w:tblPr>
      <w:tblCellMar>
        <w:top w:w="100" w:type="dxa"/>
        <w:left w:w="100" w:type="dxa"/>
        <w:bottom w:w="100" w:type="dxa"/>
        <w:right w:w="100" w:type="dxa"/>
      </w:tblCellMar>
    </w:tblPr>
  </w:style>
  <w:style w:type="paragraph" w:styleId="ListParagraph">
    <w:uiPriority w:val="34"/>
    <w:name w:val="List Paragraph"/>
    <w:basedOn w:val="Normal"/>
    <w:qFormat/>
    <w:rsid w:val="7B5AD9EF"/>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image" Target="media/image1.png" Id="rId2" /><Relationship Type="http://schemas.openxmlformats.org/officeDocument/2006/relationships/fontTable" Target="fontTable.xml" Id="rId3" /><Relationship Type="http://schemas.openxmlformats.org/officeDocument/2006/relationships/settings" Target="settings.xml" Id="rId4" /><Relationship Type="http://schemas.openxmlformats.org/officeDocument/2006/relationships/theme" Target="theme/theme1.xml" Id="rId5" /><Relationship Type="http://schemas.openxmlformats.org/officeDocument/2006/relationships/numbering" Target="numbering.xml" Id="R7602297b35b744a4"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
  <ap:Application>Microsoft Word for the web</ap:Application>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
  <dc:description/>
  <dc:language>en-IN</dc:language>
  <lastModifiedBy>Guest User</lastModifiedBy>
  <dcterms:modified xsi:type="dcterms:W3CDTF">2026-08-29T10:51:34.2152321Z</dcterms:modified>
  <revision>2</revision>
  <dc:subject/>
  <dc:title/>
</coreProperties>
</file>