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73F" w:rsidRDefault="00FE073F" w:rsidP="00FE073F">
      <w:pPr>
        <w:jc w:val="both"/>
        <w:rPr>
          <w:color w:val="FF0000"/>
          <w:sz w:val="72"/>
          <w:szCs w:val="72"/>
          <w:lang w:val="en-US"/>
        </w:rPr>
      </w:pPr>
      <w:r>
        <w:rPr>
          <w:color w:val="FF0000"/>
          <w:sz w:val="72"/>
          <w:szCs w:val="72"/>
          <w:lang w:val="en-US"/>
        </w:rPr>
        <w:t xml:space="preserve">  </w:t>
      </w:r>
    </w:p>
    <w:p w:rsidR="004F183C" w:rsidRDefault="004F183C" w:rsidP="00AC6653">
      <w:pPr>
        <w:jc w:val="both"/>
        <w:rPr>
          <w:sz w:val="52"/>
          <w:szCs w:val="52"/>
          <w:lang w:val="en-US"/>
        </w:rPr>
      </w:pPr>
    </w:p>
    <w:p w:rsidR="004F183C" w:rsidRDefault="004F183C" w:rsidP="00AC6653">
      <w:pPr>
        <w:jc w:val="both"/>
        <w:rPr>
          <w:sz w:val="52"/>
          <w:szCs w:val="52"/>
          <w:lang w:val="en-US"/>
        </w:rPr>
      </w:pPr>
    </w:p>
    <w:p w:rsidR="004F183C" w:rsidRDefault="004F183C" w:rsidP="00AC6653">
      <w:pPr>
        <w:jc w:val="both"/>
        <w:rPr>
          <w:sz w:val="52"/>
          <w:szCs w:val="52"/>
          <w:lang w:val="en-US"/>
        </w:rPr>
      </w:pPr>
    </w:p>
    <w:p w:rsidR="004F183C" w:rsidRDefault="004F183C" w:rsidP="00AC6653">
      <w:pPr>
        <w:jc w:val="both"/>
        <w:rPr>
          <w:sz w:val="52"/>
          <w:szCs w:val="52"/>
          <w:lang w:val="en-US"/>
        </w:rPr>
      </w:pPr>
    </w:p>
    <w:p w:rsidR="002E1FEF" w:rsidRDefault="002E1FEF" w:rsidP="002E1FEF">
      <w:pPr>
        <w:jc w:val="center"/>
        <w:rPr>
          <w:color w:val="FF0000"/>
          <w:sz w:val="72"/>
          <w:szCs w:val="72"/>
          <w:lang w:val="en-US"/>
        </w:rPr>
      </w:pPr>
      <w:r w:rsidRPr="00FE073F">
        <w:rPr>
          <w:color w:val="FF0000"/>
          <w:sz w:val="72"/>
          <w:szCs w:val="72"/>
          <w:lang w:val="en-US"/>
        </w:rPr>
        <w:t xml:space="preserve">Covid-19 impact on </w:t>
      </w:r>
      <w:r>
        <w:rPr>
          <w:color w:val="FF0000"/>
          <w:sz w:val="72"/>
          <w:szCs w:val="72"/>
          <w:lang w:val="en-US"/>
        </w:rPr>
        <w:t>youth</w:t>
      </w:r>
    </w:p>
    <w:p w:rsidR="004F183C" w:rsidRDefault="002E1FEF" w:rsidP="002E1FEF">
      <w:pPr>
        <w:jc w:val="center"/>
        <w:rPr>
          <w:color w:val="FF0000"/>
          <w:sz w:val="72"/>
          <w:szCs w:val="72"/>
          <w:lang w:val="en-US"/>
        </w:rPr>
      </w:pPr>
      <w:proofErr w:type="gramStart"/>
      <w:r w:rsidRPr="00FE073F">
        <w:rPr>
          <w:color w:val="FF0000"/>
          <w:sz w:val="72"/>
          <w:szCs w:val="72"/>
          <w:lang w:val="en-US"/>
        </w:rPr>
        <w:t>students</w:t>
      </w:r>
      <w:proofErr w:type="gramEnd"/>
    </w:p>
    <w:p w:rsidR="002E1FEF" w:rsidRDefault="002E1FEF" w:rsidP="002E1FEF">
      <w:pPr>
        <w:jc w:val="center"/>
        <w:rPr>
          <w:sz w:val="52"/>
          <w:szCs w:val="52"/>
          <w:lang w:val="en-US"/>
        </w:rPr>
      </w:pPr>
      <w:r>
        <w:rPr>
          <w:sz w:val="52"/>
          <w:szCs w:val="52"/>
          <w:lang w:val="en-US"/>
        </w:rPr>
        <w:t>By</w:t>
      </w:r>
    </w:p>
    <w:p w:rsidR="00286E4F" w:rsidRPr="00FE073F" w:rsidRDefault="002E1FEF" w:rsidP="00AC6653">
      <w:pPr>
        <w:jc w:val="both"/>
        <w:rPr>
          <w:sz w:val="52"/>
          <w:szCs w:val="52"/>
          <w:lang w:val="en-US"/>
        </w:rPr>
      </w:pPr>
      <w:r>
        <w:rPr>
          <w:sz w:val="52"/>
          <w:szCs w:val="52"/>
          <w:lang w:val="en-US"/>
        </w:rPr>
        <w:t xml:space="preserve">                      </w:t>
      </w:r>
      <w:proofErr w:type="spellStart"/>
      <w:r w:rsidR="00FE073F" w:rsidRPr="00FE073F">
        <w:rPr>
          <w:sz w:val="52"/>
          <w:szCs w:val="52"/>
          <w:lang w:val="en-US"/>
        </w:rPr>
        <w:t>Kolte</w:t>
      </w:r>
      <w:proofErr w:type="spellEnd"/>
      <w:r w:rsidR="00FE073F" w:rsidRPr="00FE073F">
        <w:rPr>
          <w:sz w:val="52"/>
          <w:szCs w:val="52"/>
          <w:lang w:val="en-US"/>
        </w:rPr>
        <w:t xml:space="preserve"> </w:t>
      </w:r>
      <w:proofErr w:type="spellStart"/>
      <w:r w:rsidR="00FE073F" w:rsidRPr="00FE073F">
        <w:rPr>
          <w:sz w:val="52"/>
          <w:szCs w:val="52"/>
          <w:lang w:val="en-US"/>
        </w:rPr>
        <w:t>Shreeganesh</w:t>
      </w:r>
      <w:proofErr w:type="spellEnd"/>
      <w:r w:rsidR="00FE073F" w:rsidRPr="00FE073F">
        <w:rPr>
          <w:sz w:val="52"/>
          <w:szCs w:val="52"/>
          <w:lang w:val="en-US"/>
        </w:rPr>
        <w:t xml:space="preserve"> </w:t>
      </w:r>
      <w:proofErr w:type="spellStart"/>
      <w:r w:rsidR="00FE073F" w:rsidRPr="00FE073F">
        <w:rPr>
          <w:sz w:val="52"/>
          <w:szCs w:val="52"/>
          <w:lang w:val="en-US"/>
        </w:rPr>
        <w:t>Manik</w:t>
      </w:r>
      <w:proofErr w:type="spellEnd"/>
      <w:r w:rsidR="00FE073F" w:rsidRPr="00FE073F">
        <w:rPr>
          <w:sz w:val="52"/>
          <w:szCs w:val="52"/>
          <w:lang w:val="en-US"/>
        </w:rPr>
        <w:t>.</w:t>
      </w:r>
    </w:p>
    <w:p w:rsidR="00FE073F" w:rsidRPr="00FE073F" w:rsidRDefault="002E1FEF" w:rsidP="00AC6653">
      <w:pPr>
        <w:jc w:val="both"/>
        <w:rPr>
          <w:sz w:val="52"/>
          <w:szCs w:val="52"/>
          <w:lang w:val="en-US"/>
        </w:rPr>
      </w:pPr>
      <w:r>
        <w:rPr>
          <w:sz w:val="52"/>
          <w:szCs w:val="52"/>
          <w:lang w:val="en-US"/>
        </w:rPr>
        <w:t xml:space="preserve">                              (</w:t>
      </w:r>
      <w:proofErr w:type="gramStart"/>
      <w:r>
        <w:rPr>
          <w:sz w:val="52"/>
          <w:szCs w:val="52"/>
          <w:lang w:val="en-US"/>
        </w:rPr>
        <w:t>S.Y.</w:t>
      </w:r>
      <w:r w:rsidR="00FE073F" w:rsidRPr="00FE073F">
        <w:rPr>
          <w:sz w:val="52"/>
          <w:szCs w:val="52"/>
          <w:lang w:val="en-US"/>
        </w:rPr>
        <w:t>BCA(</w:t>
      </w:r>
      <w:proofErr w:type="gramEnd"/>
      <w:r w:rsidR="00FE073F" w:rsidRPr="00FE073F">
        <w:rPr>
          <w:sz w:val="52"/>
          <w:szCs w:val="52"/>
          <w:lang w:val="en-US"/>
        </w:rPr>
        <w:t>Science).</w:t>
      </w:r>
    </w:p>
    <w:p w:rsidR="00FE073F" w:rsidRDefault="00FE073F" w:rsidP="00FE073F">
      <w:pPr>
        <w:jc w:val="both"/>
        <w:rPr>
          <w:sz w:val="52"/>
          <w:szCs w:val="52"/>
          <w:lang w:val="en-US"/>
        </w:rPr>
      </w:pPr>
    </w:p>
    <w:p w:rsidR="00FE073F" w:rsidRDefault="00FE073F" w:rsidP="00FE073F">
      <w:pPr>
        <w:jc w:val="both"/>
        <w:rPr>
          <w:color w:val="FF0000"/>
          <w:sz w:val="52"/>
          <w:szCs w:val="52"/>
          <w:lang w:val="en-US"/>
        </w:rPr>
      </w:pPr>
    </w:p>
    <w:p w:rsidR="00FE073F" w:rsidRDefault="00FE073F" w:rsidP="00FE073F">
      <w:pPr>
        <w:jc w:val="both"/>
        <w:rPr>
          <w:color w:val="FF0000"/>
          <w:sz w:val="52"/>
          <w:szCs w:val="52"/>
          <w:lang w:val="en-US"/>
        </w:rPr>
      </w:pPr>
    </w:p>
    <w:p w:rsidR="00FE073F" w:rsidRPr="00FE073F" w:rsidRDefault="00FE073F" w:rsidP="00FE073F">
      <w:pPr>
        <w:jc w:val="both"/>
        <w:rPr>
          <w:color w:val="FF0000"/>
          <w:sz w:val="52"/>
          <w:szCs w:val="52"/>
          <w:lang w:val="en-US"/>
        </w:rPr>
      </w:pPr>
    </w:p>
    <w:p w:rsidR="00286E4F" w:rsidRDefault="00286E4F" w:rsidP="00FE073F">
      <w:pPr>
        <w:jc w:val="center"/>
        <w:rPr>
          <w:color w:val="FF0000"/>
          <w:sz w:val="72"/>
          <w:szCs w:val="72"/>
          <w:lang w:val="en-US"/>
        </w:rPr>
      </w:pPr>
    </w:p>
    <w:p w:rsidR="00286E4F" w:rsidRDefault="00286E4F">
      <w:pPr>
        <w:rPr>
          <w:color w:val="FF0000"/>
          <w:sz w:val="72"/>
          <w:szCs w:val="72"/>
          <w:lang w:val="en-US"/>
        </w:rPr>
      </w:pPr>
      <w:r>
        <w:rPr>
          <w:color w:val="FF0000"/>
          <w:sz w:val="72"/>
          <w:szCs w:val="72"/>
          <w:lang w:val="en-US"/>
        </w:rPr>
        <w:br w:type="page"/>
      </w:r>
    </w:p>
    <w:p w:rsidR="00FE073F" w:rsidRDefault="00286E4F" w:rsidP="00FE073F">
      <w:pPr>
        <w:jc w:val="center"/>
        <w:rPr>
          <w:color w:val="FF0000"/>
          <w:sz w:val="72"/>
          <w:szCs w:val="72"/>
          <w:lang w:val="en-US"/>
        </w:rPr>
      </w:pPr>
      <w:r>
        <w:rPr>
          <w:color w:val="FF0000"/>
          <w:sz w:val="72"/>
          <w:szCs w:val="72"/>
          <w:lang w:val="en-US"/>
        </w:rPr>
        <w:lastRenderedPageBreak/>
        <w:t>Table of Contents</w:t>
      </w:r>
    </w:p>
    <w:p w:rsidR="00172A91" w:rsidRDefault="00172A91" w:rsidP="00172A91">
      <w:pPr>
        <w:rPr>
          <w:color w:val="000000" w:themeColor="text1"/>
          <w:sz w:val="28"/>
          <w:szCs w:val="28"/>
          <w:lang w:val="en-US"/>
        </w:rPr>
      </w:pPr>
      <w:r>
        <w:rPr>
          <w:color w:val="000000" w:themeColor="text1"/>
          <w:sz w:val="28"/>
          <w:szCs w:val="28"/>
          <w:lang w:val="en-US"/>
        </w:rPr>
        <w:t xml:space="preserve"> </w:t>
      </w:r>
    </w:p>
    <w:p w:rsidR="00172A91" w:rsidRDefault="00172A91" w:rsidP="00172A91">
      <w:pPr>
        <w:rPr>
          <w:color w:val="000000" w:themeColor="text1"/>
          <w:sz w:val="28"/>
          <w:szCs w:val="28"/>
          <w:lang w:val="en-US"/>
        </w:rPr>
      </w:pPr>
    </w:p>
    <w:p w:rsidR="00172A91" w:rsidRDefault="00172A91" w:rsidP="00172A91">
      <w:pPr>
        <w:rPr>
          <w:color w:val="000000" w:themeColor="text1"/>
          <w:sz w:val="28"/>
          <w:szCs w:val="28"/>
          <w:lang w:val="en-US"/>
        </w:rPr>
      </w:pPr>
      <w:r w:rsidRPr="0031059E">
        <w:rPr>
          <w:b/>
          <w:color w:val="000000" w:themeColor="text1"/>
          <w:sz w:val="28"/>
          <w:szCs w:val="28"/>
          <w:lang w:val="en-US"/>
        </w:rPr>
        <w:t>Executive summary</w:t>
      </w:r>
      <w:r>
        <w:rPr>
          <w:color w:val="000000" w:themeColor="text1"/>
          <w:sz w:val="28"/>
          <w:szCs w:val="28"/>
          <w:lang w:val="en-US"/>
        </w:rPr>
        <w:t>……………………………………………………………………………………..</w:t>
      </w:r>
    </w:p>
    <w:p w:rsidR="00172A91" w:rsidRDefault="00172A91" w:rsidP="00172A91">
      <w:pPr>
        <w:spacing w:line="240" w:lineRule="auto"/>
        <w:rPr>
          <w:color w:val="000000" w:themeColor="text1"/>
          <w:sz w:val="28"/>
          <w:szCs w:val="28"/>
          <w:lang w:val="en-US"/>
        </w:rPr>
      </w:pPr>
      <w:r>
        <w:rPr>
          <w:color w:val="000000" w:themeColor="text1"/>
          <w:sz w:val="28"/>
          <w:szCs w:val="28"/>
          <w:lang w:val="en-US"/>
        </w:rPr>
        <w:t xml:space="preserve"> Background and purpose……………………………………………………………………………</w:t>
      </w:r>
    </w:p>
    <w:p w:rsidR="00172A91" w:rsidRDefault="00172A91" w:rsidP="00172A91">
      <w:pPr>
        <w:spacing w:line="240" w:lineRule="auto"/>
        <w:rPr>
          <w:color w:val="000000" w:themeColor="text1"/>
          <w:sz w:val="28"/>
          <w:szCs w:val="28"/>
          <w:lang w:val="en-US"/>
        </w:rPr>
      </w:pPr>
      <w:r>
        <w:rPr>
          <w:color w:val="000000" w:themeColor="text1"/>
          <w:sz w:val="28"/>
          <w:szCs w:val="28"/>
          <w:lang w:val="en-US"/>
        </w:rPr>
        <w:t xml:space="preserve"> Results and analysis………………………………………………………………………………….. </w:t>
      </w:r>
    </w:p>
    <w:p w:rsidR="00172A91" w:rsidRPr="00FF2F03" w:rsidRDefault="00172A91" w:rsidP="00172A91">
      <w:pPr>
        <w:spacing w:line="240" w:lineRule="auto"/>
        <w:rPr>
          <w:color w:val="000000" w:themeColor="text1"/>
          <w:sz w:val="28"/>
          <w:szCs w:val="28"/>
          <w:lang w:val="en-US"/>
        </w:rPr>
      </w:pPr>
      <w:r w:rsidRPr="00FF2F03">
        <w:rPr>
          <w:color w:val="000000" w:themeColor="text1"/>
          <w:sz w:val="28"/>
          <w:szCs w:val="28"/>
          <w:lang w:val="en-US"/>
        </w:rPr>
        <w:t xml:space="preserve"> Concl</w:t>
      </w:r>
      <w:r w:rsidR="0031059E" w:rsidRPr="00FF2F03">
        <w:rPr>
          <w:color w:val="000000" w:themeColor="text1"/>
          <w:sz w:val="28"/>
          <w:szCs w:val="28"/>
          <w:lang w:val="en-US"/>
        </w:rPr>
        <w:t>usion and Recommendations…………………………………………………………....</w:t>
      </w:r>
    </w:p>
    <w:p w:rsidR="0031059E" w:rsidRDefault="0031059E" w:rsidP="00172A91">
      <w:pPr>
        <w:spacing w:line="240" w:lineRule="auto"/>
        <w:rPr>
          <w:color w:val="000000" w:themeColor="text1"/>
          <w:sz w:val="28"/>
          <w:szCs w:val="28"/>
          <w:lang w:val="en-US"/>
        </w:rPr>
      </w:pPr>
      <w:r w:rsidRPr="0031059E">
        <w:rPr>
          <w:b/>
          <w:color w:val="000000" w:themeColor="text1"/>
          <w:sz w:val="28"/>
          <w:szCs w:val="28"/>
          <w:lang w:val="en-US"/>
        </w:rPr>
        <w:t>What is this report about?</w:t>
      </w:r>
      <w:r w:rsidR="000412C2">
        <w:rPr>
          <w:color w:val="000000" w:themeColor="text1"/>
          <w:sz w:val="28"/>
          <w:szCs w:val="28"/>
          <w:lang w:val="en-US"/>
        </w:rPr>
        <w:t xml:space="preserve"> </w:t>
      </w:r>
      <w:r>
        <w:rPr>
          <w:color w:val="000000" w:themeColor="text1"/>
          <w:sz w:val="28"/>
          <w:szCs w:val="28"/>
          <w:lang w:val="en-US"/>
        </w:rPr>
        <w:t>.............................................................................</w:t>
      </w:r>
    </w:p>
    <w:p w:rsidR="0031059E" w:rsidRPr="00FF2F03" w:rsidRDefault="0031059E" w:rsidP="00172A91">
      <w:pPr>
        <w:spacing w:line="240" w:lineRule="auto"/>
        <w:rPr>
          <w:b/>
          <w:color w:val="000000" w:themeColor="text1"/>
          <w:sz w:val="28"/>
          <w:szCs w:val="28"/>
          <w:lang w:val="en-US"/>
        </w:rPr>
      </w:pPr>
      <w:r w:rsidRPr="00FF2F03">
        <w:rPr>
          <w:b/>
          <w:color w:val="000000" w:themeColor="text1"/>
          <w:sz w:val="28"/>
          <w:szCs w:val="28"/>
          <w:lang w:val="en-US"/>
        </w:rPr>
        <w:t xml:space="preserve"> Why </w:t>
      </w:r>
      <w:r w:rsidR="000412C2" w:rsidRPr="00FF2F03">
        <w:rPr>
          <w:b/>
          <w:color w:val="000000" w:themeColor="text1"/>
          <w:sz w:val="28"/>
          <w:szCs w:val="28"/>
          <w:lang w:val="en-US"/>
        </w:rPr>
        <w:t xml:space="preserve">is this report needed? </w:t>
      </w:r>
      <w:r w:rsidRPr="00FF2F03">
        <w:rPr>
          <w:color w:val="000000" w:themeColor="text1"/>
          <w:sz w:val="28"/>
          <w:szCs w:val="28"/>
          <w:lang w:val="en-US"/>
        </w:rPr>
        <w:t>............................................................................</w:t>
      </w:r>
    </w:p>
    <w:p w:rsidR="0031059E" w:rsidRPr="00FF2F03" w:rsidRDefault="0031059E" w:rsidP="0031059E">
      <w:pPr>
        <w:pStyle w:val="ListParagraph"/>
        <w:numPr>
          <w:ilvl w:val="0"/>
          <w:numId w:val="2"/>
        </w:numPr>
        <w:spacing w:line="240" w:lineRule="auto"/>
        <w:rPr>
          <w:b/>
          <w:color w:val="000000" w:themeColor="text1"/>
          <w:sz w:val="28"/>
          <w:szCs w:val="28"/>
          <w:lang w:val="en-US"/>
        </w:rPr>
      </w:pPr>
      <w:r w:rsidRPr="00FF2F03">
        <w:rPr>
          <w:b/>
          <w:color w:val="000000" w:themeColor="text1"/>
          <w:sz w:val="28"/>
          <w:szCs w:val="28"/>
          <w:lang w:val="en-US"/>
        </w:rPr>
        <w:t>INTRODUCTION</w:t>
      </w:r>
      <w:r w:rsidRPr="00FF2F03">
        <w:rPr>
          <w:color w:val="000000" w:themeColor="text1"/>
          <w:sz w:val="28"/>
          <w:szCs w:val="28"/>
          <w:lang w:val="en-US"/>
        </w:rPr>
        <w:t>………………………………………………………………………………….</w:t>
      </w:r>
    </w:p>
    <w:p w:rsidR="0031059E" w:rsidRPr="00FF2F03" w:rsidRDefault="0031059E" w:rsidP="0031059E">
      <w:pPr>
        <w:pStyle w:val="ListParagraph"/>
        <w:numPr>
          <w:ilvl w:val="0"/>
          <w:numId w:val="2"/>
        </w:numPr>
        <w:spacing w:line="240" w:lineRule="auto"/>
        <w:rPr>
          <w:color w:val="000000" w:themeColor="text1"/>
          <w:sz w:val="28"/>
          <w:szCs w:val="28"/>
          <w:lang w:val="en-US"/>
        </w:rPr>
      </w:pPr>
      <w:r w:rsidRPr="00FF2F03">
        <w:rPr>
          <w:b/>
          <w:color w:val="000000" w:themeColor="text1"/>
          <w:sz w:val="28"/>
          <w:szCs w:val="28"/>
          <w:lang w:val="en-US"/>
        </w:rPr>
        <w:t>METHODOLOGY</w:t>
      </w:r>
      <w:r w:rsidRPr="00FF2F03">
        <w:rPr>
          <w:color w:val="000000" w:themeColor="text1"/>
          <w:sz w:val="28"/>
          <w:szCs w:val="28"/>
          <w:lang w:val="en-US"/>
        </w:rPr>
        <w:t>…………………………………………………………………………………</w:t>
      </w:r>
    </w:p>
    <w:p w:rsidR="0031059E" w:rsidRPr="00FF2F03" w:rsidRDefault="0031059E" w:rsidP="0031059E">
      <w:pPr>
        <w:pStyle w:val="ListParagraph"/>
        <w:numPr>
          <w:ilvl w:val="0"/>
          <w:numId w:val="2"/>
        </w:numPr>
        <w:spacing w:line="240" w:lineRule="auto"/>
        <w:rPr>
          <w:b/>
          <w:color w:val="000000" w:themeColor="text1"/>
          <w:sz w:val="28"/>
          <w:szCs w:val="28"/>
          <w:lang w:val="en-US"/>
        </w:rPr>
      </w:pPr>
      <w:r w:rsidRPr="00FF2F03">
        <w:rPr>
          <w:b/>
          <w:color w:val="000000" w:themeColor="text1"/>
          <w:sz w:val="28"/>
          <w:szCs w:val="28"/>
          <w:lang w:val="en-US"/>
        </w:rPr>
        <w:t>FINDINGS</w:t>
      </w:r>
      <w:r w:rsidRPr="00FF2F03">
        <w:rPr>
          <w:color w:val="000000" w:themeColor="text1"/>
          <w:sz w:val="28"/>
          <w:szCs w:val="28"/>
          <w:lang w:val="en-US"/>
        </w:rPr>
        <w:t>…………………………………………………………………………………………..</w:t>
      </w:r>
    </w:p>
    <w:p w:rsidR="0031059E" w:rsidRDefault="0031059E" w:rsidP="0031059E">
      <w:pPr>
        <w:pStyle w:val="ListParagraph"/>
        <w:spacing w:line="240" w:lineRule="auto"/>
        <w:rPr>
          <w:color w:val="000000" w:themeColor="text1"/>
          <w:sz w:val="28"/>
          <w:szCs w:val="28"/>
          <w:lang w:val="en-US"/>
        </w:rPr>
      </w:pPr>
      <w:r>
        <w:rPr>
          <w:color w:val="000000" w:themeColor="text1"/>
          <w:sz w:val="28"/>
          <w:szCs w:val="28"/>
          <w:lang w:val="en-US"/>
        </w:rPr>
        <w:t>Age, geographical and gender distribution………………………………………..</w:t>
      </w:r>
    </w:p>
    <w:p w:rsidR="0031059E" w:rsidRDefault="0031059E" w:rsidP="0031059E">
      <w:pPr>
        <w:pStyle w:val="ListParagraph"/>
        <w:spacing w:line="240" w:lineRule="auto"/>
        <w:rPr>
          <w:color w:val="000000" w:themeColor="text1"/>
          <w:sz w:val="28"/>
          <w:szCs w:val="28"/>
          <w:lang w:val="en-US"/>
        </w:rPr>
      </w:pPr>
      <w:r>
        <w:rPr>
          <w:color w:val="000000" w:themeColor="text1"/>
          <w:sz w:val="28"/>
          <w:szCs w:val="28"/>
          <w:lang w:val="en-US"/>
        </w:rPr>
        <w:t>Youth and covid-19 information………………………………………………………..</w:t>
      </w:r>
    </w:p>
    <w:p w:rsidR="0031059E" w:rsidRPr="000412C2" w:rsidRDefault="0031059E" w:rsidP="000412C2">
      <w:pPr>
        <w:pStyle w:val="ListParagraph"/>
        <w:spacing w:line="240" w:lineRule="auto"/>
        <w:rPr>
          <w:color w:val="000000" w:themeColor="text1"/>
          <w:sz w:val="28"/>
          <w:szCs w:val="28"/>
          <w:lang w:val="en-US"/>
        </w:rPr>
      </w:pPr>
      <w:r>
        <w:rPr>
          <w:color w:val="000000" w:themeColor="text1"/>
          <w:sz w:val="28"/>
          <w:szCs w:val="28"/>
          <w:lang w:val="en-US"/>
        </w:rPr>
        <w:t>Attitudes of young students towards covid-19………………………………….</w:t>
      </w:r>
    </w:p>
    <w:p w:rsidR="000412C2" w:rsidRDefault="000412C2" w:rsidP="000412C2">
      <w:pPr>
        <w:pStyle w:val="ListParagraph"/>
        <w:numPr>
          <w:ilvl w:val="0"/>
          <w:numId w:val="2"/>
        </w:numPr>
        <w:spacing w:line="240" w:lineRule="auto"/>
        <w:jc w:val="both"/>
        <w:rPr>
          <w:color w:val="000000" w:themeColor="text1"/>
          <w:sz w:val="28"/>
          <w:szCs w:val="28"/>
          <w:lang w:val="en-US"/>
        </w:rPr>
      </w:pPr>
      <w:r w:rsidRPr="00FF2F03">
        <w:rPr>
          <w:b/>
          <w:color w:val="000000" w:themeColor="text1"/>
          <w:sz w:val="28"/>
          <w:szCs w:val="28"/>
          <w:lang w:val="en-US"/>
        </w:rPr>
        <w:t>DISCUSION</w:t>
      </w:r>
      <w:r>
        <w:rPr>
          <w:color w:val="000000" w:themeColor="text1"/>
          <w:sz w:val="28"/>
          <w:szCs w:val="28"/>
          <w:lang w:val="en-US"/>
        </w:rPr>
        <w:t>………………………………………………………………………………………..</w:t>
      </w:r>
    </w:p>
    <w:p w:rsidR="000412C2" w:rsidRDefault="000412C2" w:rsidP="000412C2">
      <w:pPr>
        <w:pStyle w:val="ListParagraph"/>
        <w:spacing w:line="240" w:lineRule="auto"/>
        <w:jc w:val="both"/>
        <w:rPr>
          <w:color w:val="000000" w:themeColor="text1"/>
          <w:sz w:val="28"/>
          <w:szCs w:val="28"/>
          <w:lang w:val="en-US"/>
        </w:rPr>
      </w:pPr>
      <w:r>
        <w:rPr>
          <w:color w:val="000000" w:themeColor="text1"/>
          <w:sz w:val="28"/>
          <w:szCs w:val="28"/>
          <w:lang w:val="en-US"/>
        </w:rPr>
        <w:t>How have the different genders among student youth answered the</w:t>
      </w:r>
    </w:p>
    <w:p w:rsidR="000412C2" w:rsidRDefault="000412C2" w:rsidP="000412C2">
      <w:pPr>
        <w:pStyle w:val="ListParagraph"/>
        <w:spacing w:line="240" w:lineRule="auto"/>
        <w:jc w:val="both"/>
        <w:rPr>
          <w:color w:val="000000" w:themeColor="text1"/>
          <w:sz w:val="28"/>
          <w:szCs w:val="28"/>
          <w:lang w:val="en-US"/>
        </w:rPr>
      </w:pPr>
      <w:r>
        <w:rPr>
          <w:color w:val="000000" w:themeColor="text1"/>
          <w:sz w:val="28"/>
          <w:szCs w:val="28"/>
          <w:lang w:val="en-US"/>
        </w:rPr>
        <w:t>Survey? ................................................................................................</w:t>
      </w:r>
    </w:p>
    <w:p w:rsidR="000412C2" w:rsidRDefault="000412C2" w:rsidP="000412C2">
      <w:pPr>
        <w:pStyle w:val="ListParagraph"/>
        <w:spacing w:line="240" w:lineRule="auto"/>
        <w:jc w:val="both"/>
        <w:rPr>
          <w:color w:val="000000" w:themeColor="text1"/>
          <w:sz w:val="28"/>
          <w:szCs w:val="28"/>
          <w:lang w:val="en-US"/>
        </w:rPr>
      </w:pPr>
      <w:r>
        <w:rPr>
          <w:color w:val="000000" w:themeColor="text1"/>
          <w:sz w:val="28"/>
          <w:szCs w:val="28"/>
          <w:lang w:val="en-US"/>
        </w:rPr>
        <w:t xml:space="preserve">How have youth students VS non-youth students answered the </w:t>
      </w:r>
    </w:p>
    <w:p w:rsidR="000412C2" w:rsidRDefault="000412C2" w:rsidP="000412C2">
      <w:pPr>
        <w:pStyle w:val="ListParagraph"/>
        <w:spacing w:line="240" w:lineRule="auto"/>
        <w:jc w:val="both"/>
        <w:rPr>
          <w:color w:val="000000" w:themeColor="text1"/>
          <w:sz w:val="28"/>
          <w:szCs w:val="28"/>
          <w:lang w:val="en-US"/>
        </w:rPr>
      </w:pPr>
      <w:r>
        <w:rPr>
          <w:color w:val="000000" w:themeColor="text1"/>
          <w:sz w:val="28"/>
          <w:szCs w:val="28"/>
          <w:lang w:val="en-US"/>
        </w:rPr>
        <w:t>Survey? ……………………………………………………………………………………………</w:t>
      </w:r>
    </w:p>
    <w:p w:rsidR="000412C2" w:rsidRDefault="000412C2" w:rsidP="000412C2">
      <w:pPr>
        <w:pStyle w:val="ListParagraph"/>
        <w:spacing w:line="240" w:lineRule="auto"/>
        <w:jc w:val="both"/>
        <w:rPr>
          <w:color w:val="000000" w:themeColor="text1"/>
          <w:sz w:val="28"/>
          <w:szCs w:val="28"/>
          <w:lang w:val="en-US"/>
        </w:rPr>
      </w:pPr>
      <w:r>
        <w:rPr>
          <w:color w:val="000000" w:themeColor="text1"/>
          <w:sz w:val="28"/>
          <w:szCs w:val="28"/>
          <w:lang w:val="en-US"/>
        </w:rPr>
        <w:t>Qualitative suggestions to WHO………………………………………………………</w:t>
      </w:r>
    </w:p>
    <w:p w:rsidR="00FF2F03" w:rsidRPr="00FF2F03" w:rsidRDefault="00FF2F03" w:rsidP="00FF2F03">
      <w:pPr>
        <w:pStyle w:val="ListParagraph"/>
        <w:spacing w:line="240" w:lineRule="auto"/>
        <w:jc w:val="both"/>
        <w:rPr>
          <w:color w:val="000000" w:themeColor="text1"/>
          <w:sz w:val="28"/>
          <w:szCs w:val="28"/>
          <w:lang w:val="en-US"/>
        </w:rPr>
      </w:pPr>
      <w:r>
        <w:rPr>
          <w:color w:val="000000" w:themeColor="text1"/>
          <w:sz w:val="28"/>
          <w:szCs w:val="28"/>
          <w:lang w:val="en-US"/>
        </w:rPr>
        <w:t>Recommendations……………………………………………………………………………</w:t>
      </w:r>
    </w:p>
    <w:p w:rsidR="00FF2F03" w:rsidRDefault="00FF2F03" w:rsidP="00FF2F03">
      <w:pPr>
        <w:pStyle w:val="ListParagraph"/>
        <w:numPr>
          <w:ilvl w:val="0"/>
          <w:numId w:val="2"/>
        </w:numPr>
        <w:spacing w:line="240" w:lineRule="auto"/>
        <w:jc w:val="both"/>
        <w:rPr>
          <w:color w:val="000000" w:themeColor="text1"/>
          <w:sz w:val="28"/>
          <w:szCs w:val="28"/>
          <w:lang w:val="en-US"/>
        </w:rPr>
      </w:pPr>
      <w:r w:rsidRPr="00FF2F03">
        <w:rPr>
          <w:b/>
          <w:color w:val="000000" w:themeColor="text1"/>
          <w:sz w:val="28"/>
          <w:szCs w:val="28"/>
          <w:lang w:val="en-US"/>
        </w:rPr>
        <w:t>Final considerations</w:t>
      </w:r>
      <w:r>
        <w:rPr>
          <w:color w:val="000000" w:themeColor="text1"/>
          <w:sz w:val="28"/>
          <w:szCs w:val="28"/>
          <w:lang w:val="en-US"/>
        </w:rPr>
        <w:t>………………………………………………………………………….</w:t>
      </w:r>
    </w:p>
    <w:p w:rsidR="00F72D64" w:rsidRDefault="00F72D64" w:rsidP="00FE073F">
      <w:pPr>
        <w:jc w:val="center"/>
        <w:rPr>
          <w:b/>
          <w:color w:val="000000" w:themeColor="text1"/>
          <w:sz w:val="28"/>
          <w:szCs w:val="28"/>
          <w:lang w:val="en-US"/>
        </w:rPr>
      </w:pPr>
    </w:p>
    <w:p w:rsidR="00F72D64" w:rsidRDefault="00F72D64" w:rsidP="00FE073F">
      <w:pPr>
        <w:jc w:val="center"/>
        <w:rPr>
          <w:b/>
          <w:color w:val="000000" w:themeColor="text1"/>
          <w:sz w:val="28"/>
          <w:szCs w:val="28"/>
          <w:lang w:val="en-US"/>
        </w:rPr>
      </w:pPr>
    </w:p>
    <w:p w:rsidR="00F72D64" w:rsidRDefault="00F72D64" w:rsidP="00FE073F">
      <w:pPr>
        <w:jc w:val="center"/>
        <w:rPr>
          <w:b/>
          <w:color w:val="000000" w:themeColor="text1"/>
          <w:sz w:val="28"/>
          <w:szCs w:val="28"/>
          <w:lang w:val="en-US"/>
        </w:rPr>
      </w:pPr>
    </w:p>
    <w:p w:rsidR="00F72D64" w:rsidRDefault="00F72D64" w:rsidP="00FE073F">
      <w:pPr>
        <w:jc w:val="center"/>
        <w:rPr>
          <w:b/>
          <w:color w:val="000000" w:themeColor="text1"/>
          <w:sz w:val="28"/>
          <w:szCs w:val="28"/>
          <w:lang w:val="en-US"/>
        </w:rPr>
      </w:pPr>
    </w:p>
    <w:p w:rsidR="00F72D64" w:rsidRDefault="00F72D64" w:rsidP="00FE073F">
      <w:pPr>
        <w:jc w:val="center"/>
        <w:rPr>
          <w:b/>
          <w:color w:val="000000" w:themeColor="text1"/>
          <w:sz w:val="28"/>
          <w:szCs w:val="28"/>
          <w:lang w:val="en-US"/>
        </w:rPr>
      </w:pPr>
    </w:p>
    <w:p w:rsidR="004F183C" w:rsidRDefault="004F183C" w:rsidP="00FE073F">
      <w:pPr>
        <w:jc w:val="center"/>
        <w:rPr>
          <w:color w:val="FF0000"/>
          <w:sz w:val="72"/>
          <w:szCs w:val="72"/>
          <w:lang w:val="en-US"/>
        </w:rPr>
      </w:pPr>
    </w:p>
    <w:p w:rsidR="002E1FEF" w:rsidRDefault="002E1FEF" w:rsidP="00FE073F">
      <w:pPr>
        <w:jc w:val="center"/>
        <w:rPr>
          <w:color w:val="FF0000"/>
          <w:sz w:val="72"/>
          <w:szCs w:val="72"/>
          <w:lang w:val="en-US"/>
        </w:rPr>
      </w:pPr>
      <w:bookmarkStart w:id="0" w:name="_GoBack"/>
      <w:bookmarkEnd w:id="0"/>
    </w:p>
    <w:p w:rsidR="00A95559" w:rsidRDefault="00FF2F03" w:rsidP="00FE073F">
      <w:pPr>
        <w:jc w:val="center"/>
        <w:rPr>
          <w:color w:val="FF0000"/>
          <w:sz w:val="72"/>
          <w:szCs w:val="72"/>
          <w:lang w:val="en-US"/>
        </w:rPr>
      </w:pPr>
      <w:r w:rsidRPr="00FF2F03">
        <w:rPr>
          <w:color w:val="FF0000"/>
          <w:sz w:val="72"/>
          <w:szCs w:val="72"/>
          <w:lang w:val="en-US"/>
        </w:rPr>
        <w:lastRenderedPageBreak/>
        <w:t>Executive Summary</w:t>
      </w:r>
    </w:p>
    <w:p w:rsidR="00EC3C4D" w:rsidRPr="00EC3C4D" w:rsidRDefault="00EC3C4D" w:rsidP="002A4E3E">
      <w:pPr>
        <w:spacing w:after="76" w:line="240" w:lineRule="auto"/>
        <w:ind w:left="-3" w:right="-15" w:hanging="10"/>
        <w:jc w:val="both"/>
        <w:rPr>
          <w:rFonts w:ascii="Times New Roman" w:eastAsia="Times New Roman" w:hAnsi="Times New Roman" w:cs="Times New Roman"/>
          <w:color w:val="000000"/>
          <w:sz w:val="36"/>
          <w:szCs w:val="36"/>
          <w:lang w:eastAsia="en-IN"/>
        </w:rPr>
      </w:pPr>
      <w:r w:rsidRPr="00EC3C4D">
        <w:rPr>
          <w:rFonts w:ascii="Calibri" w:eastAsia="Calibri" w:hAnsi="Calibri" w:cs="Calibri"/>
          <w:b/>
          <w:color w:val="000000"/>
          <w:sz w:val="36"/>
          <w:szCs w:val="36"/>
          <w:lang w:eastAsia="en-IN"/>
        </w:rPr>
        <w:t>BACKGROUND &amp; PURPOSE</w:t>
      </w:r>
    </w:p>
    <w:p w:rsidR="00EC3C4D" w:rsidRPr="00EC3C4D" w:rsidRDefault="00EC3C4D" w:rsidP="002A4E3E">
      <w:pPr>
        <w:spacing w:after="228" w:line="250" w:lineRule="auto"/>
        <w:ind w:left="-3" w:right="10" w:hanging="10"/>
        <w:jc w:val="both"/>
        <w:rPr>
          <w:rFonts w:ascii="Times New Roman" w:eastAsia="Times New Roman" w:hAnsi="Times New Roman" w:cs="Times New Roman"/>
          <w:color w:val="000000"/>
          <w:sz w:val="36"/>
          <w:szCs w:val="36"/>
          <w:lang w:eastAsia="en-IN"/>
        </w:rPr>
      </w:pPr>
      <w:r w:rsidRPr="00EC3C4D">
        <w:rPr>
          <w:rFonts w:ascii="Times New Roman" w:eastAsia="Times New Roman" w:hAnsi="Times New Roman" w:cs="Times New Roman"/>
          <w:color w:val="000000"/>
          <w:sz w:val="36"/>
          <w:szCs w:val="36"/>
          <w:lang w:eastAsia="en-IN"/>
        </w:rPr>
        <w:t xml:space="preserve">As of end-September 2020, over 32 million people were reported to have been infected by Coronavirus (also known as COVID-19) and nearly 1 million people have lost their lives from the </w:t>
      </w:r>
      <w:proofErr w:type="gramStart"/>
      <w:r w:rsidRPr="00EC3C4D">
        <w:rPr>
          <w:rFonts w:ascii="Times New Roman" w:eastAsia="Times New Roman" w:hAnsi="Times New Roman" w:cs="Times New Roman"/>
          <w:color w:val="000000"/>
          <w:sz w:val="36"/>
          <w:szCs w:val="36"/>
          <w:lang w:eastAsia="en-IN"/>
        </w:rPr>
        <w:t>disease</w:t>
      </w:r>
      <w:proofErr w:type="gramEnd"/>
      <w:r w:rsidRPr="00EC3C4D">
        <w:rPr>
          <w:rFonts w:ascii="Times New Roman" w:eastAsia="Times New Roman" w:hAnsi="Times New Roman" w:cs="Times New Roman"/>
          <w:color w:val="000000"/>
          <w:sz w:val="36"/>
          <w:szCs w:val="36"/>
          <w:vertAlign w:val="superscript"/>
          <w:lang w:eastAsia="en-IN"/>
        </w:rPr>
        <w:footnoteReference w:id="1"/>
      </w:r>
      <w:r w:rsidRPr="00EC3C4D">
        <w:rPr>
          <w:rFonts w:ascii="Times New Roman" w:eastAsia="Times New Roman" w:hAnsi="Times New Roman" w:cs="Times New Roman"/>
          <w:color w:val="000000"/>
          <w:sz w:val="36"/>
          <w:szCs w:val="36"/>
          <w:lang w:eastAsia="en-IN"/>
        </w:rPr>
        <w:t>(World Health Organization, 2020). The COVID-19 pandemic has drastically impacted the state of the global economy, people’s livelihoods and health. Although COVID-19 has mostly affected the elder generation’s health, it has also disproportionately affected youth (aged</w:t>
      </w:r>
      <w:r w:rsidR="001771EB">
        <w:rPr>
          <w:rFonts w:ascii="Times New Roman" w:eastAsia="Times New Roman" w:hAnsi="Times New Roman" w:cs="Times New Roman"/>
          <w:color w:val="000000"/>
          <w:sz w:val="36"/>
          <w:szCs w:val="36"/>
          <w:lang w:eastAsia="en-IN"/>
        </w:rPr>
        <w:t xml:space="preserve"> 21 </w:t>
      </w:r>
      <w:r w:rsidRPr="00EC3C4D">
        <w:rPr>
          <w:rFonts w:ascii="Times New Roman" w:eastAsia="Times New Roman" w:hAnsi="Times New Roman" w:cs="Times New Roman"/>
          <w:color w:val="000000"/>
          <w:sz w:val="36"/>
          <w:szCs w:val="36"/>
          <w:lang w:eastAsia="en-IN"/>
        </w:rPr>
        <w:t xml:space="preserve">and below) and their access to education and work opportunities. </w:t>
      </w:r>
    </w:p>
    <w:p w:rsidR="00EC3C4D" w:rsidRPr="00EC3C4D" w:rsidRDefault="00EC3C4D" w:rsidP="002A4E3E">
      <w:pPr>
        <w:spacing w:after="228" w:line="250" w:lineRule="auto"/>
        <w:ind w:left="-3" w:right="10" w:hanging="10"/>
        <w:jc w:val="both"/>
        <w:rPr>
          <w:rFonts w:ascii="Times New Roman" w:eastAsia="Times New Roman" w:hAnsi="Times New Roman" w:cs="Times New Roman"/>
          <w:color w:val="000000"/>
          <w:sz w:val="36"/>
          <w:szCs w:val="36"/>
          <w:lang w:eastAsia="en-IN"/>
        </w:rPr>
      </w:pPr>
      <w:r w:rsidRPr="00EC3C4D">
        <w:rPr>
          <w:rFonts w:ascii="Times New Roman" w:eastAsia="Times New Roman" w:hAnsi="Times New Roman" w:cs="Times New Roman"/>
          <w:color w:val="000000"/>
          <w:sz w:val="36"/>
          <w:szCs w:val="36"/>
          <w:lang w:eastAsia="en-IN"/>
        </w:rPr>
        <w:t xml:space="preserve">The health crisis and lockdowns in effect across the globe fuelled the spread of misinformation pertaining to COVID-19 and consequently, made it difficult for health authorities to deliver credible, accurate information for populations to take the necessary steps to protect their families. Moreover, the spread of misinformation in this era of social media has also resulted in a peak in the number of reported mental health cases all around the world. </w:t>
      </w:r>
    </w:p>
    <w:p w:rsidR="00EC3C4D" w:rsidRPr="00EC3C4D" w:rsidRDefault="00EC3C4D" w:rsidP="002A4E3E">
      <w:pPr>
        <w:spacing w:after="13" w:line="250" w:lineRule="auto"/>
        <w:ind w:left="-3" w:right="297" w:hanging="10"/>
        <w:jc w:val="both"/>
        <w:rPr>
          <w:rFonts w:ascii="Times New Roman" w:eastAsia="Times New Roman" w:hAnsi="Times New Roman" w:cs="Times New Roman"/>
          <w:color w:val="000000"/>
          <w:sz w:val="36"/>
          <w:szCs w:val="36"/>
          <w:lang w:eastAsia="en-IN"/>
        </w:rPr>
      </w:pPr>
      <w:r w:rsidRPr="00EC3C4D">
        <w:rPr>
          <w:rFonts w:ascii="Times New Roman" w:eastAsia="Times New Roman" w:hAnsi="Times New Roman" w:cs="Times New Roman"/>
          <w:color w:val="000000"/>
          <w:sz w:val="36"/>
          <w:szCs w:val="36"/>
          <w:lang w:eastAsia="en-IN"/>
        </w:rPr>
        <w:t xml:space="preserve">The purpose of this study was to investigate the impact of this ongoing health crisis and the spread of misinformation on youth; and their attitude or outlook to their future prospects. Our objectives were to: </w:t>
      </w:r>
      <w:r w:rsidRPr="00EC3C4D">
        <w:rPr>
          <w:rFonts w:ascii="Calibri" w:eastAsia="Calibri" w:hAnsi="Calibri" w:cs="Calibri"/>
          <w:color w:val="0000FF"/>
          <w:sz w:val="36"/>
          <w:szCs w:val="36"/>
          <w:lang w:eastAsia="en-IN"/>
        </w:rPr>
        <w:tab/>
      </w:r>
      <w:r w:rsidRPr="00EC3C4D">
        <w:rPr>
          <w:rFonts w:ascii="Times New Roman" w:eastAsia="Times New Roman" w:hAnsi="Times New Roman" w:cs="Times New Roman"/>
          <w:color w:val="000000"/>
          <w:sz w:val="36"/>
          <w:szCs w:val="36"/>
          <w:lang w:eastAsia="en-IN"/>
        </w:rPr>
        <w:t>Identify the sources and platforms from which youth relied on pertaining to public health</w:t>
      </w:r>
    </w:p>
    <w:p w:rsidR="00EC3C4D" w:rsidRPr="00EC3C4D" w:rsidRDefault="00EC3C4D" w:rsidP="002A4E3E">
      <w:pPr>
        <w:spacing w:after="13" w:line="250" w:lineRule="auto"/>
        <w:ind w:left="-3" w:right="10" w:hanging="10"/>
        <w:jc w:val="both"/>
        <w:rPr>
          <w:rFonts w:ascii="Times New Roman" w:eastAsia="Times New Roman" w:hAnsi="Times New Roman" w:cs="Times New Roman"/>
          <w:color w:val="000000"/>
          <w:sz w:val="36"/>
          <w:szCs w:val="36"/>
          <w:lang w:eastAsia="en-IN"/>
        </w:rPr>
      </w:pPr>
      <w:r w:rsidRPr="00EC3C4D">
        <w:rPr>
          <w:rFonts w:ascii="Calibri" w:eastAsia="Calibri" w:hAnsi="Calibri" w:cs="Calibri"/>
          <w:color w:val="0000FF"/>
          <w:sz w:val="36"/>
          <w:szCs w:val="36"/>
          <w:lang w:eastAsia="en-IN"/>
        </w:rPr>
        <w:tab/>
      </w:r>
      <w:r w:rsidRPr="00EC3C4D">
        <w:rPr>
          <w:rFonts w:ascii="Times New Roman" w:eastAsia="Times New Roman" w:hAnsi="Times New Roman" w:cs="Times New Roman"/>
          <w:color w:val="000000"/>
          <w:sz w:val="36"/>
          <w:szCs w:val="36"/>
          <w:lang w:eastAsia="en-IN"/>
        </w:rPr>
        <w:t xml:space="preserve">Investigate the level of trust that youth had in </w:t>
      </w:r>
    </w:p>
    <w:p w:rsidR="00EC3C4D" w:rsidRPr="00EC3C4D" w:rsidRDefault="00EC3C4D" w:rsidP="002A4E3E">
      <w:pPr>
        <w:spacing w:after="13" w:line="250" w:lineRule="auto"/>
        <w:ind w:left="230" w:right="10" w:hanging="10"/>
        <w:jc w:val="both"/>
        <w:rPr>
          <w:rFonts w:ascii="Times New Roman" w:eastAsia="Times New Roman" w:hAnsi="Times New Roman" w:cs="Times New Roman"/>
          <w:color w:val="000000"/>
          <w:sz w:val="36"/>
          <w:szCs w:val="36"/>
          <w:lang w:eastAsia="en-IN"/>
        </w:rPr>
      </w:pPr>
      <w:proofErr w:type="gramStart"/>
      <w:r w:rsidRPr="00EC3C4D">
        <w:rPr>
          <w:rFonts w:ascii="Times New Roman" w:eastAsia="Times New Roman" w:hAnsi="Times New Roman" w:cs="Times New Roman"/>
          <w:b/>
          <w:color w:val="000000"/>
          <w:sz w:val="36"/>
          <w:szCs w:val="36"/>
          <w:lang w:eastAsia="en-IN"/>
        </w:rPr>
        <w:t>public</w:t>
      </w:r>
      <w:proofErr w:type="gramEnd"/>
      <w:r w:rsidRPr="00EC3C4D">
        <w:rPr>
          <w:rFonts w:ascii="Times New Roman" w:eastAsia="Times New Roman" w:hAnsi="Times New Roman" w:cs="Times New Roman"/>
          <w:color w:val="000000"/>
          <w:sz w:val="36"/>
          <w:szCs w:val="36"/>
          <w:lang w:eastAsia="en-IN"/>
        </w:rPr>
        <w:t xml:space="preserve"> health guidance from National Health </w:t>
      </w:r>
    </w:p>
    <w:p w:rsidR="00EC3C4D" w:rsidRPr="00EC3C4D" w:rsidRDefault="00EC3C4D" w:rsidP="002A4E3E">
      <w:pPr>
        <w:spacing w:after="13" w:line="250" w:lineRule="auto"/>
        <w:ind w:left="-13" w:right="523" w:firstLine="220"/>
        <w:jc w:val="both"/>
        <w:rPr>
          <w:rFonts w:ascii="Times New Roman" w:eastAsia="Times New Roman" w:hAnsi="Times New Roman" w:cs="Times New Roman"/>
          <w:color w:val="000000"/>
          <w:sz w:val="36"/>
          <w:szCs w:val="36"/>
          <w:lang w:eastAsia="en-IN"/>
        </w:rPr>
      </w:pPr>
      <w:r w:rsidRPr="00EC3C4D">
        <w:rPr>
          <w:rFonts w:ascii="Times New Roman" w:eastAsia="Times New Roman" w:hAnsi="Times New Roman" w:cs="Times New Roman"/>
          <w:color w:val="000000"/>
          <w:sz w:val="36"/>
          <w:szCs w:val="36"/>
          <w:lang w:eastAsia="en-IN"/>
        </w:rPr>
        <w:t xml:space="preserve">Authorities and from WHO </w:t>
      </w:r>
      <w:r w:rsidRPr="00EC3C4D">
        <w:rPr>
          <w:rFonts w:ascii="Calibri" w:eastAsia="Calibri" w:hAnsi="Calibri" w:cs="Calibri"/>
          <w:color w:val="0000FF"/>
          <w:sz w:val="36"/>
          <w:szCs w:val="36"/>
          <w:lang w:eastAsia="en-IN"/>
        </w:rPr>
        <w:tab/>
      </w:r>
      <w:r w:rsidRPr="00EC3C4D">
        <w:rPr>
          <w:rFonts w:ascii="Times New Roman" w:eastAsia="Times New Roman" w:hAnsi="Times New Roman" w:cs="Times New Roman"/>
          <w:color w:val="000000"/>
          <w:sz w:val="36"/>
          <w:szCs w:val="36"/>
          <w:lang w:eastAsia="en-IN"/>
        </w:rPr>
        <w:t>Investigate the health impact of the COVID-19 pandemic on youth</w:t>
      </w:r>
    </w:p>
    <w:p w:rsidR="00EC3C4D" w:rsidRPr="00EC3C4D" w:rsidRDefault="00EC3C4D" w:rsidP="002A4E3E">
      <w:pPr>
        <w:spacing w:after="177" w:line="250" w:lineRule="auto"/>
        <w:ind w:left="207" w:right="10" w:hanging="220"/>
        <w:jc w:val="both"/>
        <w:rPr>
          <w:rFonts w:ascii="Times New Roman" w:eastAsia="Times New Roman" w:hAnsi="Times New Roman" w:cs="Times New Roman"/>
          <w:color w:val="000000"/>
          <w:sz w:val="36"/>
          <w:szCs w:val="36"/>
          <w:lang w:eastAsia="en-IN"/>
        </w:rPr>
      </w:pPr>
      <w:r w:rsidRPr="00EC3C4D">
        <w:rPr>
          <w:rFonts w:ascii="Calibri" w:eastAsia="Calibri" w:hAnsi="Calibri" w:cs="Calibri"/>
          <w:color w:val="0000FF"/>
          <w:sz w:val="36"/>
          <w:szCs w:val="36"/>
          <w:lang w:eastAsia="en-IN"/>
        </w:rPr>
        <w:tab/>
      </w:r>
      <w:r w:rsidRPr="00EC3C4D">
        <w:rPr>
          <w:rFonts w:ascii="Times New Roman" w:eastAsia="Times New Roman" w:hAnsi="Times New Roman" w:cs="Times New Roman"/>
          <w:color w:val="000000"/>
          <w:sz w:val="36"/>
          <w:szCs w:val="36"/>
          <w:lang w:eastAsia="en-IN"/>
        </w:rPr>
        <w:t>Understand youth perceptions of the impact on their future due to the COVID-19 pandemic</w:t>
      </w:r>
    </w:p>
    <w:p w:rsidR="00EC3C4D" w:rsidRPr="00EC3C4D" w:rsidRDefault="00EC3C4D" w:rsidP="002A4E3E">
      <w:pPr>
        <w:spacing w:after="76" w:line="240" w:lineRule="auto"/>
        <w:ind w:left="-3" w:right="-15" w:hanging="10"/>
        <w:jc w:val="both"/>
        <w:rPr>
          <w:rFonts w:ascii="Times New Roman" w:eastAsia="Times New Roman" w:hAnsi="Times New Roman" w:cs="Times New Roman"/>
          <w:color w:val="000000"/>
          <w:sz w:val="36"/>
          <w:szCs w:val="36"/>
          <w:lang w:eastAsia="en-IN"/>
        </w:rPr>
      </w:pPr>
      <w:r w:rsidRPr="00EC3C4D">
        <w:rPr>
          <w:rFonts w:ascii="Calibri" w:eastAsia="Calibri" w:hAnsi="Calibri" w:cs="Calibri"/>
          <w:b/>
          <w:color w:val="000000"/>
          <w:sz w:val="36"/>
          <w:szCs w:val="36"/>
          <w:lang w:eastAsia="en-IN"/>
        </w:rPr>
        <w:t>RESULTS AND ANALYSIS:</w:t>
      </w:r>
    </w:p>
    <w:p w:rsidR="00EC3C4D" w:rsidRDefault="00EC3C4D" w:rsidP="002A4E3E">
      <w:pPr>
        <w:spacing w:after="228" w:line="250" w:lineRule="auto"/>
        <w:ind w:left="-3" w:right="10" w:hanging="10"/>
        <w:jc w:val="both"/>
        <w:rPr>
          <w:rFonts w:ascii="Times New Roman" w:eastAsia="Times New Roman" w:hAnsi="Times New Roman" w:cs="Times New Roman"/>
          <w:color w:val="000000"/>
          <w:sz w:val="36"/>
          <w:szCs w:val="36"/>
          <w:lang w:eastAsia="en-IN"/>
        </w:rPr>
      </w:pPr>
      <w:r w:rsidRPr="00EC3C4D">
        <w:rPr>
          <w:rFonts w:ascii="Times New Roman" w:eastAsia="Times New Roman" w:hAnsi="Times New Roman" w:cs="Times New Roman"/>
          <w:color w:val="000000"/>
          <w:sz w:val="36"/>
          <w:szCs w:val="36"/>
          <w:lang w:eastAsia="en-IN"/>
        </w:rPr>
        <w:lastRenderedPageBreak/>
        <w:t>A short, anonymous and youth-targeted questionnaire was developed via Google Forms and translated from English to 7 other UN languages (French, Arabic, Russian, Mandarin, Hindi, Portuguese and Spanish). The survey was disseminated via mail listings, digital social networks and other media and informational channels through established networks of the youth organizations behind this study. The survey received 3,122 respondents in the 2-week+ period it was sent out. Of those 3,122, 2,666 (85%) respondents were youth aged</w:t>
      </w:r>
      <w:r w:rsidR="001771EB">
        <w:rPr>
          <w:rFonts w:ascii="Times New Roman" w:eastAsia="Times New Roman" w:hAnsi="Times New Roman" w:cs="Times New Roman"/>
          <w:color w:val="000000"/>
          <w:sz w:val="36"/>
          <w:szCs w:val="36"/>
          <w:lang w:eastAsia="en-IN"/>
        </w:rPr>
        <w:t xml:space="preserve"> 21 </w:t>
      </w:r>
      <w:r w:rsidRPr="00EC3C4D">
        <w:rPr>
          <w:rFonts w:ascii="Times New Roman" w:eastAsia="Times New Roman" w:hAnsi="Times New Roman" w:cs="Times New Roman"/>
          <w:color w:val="000000"/>
          <w:sz w:val="36"/>
          <w:szCs w:val="36"/>
          <w:lang w:eastAsia="en-IN"/>
        </w:rPr>
        <w:t>and below from 1</w:t>
      </w:r>
      <w:r w:rsidR="004E1FCB">
        <w:rPr>
          <w:rFonts w:ascii="Times New Roman" w:eastAsia="Times New Roman" w:hAnsi="Times New Roman" w:cs="Times New Roman"/>
          <w:color w:val="000000"/>
          <w:sz w:val="36"/>
          <w:szCs w:val="36"/>
          <w:lang w:eastAsia="en-IN"/>
        </w:rPr>
        <w:t xml:space="preserve"> 21 </w:t>
      </w:r>
      <w:r w:rsidRPr="00EC3C4D">
        <w:rPr>
          <w:rFonts w:ascii="Times New Roman" w:eastAsia="Times New Roman" w:hAnsi="Times New Roman" w:cs="Times New Roman"/>
          <w:color w:val="000000"/>
          <w:sz w:val="36"/>
          <w:szCs w:val="36"/>
          <w:lang w:eastAsia="en-IN"/>
        </w:rPr>
        <w:t>countries across 6 WHO regions. Asia (45%) and the LATAM (24%) had the highest number of respondents respectively. 991 identified themselves as Male (37%), 1,650 identified themselves as Female (62%) whilst the remaining 1% either classified themselves as Other or preferred not to mention their gender.</w:t>
      </w:r>
    </w:p>
    <w:p w:rsidR="00EC3C4D" w:rsidRPr="00EC3C4D" w:rsidRDefault="00EC3C4D" w:rsidP="002A4E3E">
      <w:pPr>
        <w:spacing w:after="178"/>
        <w:jc w:val="both"/>
        <w:rPr>
          <w:sz w:val="36"/>
          <w:szCs w:val="36"/>
        </w:rPr>
      </w:pPr>
      <w:r w:rsidRPr="00EC3C4D">
        <w:rPr>
          <w:sz w:val="36"/>
          <w:szCs w:val="36"/>
        </w:rPr>
        <w:t xml:space="preserve">In our analysis, we looked first at how all youth responded to the survey, following which we comparatively analysed their responses based on their socio-economic background, region, gender and age clusters (youth </w:t>
      </w:r>
      <w:proofErr w:type="spellStart"/>
      <w:r w:rsidRPr="00EC3C4D">
        <w:rPr>
          <w:sz w:val="36"/>
          <w:szCs w:val="36"/>
        </w:rPr>
        <w:t>vs</w:t>
      </w:r>
      <w:proofErr w:type="spellEnd"/>
      <w:r w:rsidRPr="00EC3C4D">
        <w:rPr>
          <w:sz w:val="36"/>
          <w:szCs w:val="36"/>
        </w:rPr>
        <w:t xml:space="preserve"> non-youth). We also analysed how COVID-19 had impacted the Sustainable Development Goals from a youth perspective. Majority of youth stated that they know how to critically assess the trustworthiness of COVID-19 related information (85%) and that they always checked if the information they received was verified to a satisfactory level before sharing it online (82%). Although youth have not been highly affected from a physical health perspective due to COVID-19, majority have been negatively affected from a mental health perspective (58%). Furthermore, youth feel that COVID-19 has negatively affected their future in terms of education, employment and mental health. Finally, youth from low- and </w:t>
      </w:r>
      <w:proofErr w:type="spellStart"/>
      <w:r w:rsidRPr="00EC3C4D">
        <w:rPr>
          <w:sz w:val="36"/>
          <w:szCs w:val="36"/>
        </w:rPr>
        <w:t>middleincome</w:t>
      </w:r>
      <w:proofErr w:type="spellEnd"/>
      <w:r w:rsidRPr="00EC3C4D">
        <w:rPr>
          <w:sz w:val="36"/>
          <w:szCs w:val="36"/>
        </w:rPr>
        <w:t xml:space="preserve"> countries felt more that their future education opportunities and future financial stability have been negatively or strongly negatively affected due to COVID-19 as opposed to youth from high income countries.</w:t>
      </w:r>
    </w:p>
    <w:p w:rsidR="00EC3C4D" w:rsidRPr="00EC3C4D" w:rsidRDefault="00EC3C4D" w:rsidP="002A4E3E">
      <w:pPr>
        <w:spacing w:after="76" w:line="240" w:lineRule="auto"/>
        <w:ind w:right="-15"/>
        <w:jc w:val="both"/>
        <w:rPr>
          <w:sz w:val="36"/>
          <w:szCs w:val="36"/>
        </w:rPr>
      </w:pPr>
      <w:r w:rsidRPr="00EC3C4D">
        <w:rPr>
          <w:rFonts w:ascii="Calibri" w:eastAsia="Calibri" w:hAnsi="Calibri" w:cs="Calibri"/>
          <w:b/>
          <w:sz w:val="36"/>
          <w:szCs w:val="36"/>
        </w:rPr>
        <w:t xml:space="preserve">CONCLUSION &amp; RECOMMENDATIONS </w:t>
      </w:r>
    </w:p>
    <w:p w:rsidR="00EC3C4D" w:rsidRPr="00EC3C4D" w:rsidRDefault="00EC3C4D" w:rsidP="002A4E3E">
      <w:pPr>
        <w:jc w:val="both"/>
        <w:rPr>
          <w:sz w:val="36"/>
          <w:szCs w:val="36"/>
        </w:rPr>
      </w:pPr>
      <w:r w:rsidRPr="00EC3C4D">
        <w:rPr>
          <w:sz w:val="36"/>
          <w:szCs w:val="36"/>
        </w:rPr>
        <w:lastRenderedPageBreak/>
        <w:t xml:space="preserve">Whilst the findings of this report were by no means representative of the perceptions of the billions of youth that live around the world, it was indicative of youth’s perceptions and attitudes towards COVID-19. From the survey, several qualitative suggestions to WHO were shared. These included: </w:t>
      </w:r>
      <w:r w:rsidRPr="00EC3C4D">
        <w:rPr>
          <w:rFonts w:ascii="Calibri" w:eastAsia="Calibri" w:hAnsi="Calibri" w:cs="Calibri"/>
          <w:color w:val="0000FF"/>
          <w:sz w:val="36"/>
          <w:szCs w:val="36"/>
        </w:rPr>
        <w:tab/>
      </w:r>
      <w:r w:rsidRPr="00EC3C4D">
        <w:rPr>
          <w:sz w:val="36"/>
          <w:szCs w:val="36"/>
        </w:rPr>
        <w:t xml:space="preserve">Increasing locally-tailored actions and approaches based on specific country and cultural, religious and social contexts, local languages in communication and engagement of local and national authorities and decision-makers, especially in low and </w:t>
      </w:r>
      <w:proofErr w:type="spellStart"/>
      <w:r w:rsidRPr="00EC3C4D">
        <w:rPr>
          <w:sz w:val="36"/>
          <w:szCs w:val="36"/>
        </w:rPr>
        <w:t>middleincome</w:t>
      </w:r>
      <w:proofErr w:type="spellEnd"/>
      <w:r w:rsidRPr="00EC3C4D">
        <w:rPr>
          <w:sz w:val="36"/>
          <w:szCs w:val="36"/>
        </w:rPr>
        <w:t xml:space="preserve"> countries (LMIC) and those in low-resource settings. </w:t>
      </w:r>
      <w:r w:rsidRPr="00EC3C4D">
        <w:rPr>
          <w:rFonts w:ascii="Calibri" w:eastAsia="Calibri" w:hAnsi="Calibri" w:cs="Calibri"/>
          <w:color w:val="0000FF"/>
          <w:sz w:val="36"/>
          <w:szCs w:val="36"/>
        </w:rPr>
        <w:tab/>
      </w:r>
      <w:r w:rsidRPr="00EC3C4D">
        <w:rPr>
          <w:sz w:val="36"/>
          <w:szCs w:val="36"/>
        </w:rPr>
        <w:t>Emphasis also came towards awareness and education of people focusing on those not reachable by technology tools such as in rural areas, the elderly, and poor ones. Other stakeholders include health workers, media, decision-makers and influencers</w:t>
      </w:r>
    </w:p>
    <w:p w:rsidR="00EC3C4D" w:rsidRDefault="00EC3C4D" w:rsidP="002A4E3E">
      <w:pPr>
        <w:jc w:val="both"/>
        <w:rPr>
          <w:sz w:val="36"/>
          <w:szCs w:val="36"/>
        </w:rPr>
      </w:pPr>
      <w:r w:rsidRPr="00EC3C4D">
        <w:rPr>
          <w:rFonts w:ascii="Calibri" w:eastAsia="Calibri" w:hAnsi="Calibri" w:cs="Calibri"/>
          <w:color w:val="0000FF"/>
          <w:sz w:val="36"/>
          <w:szCs w:val="36"/>
        </w:rPr>
        <w:tab/>
      </w:r>
      <w:r w:rsidRPr="00EC3C4D">
        <w:rPr>
          <w:sz w:val="36"/>
          <w:szCs w:val="36"/>
        </w:rPr>
        <w:t>Suggestions about increasing the “honesty and transparency” of messaging by WHO and to ensure that guidance is backed up with data and references. From these recommendations, we also deduced that the clear call to action from youth was for governments, international organisations and NGOs to take the necessary steps to reduce the burden of COVID-19 on mental health and ensure support and access to education and employment opportunities for everyone.</w:t>
      </w:r>
    </w:p>
    <w:p w:rsidR="00EC3C4D" w:rsidRDefault="00EC3C4D">
      <w:pPr>
        <w:rPr>
          <w:sz w:val="36"/>
          <w:szCs w:val="36"/>
        </w:rPr>
      </w:pPr>
      <w:r>
        <w:rPr>
          <w:sz w:val="36"/>
          <w:szCs w:val="36"/>
        </w:rPr>
        <w:br w:type="page"/>
      </w:r>
    </w:p>
    <w:p w:rsidR="001F513A" w:rsidRPr="00EC3C4D" w:rsidRDefault="00EC3C4D" w:rsidP="001F513A">
      <w:pPr>
        <w:jc w:val="center"/>
        <w:rPr>
          <w:color w:val="FF0000"/>
          <w:sz w:val="72"/>
          <w:szCs w:val="72"/>
        </w:rPr>
      </w:pPr>
      <w:r w:rsidRPr="00EC3C4D">
        <w:rPr>
          <w:color w:val="FF0000"/>
          <w:sz w:val="72"/>
          <w:szCs w:val="72"/>
        </w:rPr>
        <w:lastRenderedPageBreak/>
        <w:t>What is this report about?</w:t>
      </w:r>
    </w:p>
    <w:p w:rsidR="00EC3C4D" w:rsidRPr="00EC3C4D" w:rsidRDefault="00EC3C4D" w:rsidP="002A4E3E">
      <w:pPr>
        <w:spacing w:after="241" w:line="242" w:lineRule="auto"/>
        <w:ind w:right="138"/>
        <w:jc w:val="both"/>
        <w:rPr>
          <w:sz w:val="36"/>
          <w:szCs w:val="36"/>
        </w:rPr>
      </w:pPr>
      <w:r w:rsidRPr="00EC3C4D">
        <w:rPr>
          <w:rFonts w:ascii="Times New Roman" w:eastAsia="Times New Roman" w:hAnsi="Times New Roman" w:cs="Times New Roman"/>
          <w:i/>
          <w:sz w:val="36"/>
          <w:szCs w:val="36"/>
        </w:rPr>
        <w:t>“For young people, and especially for vulnerable youth, the COVID-19 crisis poses considerable risks in the fields of education, employment, mental health and disposable income. Moreover, while youth and future generations will shoulder much of the long-term economic and social consequences of the crisis, their well-being may be superseded by short-term economic and equity considerations</w:t>
      </w:r>
      <w:r w:rsidRPr="00EC3C4D">
        <w:rPr>
          <w:sz w:val="36"/>
          <w:szCs w:val="36"/>
          <w:vertAlign w:val="superscript"/>
        </w:rPr>
        <w:footnoteReference w:id="2"/>
      </w:r>
      <w:r w:rsidRPr="00EC3C4D">
        <w:rPr>
          <w:rFonts w:ascii="Times New Roman" w:eastAsia="Times New Roman" w:hAnsi="Times New Roman" w:cs="Times New Roman"/>
          <w:i/>
          <w:sz w:val="36"/>
          <w:szCs w:val="36"/>
        </w:rPr>
        <w:t>.”</w:t>
      </w:r>
      <w:r w:rsidRPr="00EC3C4D">
        <w:rPr>
          <w:sz w:val="36"/>
          <w:szCs w:val="36"/>
        </w:rPr>
        <w:t xml:space="preserve"> (OECD, 2020)</w:t>
      </w:r>
    </w:p>
    <w:p w:rsidR="00EC3C4D" w:rsidRPr="00EC3C4D" w:rsidRDefault="00EC3C4D" w:rsidP="002A4E3E">
      <w:pPr>
        <w:spacing w:after="239"/>
        <w:jc w:val="both"/>
        <w:rPr>
          <w:sz w:val="36"/>
          <w:szCs w:val="36"/>
        </w:rPr>
      </w:pPr>
      <w:r w:rsidRPr="00EC3C4D">
        <w:rPr>
          <w:sz w:val="36"/>
          <w:szCs w:val="36"/>
        </w:rPr>
        <w:t>The COVID-19 pandemic has, in a few months, changed and shaped the world by affecting people’s lives in an unprecedented manner. The impact of COVID-19 is cross-generational and has affected everyone in different ways. Although the health and socio-economic crisis generated by this pandemic has mostly affected elder populations and those with pre-existing health conditions, the effect of COVID-19 on youth should not be neglected.</w:t>
      </w:r>
    </w:p>
    <w:p w:rsidR="00EC3C4D" w:rsidRPr="00EC3C4D" w:rsidRDefault="00EC3C4D" w:rsidP="002A4E3E">
      <w:pPr>
        <w:ind w:right="284"/>
        <w:jc w:val="both"/>
        <w:rPr>
          <w:sz w:val="36"/>
          <w:szCs w:val="36"/>
        </w:rPr>
      </w:pPr>
      <w:r w:rsidRPr="00EC3C4D">
        <w:rPr>
          <w:sz w:val="36"/>
          <w:szCs w:val="36"/>
        </w:rPr>
        <w:t>Against this background, this report aims to describe the attitudes, knowledge and awareness of youth, aged</w:t>
      </w:r>
      <w:r w:rsidR="001771EB">
        <w:rPr>
          <w:sz w:val="36"/>
          <w:szCs w:val="36"/>
        </w:rPr>
        <w:t xml:space="preserve"> 21 </w:t>
      </w:r>
      <w:r w:rsidRPr="00EC3C4D">
        <w:rPr>
          <w:sz w:val="36"/>
          <w:szCs w:val="36"/>
        </w:rPr>
        <w:t xml:space="preserve">and below towards COVID-19. The information for this report was captured in the “COVID, Youth and information Survey”, a questionnaire developed by the Global Shapers community, the International Federation of Medical Students’ Associations (IFMSA), the </w:t>
      </w:r>
    </w:p>
    <w:p w:rsidR="00EC3C4D" w:rsidRPr="00EC3C4D" w:rsidRDefault="00EC3C4D" w:rsidP="002A4E3E">
      <w:pPr>
        <w:jc w:val="both"/>
        <w:rPr>
          <w:sz w:val="36"/>
          <w:szCs w:val="36"/>
        </w:rPr>
      </w:pPr>
      <w:r w:rsidRPr="00EC3C4D">
        <w:rPr>
          <w:sz w:val="36"/>
          <w:szCs w:val="36"/>
        </w:rPr>
        <w:t>#</w:t>
      </w:r>
      <w:proofErr w:type="spellStart"/>
      <w:r w:rsidRPr="00EC3C4D">
        <w:rPr>
          <w:sz w:val="36"/>
          <w:szCs w:val="36"/>
        </w:rPr>
        <w:t>MoreViralThanTheVirus</w:t>
      </w:r>
      <w:proofErr w:type="spellEnd"/>
      <w:r w:rsidRPr="00EC3C4D">
        <w:rPr>
          <w:sz w:val="36"/>
          <w:szCs w:val="36"/>
        </w:rPr>
        <w:t xml:space="preserve"> movement, the Health and </w:t>
      </w:r>
    </w:p>
    <w:p w:rsidR="00EC3C4D" w:rsidRPr="00EC3C4D" w:rsidRDefault="00EC3C4D" w:rsidP="002A4E3E">
      <w:pPr>
        <w:jc w:val="both"/>
        <w:rPr>
          <w:sz w:val="36"/>
          <w:szCs w:val="36"/>
        </w:rPr>
      </w:pPr>
      <w:r>
        <w:rPr>
          <w:sz w:val="36"/>
          <w:szCs w:val="36"/>
        </w:rPr>
        <w:t>Information Literacy</w:t>
      </w:r>
      <w:r w:rsidRPr="00EC3C4D">
        <w:rPr>
          <w:sz w:val="36"/>
          <w:szCs w:val="36"/>
        </w:rPr>
        <w:t xml:space="preserve"> Access Alliance (HILA Alliance </w:t>
      </w:r>
    </w:p>
    <w:p w:rsidR="00EC3C4D" w:rsidRPr="00EC3C4D" w:rsidRDefault="00EC3C4D" w:rsidP="002A4E3E">
      <w:pPr>
        <w:spacing w:after="239"/>
        <w:jc w:val="both"/>
        <w:rPr>
          <w:sz w:val="36"/>
          <w:szCs w:val="36"/>
        </w:rPr>
      </w:pPr>
      <w:r w:rsidRPr="00EC3C4D">
        <w:rPr>
          <w:sz w:val="36"/>
          <w:szCs w:val="36"/>
        </w:rPr>
        <w:t>- GAPMIL/UNESCO) with technical support from the World Health Organization (WHO) and UNESCO. The survey received 3,122 responses from 140 countries, of which 2,666 responses from 1</w:t>
      </w:r>
      <w:r w:rsidR="004E1FCB">
        <w:rPr>
          <w:sz w:val="36"/>
          <w:szCs w:val="36"/>
        </w:rPr>
        <w:t xml:space="preserve"> 21 </w:t>
      </w:r>
      <w:r w:rsidRPr="00EC3C4D">
        <w:rPr>
          <w:sz w:val="36"/>
          <w:szCs w:val="36"/>
        </w:rPr>
        <w:t>countries were that of youth (aged</w:t>
      </w:r>
      <w:r w:rsidR="001771EB">
        <w:rPr>
          <w:sz w:val="36"/>
          <w:szCs w:val="36"/>
        </w:rPr>
        <w:t xml:space="preserve"> 21 </w:t>
      </w:r>
      <w:r w:rsidRPr="00EC3C4D">
        <w:rPr>
          <w:sz w:val="36"/>
          <w:szCs w:val="36"/>
        </w:rPr>
        <w:t>and below).</w:t>
      </w:r>
    </w:p>
    <w:p w:rsidR="00EC3C4D" w:rsidRPr="00EC3C4D" w:rsidRDefault="00EC3C4D" w:rsidP="002A4E3E">
      <w:pPr>
        <w:jc w:val="both"/>
        <w:rPr>
          <w:sz w:val="36"/>
          <w:szCs w:val="36"/>
        </w:rPr>
      </w:pPr>
      <w:r w:rsidRPr="00EC3C4D">
        <w:rPr>
          <w:sz w:val="36"/>
          <w:szCs w:val="36"/>
        </w:rPr>
        <w:lastRenderedPageBreak/>
        <w:t xml:space="preserve">The findings from the above survey are outlined in this report. It </w:t>
      </w:r>
      <w:r>
        <w:rPr>
          <w:sz w:val="36"/>
          <w:szCs w:val="36"/>
        </w:rPr>
        <w:t>analys</w:t>
      </w:r>
      <w:r w:rsidRPr="00EC3C4D">
        <w:rPr>
          <w:sz w:val="36"/>
          <w:szCs w:val="36"/>
        </w:rPr>
        <w:t>es the sources and channels that young people have used and relied on to inform themselves about the pandemic.</w:t>
      </w:r>
      <w:r>
        <w:rPr>
          <w:sz w:val="36"/>
          <w:szCs w:val="36"/>
        </w:rPr>
        <w:t xml:space="preserve"> The report addresses and analys</w:t>
      </w:r>
      <w:r w:rsidRPr="00EC3C4D">
        <w:rPr>
          <w:sz w:val="36"/>
          <w:szCs w:val="36"/>
        </w:rPr>
        <w:t>es one of the most relevant issues related to the crisis: misinformation and source reliability. The report further illustrates how COVID-19 has affected the lives of youth such as their physical and mental well-being and perceptions and feelings towards the future.</w:t>
      </w:r>
    </w:p>
    <w:p w:rsidR="00EC3C4D" w:rsidRDefault="00EC3C4D" w:rsidP="00EC3C4D">
      <w:pPr>
        <w:spacing w:after="228" w:line="250" w:lineRule="auto"/>
        <w:ind w:left="-3" w:right="10" w:hanging="10"/>
        <w:rPr>
          <w:rFonts w:ascii="Times New Roman" w:eastAsia="Times New Roman" w:hAnsi="Times New Roman" w:cs="Times New Roman"/>
          <w:color w:val="000000"/>
          <w:sz w:val="36"/>
          <w:szCs w:val="36"/>
          <w:lang w:eastAsia="en-IN"/>
        </w:rPr>
      </w:pPr>
    </w:p>
    <w:p w:rsidR="00EC3C4D" w:rsidRDefault="00EC3C4D">
      <w:pPr>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br w:type="page"/>
      </w:r>
    </w:p>
    <w:p w:rsidR="00EC3C4D" w:rsidRDefault="00EC3C4D" w:rsidP="001F513A">
      <w:pPr>
        <w:pStyle w:val="Heading1"/>
        <w:jc w:val="center"/>
        <w:rPr>
          <w:color w:val="FF0000"/>
          <w:sz w:val="72"/>
          <w:szCs w:val="72"/>
        </w:rPr>
      </w:pPr>
      <w:r w:rsidRPr="001F513A">
        <w:rPr>
          <w:color w:val="FF0000"/>
          <w:sz w:val="72"/>
          <w:szCs w:val="72"/>
        </w:rPr>
        <w:lastRenderedPageBreak/>
        <w:t>Why is this report needed?</w:t>
      </w:r>
    </w:p>
    <w:p w:rsidR="001F513A" w:rsidRPr="001F513A" w:rsidRDefault="001F513A" w:rsidP="001F513A">
      <w:pPr>
        <w:rPr>
          <w:lang w:eastAsia="en-IN"/>
        </w:rPr>
      </w:pPr>
    </w:p>
    <w:p w:rsidR="00EC3C4D" w:rsidRPr="001F513A" w:rsidRDefault="00EC3C4D" w:rsidP="002A4E3E">
      <w:pPr>
        <w:jc w:val="both"/>
        <w:rPr>
          <w:sz w:val="36"/>
          <w:szCs w:val="36"/>
        </w:rPr>
      </w:pPr>
      <w:r w:rsidRPr="001F513A">
        <w:rPr>
          <w:sz w:val="36"/>
          <w:szCs w:val="36"/>
        </w:rPr>
        <w:t>Youth represent close to 20% of the total world population (UNDESA, 2019)</w:t>
      </w:r>
      <w:r w:rsidRPr="001F513A">
        <w:rPr>
          <w:sz w:val="36"/>
          <w:szCs w:val="36"/>
          <w:vertAlign w:val="superscript"/>
        </w:rPr>
        <w:footnoteReference w:id="3"/>
      </w:r>
      <w:r w:rsidRPr="001F513A">
        <w:rPr>
          <w:sz w:val="36"/>
          <w:szCs w:val="36"/>
        </w:rPr>
        <w:t xml:space="preserve">. Their voices, perceptions and actions have, therefore, the power to shape society’s present and future in a substantial and impactful way. This is especially true, when it comes to the response to COVID-19. The contribution of young people to deliver impactful projects addressing issues arisen by COVID-19 during this crisis has been enormous (see responses to the COVID-19 pandemic from a few youth organizations such as the Global Shapers Community </w:t>
      </w:r>
      <w:hyperlink r:id="rId8">
        <w:r w:rsidRPr="001F513A">
          <w:rPr>
            <w:color w:val="1154CC"/>
            <w:sz w:val="36"/>
            <w:szCs w:val="36"/>
          </w:rPr>
          <w:t>here</w:t>
        </w:r>
      </w:hyperlink>
      <w:r w:rsidRPr="001F513A">
        <w:rPr>
          <w:sz w:val="36"/>
          <w:szCs w:val="36"/>
        </w:rPr>
        <w:t xml:space="preserve">, IFMSA </w:t>
      </w:r>
      <w:hyperlink r:id="rId9">
        <w:r w:rsidRPr="001F513A">
          <w:rPr>
            <w:color w:val="1154CC"/>
            <w:sz w:val="36"/>
            <w:szCs w:val="36"/>
          </w:rPr>
          <w:t>here</w:t>
        </w:r>
      </w:hyperlink>
      <w:r w:rsidRPr="001F513A">
        <w:rPr>
          <w:sz w:val="36"/>
          <w:szCs w:val="36"/>
        </w:rPr>
        <w:t>, #</w:t>
      </w:r>
      <w:proofErr w:type="spellStart"/>
      <w:r w:rsidRPr="001F513A">
        <w:rPr>
          <w:sz w:val="36"/>
          <w:szCs w:val="36"/>
        </w:rPr>
        <w:t>MoreViralThanTheVirus</w:t>
      </w:r>
      <w:proofErr w:type="spellEnd"/>
      <w:r w:rsidRPr="001F513A">
        <w:rPr>
          <w:sz w:val="36"/>
          <w:szCs w:val="36"/>
        </w:rPr>
        <w:t xml:space="preserve"> </w:t>
      </w:r>
      <w:hyperlink r:id="rId10">
        <w:r w:rsidRPr="001F513A">
          <w:rPr>
            <w:color w:val="1154CC"/>
            <w:sz w:val="36"/>
            <w:szCs w:val="36"/>
          </w:rPr>
          <w:t>here</w:t>
        </w:r>
      </w:hyperlink>
      <w:r w:rsidRPr="001F513A">
        <w:rPr>
          <w:sz w:val="36"/>
          <w:szCs w:val="36"/>
        </w:rPr>
        <w:t xml:space="preserve"> and the HILA alliance </w:t>
      </w:r>
      <w:hyperlink r:id="rId11">
        <w:r w:rsidRPr="001F513A">
          <w:rPr>
            <w:color w:val="1154CC"/>
            <w:sz w:val="36"/>
            <w:szCs w:val="36"/>
          </w:rPr>
          <w:t>here</w:t>
        </w:r>
      </w:hyperlink>
      <w:r w:rsidRPr="001F513A">
        <w:rPr>
          <w:sz w:val="36"/>
          <w:szCs w:val="36"/>
        </w:rPr>
        <w:t xml:space="preserve">). </w:t>
      </w:r>
    </w:p>
    <w:p w:rsidR="00EC3C4D" w:rsidRPr="001F513A" w:rsidRDefault="00EC3C4D" w:rsidP="002A4E3E">
      <w:pPr>
        <w:ind w:right="87"/>
        <w:jc w:val="both"/>
        <w:rPr>
          <w:sz w:val="36"/>
          <w:szCs w:val="36"/>
        </w:rPr>
      </w:pPr>
      <w:r w:rsidRPr="001F513A">
        <w:rPr>
          <w:sz w:val="36"/>
          <w:szCs w:val="36"/>
        </w:rPr>
        <w:t xml:space="preserve">As youth action can make a difference for today and the future, it is of the utmost importance that the response to COVID-19 addresses their needs and takes their voices into consideration. Under the current circumstances it is crucial to avoid </w:t>
      </w:r>
      <w:proofErr w:type="spellStart"/>
      <w:r w:rsidRPr="001F513A">
        <w:rPr>
          <w:sz w:val="36"/>
          <w:szCs w:val="36"/>
        </w:rPr>
        <w:t>shortterm</w:t>
      </w:r>
      <w:proofErr w:type="spellEnd"/>
      <w:r w:rsidRPr="001F513A">
        <w:rPr>
          <w:sz w:val="36"/>
          <w:szCs w:val="36"/>
        </w:rPr>
        <w:t xml:space="preserve"> policies and ensure that all human rights, even beyond health care, are guaranteed and respected. Policies should meet and address young people’s needs in order to enable them to support their communities, fight dis-information and fight the pandemic through socially relevant and innovative projects.</w:t>
      </w:r>
    </w:p>
    <w:p w:rsidR="001F513A" w:rsidRDefault="00EC3C4D" w:rsidP="002A4E3E">
      <w:pPr>
        <w:jc w:val="both"/>
        <w:rPr>
          <w:sz w:val="36"/>
          <w:szCs w:val="36"/>
        </w:rPr>
      </w:pPr>
      <w:r w:rsidRPr="001F513A">
        <w:rPr>
          <w:sz w:val="36"/>
          <w:szCs w:val="36"/>
        </w:rPr>
        <w:t>In trying to assess the perceptions of youth, the survey and this report have been developed by youth with the intention of giving youth a voice. This report aims, therefore, to be a step forward in the guarantee of the needs of youth and to give youth the opportunity to provide suggestions to international and national health organizations on how they may improve their guidance and communications pertaining to COVID-19.</w:t>
      </w:r>
    </w:p>
    <w:p w:rsidR="001F513A" w:rsidRDefault="001F513A">
      <w:pPr>
        <w:rPr>
          <w:sz w:val="36"/>
          <w:szCs w:val="36"/>
        </w:rPr>
      </w:pPr>
      <w:r>
        <w:rPr>
          <w:sz w:val="36"/>
          <w:szCs w:val="36"/>
        </w:rPr>
        <w:br w:type="page"/>
      </w:r>
    </w:p>
    <w:p w:rsidR="001F513A" w:rsidRPr="001F513A" w:rsidRDefault="001F513A" w:rsidP="001F513A">
      <w:pPr>
        <w:pStyle w:val="Heading1"/>
        <w:jc w:val="center"/>
        <w:rPr>
          <w:color w:val="FF0000"/>
          <w:sz w:val="72"/>
          <w:szCs w:val="72"/>
        </w:rPr>
      </w:pPr>
      <w:r w:rsidRPr="001F513A">
        <w:rPr>
          <w:color w:val="FF0000"/>
          <w:sz w:val="72"/>
          <w:szCs w:val="72"/>
        </w:rPr>
        <w:lastRenderedPageBreak/>
        <w:t>1. Introduction</w:t>
      </w:r>
    </w:p>
    <w:p w:rsidR="001F513A" w:rsidRDefault="001F513A" w:rsidP="002A4E3E">
      <w:pPr>
        <w:spacing w:after="223" w:line="216" w:lineRule="auto"/>
        <w:ind w:left="-5" w:right="203"/>
        <w:jc w:val="both"/>
      </w:pPr>
      <w:r w:rsidRPr="001F513A">
        <w:rPr>
          <w:color w:val="0000FF"/>
          <w:sz w:val="40"/>
          <w:szCs w:val="40"/>
        </w:rPr>
        <w:t>The COVID-19 pandemic has created long-lasting effects on youth from an education and employment perspective</w:t>
      </w:r>
      <w:r>
        <w:rPr>
          <w:color w:val="0000FF"/>
          <w:sz w:val="28"/>
        </w:rPr>
        <w:t xml:space="preserve">.  </w:t>
      </w:r>
    </w:p>
    <w:p w:rsidR="001F513A" w:rsidRPr="001F513A" w:rsidRDefault="001F513A" w:rsidP="002A4E3E">
      <w:pPr>
        <w:spacing w:after="239"/>
        <w:jc w:val="both"/>
        <w:rPr>
          <w:sz w:val="36"/>
          <w:szCs w:val="36"/>
        </w:rPr>
      </w:pPr>
      <w:r w:rsidRPr="001F513A">
        <w:rPr>
          <w:sz w:val="36"/>
          <w:szCs w:val="36"/>
        </w:rPr>
        <w:t xml:space="preserve">Since its first case was initially reported back in December 2019, COVID-19 has silently and rapidly spread across the globe. It is evident that the indirect impacts from COVID-19 will have long lasting adverse effects to the general public even after the pandemic is over. </w:t>
      </w:r>
    </w:p>
    <w:p w:rsidR="001F513A" w:rsidRDefault="001F513A" w:rsidP="002A4E3E">
      <w:pPr>
        <w:spacing w:after="239"/>
        <w:jc w:val="both"/>
        <w:rPr>
          <w:sz w:val="36"/>
          <w:szCs w:val="36"/>
        </w:rPr>
      </w:pPr>
      <w:r w:rsidRPr="001F513A">
        <w:rPr>
          <w:sz w:val="36"/>
          <w:szCs w:val="36"/>
        </w:rPr>
        <w:t>Whilst youth are not considered to be within the risk groups for COVID-19 as compared to those in older age groups or those with pre-existing health conditions, the indirect impacts from the COVID-19 pandemic on youth has been profound. Youth, as defined by some countries, are persons between the ages of 15 and</w:t>
      </w:r>
      <w:r w:rsidR="001771EB">
        <w:rPr>
          <w:sz w:val="36"/>
          <w:szCs w:val="36"/>
        </w:rPr>
        <w:t xml:space="preserve"> 21 </w:t>
      </w:r>
      <w:r w:rsidRPr="001F513A">
        <w:rPr>
          <w:sz w:val="36"/>
          <w:szCs w:val="36"/>
        </w:rPr>
        <w:t xml:space="preserve">years of age. Consequently, this is the period when a person transitions from education into the labour market. </w:t>
      </w:r>
    </w:p>
    <w:p w:rsidR="001F513A" w:rsidRPr="001F513A" w:rsidRDefault="006C0394" w:rsidP="002A4E3E">
      <w:pPr>
        <w:spacing w:after="239"/>
        <w:jc w:val="both"/>
        <w:rPr>
          <w:sz w:val="36"/>
          <w:szCs w:val="36"/>
        </w:rPr>
      </w:pPr>
      <w:r>
        <w:rPr>
          <w:sz w:val="36"/>
          <w:szCs w:val="36"/>
        </w:rPr>
        <w:t>P</w:t>
      </w:r>
      <w:r w:rsidR="001F513A" w:rsidRPr="001F513A">
        <w:rPr>
          <w:sz w:val="36"/>
          <w:szCs w:val="36"/>
        </w:rPr>
        <w:t xml:space="preserve">rior to the pandemic, this transition had become significantly more difficult in recent decades, with high unemployment figures across the board due to economic recessions and labour market saturation. This situation has now been worsened with the introduction of lockdowns and companies being forced to trim their workforces and freeze their hiring These are the effects of the COVID-19 </w:t>
      </w:r>
      <w:proofErr w:type="spellStart"/>
      <w:r w:rsidR="001F513A" w:rsidRPr="001F513A">
        <w:rPr>
          <w:sz w:val="36"/>
          <w:szCs w:val="36"/>
        </w:rPr>
        <w:t>infodemic</w:t>
      </w:r>
      <w:proofErr w:type="spellEnd"/>
      <w:r w:rsidR="001F513A" w:rsidRPr="001F513A">
        <w:rPr>
          <w:sz w:val="36"/>
          <w:szCs w:val="36"/>
        </w:rPr>
        <w:t xml:space="preserve">, where the rapid spread of both accurate and inaccurate information aboutCOVID-19 has made it difficult for the general public to make informed decisions that would safeguard their loved ones and themselves. </w:t>
      </w:r>
    </w:p>
    <w:p w:rsidR="006C0394" w:rsidRPr="001F513A" w:rsidRDefault="001F513A" w:rsidP="002A4E3E">
      <w:pPr>
        <w:spacing w:after="239"/>
        <w:ind w:right="138"/>
        <w:jc w:val="both"/>
        <w:rPr>
          <w:sz w:val="36"/>
          <w:szCs w:val="36"/>
        </w:rPr>
      </w:pPr>
      <w:r w:rsidRPr="001F513A">
        <w:rPr>
          <w:sz w:val="36"/>
          <w:szCs w:val="36"/>
        </w:rPr>
        <w:t>The COVID-19 pandemic calls on all of us to work together to ensure our collective health, safety, and wellbeing.  Being and representing youth ourselves, the authors and organizations behind this study, namely the Global Shapers community, the International Federation of Medical Students’ Associations (IFMSA), the #More</w:t>
      </w:r>
      <w:r w:rsidR="006C0394">
        <w:rPr>
          <w:sz w:val="36"/>
          <w:szCs w:val="36"/>
        </w:rPr>
        <w:t xml:space="preserve"> </w:t>
      </w:r>
      <w:r w:rsidRPr="001F513A">
        <w:rPr>
          <w:sz w:val="36"/>
          <w:szCs w:val="36"/>
        </w:rPr>
        <w:t>Viral</w:t>
      </w:r>
      <w:r w:rsidR="006C0394">
        <w:rPr>
          <w:sz w:val="36"/>
          <w:szCs w:val="36"/>
        </w:rPr>
        <w:t xml:space="preserve"> </w:t>
      </w:r>
      <w:r w:rsidRPr="001F513A">
        <w:rPr>
          <w:sz w:val="36"/>
          <w:szCs w:val="36"/>
        </w:rPr>
        <w:t>Than</w:t>
      </w:r>
      <w:r w:rsidR="006C0394">
        <w:rPr>
          <w:sz w:val="36"/>
          <w:szCs w:val="36"/>
        </w:rPr>
        <w:t xml:space="preserve"> </w:t>
      </w:r>
      <w:r w:rsidRPr="001F513A">
        <w:rPr>
          <w:sz w:val="36"/>
          <w:szCs w:val="36"/>
        </w:rPr>
        <w:t>The</w:t>
      </w:r>
      <w:r w:rsidR="006C0394">
        <w:rPr>
          <w:sz w:val="36"/>
          <w:szCs w:val="36"/>
        </w:rPr>
        <w:t xml:space="preserve">  </w:t>
      </w:r>
      <w:r w:rsidRPr="001F513A">
        <w:rPr>
          <w:sz w:val="36"/>
          <w:szCs w:val="36"/>
        </w:rPr>
        <w:lastRenderedPageBreak/>
        <w:t xml:space="preserve">Virus movement and the UNESCO affiliated HILA alliance, have put this together to investigate </w:t>
      </w:r>
      <w:r w:rsidR="006C0394" w:rsidRPr="001F513A">
        <w:rPr>
          <w:sz w:val="36"/>
          <w:szCs w:val="36"/>
        </w:rPr>
        <w:t>the current attitudes and perceptions of our demographic i.e. youth (aged</w:t>
      </w:r>
      <w:r w:rsidR="001771EB">
        <w:rPr>
          <w:sz w:val="36"/>
          <w:szCs w:val="36"/>
        </w:rPr>
        <w:t xml:space="preserve"> 21 </w:t>
      </w:r>
      <w:r w:rsidR="006C0394" w:rsidRPr="001F513A">
        <w:rPr>
          <w:sz w:val="36"/>
          <w:szCs w:val="36"/>
        </w:rPr>
        <w:t xml:space="preserve">and below) towards COVID-19. </w:t>
      </w:r>
    </w:p>
    <w:p w:rsidR="006C0394" w:rsidRPr="001F513A" w:rsidRDefault="006C0394" w:rsidP="002A4E3E">
      <w:pPr>
        <w:ind w:right="379"/>
        <w:jc w:val="both"/>
        <w:rPr>
          <w:sz w:val="36"/>
          <w:szCs w:val="36"/>
        </w:rPr>
      </w:pPr>
      <w:r w:rsidRPr="001F513A">
        <w:rPr>
          <w:sz w:val="36"/>
          <w:szCs w:val="36"/>
        </w:rPr>
        <w:t xml:space="preserve">Our objectives were to: </w:t>
      </w:r>
      <w:r w:rsidRPr="001F513A">
        <w:rPr>
          <w:rFonts w:ascii="Calibri" w:eastAsia="Calibri" w:hAnsi="Calibri" w:cs="Calibri"/>
          <w:color w:val="0000FF"/>
          <w:sz w:val="36"/>
          <w:szCs w:val="36"/>
        </w:rPr>
        <w:tab/>
      </w:r>
      <w:r w:rsidRPr="001F513A">
        <w:rPr>
          <w:sz w:val="36"/>
          <w:szCs w:val="36"/>
        </w:rPr>
        <w:t>Identify the sources and platforms from which youth relied on pertaining to public health</w:t>
      </w:r>
    </w:p>
    <w:p w:rsidR="006C0394" w:rsidRPr="001F513A" w:rsidRDefault="006C0394" w:rsidP="002A4E3E">
      <w:pPr>
        <w:jc w:val="both"/>
        <w:rPr>
          <w:sz w:val="36"/>
          <w:szCs w:val="36"/>
        </w:rPr>
      </w:pPr>
      <w:r w:rsidRPr="001F513A">
        <w:rPr>
          <w:rFonts w:ascii="Calibri" w:eastAsia="Calibri" w:hAnsi="Calibri" w:cs="Calibri"/>
          <w:color w:val="0000FF"/>
          <w:sz w:val="36"/>
          <w:szCs w:val="36"/>
        </w:rPr>
        <w:tab/>
      </w:r>
      <w:r w:rsidRPr="001F513A">
        <w:rPr>
          <w:sz w:val="36"/>
          <w:szCs w:val="36"/>
        </w:rPr>
        <w:t xml:space="preserve">Investigate the level of trust that youth had in </w:t>
      </w:r>
    </w:p>
    <w:p w:rsidR="006C0394" w:rsidRPr="001F513A" w:rsidRDefault="006C0394" w:rsidP="002A4E3E">
      <w:pPr>
        <w:jc w:val="both"/>
        <w:rPr>
          <w:sz w:val="36"/>
          <w:szCs w:val="36"/>
        </w:rPr>
      </w:pPr>
      <w:r>
        <w:rPr>
          <w:sz w:val="36"/>
          <w:szCs w:val="36"/>
        </w:rPr>
        <w:t>P</w:t>
      </w:r>
      <w:r w:rsidRPr="001F513A">
        <w:rPr>
          <w:sz w:val="36"/>
          <w:szCs w:val="36"/>
        </w:rPr>
        <w:t>ublic health guidance from National Health authorities and from WHO</w:t>
      </w:r>
    </w:p>
    <w:p w:rsidR="001F513A" w:rsidRPr="001F513A" w:rsidRDefault="001F513A" w:rsidP="002A4E3E">
      <w:pPr>
        <w:ind w:left="207" w:hanging="220"/>
        <w:jc w:val="both"/>
        <w:rPr>
          <w:sz w:val="36"/>
          <w:szCs w:val="36"/>
        </w:rPr>
      </w:pPr>
      <w:r w:rsidRPr="001F513A">
        <w:rPr>
          <w:sz w:val="36"/>
          <w:szCs w:val="36"/>
        </w:rPr>
        <w:t>Investigate the health imp</w:t>
      </w:r>
      <w:r w:rsidR="006C0394">
        <w:rPr>
          <w:sz w:val="36"/>
          <w:szCs w:val="36"/>
        </w:rPr>
        <w:t xml:space="preserve">act of the COVID-19 pandemic on </w:t>
      </w:r>
      <w:r w:rsidRPr="001F513A">
        <w:rPr>
          <w:sz w:val="36"/>
          <w:szCs w:val="36"/>
        </w:rPr>
        <w:t>youth</w:t>
      </w:r>
    </w:p>
    <w:p w:rsidR="001F513A" w:rsidRPr="001F513A" w:rsidRDefault="001F513A" w:rsidP="002A4E3E">
      <w:pPr>
        <w:spacing w:after="239"/>
        <w:ind w:left="207" w:hanging="220"/>
        <w:jc w:val="both"/>
        <w:rPr>
          <w:sz w:val="36"/>
          <w:szCs w:val="36"/>
        </w:rPr>
      </w:pPr>
      <w:r w:rsidRPr="001F513A">
        <w:rPr>
          <w:rFonts w:ascii="Calibri" w:eastAsia="Calibri" w:hAnsi="Calibri" w:cs="Calibri"/>
          <w:color w:val="0000FF"/>
          <w:sz w:val="36"/>
          <w:szCs w:val="36"/>
        </w:rPr>
        <w:tab/>
      </w:r>
      <w:r w:rsidRPr="001F513A">
        <w:rPr>
          <w:sz w:val="36"/>
          <w:szCs w:val="36"/>
        </w:rPr>
        <w:t>Understand youth perceptions of the impact on their future due to the COVID-19 pandemic</w:t>
      </w:r>
    </w:p>
    <w:p w:rsidR="006C0394" w:rsidRDefault="001F513A" w:rsidP="002A4E3E">
      <w:pPr>
        <w:jc w:val="both"/>
        <w:rPr>
          <w:sz w:val="36"/>
          <w:szCs w:val="36"/>
        </w:rPr>
      </w:pPr>
      <w:r w:rsidRPr="001F513A">
        <w:rPr>
          <w:sz w:val="36"/>
          <w:szCs w:val="36"/>
        </w:rPr>
        <w:t>The results from this report will be shared with the</w:t>
      </w:r>
    </w:p>
    <w:p w:rsidR="006C0394" w:rsidRPr="006C0394" w:rsidRDefault="006C0394" w:rsidP="006C0394">
      <w:pPr>
        <w:jc w:val="center"/>
        <w:rPr>
          <w:color w:val="FF0000"/>
          <w:sz w:val="36"/>
          <w:szCs w:val="36"/>
        </w:rPr>
      </w:pPr>
      <w:r w:rsidRPr="006C0394">
        <w:rPr>
          <w:color w:val="FF0000"/>
          <w:sz w:val="36"/>
          <w:szCs w:val="36"/>
        </w:rPr>
        <w:br w:type="page"/>
      </w:r>
      <w:r w:rsidRPr="006C0394">
        <w:rPr>
          <w:color w:val="FF0000"/>
          <w:sz w:val="72"/>
          <w:szCs w:val="72"/>
        </w:rPr>
        <w:lastRenderedPageBreak/>
        <w:t>2. Methodology</w:t>
      </w:r>
    </w:p>
    <w:p w:rsidR="006C0394" w:rsidRPr="006C0394" w:rsidRDefault="006C0394" w:rsidP="006C0394">
      <w:pPr>
        <w:rPr>
          <w:lang w:eastAsia="en-IN"/>
        </w:rPr>
      </w:pPr>
    </w:p>
    <w:p w:rsidR="006C0394" w:rsidRPr="006C0394" w:rsidRDefault="006C0394" w:rsidP="002A4E3E">
      <w:pPr>
        <w:ind w:right="97"/>
        <w:jc w:val="both"/>
        <w:rPr>
          <w:sz w:val="36"/>
          <w:szCs w:val="36"/>
        </w:rPr>
      </w:pPr>
      <w:r w:rsidRPr="006C0394">
        <w:rPr>
          <w:sz w:val="36"/>
          <w:szCs w:val="36"/>
        </w:rPr>
        <w:t xml:space="preserve">To achieve our objectives outlined in the Introduction, we engaged in the following activities: </w:t>
      </w:r>
      <w:r w:rsidRPr="006C0394">
        <w:rPr>
          <w:rFonts w:ascii="Calibri" w:eastAsia="Calibri" w:hAnsi="Calibri" w:cs="Calibri"/>
          <w:color w:val="0000FF"/>
          <w:sz w:val="36"/>
          <w:szCs w:val="36"/>
        </w:rPr>
        <w:tab/>
      </w:r>
      <w:r w:rsidRPr="006C0394">
        <w:rPr>
          <w:sz w:val="36"/>
          <w:szCs w:val="36"/>
        </w:rPr>
        <w:t xml:space="preserve">Developed a short, anonymous, youth focused survey (see </w:t>
      </w:r>
      <w:r w:rsidRPr="006C0394">
        <w:rPr>
          <w:color w:val="1154CC"/>
          <w:sz w:val="36"/>
          <w:szCs w:val="36"/>
        </w:rPr>
        <w:t>Annex 1</w:t>
      </w:r>
      <w:r w:rsidRPr="006C0394">
        <w:rPr>
          <w:sz w:val="36"/>
          <w:szCs w:val="36"/>
        </w:rPr>
        <w:t xml:space="preserve">) built with Google Forms about how youth accessed and filtered information pertaining to COVID-19 whilst further understanding their perceptions on how COVID-19 has affected them individually from an </w:t>
      </w:r>
      <w:proofErr w:type="spellStart"/>
      <w:r>
        <w:rPr>
          <w:sz w:val="36"/>
          <w:szCs w:val="36"/>
        </w:rPr>
        <w:t>e</w:t>
      </w:r>
      <w:r w:rsidRPr="006C0394">
        <w:rPr>
          <w:sz w:val="36"/>
          <w:szCs w:val="36"/>
        </w:rPr>
        <w:t>conomical</w:t>
      </w:r>
      <w:proofErr w:type="spellEnd"/>
      <w:r>
        <w:rPr>
          <w:sz w:val="36"/>
          <w:szCs w:val="36"/>
        </w:rPr>
        <w:t xml:space="preserve"> </w:t>
      </w:r>
      <w:r w:rsidRPr="006C0394">
        <w:rPr>
          <w:sz w:val="36"/>
          <w:szCs w:val="36"/>
        </w:rPr>
        <w:t>, social and health perspective</w:t>
      </w:r>
      <w:r>
        <w:rPr>
          <w:sz w:val="36"/>
          <w:szCs w:val="36"/>
        </w:rPr>
        <w:t>,</w:t>
      </w:r>
    </w:p>
    <w:p w:rsidR="006C0394" w:rsidRPr="006C0394" w:rsidRDefault="006C0394" w:rsidP="002A4E3E">
      <w:pPr>
        <w:jc w:val="both"/>
        <w:rPr>
          <w:sz w:val="36"/>
          <w:szCs w:val="36"/>
        </w:rPr>
      </w:pPr>
      <w:r w:rsidRPr="006C0394">
        <w:rPr>
          <w:rFonts w:ascii="Calibri" w:eastAsia="Calibri" w:hAnsi="Calibri" w:cs="Calibri"/>
          <w:color w:val="0000FF"/>
          <w:sz w:val="36"/>
          <w:szCs w:val="36"/>
        </w:rPr>
        <w:tab/>
      </w:r>
      <w:r w:rsidRPr="006C0394">
        <w:rPr>
          <w:sz w:val="36"/>
          <w:szCs w:val="36"/>
        </w:rPr>
        <w:t xml:space="preserve">Translated the survey from English to seven </w:t>
      </w:r>
    </w:p>
    <w:p w:rsidR="006C0394" w:rsidRPr="006C0394" w:rsidRDefault="006C0394" w:rsidP="002A4E3E">
      <w:pPr>
        <w:spacing w:after="7" w:line="228" w:lineRule="auto"/>
        <w:ind w:left="10"/>
        <w:jc w:val="both"/>
        <w:rPr>
          <w:sz w:val="36"/>
          <w:szCs w:val="36"/>
        </w:rPr>
      </w:pPr>
      <w:r w:rsidRPr="006C0394">
        <w:rPr>
          <w:sz w:val="36"/>
          <w:szCs w:val="36"/>
        </w:rPr>
        <w:t>different languages</w:t>
      </w:r>
      <w:r>
        <w:rPr>
          <w:sz w:val="36"/>
          <w:szCs w:val="36"/>
        </w:rPr>
        <w:t xml:space="preserve">, </w:t>
      </w:r>
      <w:r w:rsidRPr="006C0394">
        <w:rPr>
          <w:sz w:val="36"/>
          <w:szCs w:val="36"/>
        </w:rPr>
        <w:t xml:space="preserve">namely Arabic, French, Hindi, Mandarin, Portuguese, Russian and Spanish; </w:t>
      </w:r>
      <w:r>
        <w:rPr>
          <w:rFonts w:ascii="Calibri" w:eastAsia="Calibri" w:hAnsi="Calibri" w:cs="Calibri"/>
          <w:color w:val="0000FF"/>
          <w:sz w:val="36"/>
          <w:szCs w:val="36"/>
        </w:rPr>
        <w:t xml:space="preserve"> </w:t>
      </w:r>
      <w:r>
        <w:rPr>
          <w:sz w:val="36"/>
          <w:szCs w:val="36"/>
        </w:rPr>
        <w:t xml:space="preserve">Shared the survey through </w:t>
      </w:r>
      <w:r w:rsidRPr="006C0394">
        <w:rPr>
          <w:sz w:val="36"/>
          <w:szCs w:val="36"/>
        </w:rPr>
        <w:t>mail listings, digital social networks and other media and informational channels thro</w:t>
      </w:r>
      <w:r>
        <w:rPr>
          <w:sz w:val="36"/>
          <w:szCs w:val="36"/>
        </w:rPr>
        <w:t xml:space="preserve">ugh established networks of the </w:t>
      </w:r>
      <w:r w:rsidRPr="006C0394">
        <w:rPr>
          <w:sz w:val="36"/>
          <w:szCs w:val="36"/>
        </w:rPr>
        <w:t xml:space="preserve">youth </w:t>
      </w:r>
      <w:r>
        <w:rPr>
          <w:sz w:val="36"/>
          <w:szCs w:val="36"/>
        </w:rPr>
        <w:t>organizations behind this study,</w:t>
      </w:r>
    </w:p>
    <w:p w:rsidR="006C0394" w:rsidRDefault="006C0394" w:rsidP="002A4E3E">
      <w:pPr>
        <w:jc w:val="both"/>
        <w:rPr>
          <w:sz w:val="36"/>
          <w:szCs w:val="36"/>
        </w:rPr>
      </w:pPr>
      <w:r w:rsidRPr="006C0394">
        <w:rPr>
          <w:rFonts w:ascii="Calibri" w:eastAsia="Calibri" w:hAnsi="Calibri" w:cs="Calibri"/>
          <w:color w:val="0000FF"/>
          <w:sz w:val="36"/>
          <w:szCs w:val="36"/>
        </w:rPr>
        <w:tab/>
      </w:r>
      <w:r w:rsidRPr="006C0394">
        <w:rPr>
          <w:sz w:val="36"/>
          <w:szCs w:val="36"/>
        </w:rPr>
        <w:t>Collected respo</w:t>
      </w:r>
      <w:r>
        <w:rPr>
          <w:sz w:val="36"/>
          <w:szCs w:val="36"/>
        </w:rPr>
        <w:t xml:space="preserve">nses through our survey between </w:t>
      </w:r>
      <w:r w:rsidRPr="006C0394">
        <w:rPr>
          <w:sz w:val="36"/>
          <w:szCs w:val="36"/>
        </w:rPr>
        <w:t xml:space="preserve">July 13th 2020 and July 28th 2020; </w:t>
      </w:r>
      <w:r>
        <w:rPr>
          <w:rFonts w:ascii="Calibri" w:eastAsia="Calibri" w:hAnsi="Calibri" w:cs="Calibri"/>
          <w:color w:val="0000FF"/>
          <w:sz w:val="36"/>
          <w:szCs w:val="36"/>
        </w:rPr>
        <w:t xml:space="preserve"> </w:t>
      </w:r>
      <w:r w:rsidRPr="006C0394">
        <w:rPr>
          <w:sz w:val="36"/>
          <w:szCs w:val="36"/>
        </w:rPr>
        <w:t xml:space="preserve">Translated, compiled and assessed data through Google Sheets via Google Form which was then exported to Python programming that </w:t>
      </w:r>
      <w:r>
        <w:rPr>
          <w:sz w:val="36"/>
          <w:szCs w:val="36"/>
        </w:rPr>
        <w:t>was used for data cleaning, and,</w:t>
      </w:r>
    </w:p>
    <w:p w:rsidR="006C0394" w:rsidRPr="006C0394" w:rsidRDefault="006C0394" w:rsidP="002A4E3E">
      <w:pPr>
        <w:jc w:val="both"/>
        <w:rPr>
          <w:sz w:val="36"/>
          <w:szCs w:val="36"/>
        </w:rPr>
      </w:pPr>
      <w:r w:rsidRPr="006C0394">
        <w:rPr>
          <w:sz w:val="36"/>
          <w:szCs w:val="36"/>
        </w:rPr>
        <w:t xml:space="preserve"> Analysed findings and drew discussion points and final considerations that are outlined in this report.</w:t>
      </w:r>
    </w:p>
    <w:p w:rsidR="006C0394" w:rsidRPr="006C0394" w:rsidRDefault="006C0394" w:rsidP="006C0394">
      <w:pPr>
        <w:rPr>
          <w:sz w:val="36"/>
          <w:szCs w:val="36"/>
        </w:rPr>
      </w:pPr>
    </w:p>
    <w:p w:rsidR="006C0394" w:rsidRPr="006C0394" w:rsidRDefault="006C0394" w:rsidP="006C0394">
      <w:pPr>
        <w:jc w:val="center"/>
      </w:pPr>
      <w:r>
        <w:br w:type="page"/>
      </w:r>
      <w:r w:rsidRPr="006C0394">
        <w:rPr>
          <w:color w:val="FF0000"/>
          <w:sz w:val="72"/>
          <w:szCs w:val="72"/>
        </w:rPr>
        <w:lastRenderedPageBreak/>
        <w:t>3. Findings</w:t>
      </w:r>
    </w:p>
    <w:p w:rsidR="006C0394" w:rsidRPr="006C0394" w:rsidRDefault="006C0394" w:rsidP="002A4E3E">
      <w:pPr>
        <w:spacing w:after="76" w:line="240" w:lineRule="auto"/>
        <w:ind w:right="-15"/>
        <w:jc w:val="both"/>
        <w:rPr>
          <w:sz w:val="36"/>
          <w:szCs w:val="36"/>
        </w:rPr>
      </w:pPr>
      <w:r w:rsidRPr="006C0394">
        <w:rPr>
          <w:rFonts w:ascii="Calibri" w:eastAsia="Calibri" w:hAnsi="Calibri" w:cs="Calibri"/>
          <w:b/>
          <w:sz w:val="36"/>
          <w:szCs w:val="36"/>
        </w:rPr>
        <w:t>AGE, GEOGRAPHICAL AND GENDER DISTRIBUTION</w:t>
      </w:r>
    </w:p>
    <w:p w:rsidR="006C0394" w:rsidRPr="006C0394" w:rsidRDefault="006C0394" w:rsidP="002A4E3E">
      <w:pPr>
        <w:spacing w:after="223" w:line="216" w:lineRule="auto"/>
        <w:ind w:left="-5" w:right="149"/>
        <w:jc w:val="both"/>
        <w:rPr>
          <w:color w:val="0000FF"/>
          <w:sz w:val="36"/>
          <w:szCs w:val="36"/>
        </w:rPr>
      </w:pPr>
      <w:r w:rsidRPr="006C0394">
        <w:rPr>
          <w:color w:val="0000FF"/>
          <w:sz w:val="36"/>
          <w:szCs w:val="36"/>
        </w:rPr>
        <w:t>The survey received 2,666 respondents aged</w:t>
      </w:r>
      <w:r w:rsidR="001771EB">
        <w:rPr>
          <w:color w:val="0000FF"/>
          <w:sz w:val="36"/>
          <w:szCs w:val="36"/>
        </w:rPr>
        <w:t xml:space="preserve"> 21 </w:t>
      </w:r>
      <w:r w:rsidRPr="006C0394">
        <w:rPr>
          <w:color w:val="0000FF"/>
          <w:sz w:val="36"/>
          <w:szCs w:val="36"/>
        </w:rPr>
        <w:t>years and below from 1</w:t>
      </w:r>
      <w:r w:rsidR="004E1FCB">
        <w:rPr>
          <w:color w:val="0000FF"/>
          <w:sz w:val="36"/>
          <w:szCs w:val="36"/>
        </w:rPr>
        <w:t xml:space="preserve"> 21 </w:t>
      </w:r>
      <w:r w:rsidRPr="006C0394">
        <w:rPr>
          <w:color w:val="0000FF"/>
          <w:sz w:val="36"/>
          <w:szCs w:val="36"/>
        </w:rPr>
        <w:t>countries. Of these respondents, 37% were male whilst 62% were female.</w:t>
      </w:r>
    </w:p>
    <w:tbl>
      <w:tblPr>
        <w:tblStyle w:val="TableGrid"/>
        <w:tblpPr w:vertAnchor="text" w:horzAnchor="margin" w:tblpY="1161"/>
        <w:tblOverlap w:val="never"/>
        <w:tblW w:w="10127" w:type="dxa"/>
        <w:tblInd w:w="0" w:type="dxa"/>
        <w:tblLook w:val="04A0" w:firstRow="1" w:lastRow="0" w:firstColumn="1" w:lastColumn="0" w:noHBand="0" w:noVBand="1"/>
      </w:tblPr>
      <w:tblGrid>
        <w:gridCol w:w="10127"/>
      </w:tblGrid>
      <w:tr w:rsidR="006C0394" w:rsidRPr="006C0394" w:rsidTr="00C95A1A">
        <w:tc>
          <w:tcPr>
            <w:tcW w:w="10127" w:type="dxa"/>
            <w:tcBorders>
              <w:top w:val="nil"/>
              <w:left w:val="nil"/>
              <w:bottom w:val="nil"/>
              <w:right w:val="nil"/>
            </w:tcBorders>
          </w:tcPr>
          <w:p w:rsidR="006C0394" w:rsidRPr="006C0394" w:rsidRDefault="006C0394" w:rsidP="002A4E3E">
            <w:pPr>
              <w:spacing w:line="276" w:lineRule="auto"/>
              <w:jc w:val="both"/>
              <w:rPr>
                <w:sz w:val="36"/>
                <w:szCs w:val="36"/>
              </w:rPr>
            </w:pPr>
          </w:p>
        </w:tc>
      </w:tr>
    </w:tbl>
    <w:p w:rsidR="006C0394" w:rsidRPr="006C0394" w:rsidRDefault="006C0394" w:rsidP="002A4E3E">
      <w:pPr>
        <w:spacing w:after="239"/>
        <w:jc w:val="both"/>
        <w:rPr>
          <w:sz w:val="36"/>
          <w:szCs w:val="36"/>
        </w:rPr>
      </w:pPr>
      <w:r w:rsidRPr="006C0394">
        <w:rPr>
          <w:sz w:val="36"/>
          <w:szCs w:val="36"/>
        </w:rPr>
        <w:t>The survey received 3,122 respondents in total from all age demographics. Of the 3,122 respondents, 2,666 (85% of the total survey) were</w:t>
      </w:r>
      <w:r w:rsidR="001771EB">
        <w:rPr>
          <w:sz w:val="36"/>
          <w:szCs w:val="36"/>
        </w:rPr>
        <w:t xml:space="preserve"> 21 </w:t>
      </w:r>
      <w:r w:rsidRPr="006C0394">
        <w:rPr>
          <w:sz w:val="36"/>
          <w:szCs w:val="36"/>
        </w:rPr>
        <w:t>years old and below and resided in 1</w:t>
      </w:r>
      <w:r w:rsidR="004E1FCB">
        <w:rPr>
          <w:sz w:val="36"/>
          <w:szCs w:val="36"/>
        </w:rPr>
        <w:t xml:space="preserve"> 21 </w:t>
      </w:r>
      <w:r w:rsidRPr="006C0394">
        <w:rPr>
          <w:sz w:val="36"/>
          <w:szCs w:val="36"/>
        </w:rPr>
        <w:t xml:space="preserve">countries across 6 regions. This report will focus on the responses within this age group i.e. youth. </w:t>
      </w:r>
    </w:p>
    <w:p w:rsidR="00EC3C4D" w:rsidRDefault="006C0394" w:rsidP="002A4E3E">
      <w:pPr>
        <w:pStyle w:val="Heading1"/>
        <w:ind w:left="0" w:firstLine="0"/>
        <w:jc w:val="both"/>
        <w:rPr>
          <w:b w:val="0"/>
          <w:color w:val="auto"/>
          <w:sz w:val="36"/>
          <w:szCs w:val="36"/>
        </w:rPr>
      </w:pPr>
      <w:r w:rsidRPr="006C0394">
        <w:rPr>
          <w:b w:val="0"/>
          <w:color w:val="auto"/>
          <w:sz w:val="36"/>
          <w:szCs w:val="36"/>
        </w:rPr>
        <w:t>The survey specifically asked respondents the country that they currently lived in instead of their nationality. This is because some, if not many, youth choose to live outside their motherland for education, employment and/or personal reasons. Thus, obtaining findings for youth based on their nationality may have skewed results on specific questions, such as perceptions about guidance</w:t>
      </w:r>
    </w:p>
    <w:p w:rsidR="006C0394" w:rsidRPr="006C0394" w:rsidRDefault="006C0394" w:rsidP="002A4E3E">
      <w:pPr>
        <w:jc w:val="both"/>
        <w:rPr>
          <w:lang w:eastAsia="en-IN"/>
        </w:rPr>
      </w:pPr>
    </w:p>
    <w:p w:rsidR="00C95A1A" w:rsidRDefault="00C95A1A" w:rsidP="002A4E3E">
      <w:pPr>
        <w:spacing w:after="228" w:line="250" w:lineRule="auto"/>
        <w:ind w:left="-3" w:right="10" w:hanging="10"/>
        <w:jc w:val="both"/>
        <w:rPr>
          <w:rFonts w:ascii="Times New Roman" w:eastAsia="Times New Roman" w:hAnsi="Times New Roman" w:cs="Times New Roman"/>
          <w:color w:val="000000"/>
          <w:sz w:val="36"/>
          <w:szCs w:val="36"/>
          <w:lang w:eastAsia="en-IN"/>
        </w:rPr>
      </w:pPr>
      <w:r w:rsidRPr="006C0394">
        <w:rPr>
          <w:noProof/>
          <w:color w:val="FF0000"/>
          <w:sz w:val="32"/>
          <w:szCs w:val="32"/>
          <w:lang w:eastAsia="en-IN"/>
        </w:rPr>
        <w:drawing>
          <wp:inline distT="0" distB="0" distL="0" distR="0" wp14:anchorId="095E837B" wp14:editId="09E6CCF2">
            <wp:extent cx="5743575" cy="2171700"/>
            <wp:effectExtent l="0" t="0" r="9525" b="0"/>
            <wp:docPr id="1" name="Picture 1" descr="C:\Users\user\Pictures\co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cov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rsidR="00C95A1A" w:rsidRDefault="00C95A1A" w:rsidP="002A4E3E">
      <w:pPr>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br w:type="page"/>
      </w:r>
    </w:p>
    <w:p w:rsidR="00C95A1A" w:rsidRPr="00C95A1A" w:rsidRDefault="00C95A1A" w:rsidP="002A4E3E">
      <w:pPr>
        <w:ind w:right="149"/>
        <w:jc w:val="both"/>
        <w:rPr>
          <w:sz w:val="36"/>
          <w:szCs w:val="36"/>
        </w:rPr>
      </w:pPr>
      <w:proofErr w:type="gramStart"/>
      <w:r w:rsidRPr="00C95A1A">
        <w:rPr>
          <w:sz w:val="36"/>
          <w:szCs w:val="36"/>
        </w:rPr>
        <w:lastRenderedPageBreak/>
        <w:t>released</w:t>
      </w:r>
      <w:proofErr w:type="gramEnd"/>
      <w:r w:rsidRPr="00C95A1A">
        <w:rPr>
          <w:sz w:val="36"/>
          <w:szCs w:val="36"/>
        </w:rPr>
        <w:t xml:space="preserve"> by the National Health Authority, a specific question asked in the survey. </w:t>
      </w:r>
    </w:p>
    <w:p w:rsidR="00C95A1A" w:rsidRPr="00C95A1A" w:rsidRDefault="00C95A1A" w:rsidP="002A4E3E">
      <w:pPr>
        <w:jc w:val="both"/>
        <w:rPr>
          <w:sz w:val="36"/>
          <w:szCs w:val="36"/>
        </w:rPr>
      </w:pPr>
      <w:r w:rsidRPr="00C95A1A">
        <w:rPr>
          <w:sz w:val="36"/>
          <w:szCs w:val="36"/>
        </w:rPr>
        <w:t xml:space="preserve">The different countries were divided into regions namely Asia, Latin America and the Caribbean, Europe, Africa, Northern America and the Caribbean as defined by the 2019 regional classifications of the Joint Malnutrition Estimates established by an interagency team comprising UNICEF, WHO and the World </w:t>
      </w:r>
    </w:p>
    <w:p w:rsidR="00C95A1A" w:rsidRPr="00C95A1A" w:rsidRDefault="00C95A1A" w:rsidP="002A4E3E">
      <w:pPr>
        <w:spacing w:after="0" w:line="276" w:lineRule="auto"/>
        <w:ind w:right="117"/>
        <w:jc w:val="both"/>
        <w:rPr>
          <w:sz w:val="36"/>
          <w:szCs w:val="36"/>
        </w:rPr>
      </w:pPr>
      <w:r w:rsidRPr="00C95A1A">
        <w:rPr>
          <w:rFonts w:ascii="Calibri" w:eastAsia="Calibri" w:hAnsi="Calibri" w:cs="Calibri"/>
          <w:noProof/>
          <w:sz w:val="36"/>
          <w:szCs w:val="36"/>
          <w:lang w:eastAsia="en-IN"/>
        </w:rPr>
        <mc:AlternateContent>
          <mc:Choice Requires="wpg">
            <w:drawing>
              <wp:anchor distT="0" distB="0" distL="114300" distR="114300" simplePos="0" relativeHeight="251629568" behindDoc="0" locked="0" layoutInCell="1" allowOverlap="1" wp14:anchorId="7651096C" wp14:editId="1DE36634">
                <wp:simplePos x="0" y="0"/>
                <wp:positionH relativeFrom="page">
                  <wp:posOffset>0</wp:posOffset>
                </wp:positionH>
                <wp:positionV relativeFrom="page">
                  <wp:posOffset>6258047</wp:posOffset>
                </wp:positionV>
                <wp:extent cx="2032" cy="4433956"/>
                <wp:effectExtent l="0" t="0" r="0" b="0"/>
                <wp:wrapSquare wrapText="bothSides"/>
                <wp:docPr id="38899" name="Group 38899"/>
                <wp:cNvGraphicFramePr/>
                <a:graphic xmlns:a="http://schemas.openxmlformats.org/drawingml/2006/main">
                  <a:graphicData uri="http://schemas.microsoft.com/office/word/2010/wordprocessingGroup">
                    <wpg:wgp>
                      <wpg:cNvGrpSpPr/>
                      <wpg:grpSpPr>
                        <a:xfrm>
                          <a:off x="0" y="0"/>
                          <a:ext cx="2032" cy="4433956"/>
                          <a:chOff x="0" y="0"/>
                          <a:chExt cx="2032" cy="4433956"/>
                        </a:xfrm>
                      </wpg:grpSpPr>
                      <wps:wsp>
                        <wps:cNvPr id="2128" name="Shape 2128"/>
                        <wps:cNvSpPr/>
                        <wps:spPr>
                          <a:xfrm>
                            <a:off x="0" y="0"/>
                            <a:ext cx="2032" cy="4433956"/>
                          </a:xfrm>
                          <a:custGeom>
                            <a:avLst/>
                            <a:gdLst/>
                            <a:ahLst/>
                            <a:cxnLst/>
                            <a:rect l="0" t="0" r="0" b="0"/>
                            <a:pathLst>
                              <a:path w="2032" h="4433956">
                                <a:moveTo>
                                  <a:pt x="2032" y="0"/>
                                </a:moveTo>
                                <a:lnTo>
                                  <a:pt x="2032" y="4433956"/>
                                </a:lnTo>
                                <a:lnTo>
                                  <a:pt x="0" y="4433956"/>
                                </a:lnTo>
                                <a:lnTo>
                                  <a:pt x="0" y="823"/>
                                </a:lnTo>
                                <a:lnTo>
                                  <a:pt x="2032" y="0"/>
                                </a:lnTo>
                                <a:close/>
                              </a:path>
                            </a:pathLst>
                          </a:custGeom>
                          <a:ln w="0" cap="flat">
                            <a:miter lim="127000"/>
                          </a:ln>
                        </wps:spPr>
                        <wps:style>
                          <a:lnRef idx="0">
                            <a:srgbClr val="000000"/>
                          </a:lnRef>
                          <a:fillRef idx="1">
                            <a:srgbClr val="E6E6E6"/>
                          </a:fillRef>
                          <a:effectRef idx="0">
                            <a:scrgbClr r="0" g="0" b="0"/>
                          </a:effectRef>
                          <a:fontRef idx="none"/>
                        </wps:style>
                        <wps:bodyPr/>
                      </wps:wsp>
                    </wpg:wgp>
                  </a:graphicData>
                </a:graphic>
              </wp:anchor>
            </w:drawing>
          </mc:Choice>
          <mc:Fallback>
            <w:pict>
              <v:group w14:anchorId="68447FFA" id="Group 38899" o:spid="_x0000_s1026" style="position:absolute;margin-left:0;margin-top:492.75pt;width:.15pt;height:349.15pt;z-index:251629568;mso-position-horizontal-relative:page;mso-position-vertical-relative:page" coordsize="20,4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">
                <v:shape id="Shape 2128" o:spid="_x0000_s1027" style="position:absolute;width:20;height:44339;visibility:visible;mso-wrap-style:square;v-text-anchor:top" coordsize="2032,4433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BPxsIA&#10;AADdAAAADwAAAGRycy9kb3ducmV2LnhtbERPTWvCQBC9F/oflin0VjcJIm10FSm29FCkjXofsmMS&#10;zM6G3VXTf985CB4f73uxGl2vLhRi59lAPslAEdfedtwY2O8+Xl5BxYRssfdMBv4owmr5+LDA0vor&#10;/9KlSo2SEI4lGmhTGkqtY92SwzjxA7FwRx8cJoGh0TbgVcJdr4ssm2mHHUtDiwO9t1SfqrOT3upz&#10;/Il58b2tz/3bYU+bMJ1ujHl+GtdzUInGdBff3F/WQJEXMlfeyBP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E/GwgAAAN0AAAAPAAAAAAAAAAAAAAAAAJgCAABkcnMvZG93&#10;bnJldi54bWxQSwUGAAAAAAQABAD1AAAAhwMAAAAA&#10;" path="m2032,r,4433956l,4433956,,823,2032,xe" fillcolor="#e6e6e6" stroked="f" strokeweight="0">
                  <v:stroke miterlimit="83231f" joinstyle="miter"/>
                  <v:path arrowok="t" textboxrect="0,0,2032,4433956"/>
                </v:shape>
                <w10:wrap type="square" anchorx="page" anchory="page"/>
              </v:group>
            </w:pict>
          </mc:Fallback>
        </mc:AlternateContent>
      </w:r>
    </w:p>
    <w:p w:rsidR="00C95A1A" w:rsidRPr="00C95A1A" w:rsidRDefault="00C95A1A" w:rsidP="002A4E3E">
      <w:pPr>
        <w:spacing w:after="238"/>
        <w:jc w:val="both"/>
        <w:rPr>
          <w:sz w:val="36"/>
          <w:szCs w:val="36"/>
        </w:rPr>
      </w:pPr>
      <w:r w:rsidRPr="00C95A1A">
        <w:rPr>
          <w:sz w:val="36"/>
          <w:szCs w:val="36"/>
        </w:rPr>
        <w:t>Bank Group</w:t>
      </w:r>
      <w:r w:rsidRPr="00C95A1A">
        <w:rPr>
          <w:sz w:val="36"/>
          <w:szCs w:val="36"/>
          <w:vertAlign w:val="superscript"/>
        </w:rPr>
        <w:footnoteReference w:id="4"/>
      </w:r>
      <w:r w:rsidRPr="00C95A1A">
        <w:rPr>
          <w:sz w:val="36"/>
          <w:szCs w:val="36"/>
        </w:rPr>
        <w:t xml:space="preserve"> (UNICEF-WHO-The World Bank Group, 2019). </w:t>
      </w:r>
    </w:p>
    <w:p w:rsidR="00C95A1A" w:rsidRPr="00C95A1A" w:rsidRDefault="00C95A1A" w:rsidP="002A4E3E">
      <w:pPr>
        <w:jc w:val="both"/>
        <w:rPr>
          <w:sz w:val="36"/>
          <w:szCs w:val="36"/>
        </w:rPr>
      </w:pPr>
      <w:r w:rsidRPr="00C95A1A">
        <w:rPr>
          <w:sz w:val="36"/>
          <w:szCs w:val="36"/>
        </w:rPr>
        <w:t xml:space="preserve">The number of respondents and their relevant percentage to the total survey responses from these </w:t>
      </w:r>
    </w:p>
    <w:p w:rsidR="00C95A1A" w:rsidRPr="00C95A1A" w:rsidRDefault="00C95A1A" w:rsidP="002A4E3E">
      <w:pPr>
        <w:spacing w:after="0" w:line="240" w:lineRule="auto"/>
        <w:jc w:val="both"/>
        <w:rPr>
          <w:sz w:val="36"/>
          <w:szCs w:val="36"/>
        </w:rPr>
      </w:pPr>
      <w:r w:rsidRPr="00C95A1A">
        <w:rPr>
          <w:rFonts w:ascii="Calibri" w:eastAsia="Calibri" w:hAnsi="Calibri" w:cs="Calibri"/>
          <w:noProof/>
          <w:sz w:val="36"/>
          <w:szCs w:val="36"/>
          <w:lang w:eastAsia="en-IN"/>
        </w:rPr>
        <mc:AlternateContent>
          <mc:Choice Requires="wpg">
            <w:drawing>
              <wp:inline distT="0" distB="0" distL="0" distR="0" wp14:anchorId="37D49702" wp14:editId="71B1F174">
                <wp:extent cx="2961500" cy="2071244"/>
                <wp:effectExtent l="0" t="0" r="0" b="0"/>
                <wp:docPr id="38897" name="Group 38897"/>
                <wp:cNvGraphicFramePr/>
                <a:graphic xmlns:a="http://schemas.openxmlformats.org/drawingml/2006/main">
                  <a:graphicData uri="http://schemas.microsoft.com/office/word/2010/wordprocessingGroup">
                    <wpg:wgp>
                      <wpg:cNvGrpSpPr/>
                      <wpg:grpSpPr>
                        <a:xfrm>
                          <a:off x="0" y="0"/>
                          <a:ext cx="2961500" cy="2071244"/>
                          <a:chOff x="0" y="0"/>
                          <a:chExt cx="2961500" cy="2071244"/>
                        </a:xfrm>
                      </wpg:grpSpPr>
                      <wps:wsp>
                        <wps:cNvPr id="1951" name="Rectangle 1951"/>
                        <wps:cNvSpPr/>
                        <wps:spPr>
                          <a:xfrm>
                            <a:off x="35" y="0"/>
                            <a:ext cx="2443925" cy="192895"/>
                          </a:xfrm>
                          <a:prstGeom prst="rect">
                            <a:avLst/>
                          </a:prstGeom>
                          <a:ln>
                            <a:noFill/>
                          </a:ln>
                        </wps:spPr>
                        <wps:txbx>
                          <w:txbxContent>
                            <w:p w:rsidR="00181BED" w:rsidRDefault="00181BED" w:rsidP="00C95A1A">
                              <w:pPr>
                                <w:spacing w:after="0" w:line="276" w:lineRule="auto"/>
                              </w:pPr>
                              <w:proofErr w:type="gramStart"/>
                              <w:r>
                                <w:t>different</w:t>
                              </w:r>
                              <w:proofErr w:type="gramEnd"/>
                              <w:r>
                                <w:t xml:space="preserve"> regions were as follows: </w:t>
                              </w:r>
                            </w:p>
                          </w:txbxContent>
                        </wps:txbx>
                        <wps:bodyPr horzOverflow="overflow" lIns="0" tIns="0" rIns="0" bIns="0" rtlCol="0">
                          <a:noAutofit/>
                        </wps:bodyPr>
                      </wps:wsp>
                      <wps:wsp>
                        <wps:cNvPr id="1952" name="Shape 1952"/>
                        <wps:cNvSpPr/>
                        <wps:spPr>
                          <a:xfrm>
                            <a:off x="12696" y="180218"/>
                            <a:ext cx="2936100" cy="293370"/>
                          </a:xfrm>
                          <a:custGeom>
                            <a:avLst/>
                            <a:gdLst/>
                            <a:ahLst/>
                            <a:cxnLst/>
                            <a:rect l="0" t="0" r="0" b="0"/>
                            <a:pathLst>
                              <a:path w="2936100" h="293370">
                                <a:moveTo>
                                  <a:pt x="0" y="0"/>
                                </a:moveTo>
                                <a:lnTo>
                                  <a:pt x="1259700" y="0"/>
                                </a:lnTo>
                                <a:lnTo>
                                  <a:pt x="2421750" y="0"/>
                                </a:lnTo>
                                <a:lnTo>
                                  <a:pt x="2936100" y="0"/>
                                </a:lnTo>
                                <a:lnTo>
                                  <a:pt x="2936100" y="293370"/>
                                </a:lnTo>
                                <a:lnTo>
                                  <a:pt x="2421750" y="293370"/>
                                </a:lnTo>
                                <a:lnTo>
                                  <a:pt x="1259700" y="293370"/>
                                </a:lnTo>
                                <a:lnTo>
                                  <a:pt x="0" y="293370"/>
                                </a:lnTo>
                                <a:lnTo>
                                  <a:pt x="0" y="0"/>
                                </a:lnTo>
                                <a:close/>
                              </a:path>
                            </a:pathLst>
                          </a:custGeom>
                          <a:ln w="0" cap="flat">
                            <a:miter lim="127000"/>
                          </a:ln>
                        </wps:spPr>
                        <wps:style>
                          <a:lnRef idx="0">
                            <a:srgbClr val="000000"/>
                          </a:lnRef>
                          <a:fillRef idx="1">
                            <a:srgbClr val="0000FF"/>
                          </a:fillRef>
                          <a:effectRef idx="0">
                            <a:scrgbClr r="0" g="0" b="0"/>
                          </a:effectRef>
                          <a:fontRef idx="none"/>
                        </wps:style>
                        <wps:bodyPr/>
                      </wps:wsp>
                      <wps:wsp>
                        <wps:cNvPr id="1965" name="Shape 1965"/>
                        <wps:cNvSpPr/>
                        <wps:spPr>
                          <a:xfrm>
                            <a:off x="1272400" y="192914"/>
                            <a:ext cx="0" cy="267970"/>
                          </a:xfrm>
                          <a:custGeom>
                            <a:avLst/>
                            <a:gdLst/>
                            <a:ahLst/>
                            <a:cxnLst/>
                            <a:rect l="0" t="0" r="0" b="0"/>
                            <a:pathLst>
                              <a:path h="267970">
                                <a:moveTo>
                                  <a:pt x="0" y="267970"/>
                                </a:moveTo>
                                <a:lnTo>
                                  <a:pt x="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1966" name="Shape 1966"/>
                        <wps:cNvSpPr/>
                        <wps:spPr>
                          <a:xfrm>
                            <a:off x="2434450" y="192914"/>
                            <a:ext cx="0" cy="267970"/>
                          </a:xfrm>
                          <a:custGeom>
                            <a:avLst/>
                            <a:gdLst/>
                            <a:ahLst/>
                            <a:cxnLst/>
                            <a:rect l="0" t="0" r="0" b="0"/>
                            <a:pathLst>
                              <a:path h="267970">
                                <a:moveTo>
                                  <a:pt x="0" y="267970"/>
                                </a:moveTo>
                                <a:lnTo>
                                  <a:pt x="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1967" name="Shape 1967"/>
                        <wps:cNvSpPr/>
                        <wps:spPr>
                          <a:xfrm>
                            <a:off x="1272400" y="540259"/>
                            <a:ext cx="0" cy="41275"/>
                          </a:xfrm>
                          <a:custGeom>
                            <a:avLst/>
                            <a:gdLst/>
                            <a:ahLst/>
                            <a:cxnLst/>
                            <a:rect l="0" t="0" r="0" b="0"/>
                            <a:pathLst>
                              <a:path h="41275">
                                <a:moveTo>
                                  <a:pt x="0" y="41275"/>
                                </a:moveTo>
                                <a:lnTo>
                                  <a:pt x="0" y="0"/>
                                </a:lnTo>
                              </a:path>
                            </a:pathLst>
                          </a:custGeom>
                          <a:ln w="25400" cap="rnd">
                            <a:custDash>
                              <a:ds d="1" sp="325000"/>
                            </a:custDash>
                            <a:round/>
                          </a:ln>
                        </wps:spPr>
                        <wps:style>
                          <a:lnRef idx="1">
                            <a:srgbClr val="0000FF"/>
                          </a:lnRef>
                          <a:fillRef idx="0">
                            <a:srgbClr val="000000">
                              <a:alpha val="0"/>
                            </a:srgbClr>
                          </a:fillRef>
                          <a:effectRef idx="0">
                            <a:scrgbClr r="0" g="0" b="0"/>
                          </a:effectRef>
                          <a:fontRef idx="none"/>
                        </wps:style>
                        <wps:bodyPr/>
                      </wps:wsp>
                      <wps:wsp>
                        <wps:cNvPr id="1968" name="Shape 1968"/>
                        <wps:cNvSpPr/>
                        <wps:spPr>
                          <a:xfrm>
                            <a:off x="1272400" y="66408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69" name="Shape 1969"/>
                        <wps:cNvSpPr/>
                        <wps:spPr>
                          <a:xfrm>
                            <a:off x="1272400" y="49898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70" name="Shape 1970"/>
                        <wps:cNvSpPr/>
                        <wps:spPr>
                          <a:xfrm>
                            <a:off x="2434450" y="540259"/>
                            <a:ext cx="0" cy="41275"/>
                          </a:xfrm>
                          <a:custGeom>
                            <a:avLst/>
                            <a:gdLst/>
                            <a:ahLst/>
                            <a:cxnLst/>
                            <a:rect l="0" t="0" r="0" b="0"/>
                            <a:pathLst>
                              <a:path h="41275">
                                <a:moveTo>
                                  <a:pt x="0" y="41275"/>
                                </a:moveTo>
                                <a:lnTo>
                                  <a:pt x="0" y="0"/>
                                </a:lnTo>
                              </a:path>
                            </a:pathLst>
                          </a:custGeom>
                          <a:ln w="25400" cap="rnd">
                            <a:custDash>
                              <a:ds d="1" sp="325000"/>
                            </a:custDash>
                            <a:round/>
                          </a:ln>
                        </wps:spPr>
                        <wps:style>
                          <a:lnRef idx="1">
                            <a:srgbClr val="0000FF"/>
                          </a:lnRef>
                          <a:fillRef idx="0">
                            <a:srgbClr val="000000">
                              <a:alpha val="0"/>
                            </a:srgbClr>
                          </a:fillRef>
                          <a:effectRef idx="0">
                            <a:scrgbClr r="0" g="0" b="0"/>
                          </a:effectRef>
                          <a:fontRef idx="none"/>
                        </wps:style>
                        <wps:bodyPr/>
                      </wps:wsp>
                      <wps:wsp>
                        <wps:cNvPr id="1971" name="Shape 1971"/>
                        <wps:cNvSpPr/>
                        <wps:spPr>
                          <a:xfrm>
                            <a:off x="2434450" y="66408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72" name="Shape 1972"/>
                        <wps:cNvSpPr/>
                        <wps:spPr>
                          <a:xfrm>
                            <a:off x="2434450" y="49898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73" name="Shape 1973"/>
                        <wps:cNvSpPr/>
                        <wps:spPr>
                          <a:xfrm>
                            <a:off x="1272400" y="700194"/>
                            <a:ext cx="0" cy="397142"/>
                          </a:xfrm>
                          <a:custGeom>
                            <a:avLst/>
                            <a:gdLst/>
                            <a:ahLst/>
                            <a:cxnLst/>
                            <a:rect l="0" t="0" r="0" b="0"/>
                            <a:pathLst>
                              <a:path h="397142">
                                <a:moveTo>
                                  <a:pt x="0" y="397142"/>
                                </a:moveTo>
                                <a:lnTo>
                                  <a:pt x="0" y="0"/>
                                </a:lnTo>
                              </a:path>
                            </a:pathLst>
                          </a:custGeom>
                          <a:ln w="25400" cap="rnd">
                            <a:custDash>
                              <a:ds d="1" sp="284300"/>
                            </a:custDash>
                            <a:round/>
                          </a:ln>
                        </wps:spPr>
                        <wps:style>
                          <a:lnRef idx="1">
                            <a:srgbClr val="0000FF"/>
                          </a:lnRef>
                          <a:fillRef idx="0">
                            <a:srgbClr val="000000">
                              <a:alpha val="0"/>
                            </a:srgbClr>
                          </a:fillRef>
                          <a:effectRef idx="0">
                            <a:scrgbClr r="0" g="0" b="0"/>
                          </a:effectRef>
                          <a:fontRef idx="none"/>
                        </wps:style>
                        <wps:bodyPr/>
                      </wps:wsp>
                      <wps:wsp>
                        <wps:cNvPr id="1974" name="Shape 1974"/>
                        <wps:cNvSpPr/>
                        <wps:spPr>
                          <a:xfrm>
                            <a:off x="1272400" y="1169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75" name="Shape 1975"/>
                        <wps:cNvSpPr/>
                        <wps:spPr>
                          <a:xfrm>
                            <a:off x="1272400" y="66408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76" name="Shape 1976"/>
                        <wps:cNvSpPr/>
                        <wps:spPr>
                          <a:xfrm>
                            <a:off x="2434450" y="700194"/>
                            <a:ext cx="0" cy="397142"/>
                          </a:xfrm>
                          <a:custGeom>
                            <a:avLst/>
                            <a:gdLst/>
                            <a:ahLst/>
                            <a:cxnLst/>
                            <a:rect l="0" t="0" r="0" b="0"/>
                            <a:pathLst>
                              <a:path h="397142">
                                <a:moveTo>
                                  <a:pt x="0" y="397142"/>
                                </a:moveTo>
                                <a:lnTo>
                                  <a:pt x="0" y="0"/>
                                </a:lnTo>
                              </a:path>
                            </a:pathLst>
                          </a:custGeom>
                          <a:ln w="25400" cap="rnd">
                            <a:custDash>
                              <a:ds d="1" sp="284300"/>
                            </a:custDash>
                            <a:round/>
                          </a:ln>
                        </wps:spPr>
                        <wps:style>
                          <a:lnRef idx="1">
                            <a:srgbClr val="0000FF"/>
                          </a:lnRef>
                          <a:fillRef idx="0">
                            <a:srgbClr val="000000">
                              <a:alpha val="0"/>
                            </a:srgbClr>
                          </a:fillRef>
                          <a:effectRef idx="0">
                            <a:scrgbClr r="0" g="0" b="0"/>
                          </a:effectRef>
                          <a:fontRef idx="none"/>
                        </wps:style>
                        <wps:bodyPr/>
                      </wps:wsp>
                      <wps:wsp>
                        <wps:cNvPr id="1977" name="Shape 1977"/>
                        <wps:cNvSpPr/>
                        <wps:spPr>
                          <a:xfrm>
                            <a:off x="2434450" y="1169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78" name="Shape 1978"/>
                        <wps:cNvSpPr/>
                        <wps:spPr>
                          <a:xfrm>
                            <a:off x="2434450" y="66408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79" name="Shape 1979"/>
                        <wps:cNvSpPr/>
                        <wps:spPr>
                          <a:xfrm>
                            <a:off x="1272400" y="1217169"/>
                            <a:ext cx="0" cy="47625"/>
                          </a:xfrm>
                          <a:custGeom>
                            <a:avLst/>
                            <a:gdLst/>
                            <a:ahLst/>
                            <a:cxnLst/>
                            <a:rect l="0" t="0" r="0" b="0"/>
                            <a:pathLst>
                              <a:path h="47625">
                                <a:moveTo>
                                  <a:pt x="0" y="47625"/>
                                </a:moveTo>
                                <a:lnTo>
                                  <a:pt x="0" y="0"/>
                                </a:lnTo>
                              </a:path>
                            </a:pathLst>
                          </a:custGeom>
                          <a:ln w="25400" cap="rnd">
                            <a:custDash>
                              <a:ds d="1" sp="375000"/>
                            </a:custDash>
                            <a:round/>
                          </a:ln>
                        </wps:spPr>
                        <wps:style>
                          <a:lnRef idx="1">
                            <a:srgbClr val="0000FF"/>
                          </a:lnRef>
                          <a:fillRef idx="0">
                            <a:srgbClr val="000000">
                              <a:alpha val="0"/>
                            </a:srgbClr>
                          </a:fillRef>
                          <a:effectRef idx="0">
                            <a:scrgbClr r="0" g="0" b="0"/>
                          </a:effectRef>
                          <a:fontRef idx="none"/>
                        </wps:style>
                        <wps:bodyPr/>
                      </wps:wsp>
                      <wps:wsp>
                        <wps:cNvPr id="1980" name="Shape 1980"/>
                        <wps:cNvSpPr/>
                        <wps:spPr>
                          <a:xfrm>
                            <a:off x="1272400" y="13600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81" name="Shape 1981"/>
                        <wps:cNvSpPr/>
                        <wps:spPr>
                          <a:xfrm>
                            <a:off x="1272400" y="1169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82" name="Shape 1982"/>
                        <wps:cNvSpPr/>
                        <wps:spPr>
                          <a:xfrm>
                            <a:off x="2434450" y="1217169"/>
                            <a:ext cx="0" cy="47625"/>
                          </a:xfrm>
                          <a:custGeom>
                            <a:avLst/>
                            <a:gdLst/>
                            <a:ahLst/>
                            <a:cxnLst/>
                            <a:rect l="0" t="0" r="0" b="0"/>
                            <a:pathLst>
                              <a:path h="47625">
                                <a:moveTo>
                                  <a:pt x="0" y="47625"/>
                                </a:moveTo>
                                <a:lnTo>
                                  <a:pt x="0" y="0"/>
                                </a:lnTo>
                              </a:path>
                            </a:pathLst>
                          </a:custGeom>
                          <a:ln w="25400" cap="rnd">
                            <a:custDash>
                              <a:ds d="1" sp="375000"/>
                            </a:custDash>
                            <a:round/>
                          </a:ln>
                        </wps:spPr>
                        <wps:style>
                          <a:lnRef idx="1">
                            <a:srgbClr val="0000FF"/>
                          </a:lnRef>
                          <a:fillRef idx="0">
                            <a:srgbClr val="000000">
                              <a:alpha val="0"/>
                            </a:srgbClr>
                          </a:fillRef>
                          <a:effectRef idx="0">
                            <a:scrgbClr r="0" g="0" b="0"/>
                          </a:effectRef>
                          <a:fontRef idx="none"/>
                        </wps:style>
                        <wps:bodyPr/>
                      </wps:wsp>
                      <wps:wsp>
                        <wps:cNvPr id="1983" name="Shape 1983"/>
                        <wps:cNvSpPr/>
                        <wps:spPr>
                          <a:xfrm>
                            <a:off x="2434450" y="13600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84" name="Shape 1984"/>
                        <wps:cNvSpPr/>
                        <wps:spPr>
                          <a:xfrm>
                            <a:off x="2434450" y="1169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85" name="Shape 1985"/>
                        <wps:cNvSpPr/>
                        <wps:spPr>
                          <a:xfrm>
                            <a:off x="1272400" y="1407669"/>
                            <a:ext cx="0" cy="47625"/>
                          </a:xfrm>
                          <a:custGeom>
                            <a:avLst/>
                            <a:gdLst/>
                            <a:ahLst/>
                            <a:cxnLst/>
                            <a:rect l="0" t="0" r="0" b="0"/>
                            <a:pathLst>
                              <a:path h="47625">
                                <a:moveTo>
                                  <a:pt x="0" y="47625"/>
                                </a:moveTo>
                                <a:lnTo>
                                  <a:pt x="0" y="0"/>
                                </a:lnTo>
                              </a:path>
                            </a:pathLst>
                          </a:custGeom>
                          <a:ln w="25400" cap="rnd">
                            <a:custDash>
                              <a:ds d="1" sp="375000"/>
                            </a:custDash>
                            <a:round/>
                          </a:ln>
                        </wps:spPr>
                        <wps:style>
                          <a:lnRef idx="1">
                            <a:srgbClr val="0000FF"/>
                          </a:lnRef>
                          <a:fillRef idx="0">
                            <a:srgbClr val="000000">
                              <a:alpha val="0"/>
                            </a:srgbClr>
                          </a:fillRef>
                          <a:effectRef idx="0">
                            <a:scrgbClr r="0" g="0" b="0"/>
                          </a:effectRef>
                          <a:fontRef idx="none"/>
                        </wps:style>
                        <wps:bodyPr/>
                      </wps:wsp>
                      <wps:wsp>
                        <wps:cNvPr id="1986" name="Shape 1986"/>
                        <wps:cNvSpPr/>
                        <wps:spPr>
                          <a:xfrm>
                            <a:off x="1272400" y="1550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87" name="Shape 1987"/>
                        <wps:cNvSpPr/>
                        <wps:spPr>
                          <a:xfrm>
                            <a:off x="1272400" y="13600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88" name="Shape 1988"/>
                        <wps:cNvSpPr/>
                        <wps:spPr>
                          <a:xfrm>
                            <a:off x="2434450" y="1407669"/>
                            <a:ext cx="0" cy="47625"/>
                          </a:xfrm>
                          <a:custGeom>
                            <a:avLst/>
                            <a:gdLst/>
                            <a:ahLst/>
                            <a:cxnLst/>
                            <a:rect l="0" t="0" r="0" b="0"/>
                            <a:pathLst>
                              <a:path h="47625">
                                <a:moveTo>
                                  <a:pt x="0" y="47625"/>
                                </a:moveTo>
                                <a:lnTo>
                                  <a:pt x="0" y="0"/>
                                </a:lnTo>
                              </a:path>
                            </a:pathLst>
                          </a:custGeom>
                          <a:ln w="25400" cap="rnd">
                            <a:custDash>
                              <a:ds d="1" sp="375000"/>
                            </a:custDash>
                            <a:round/>
                          </a:ln>
                        </wps:spPr>
                        <wps:style>
                          <a:lnRef idx="1">
                            <a:srgbClr val="0000FF"/>
                          </a:lnRef>
                          <a:fillRef idx="0">
                            <a:srgbClr val="000000">
                              <a:alpha val="0"/>
                            </a:srgbClr>
                          </a:fillRef>
                          <a:effectRef idx="0">
                            <a:scrgbClr r="0" g="0" b="0"/>
                          </a:effectRef>
                          <a:fontRef idx="none"/>
                        </wps:style>
                        <wps:bodyPr/>
                      </wps:wsp>
                      <wps:wsp>
                        <wps:cNvPr id="1989" name="Shape 1989"/>
                        <wps:cNvSpPr/>
                        <wps:spPr>
                          <a:xfrm>
                            <a:off x="2434450" y="1550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90" name="Shape 1990"/>
                        <wps:cNvSpPr/>
                        <wps:spPr>
                          <a:xfrm>
                            <a:off x="2434450" y="13600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91" name="Shape 1991"/>
                        <wps:cNvSpPr/>
                        <wps:spPr>
                          <a:xfrm>
                            <a:off x="1272400" y="1593407"/>
                            <a:ext cx="0" cy="214313"/>
                          </a:xfrm>
                          <a:custGeom>
                            <a:avLst/>
                            <a:gdLst/>
                            <a:ahLst/>
                            <a:cxnLst/>
                            <a:rect l="0" t="0" r="0" b="0"/>
                            <a:pathLst>
                              <a:path h="214313">
                                <a:moveTo>
                                  <a:pt x="0" y="214313"/>
                                </a:moveTo>
                                <a:lnTo>
                                  <a:pt x="0" y="0"/>
                                </a:lnTo>
                              </a:path>
                            </a:pathLst>
                          </a:custGeom>
                          <a:ln w="25400" cap="rnd">
                            <a:custDash>
                              <a:ds d="1" sp="337500"/>
                            </a:custDash>
                            <a:round/>
                          </a:ln>
                        </wps:spPr>
                        <wps:style>
                          <a:lnRef idx="1">
                            <a:srgbClr val="0000FF"/>
                          </a:lnRef>
                          <a:fillRef idx="0">
                            <a:srgbClr val="000000">
                              <a:alpha val="0"/>
                            </a:srgbClr>
                          </a:fillRef>
                          <a:effectRef idx="0">
                            <a:scrgbClr r="0" g="0" b="0"/>
                          </a:effectRef>
                          <a:fontRef idx="none"/>
                        </wps:style>
                        <wps:bodyPr/>
                      </wps:wsp>
                      <wps:wsp>
                        <wps:cNvPr id="1992" name="Shape 1992"/>
                        <wps:cNvSpPr/>
                        <wps:spPr>
                          <a:xfrm>
                            <a:off x="1272400" y="18934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93" name="Shape 1993"/>
                        <wps:cNvSpPr/>
                        <wps:spPr>
                          <a:xfrm>
                            <a:off x="1272400" y="1550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94" name="Shape 1994"/>
                        <wps:cNvSpPr/>
                        <wps:spPr>
                          <a:xfrm>
                            <a:off x="2434450" y="1593407"/>
                            <a:ext cx="0" cy="214313"/>
                          </a:xfrm>
                          <a:custGeom>
                            <a:avLst/>
                            <a:gdLst/>
                            <a:ahLst/>
                            <a:cxnLst/>
                            <a:rect l="0" t="0" r="0" b="0"/>
                            <a:pathLst>
                              <a:path h="214313">
                                <a:moveTo>
                                  <a:pt x="0" y="214313"/>
                                </a:moveTo>
                                <a:lnTo>
                                  <a:pt x="0" y="0"/>
                                </a:lnTo>
                              </a:path>
                            </a:pathLst>
                          </a:custGeom>
                          <a:ln w="25400" cap="rnd">
                            <a:custDash>
                              <a:ds d="1" sp="337500"/>
                            </a:custDash>
                            <a:round/>
                          </a:ln>
                        </wps:spPr>
                        <wps:style>
                          <a:lnRef idx="1">
                            <a:srgbClr val="0000FF"/>
                          </a:lnRef>
                          <a:fillRef idx="0">
                            <a:srgbClr val="000000">
                              <a:alpha val="0"/>
                            </a:srgbClr>
                          </a:fillRef>
                          <a:effectRef idx="0">
                            <a:scrgbClr r="0" g="0" b="0"/>
                          </a:effectRef>
                          <a:fontRef idx="none"/>
                        </wps:style>
                        <wps:bodyPr/>
                      </wps:wsp>
                      <wps:wsp>
                        <wps:cNvPr id="1995" name="Shape 1995"/>
                        <wps:cNvSpPr/>
                        <wps:spPr>
                          <a:xfrm>
                            <a:off x="2434450" y="18934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96" name="Shape 1996"/>
                        <wps:cNvSpPr/>
                        <wps:spPr>
                          <a:xfrm>
                            <a:off x="2434450" y="15505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97" name="Shape 1997"/>
                        <wps:cNvSpPr/>
                        <wps:spPr>
                          <a:xfrm>
                            <a:off x="1272400" y="1937894"/>
                            <a:ext cx="0" cy="44450"/>
                          </a:xfrm>
                          <a:custGeom>
                            <a:avLst/>
                            <a:gdLst/>
                            <a:ahLst/>
                            <a:cxnLst/>
                            <a:rect l="0" t="0" r="0" b="0"/>
                            <a:pathLst>
                              <a:path h="44450">
                                <a:moveTo>
                                  <a:pt x="0" y="44450"/>
                                </a:moveTo>
                                <a:lnTo>
                                  <a:pt x="0" y="0"/>
                                </a:lnTo>
                              </a:path>
                            </a:pathLst>
                          </a:custGeom>
                          <a:ln w="25400" cap="rnd">
                            <a:custDash>
                              <a:ds d="1" sp="350000"/>
                            </a:custDash>
                            <a:round/>
                          </a:ln>
                        </wps:spPr>
                        <wps:style>
                          <a:lnRef idx="1">
                            <a:srgbClr val="0000FF"/>
                          </a:lnRef>
                          <a:fillRef idx="0">
                            <a:srgbClr val="000000">
                              <a:alpha val="0"/>
                            </a:srgbClr>
                          </a:fillRef>
                          <a:effectRef idx="0">
                            <a:scrgbClr r="0" g="0" b="0"/>
                          </a:effectRef>
                          <a:fontRef idx="none"/>
                        </wps:style>
                        <wps:bodyPr/>
                      </wps:wsp>
                      <wps:wsp>
                        <wps:cNvPr id="1998" name="Shape 1998"/>
                        <wps:cNvSpPr/>
                        <wps:spPr>
                          <a:xfrm>
                            <a:off x="1272400" y="20712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1999" name="Shape 1999"/>
                        <wps:cNvSpPr/>
                        <wps:spPr>
                          <a:xfrm>
                            <a:off x="1272400" y="18934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000" name="Shape 2000"/>
                        <wps:cNvSpPr/>
                        <wps:spPr>
                          <a:xfrm>
                            <a:off x="2434450" y="1937894"/>
                            <a:ext cx="0" cy="44450"/>
                          </a:xfrm>
                          <a:custGeom>
                            <a:avLst/>
                            <a:gdLst/>
                            <a:ahLst/>
                            <a:cxnLst/>
                            <a:rect l="0" t="0" r="0" b="0"/>
                            <a:pathLst>
                              <a:path h="44450">
                                <a:moveTo>
                                  <a:pt x="0" y="44450"/>
                                </a:moveTo>
                                <a:lnTo>
                                  <a:pt x="0" y="0"/>
                                </a:lnTo>
                              </a:path>
                            </a:pathLst>
                          </a:custGeom>
                          <a:ln w="25400" cap="rnd">
                            <a:custDash>
                              <a:ds d="1" sp="350000"/>
                            </a:custDash>
                            <a:round/>
                          </a:ln>
                        </wps:spPr>
                        <wps:style>
                          <a:lnRef idx="1">
                            <a:srgbClr val="0000FF"/>
                          </a:lnRef>
                          <a:fillRef idx="0">
                            <a:srgbClr val="000000">
                              <a:alpha val="0"/>
                            </a:srgbClr>
                          </a:fillRef>
                          <a:effectRef idx="0">
                            <a:scrgbClr r="0" g="0" b="0"/>
                          </a:effectRef>
                          <a:fontRef idx="none"/>
                        </wps:style>
                        <wps:bodyPr/>
                      </wps:wsp>
                      <wps:wsp>
                        <wps:cNvPr id="2001" name="Shape 2001"/>
                        <wps:cNvSpPr/>
                        <wps:spPr>
                          <a:xfrm>
                            <a:off x="2434450" y="20712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002" name="Shape 2002"/>
                        <wps:cNvSpPr/>
                        <wps:spPr>
                          <a:xfrm>
                            <a:off x="2434450" y="189344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004" name="Shape 2004"/>
                        <wps:cNvSpPr/>
                        <wps:spPr>
                          <a:xfrm>
                            <a:off x="12700" y="192914"/>
                            <a:ext cx="0" cy="267970"/>
                          </a:xfrm>
                          <a:custGeom>
                            <a:avLst/>
                            <a:gdLst/>
                            <a:ahLst/>
                            <a:cxnLst/>
                            <a:rect l="0" t="0" r="0" b="0"/>
                            <a:pathLst>
                              <a:path h="267970">
                                <a:moveTo>
                                  <a:pt x="0" y="267970"/>
                                </a:moveTo>
                                <a:lnTo>
                                  <a:pt x="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008" name="Shape 2008"/>
                        <wps:cNvSpPr/>
                        <wps:spPr>
                          <a:xfrm>
                            <a:off x="0" y="473584"/>
                            <a:ext cx="1272400" cy="0"/>
                          </a:xfrm>
                          <a:custGeom>
                            <a:avLst/>
                            <a:gdLst/>
                            <a:ahLst/>
                            <a:cxnLst/>
                            <a:rect l="0" t="0" r="0" b="0"/>
                            <a:pathLst>
                              <a:path w="1272400">
                                <a:moveTo>
                                  <a:pt x="0" y="0"/>
                                </a:moveTo>
                                <a:lnTo>
                                  <a:pt x="127240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009" name="Shape 2009"/>
                        <wps:cNvSpPr/>
                        <wps:spPr>
                          <a:xfrm>
                            <a:off x="1272400" y="473584"/>
                            <a:ext cx="1162050" cy="0"/>
                          </a:xfrm>
                          <a:custGeom>
                            <a:avLst/>
                            <a:gdLst/>
                            <a:ahLst/>
                            <a:cxnLst/>
                            <a:rect l="0" t="0" r="0" b="0"/>
                            <a:pathLst>
                              <a:path w="1162050">
                                <a:moveTo>
                                  <a:pt x="0" y="0"/>
                                </a:moveTo>
                                <a:lnTo>
                                  <a:pt x="116205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010" name="Shape 2010"/>
                        <wps:cNvSpPr/>
                        <wps:spPr>
                          <a:xfrm>
                            <a:off x="2434450" y="473584"/>
                            <a:ext cx="527050" cy="0"/>
                          </a:xfrm>
                          <a:custGeom>
                            <a:avLst/>
                            <a:gdLst/>
                            <a:ahLst/>
                            <a:cxnLst/>
                            <a:rect l="0" t="0" r="0" b="0"/>
                            <a:pathLst>
                              <a:path w="527050">
                                <a:moveTo>
                                  <a:pt x="0" y="0"/>
                                </a:moveTo>
                                <a:lnTo>
                                  <a:pt x="52705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011" name="Rectangle 2011"/>
                        <wps:cNvSpPr/>
                        <wps:spPr>
                          <a:xfrm>
                            <a:off x="384552" y="258699"/>
                            <a:ext cx="660945" cy="196612"/>
                          </a:xfrm>
                          <a:prstGeom prst="rect">
                            <a:avLst/>
                          </a:prstGeom>
                          <a:ln>
                            <a:noFill/>
                          </a:ln>
                        </wps:spPr>
                        <wps:txbx>
                          <w:txbxContent>
                            <w:p w:rsidR="00181BED" w:rsidRDefault="00181BED" w:rsidP="00C95A1A">
                              <w:pPr>
                                <w:spacing w:after="0" w:line="276" w:lineRule="auto"/>
                              </w:pPr>
                              <w:r>
                                <w:rPr>
                                  <w:b/>
                                  <w:color w:val="FFFFFF"/>
                                </w:rPr>
                                <w:t>REGION</w:t>
                              </w:r>
                            </w:p>
                          </w:txbxContent>
                        </wps:txbx>
                        <wps:bodyPr horzOverflow="overflow" lIns="0" tIns="0" rIns="0" bIns="0" rtlCol="0">
                          <a:noAutofit/>
                        </wps:bodyPr>
                      </wps:wsp>
                      <wps:wsp>
                        <wps:cNvPr id="2012" name="Rectangle 2012"/>
                        <wps:cNvSpPr/>
                        <wps:spPr>
                          <a:xfrm>
                            <a:off x="1389122" y="258699"/>
                            <a:ext cx="1209565" cy="196612"/>
                          </a:xfrm>
                          <a:prstGeom prst="rect">
                            <a:avLst/>
                          </a:prstGeom>
                          <a:ln>
                            <a:noFill/>
                          </a:ln>
                        </wps:spPr>
                        <wps:txbx>
                          <w:txbxContent>
                            <w:p w:rsidR="00181BED" w:rsidRDefault="00181BED" w:rsidP="00C95A1A">
                              <w:pPr>
                                <w:spacing w:after="0" w:line="276" w:lineRule="auto"/>
                              </w:pPr>
                              <w:r>
                                <w:rPr>
                                  <w:b/>
                                  <w:color w:val="FFFFFF"/>
                                </w:rPr>
                                <w:t>RESPONDENTS</w:t>
                              </w:r>
                            </w:p>
                          </w:txbxContent>
                        </wps:txbx>
                        <wps:bodyPr horzOverflow="overflow" lIns="0" tIns="0" rIns="0" bIns="0" rtlCol="0">
                          <a:noAutofit/>
                        </wps:bodyPr>
                      </wps:wsp>
                      <wps:wsp>
                        <wps:cNvPr id="2013" name="Rectangle 2013"/>
                        <wps:cNvSpPr/>
                        <wps:spPr>
                          <a:xfrm>
                            <a:off x="2631945" y="258699"/>
                            <a:ext cx="133101" cy="196612"/>
                          </a:xfrm>
                          <a:prstGeom prst="rect">
                            <a:avLst/>
                          </a:prstGeom>
                          <a:ln>
                            <a:noFill/>
                          </a:ln>
                        </wps:spPr>
                        <wps:txbx>
                          <w:txbxContent>
                            <w:p w:rsidR="00181BED" w:rsidRDefault="00181BED" w:rsidP="00C95A1A">
                              <w:pPr>
                                <w:spacing w:after="0" w:line="276" w:lineRule="auto"/>
                              </w:pPr>
                              <w:r>
                                <w:rPr>
                                  <w:b/>
                                  <w:color w:val="FFFFFF"/>
                                </w:rPr>
                                <w:t>%</w:t>
                              </w:r>
                            </w:p>
                          </w:txbxContent>
                        </wps:txbx>
                        <wps:bodyPr horzOverflow="overflow" lIns="0" tIns="0" rIns="0" bIns="0" rtlCol="0">
                          <a:noAutofit/>
                        </wps:bodyPr>
                      </wps:wsp>
                      <wps:wsp>
                        <wps:cNvPr id="2014" name="Rectangle 2014"/>
                        <wps:cNvSpPr/>
                        <wps:spPr>
                          <a:xfrm>
                            <a:off x="163285" y="52556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15" name="Rectangle 2015"/>
                        <wps:cNvSpPr/>
                        <wps:spPr>
                          <a:xfrm>
                            <a:off x="76214" y="52556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16" name="Rectangle 2016"/>
                        <wps:cNvSpPr/>
                        <wps:spPr>
                          <a:xfrm>
                            <a:off x="215900" y="508636"/>
                            <a:ext cx="316200" cy="192896"/>
                          </a:xfrm>
                          <a:prstGeom prst="rect">
                            <a:avLst/>
                          </a:prstGeom>
                          <a:ln>
                            <a:noFill/>
                          </a:ln>
                        </wps:spPr>
                        <wps:txbx>
                          <w:txbxContent>
                            <w:p w:rsidR="00181BED" w:rsidRDefault="00181BED" w:rsidP="00C95A1A">
                              <w:pPr>
                                <w:spacing w:after="0" w:line="276" w:lineRule="auto"/>
                              </w:pPr>
                              <w:r>
                                <w:t>Asia</w:t>
                              </w:r>
                            </w:p>
                          </w:txbxContent>
                        </wps:txbx>
                        <wps:bodyPr horzOverflow="overflow" lIns="0" tIns="0" rIns="0" bIns="0" rtlCol="0">
                          <a:noAutofit/>
                        </wps:bodyPr>
                      </wps:wsp>
                      <wps:wsp>
                        <wps:cNvPr id="2017" name="Rectangle 2017"/>
                        <wps:cNvSpPr/>
                        <wps:spPr>
                          <a:xfrm>
                            <a:off x="1422986" y="52556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18" name="Rectangle 2018"/>
                        <wps:cNvSpPr/>
                        <wps:spPr>
                          <a:xfrm>
                            <a:off x="1335914" y="52556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19" name="Rectangle 2019"/>
                        <wps:cNvSpPr/>
                        <wps:spPr>
                          <a:xfrm>
                            <a:off x="1475600" y="508636"/>
                            <a:ext cx="344576" cy="192896"/>
                          </a:xfrm>
                          <a:prstGeom prst="rect">
                            <a:avLst/>
                          </a:prstGeom>
                          <a:ln>
                            <a:noFill/>
                          </a:ln>
                        </wps:spPr>
                        <wps:txbx>
                          <w:txbxContent>
                            <w:p w:rsidR="00181BED" w:rsidRDefault="00181BED" w:rsidP="00C95A1A">
                              <w:pPr>
                                <w:spacing w:after="0" w:line="276" w:lineRule="auto"/>
                              </w:pPr>
                              <w:r>
                                <w:t>1201</w:t>
                              </w:r>
                            </w:p>
                          </w:txbxContent>
                        </wps:txbx>
                        <wps:bodyPr horzOverflow="overflow" lIns="0" tIns="0" rIns="0" bIns="0" rtlCol="0">
                          <a:noAutofit/>
                        </wps:bodyPr>
                      </wps:wsp>
                      <wps:wsp>
                        <wps:cNvPr id="2020" name="Rectangle 2020"/>
                        <wps:cNvSpPr/>
                        <wps:spPr>
                          <a:xfrm>
                            <a:off x="2585036" y="52556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21" name="Rectangle 2021"/>
                        <wps:cNvSpPr/>
                        <wps:spPr>
                          <a:xfrm>
                            <a:off x="2497964" y="52556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8879" name="Rectangle 38879"/>
                        <wps:cNvSpPr/>
                        <wps:spPr>
                          <a:xfrm>
                            <a:off x="2767191" y="508636"/>
                            <a:ext cx="130060" cy="192896"/>
                          </a:xfrm>
                          <a:prstGeom prst="rect">
                            <a:avLst/>
                          </a:prstGeom>
                          <a:ln>
                            <a:noFill/>
                          </a:ln>
                        </wps:spPr>
                        <wps:txbx>
                          <w:txbxContent>
                            <w:p w:rsidR="00181BED" w:rsidRDefault="00181BED" w:rsidP="00C95A1A">
                              <w:pPr>
                                <w:spacing w:after="0" w:line="276" w:lineRule="auto"/>
                              </w:pPr>
                              <w:r>
                                <w:t xml:space="preserve">% </w:t>
                              </w:r>
                            </w:p>
                          </w:txbxContent>
                        </wps:txbx>
                        <wps:bodyPr horzOverflow="overflow" lIns="0" tIns="0" rIns="0" bIns="0" rtlCol="0">
                          <a:noAutofit/>
                        </wps:bodyPr>
                      </wps:wsp>
                      <wps:wsp>
                        <wps:cNvPr id="38878" name="Rectangle 38878"/>
                        <wps:cNvSpPr/>
                        <wps:spPr>
                          <a:xfrm>
                            <a:off x="2637650" y="508636"/>
                            <a:ext cx="172288" cy="192896"/>
                          </a:xfrm>
                          <a:prstGeom prst="rect">
                            <a:avLst/>
                          </a:prstGeom>
                          <a:ln>
                            <a:noFill/>
                          </a:ln>
                        </wps:spPr>
                        <wps:txbx>
                          <w:txbxContent>
                            <w:p w:rsidR="00181BED" w:rsidRDefault="00181BED" w:rsidP="00C95A1A">
                              <w:pPr>
                                <w:spacing w:after="0" w:line="276" w:lineRule="auto"/>
                              </w:pPr>
                              <w:r>
                                <w:t xml:space="preserve">45 </w:t>
                              </w:r>
                            </w:p>
                          </w:txbxContent>
                        </wps:txbx>
                        <wps:bodyPr horzOverflow="overflow" lIns="0" tIns="0" rIns="0" bIns="0" rtlCol="0">
                          <a:noAutofit/>
                        </wps:bodyPr>
                      </wps:wsp>
                      <wps:wsp>
                        <wps:cNvPr id="2023" name="Rectangle 2023"/>
                        <wps:cNvSpPr/>
                        <wps:spPr>
                          <a:xfrm>
                            <a:off x="163285" y="790994"/>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24" name="Rectangle 2024"/>
                        <wps:cNvSpPr/>
                        <wps:spPr>
                          <a:xfrm>
                            <a:off x="76214" y="790994"/>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25" name="Rectangle 2025"/>
                        <wps:cNvSpPr/>
                        <wps:spPr>
                          <a:xfrm>
                            <a:off x="215900" y="774066"/>
                            <a:ext cx="1094875" cy="192895"/>
                          </a:xfrm>
                          <a:prstGeom prst="rect">
                            <a:avLst/>
                          </a:prstGeom>
                          <a:ln>
                            <a:noFill/>
                          </a:ln>
                        </wps:spPr>
                        <wps:txbx>
                          <w:txbxContent>
                            <w:p w:rsidR="00181BED" w:rsidRDefault="00181BED" w:rsidP="00C95A1A">
                              <w:pPr>
                                <w:spacing w:after="0" w:line="276" w:lineRule="auto"/>
                              </w:pPr>
                              <w:r>
                                <w:t xml:space="preserve">Latin America </w:t>
                              </w:r>
                            </w:p>
                          </w:txbxContent>
                        </wps:txbx>
                        <wps:bodyPr horzOverflow="overflow" lIns="0" tIns="0" rIns="0" bIns="0" rtlCol="0">
                          <a:noAutofit/>
                        </wps:bodyPr>
                      </wps:wsp>
                      <wps:wsp>
                        <wps:cNvPr id="2026" name="Rectangle 2026"/>
                        <wps:cNvSpPr/>
                        <wps:spPr>
                          <a:xfrm>
                            <a:off x="215900" y="926466"/>
                            <a:ext cx="1371380" cy="192895"/>
                          </a:xfrm>
                          <a:prstGeom prst="rect">
                            <a:avLst/>
                          </a:prstGeom>
                          <a:ln>
                            <a:noFill/>
                          </a:ln>
                        </wps:spPr>
                        <wps:txbx>
                          <w:txbxContent>
                            <w:p w:rsidR="00181BED" w:rsidRDefault="00181BED" w:rsidP="00C95A1A">
                              <w:pPr>
                                <w:spacing w:after="0" w:line="276" w:lineRule="auto"/>
                              </w:pPr>
                              <w:proofErr w:type="gramStart"/>
                              <w:r>
                                <w:t>and</w:t>
                              </w:r>
                              <w:proofErr w:type="gramEnd"/>
                              <w:r>
                                <w:t xml:space="preserve"> the Caribbean </w:t>
                              </w:r>
                            </w:p>
                          </w:txbxContent>
                        </wps:txbx>
                        <wps:bodyPr horzOverflow="overflow" lIns="0" tIns="0" rIns="0" bIns="0" rtlCol="0">
                          <a:noAutofit/>
                        </wps:bodyPr>
                      </wps:wsp>
                      <wps:wsp>
                        <wps:cNvPr id="2027" name="Rectangle 2027"/>
                        <wps:cNvSpPr/>
                        <wps:spPr>
                          <a:xfrm>
                            <a:off x="1422986" y="867194"/>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28" name="Rectangle 2028"/>
                        <wps:cNvSpPr/>
                        <wps:spPr>
                          <a:xfrm>
                            <a:off x="1335914" y="867194"/>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29" name="Rectangle 2029"/>
                        <wps:cNvSpPr/>
                        <wps:spPr>
                          <a:xfrm>
                            <a:off x="1475600" y="850266"/>
                            <a:ext cx="258432" cy="192895"/>
                          </a:xfrm>
                          <a:prstGeom prst="rect">
                            <a:avLst/>
                          </a:prstGeom>
                          <a:ln>
                            <a:noFill/>
                          </a:ln>
                        </wps:spPr>
                        <wps:txbx>
                          <w:txbxContent>
                            <w:p w:rsidR="00181BED" w:rsidRDefault="00181BED" w:rsidP="00C95A1A">
                              <w:pPr>
                                <w:spacing w:after="0" w:line="276" w:lineRule="auto"/>
                              </w:pPr>
                              <w:r>
                                <w:t>627</w:t>
                              </w:r>
                            </w:p>
                          </w:txbxContent>
                        </wps:txbx>
                        <wps:bodyPr horzOverflow="overflow" lIns="0" tIns="0" rIns="0" bIns="0" rtlCol="0">
                          <a:noAutofit/>
                        </wps:bodyPr>
                      </wps:wsp>
                      <wps:wsp>
                        <wps:cNvPr id="2030" name="Rectangle 2030"/>
                        <wps:cNvSpPr/>
                        <wps:spPr>
                          <a:xfrm>
                            <a:off x="2585036" y="867194"/>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31" name="Rectangle 2031"/>
                        <wps:cNvSpPr/>
                        <wps:spPr>
                          <a:xfrm>
                            <a:off x="2497964" y="867194"/>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8882" name="Rectangle 38882"/>
                        <wps:cNvSpPr/>
                        <wps:spPr>
                          <a:xfrm>
                            <a:off x="2637650" y="850266"/>
                            <a:ext cx="172288" cy="192895"/>
                          </a:xfrm>
                          <a:prstGeom prst="rect">
                            <a:avLst/>
                          </a:prstGeom>
                          <a:ln>
                            <a:noFill/>
                          </a:ln>
                        </wps:spPr>
                        <wps:txbx>
                          <w:txbxContent>
                            <w:p w:rsidR="00181BED" w:rsidRDefault="00181BED" w:rsidP="00C95A1A">
                              <w:pPr>
                                <w:spacing w:after="0" w:line="276" w:lineRule="auto"/>
                              </w:pPr>
                              <w:r>
                                <w:t>24</w:t>
                              </w:r>
                            </w:p>
                          </w:txbxContent>
                        </wps:txbx>
                        <wps:bodyPr horzOverflow="overflow" lIns="0" tIns="0" rIns="0" bIns="0" rtlCol="0">
                          <a:noAutofit/>
                        </wps:bodyPr>
                      </wps:wsp>
                      <wps:wsp>
                        <wps:cNvPr id="38883" name="Rectangle 38883"/>
                        <wps:cNvSpPr/>
                        <wps:spPr>
                          <a:xfrm>
                            <a:off x="2767191" y="850266"/>
                            <a:ext cx="130060" cy="192895"/>
                          </a:xfrm>
                          <a:prstGeom prst="rect">
                            <a:avLst/>
                          </a:prstGeom>
                          <a:ln>
                            <a:noFill/>
                          </a:ln>
                        </wps:spPr>
                        <wps:txbx>
                          <w:txbxContent>
                            <w:p w:rsidR="00181BED" w:rsidRDefault="00181BED" w:rsidP="00C95A1A">
                              <w:pPr>
                                <w:spacing w:after="0" w:line="276" w:lineRule="auto"/>
                              </w:pPr>
                              <w:r>
                                <w:t>%</w:t>
                              </w:r>
                            </w:p>
                          </w:txbxContent>
                        </wps:txbx>
                        <wps:bodyPr horzOverflow="overflow" lIns="0" tIns="0" rIns="0" bIns="0" rtlCol="0">
                          <a:noAutofit/>
                        </wps:bodyPr>
                      </wps:wsp>
                      <wps:wsp>
                        <wps:cNvPr id="2033" name="Rectangle 2033"/>
                        <wps:cNvSpPr/>
                        <wps:spPr>
                          <a:xfrm>
                            <a:off x="163285" y="12151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34" name="Rectangle 2034"/>
                        <wps:cNvSpPr/>
                        <wps:spPr>
                          <a:xfrm>
                            <a:off x="76214" y="12151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35" name="Rectangle 2035"/>
                        <wps:cNvSpPr/>
                        <wps:spPr>
                          <a:xfrm>
                            <a:off x="215900" y="1198246"/>
                            <a:ext cx="544566" cy="192895"/>
                          </a:xfrm>
                          <a:prstGeom prst="rect">
                            <a:avLst/>
                          </a:prstGeom>
                          <a:ln>
                            <a:noFill/>
                          </a:ln>
                        </wps:spPr>
                        <wps:txbx>
                          <w:txbxContent>
                            <w:p w:rsidR="00181BED" w:rsidRDefault="00181BED" w:rsidP="00C95A1A">
                              <w:pPr>
                                <w:spacing w:after="0" w:line="276" w:lineRule="auto"/>
                              </w:pPr>
                              <w:r>
                                <w:t>Europe</w:t>
                              </w:r>
                            </w:p>
                          </w:txbxContent>
                        </wps:txbx>
                        <wps:bodyPr horzOverflow="overflow" lIns="0" tIns="0" rIns="0" bIns="0" rtlCol="0">
                          <a:noAutofit/>
                        </wps:bodyPr>
                      </wps:wsp>
                      <wps:wsp>
                        <wps:cNvPr id="2036" name="Rectangle 2036"/>
                        <wps:cNvSpPr/>
                        <wps:spPr>
                          <a:xfrm>
                            <a:off x="1422986" y="12151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37" name="Rectangle 2037"/>
                        <wps:cNvSpPr/>
                        <wps:spPr>
                          <a:xfrm>
                            <a:off x="1335914" y="12151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38" name="Rectangle 2038"/>
                        <wps:cNvSpPr/>
                        <wps:spPr>
                          <a:xfrm>
                            <a:off x="1475600" y="1198246"/>
                            <a:ext cx="258432" cy="192895"/>
                          </a:xfrm>
                          <a:prstGeom prst="rect">
                            <a:avLst/>
                          </a:prstGeom>
                          <a:ln>
                            <a:noFill/>
                          </a:ln>
                        </wps:spPr>
                        <wps:txbx>
                          <w:txbxContent>
                            <w:p w:rsidR="00181BED" w:rsidRDefault="00181BED" w:rsidP="00C95A1A">
                              <w:pPr>
                                <w:spacing w:after="0" w:line="276" w:lineRule="auto"/>
                              </w:pPr>
                              <w:r>
                                <w:t>329</w:t>
                              </w:r>
                            </w:p>
                          </w:txbxContent>
                        </wps:txbx>
                        <wps:bodyPr horzOverflow="overflow" lIns="0" tIns="0" rIns="0" bIns="0" rtlCol="0">
                          <a:noAutofit/>
                        </wps:bodyPr>
                      </wps:wsp>
                      <wps:wsp>
                        <wps:cNvPr id="2039" name="Rectangle 2039"/>
                        <wps:cNvSpPr/>
                        <wps:spPr>
                          <a:xfrm>
                            <a:off x="2585036" y="12151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40" name="Rectangle 2040"/>
                        <wps:cNvSpPr/>
                        <wps:spPr>
                          <a:xfrm>
                            <a:off x="2497964" y="12151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8886" name="Rectangle 38886"/>
                        <wps:cNvSpPr/>
                        <wps:spPr>
                          <a:xfrm>
                            <a:off x="2637650" y="1198246"/>
                            <a:ext cx="172288" cy="192895"/>
                          </a:xfrm>
                          <a:prstGeom prst="rect">
                            <a:avLst/>
                          </a:prstGeom>
                          <a:ln>
                            <a:noFill/>
                          </a:ln>
                        </wps:spPr>
                        <wps:txbx>
                          <w:txbxContent>
                            <w:p w:rsidR="00181BED" w:rsidRDefault="00181BED" w:rsidP="00C95A1A">
                              <w:pPr>
                                <w:spacing w:after="0" w:line="276" w:lineRule="auto"/>
                              </w:pPr>
                              <w:r>
                                <w:t>12</w:t>
                              </w:r>
                            </w:p>
                          </w:txbxContent>
                        </wps:txbx>
                        <wps:bodyPr horzOverflow="overflow" lIns="0" tIns="0" rIns="0" bIns="0" rtlCol="0">
                          <a:noAutofit/>
                        </wps:bodyPr>
                      </wps:wsp>
                      <wps:wsp>
                        <wps:cNvPr id="38887" name="Rectangle 38887"/>
                        <wps:cNvSpPr/>
                        <wps:spPr>
                          <a:xfrm>
                            <a:off x="2767191" y="1198246"/>
                            <a:ext cx="130060" cy="192895"/>
                          </a:xfrm>
                          <a:prstGeom prst="rect">
                            <a:avLst/>
                          </a:prstGeom>
                          <a:ln>
                            <a:noFill/>
                          </a:ln>
                        </wps:spPr>
                        <wps:txbx>
                          <w:txbxContent>
                            <w:p w:rsidR="00181BED" w:rsidRDefault="00181BED" w:rsidP="00C95A1A">
                              <w:pPr>
                                <w:spacing w:after="0" w:line="276" w:lineRule="auto"/>
                              </w:pPr>
                              <w:r>
                                <w:t>%</w:t>
                              </w:r>
                            </w:p>
                          </w:txbxContent>
                        </wps:txbx>
                        <wps:bodyPr horzOverflow="overflow" lIns="0" tIns="0" rIns="0" bIns="0" rtlCol="0">
                          <a:noAutofit/>
                        </wps:bodyPr>
                      </wps:wsp>
                      <wps:wsp>
                        <wps:cNvPr id="2042" name="Rectangle 2042"/>
                        <wps:cNvSpPr/>
                        <wps:spPr>
                          <a:xfrm>
                            <a:off x="163285" y="14056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43" name="Rectangle 2043"/>
                        <wps:cNvSpPr/>
                        <wps:spPr>
                          <a:xfrm>
                            <a:off x="76214" y="14056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44" name="Rectangle 2044"/>
                        <wps:cNvSpPr/>
                        <wps:spPr>
                          <a:xfrm>
                            <a:off x="215900" y="1388746"/>
                            <a:ext cx="451665" cy="192895"/>
                          </a:xfrm>
                          <a:prstGeom prst="rect">
                            <a:avLst/>
                          </a:prstGeom>
                          <a:ln>
                            <a:noFill/>
                          </a:ln>
                        </wps:spPr>
                        <wps:txbx>
                          <w:txbxContent>
                            <w:p w:rsidR="00181BED" w:rsidRDefault="00181BED" w:rsidP="00C95A1A">
                              <w:pPr>
                                <w:spacing w:after="0" w:line="276" w:lineRule="auto"/>
                              </w:pPr>
                              <w:r>
                                <w:t>Africa</w:t>
                              </w:r>
                            </w:p>
                          </w:txbxContent>
                        </wps:txbx>
                        <wps:bodyPr horzOverflow="overflow" lIns="0" tIns="0" rIns="0" bIns="0" rtlCol="0">
                          <a:noAutofit/>
                        </wps:bodyPr>
                      </wps:wsp>
                      <wps:wsp>
                        <wps:cNvPr id="2045" name="Rectangle 2045"/>
                        <wps:cNvSpPr/>
                        <wps:spPr>
                          <a:xfrm>
                            <a:off x="1422986" y="14056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46" name="Rectangle 2046"/>
                        <wps:cNvSpPr/>
                        <wps:spPr>
                          <a:xfrm>
                            <a:off x="1335914" y="14056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47" name="Rectangle 2047"/>
                        <wps:cNvSpPr/>
                        <wps:spPr>
                          <a:xfrm>
                            <a:off x="1475600" y="1388746"/>
                            <a:ext cx="258432" cy="192895"/>
                          </a:xfrm>
                          <a:prstGeom prst="rect">
                            <a:avLst/>
                          </a:prstGeom>
                          <a:ln>
                            <a:noFill/>
                          </a:ln>
                        </wps:spPr>
                        <wps:txbx>
                          <w:txbxContent>
                            <w:p w:rsidR="00181BED" w:rsidRDefault="00181BED" w:rsidP="00C95A1A">
                              <w:pPr>
                                <w:spacing w:after="0" w:line="276" w:lineRule="auto"/>
                              </w:pPr>
                              <w:r>
                                <w:t>272</w:t>
                              </w:r>
                            </w:p>
                          </w:txbxContent>
                        </wps:txbx>
                        <wps:bodyPr horzOverflow="overflow" lIns="0" tIns="0" rIns="0" bIns="0" rtlCol="0">
                          <a:noAutofit/>
                        </wps:bodyPr>
                      </wps:wsp>
                      <wps:wsp>
                        <wps:cNvPr id="2048" name="Rectangle 2048"/>
                        <wps:cNvSpPr/>
                        <wps:spPr>
                          <a:xfrm>
                            <a:off x="2585036" y="14056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49" name="Rectangle 2049"/>
                        <wps:cNvSpPr/>
                        <wps:spPr>
                          <a:xfrm>
                            <a:off x="2497964" y="14056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8888" name="Rectangle 38888"/>
                        <wps:cNvSpPr/>
                        <wps:spPr>
                          <a:xfrm>
                            <a:off x="2637650" y="1388746"/>
                            <a:ext cx="172288" cy="192895"/>
                          </a:xfrm>
                          <a:prstGeom prst="rect">
                            <a:avLst/>
                          </a:prstGeom>
                          <a:ln>
                            <a:noFill/>
                          </a:ln>
                        </wps:spPr>
                        <wps:txbx>
                          <w:txbxContent>
                            <w:p w:rsidR="00181BED" w:rsidRDefault="00181BED" w:rsidP="00C95A1A">
                              <w:pPr>
                                <w:spacing w:after="0" w:line="276" w:lineRule="auto"/>
                              </w:pPr>
                              <w:r>
                                <w:t xml:space="preserve">10 </w:t>
                              </w:r>
                            </w:p>
                          </w:txbxContent>
                        </wps:txbx>
                        <wps:bodyPr horzOverflow="overflow" lIns="0" tIns="0" rIns="0" bIns="0" rtlCol="0">
                          <a:noAutofit/>
                        </wps:bodyPr>
                      </wps:wsp>
                      <wps:wsp>
                        <wps:cNvPr id="38889" name="Rectangle 38889"/>
                        <wps:cNvSpPr/>
                        <wps:spPr>
                          <a:xfrm>
                            <a:off x="2767191" y="1388746"/>
                            <a:ext cx="130060" cy="192895"/>
                          </a:xfrm>
                          <a:prstGeom prst="rect">
                            <a:avLst/>
                          </a:prstGeom>
                          <a:ln>
                            <a:noFill/>
                          </a:ln>
                        </wps:spPr>
                        <wps:txbx>
                          <w:txbxContent>
                            <w:p w:rsidR="00181BED" w:rsidRDefault="00181BED" w:rsidP="00C95A1A">
                              <w:pPr>
                                <w:spacing w:after="0" w:line="276" w:lineRule="auto"/>
                              </w:pPr>
                              <w:r>
                                <w:t xml:space="preserve">% </w:t>
                              </w:r>
                            </w:p>
                          </w:txbxContent>
                        </wps:txbx>
                        <wps:bodyPr horzOverflow="overflow" lIns="0" tIns="0" rIns="0" bIns="0" rtlCol="0">
                          <a:noAutofit/>
                        </wps:bodyPr>
                      </wps:wsp>
                      <wps:wsp>
                        <wps:cNvPr id="2051" name="Rectangle 2051"/>
                        <wps:cNvSpPr/>
                        <wps:spPr>
                          <a:xfrm>
                            <a:off x="163285" y="16723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52" name="Rectangle 2052"/>
                        <wps:cNvSpPr/>
                        <wps:spPr>
                          <a:xfrm>
                            <a:off x="76214" y="16723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53" name="Rectangle 2053"/>
                        <wps:cNvSpPr/>
                        <wps:spPr>
                          <a:xfrm>
                            <a:off x="215900" y="1655446"/>
                            <a:ext cx="1363273" cy="192895"/>
                          </a:xfrm>
                          <a:prstGeom prst="rect">
                            <a:avLst/>
                          </a:prstGeom>
                          <a:ln>
                            <a:noFill/>
                          </a:ln>
                        </wps:spPr>
                        <wps:txbx>
                          <w:txbxContent>
                            <w:p w:rsidR="00181BED" w:rsidRDefault="00181BED" w:rsidP="00C95A1A">
                              <w:pPr>
                                <w:spacing w:after="0" w:line="276" w:lineRule="auto"/>
                              </w:pPr>
                              <w:r>
                                <w:t>Northern America</w:t>
                              </w:r>
                            </w:p>
                          </w:txbxContent>
                        </wps:txbx>
                        <wps:bodyPr horzOverflow="overflow" lIns="0" tIns="0" rIns="0" bIns="0" rtlCol="0">
                          <a:noAutofit/>
                        </wps:bodyPr>
                      </wps:wsp>
                      <wps:wsp>
                        <wps:cNvPr id="2054" name="Rectangle 2054"/>
                        <wps:cNvSpPr/>
                        <wps:spPr>
                          <a:xfrm>
                            <a:off x="1422986" y="16723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55" name="Rectangle 2055"/>
                        <wps:cNvSpPr/>
                        <wps:spPr>
                          <a:xfrm>
                            <a:off x="1335914" y="16723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56" name="Rectangle 2056"/>
                        <wps:cNvSpPr/>
                        <wps:spPr>
                          <a:xfrm>
                            <a:off x="1475600" y="1655446"/>
                            <a:ext cx="258432" cy="192895"/>
                          </a:xfrm>
                          <a:prstGeom prst="rect">
                            <a:avLst/>
                          </a:prstGeom>
                          <a:ln>
                            <a:noFill/>
                          </a:ln>
                        </wps:spPr>
                        <wps:txbx>
                          <w:txbxContent>
                            <w:p w:rsidR="00181BED" w:rsidRDefault="00181BED" w:rsidP="00C95A1A">
                              <w:pPr>
                                <w:spacing w:after="0" w:line="276" w:lineRule="auto"/>
                              </w:pPr>
                              <w:r>
                                <w:t>216</w:t>
                              </w:r>
                            </w:p>
                          </w:txbxContent>
                        </wps:txbx>
                        <wps:bodyPr horzOverflow="overflow" lIns="0" tIns="0" rIns="0" bIns="0" rtlCol="0">
                          <a:noAutofit/>
                        </wps:bodyPr>
                      </wps:wsp>
                      <wps:wsp>
                        <wps:cNvPr id="2057" name="Rectangle 2057"/>
                        <wps:cNvSpPr/>
                        <wps:spPr>
                          <a:xfrm>
                            <a:off x="2585036" y="16723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58" name="Rectangle 2058"/>
                        <wps:cNvSpPr/>
                        <wps:spPr>
                          <a:xfrm>
                            <a:off x="2497964" y="16723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8891" name="Rectangle 38891"/>
                        <wps:cNvSpPr/>
                        <wps:spPr>
                          <a:xfrm>
                            <a:off x="2702420" y="1655446"/>
                            <a:ext cx="130060" cy="192895"/>
                          </a:xfrm>
                          <a:prstGeom prst="rect">
                            <a:avLst/>
                          </a:prstGeom>
                          <a:ln>
                            <a:noFill/>
                          </a:ln>
                        </wps:spPr>
                        <wps:txbx>
                          <w:txbxContent>
                            <w:p w:rsidR="00181BED" w:rsidRDefault="00181BED" w:rsidP="00C95A1A">
                              <w:pPr>
                                <w:spacing w:after="0" w:line="276" w:lineRule="auto"/>
                              </w:pPr>
                              <w:r>
                                <w:t>%</w:t>
                              </w:r>
                            </w:p>
                          </w:txbxContent>
                        </wps:txbx>
                        <wps:bodyPr horzOverflow="overflow" lIns="0" tIns="0" rIns="0" bIns="0" rtlCol="0">
                          <a:noAutofit/>
                        </wps:bodyPr>
                      </wps:wsp>
                      <wps:wsp>
                        <wps:cNvPr id="38890" name="Rectangle 38890"/>
                        <wps:cNvSpPr/>
                        <wps:spPr>
                          <a:xfrm>
                            <a:off x="2637650" y="1655446"/>
                            <a:ext cx="86144" cy="192895"/>
                          </a:xfrm>
                          <a:prstGeom prst="rect">
                            <a:avLst/>
                          </a:prstGeom>
                          <a:ln>
                            <a:noFill/>
                          </a:ln>
                        </wps:spPr>
                        <wps:txbx>
                          <w:txbxContent>
                            <w:p w:rsidR="00181BED" w:rsidRDefault="00181BED" w:rsidP="00C95A1A">
                              <w:pPr>
                                <w:spacing w:after="0" w:line="276" w:lineRule="auto"/>
                              </w:pPr>
                              <w:r>
                                <w:t>8</w:t>
                              </w:r>
                            </w:p>
                          </w:txbxContent>
                        </wps:txbx>
                        <wps:bodyPr horzOverflow="overflow" lIns="0" tIns="0" rIns="0" bIns="0" rtlCol="0">
                          <a:noAutofit/>
                        </wps:bodyPr>
                      </wps:wsp>
                      <wps:wsp>
                        <wps:cNvPr id="2060" name="Rectangle 2060"/>
                        <wps:cNvSpPr/>
                        <wps:spPr>
                          <a:xfrm>
                            <a:off x="163285" y="19390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61" name="Rectangle 2061"/>
                        <wps:cNvSpPr/>
                        <wps:spPr>
                          <a:xfrm>
                            <a:off x="76214" y="19390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62" name="Rectangle 2062"/>
                        <wps:cNvSpPr/>
                        <wps:spPr>
                          <a:xfrm>
                            <a:off x="215900" y="1922146"/>
                            <a:ext cx="593043" cy="192895"/>
                          </a:xfrm>
                          <a:prstGeom prst="rect">
                            <a:avLst/>
                          </a:prstGeom>
                          <a:ln>
                            <a:noFill/>
                          </a:ln>
                        </wps:spPr>
                        <wps:txbx>
                          <w:txbxContent>
                            <w:p w:rsidR="00181BED" w:rsidRDefault="00181BED" w:rsidP="00C95A1A">
                              <w:pPr>
                                <w:spacing w:after="0" w:line="276" w:lineRule="auto"/>
                              </w:pPr>
                              <w:r>
                                <w:t>Oceania</w:t>
                              </w:r>
                            </w:p>
                          </w:txbxContent>
                        </wps:txbx>
                        <wps:bodyPr horzOverflow="overflow" lIns="0" tIns="0" rIns="0" bIns="0" rtlCol="0">
                          <a:noAutofit/>
                        </wps:bodyPr>
                      </wps:wsp>
                      <wps:wsp>
                        <wps:cNvPr id="2063" name="Rectangle 2063"/>
                        <wps:cNvSpPr/>
                        <wps:spPr>
                          <a:xfrm>
                            <a:off x="1422986" y="19390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64" name="Rectangle 2064"/>
                        <wps:cNvSpPr/>
                        <wps:spPr>
                          <a:xfrm>
                            <a:off x="1335914" y="19390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065" name="Rectangle 2065"/>
                        <wps:cNvSpPr/>
                        <wps:spPr>
                          <a:xfrm>
                            <a:off x="1475600" y="1922146"/>
                            <a:ext cx="172288" cy="192895"/>
                          </a:xfrm>
                          <a:prstGeom prst="rect">
                            <a:avLst/>
                          </a:prstGeom>
                          <a:ln>
                            <a:noFill/>
                          </a:ln>
                        </wps:spPr>
                        <wps:txbx>
                          <w:txbxContent>
                            <w:p w:rsidR="00181BED" w:rsidRDefault="00181BED" w:rsidP="00C95A1A">
                              <w:pPr>
                                <w:spacing w:after="0" w:line="276" w:lineRule="auto"/>
                              </w:pPr>
                              <w:r>
                                <w:t>21</w:t>
                              </w:r>
                            </w:p>
                          </w:txbxContent>
                        </wps:txbx>
                        <wps:bodyPr horzOverflow="overflow" lIns="0" tIns="0" rIns="0" bIns="0" rtlCol="0">
                          <a:noAutofit/>
                        </wps:bodyPr>
                      </wps:wsp>
                      <wps:wsp>
                        <wps:cNvPr id="2066" name="Rectangle 2066"/>
                        <wps:cNvSpPr/>
                        <wps:spPr>
                          <a:xfrm>
                            <a:off x="2585036" y="1939073"/>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067" name="Rectangle 2067"/>
                        <wps:cNvSpPr/>
                        <wps:spPr>
                          <a:xfrm>
                            <a:off x="2497964" y="1939073"/>
                            <a:ext cx="115805"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8892" name="Rectangle 38892"/>
                        <wps:cNvSpPr/>
                        <wps:spPr>
                          <a:xfrm>
                            <a:off x="2637650" y="1922146"/>
                            <a:ext cx="86144" cy="192895"/>
                          </a:xfrm>
                          <a:prstGeom prst="rect">
                            <a:avLst/>
                          </a:prstGeom>
                          <a:ln>
                            <a:noFill/>
                          </a:ln>
                        </wps:spPr>
                        <wps:txbx>
                          <w:txbxContent>
                            <w:p w:rsidR="00181BED" w:rsidRDefault="00181BED" w:rsidP="00C95A1A">
                              <w:pPr>
                                <w:spacing w:after="0" w:line="276" w:lineRule="auto"/>
                              </w:pPr>
                              <w:r>
                                <w:t>1</w:t>
                              </w:r>
                            </w:p>
                          </w:txbxContent>
                        </wps:txbx>
                        <wps:bodyPr horzOverflow="overflow" lIns="0" tIns="0" rIns="0" bIns="0" rtlCol="0">
                          <a:noAutofit/>
                        </wps:bodyPr>
                      </wps:wsp>
                      <wps:wsp>
                        <wps:cNvPr id="38893" name="Rectangle 38893"/>
                        <wps:cNvSpPr/>
                        <wps:spPr>
                          <a:xfrm>
                            <a:off x="2702420" y="1922146"/>
                            <a:ext cx="130060" cy="192895"/>
                          </a:xfrm>
                          <a:prstGeom prst="rect">
                            <a:avLst/>
                          </a:prstGeom>
                          <a:ln>
                            <a:noFill/>
                          </a:ln>
                        </wps:spPr>
                        <wps:txbx>
                          <w:txbxContent>
                            <w:p w:rsidR="00181BED" w:rsidRDefault="00181BED" w:rsidP="00C95A1A">
                              <w:pPr>
                                <w:spacing w:after="0" w:line="276" w:lineRule="auto"/>
                              </w:pPr>
                              <w:r>
                                <w:t>%</w:t>
                              </w:r>
                            </w:p>
                          </w:txbxContent>
                        </wps:txbx>
                        <wps:bodyPr horzOverflow="overflow" lIns="0" tIns="0" rIns="0" bIns="0" rtlCol="0">
                          <a:noAutofit/>
                        </wps:bodyPr>
                      </wps:wsp>
                    </wpg:wgp>
                  </a:graphicData>
                </a:graphic>
              </wp:inline>
            </w:drawing>
          </mc:Choice>
          <mc:Fallback>
            <w:pict>
              <v:group w14:anchorId="37D49702" id="Group 38897" o:spid="_x0000_s1026" style="width:233.2pt;height:163.1pt;mso-position-horizontal-relative:char;mso-position-vertical-relative:line" coordsize="29615,2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">
                <v:rect id="Rectangle 1951" o:spid="_x0000_s1027" style="position:absolute;width:24439;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2ocMA&#10;AADdAAAADwAAAGRycy9kb3ducmV2LnhtbERPS4vCMBC+C/sfwgjeNFVYsdUosu6iRx8L6m1oxrbY&#10;TEqTtdVfbwRhb/PxPWe2aE0pblS7wrKC4SACQZxaXXCm4Pfw05+AcB5ZY2mZFNzJwWL+0Zlhom3D&#10;O7rtfSZCCLsEFeTeV4mULs3JoBvYijhwF1sb9AHWmdQ1NiHclHIURWNpsODQkGNFXzml1/2fUbCe&#10;VMvTxj6arPw+r4/bY7w6xF6pXrddTkF4av2/+O3e6DA//hz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t2ocMAAADdAAAADwAAAAAAAAAAAAAAAACYAgAAZHJzL2Rv&#10;d25yZXYueG1sUEsFBgAAAAAEAAQA9QAAAIgDAAAAAA==&#10;" filled="f" stroked="f">
                  <v:textbox inset="0,0,0,0">
                    <w:txbxContent>
                      <w:p w:rsidR="00181BED" w:rsidRDefault="00181BED" w:rsidP="00C95A1A">
                        <w:pPr>
                          <w:spacing w:after="0" w:line="276" w:lineRule="auto"/>
                        </w:pPr>
                        <w:proofErr w:type="gramStart"/>
                        <w:r>
                          <w:t>different</w:t>
                        </w:r>
                        <w:proofErr w:type="gramEnd"/>
                        <w:r>
                          <w:t xml:space="preserve"> regions were as follows: </w:t>
                        </w:r>
                      </w:p>
                    </w:txbxContent>
                  </v:textbox>
                </v:rect>
                <v:shape id="Shape 1952" o:spid="_x0000_s1028" style="position:absolute;left:126;top:1802;width:29361;height:2933;visibility:visible;mso-wrap-style:square;v-text-anchor:top" coordsize="2936100,29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ls8IA&#10;AADdAAAADwAAAGRycy9kb3ducmV2LnhtbERPS0sDMRC+C/6HMIIXabO29LU2LbZQ6E2sQq/TzbhZ&#10;3UyWZGy3/94Igrf5+J6zXPe+VWeKqQls4HFYgCKugm24NvD+thvMQSVBttgGJgNXSrBe3d4ssbTh&#10;wq90PkitcginEg04ka7UOlWOPKZh6Igz9xGiR8kw1tpGvORw3+pRUUy1x4Zzg8OOto6qr8O3N9Bi&#10;Lw9hst+42XH6ImN3+tyEaMz9Xf/8BEqol3/xn3tv8/zFZAS/3+QT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uWzwgAAAN0AAAAPAAAAAAAAAAAAAAAAAJgCAABkcnMvZG93&#10;bnJldi54bWxQSwUGAAAAAAQABAD1AAAAhwMAAAAA&#10;" path="m,l1259700,,2421750,r514350,l2936100,293370r-514350,l1259700,293370,,293370,,xe" fillcolor="blue" stroked="f" strokeweight="0">
                  <v:stroke miterlimit="83231f" joinstyle="miter"/>
                  <v:path arrowok="t" textboxrect="0,0,2936100,293370"/>
                </v:shape>
                <v:shape id="Shape 1965" o:spid="_x0000_s1029" style="position:absolute;left:12724;top:1929;width:0;height:2679;visibility:visible;mso-wrap-style:square;v-text-anchor:top" coordsize="0,26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WcQA&#10;AADdAAAADwAAAGRycy9kb3ducmV2LnhtbERPzU4CMRC+k/AOzZhwgy6KiCuFEBMSkHAAfYBxO24X&#10;ttO1Lcv69tbEhNt8+X5nvuxsLVryoXKsYDzKQBAXTldcKvh4Xw9nIEJE1lg7JgU/FGC56PfmmGt3&#10;5QO1x1iKFMIhRwUmxiaXMhSGLIaRa4gT9+W8xZigL6X2eE3htpb3WTaVFitODQYbejVUnI8XqyCM&#10;N3b1vW/fJp8PT9bvJicz256UGtx1qxcQkbp4E/+7NzrNf54+wt836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FnEAAAA3QAAAA8AAAAAAAAAAAAAAAAAmAIAAGRycy9k&#10;b3ducmV2LnhtbFBLBQYAAAAABAAEAPUAAACJAwAAAAA=&#10;" path="m,267970l,e" filled="f" strokecolor="white" strokeweight="2pt">
                  <v:stroke miterlimit="83231f" joinstyle="miter"/>
                  <v:path arrowok="t" textboxrect="0,0,0,267970"/>
                </v:shape>
                <v:shape id="Shape 1966" o:spid="_x0000_s1030" style="position:absolute;left:24344;top:1929;width:0;height:2679;visibility:visible;mso-wrap-style:square;v-text-anchor:top" coordsize="0,26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OLsQA&#10;AADdAAAADwAAAGRycy9kb3ducmV2LnhtbERPzU4CMRC+k/gOzZh4ky5KVlgphJCYgIaDwAMM23G7&#10;uJ0ubV2Wt7cmJtzmy/c7s0VvG9GRD7VjBaNhBoK4dLrmSsFh//Y4AREissbGMSm4UoDF/G4ww0K7&#10;C39St4uVSCEcClRgYmwLKUNpyGIYupY4cV/OW4wJ+kpqj5cUbhv5lGW5tFhzajDY0spQ+b37sQrC&#10;aG2X5233Pj4+v1j/MT6Zyeak1MN9v3wFEamPN/G/e63T/Gmew9836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1ji7EAAAA3QAAAA8AAAAAAAAAAAAAAAAAmAIAAGRycy9k&#10;b3ducmV2LnhtbFBLBQYAAAAABAAEAPUAAACJAwAAAAA=&#10;" path="m,267970l,e" filled="f" strokecolor="white" strokeweight="2pt">
                  <v:stroke miterlimit="83231f" joinstyle="miter"/>
                  <v:path arrowok="t" textboxrect="0,0,0,267970"/>
                </v:shape>
                <v:shape id="Shape 1967" o:spid="_x0000_s1031" style="position:absolute;left:12724;top:5402;width:0;height:413;visibility:visible;mso-wrap-style:square;v-text-anchor:top" coordsize="0,4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PSIMQA&#10;AADdAAAADwAAAGRycy9kb3ducmV2LnhtbERPTWvCQBC9F/oflhF6040eoo2uYguxBfFgKp6H7JgN&#10;ZmdjdhvTf+8WCr3N433OajPYRvTU+dqxgukkAUFcOl1zpeD0lY8XIHxA1tg4JgU/5GGzfn5aYabd&#10;nY/UF6ESMYR9hgpMCG0mpS8NWfQT1xJH7uI6iyHCrpK6w3sMt42cJUkqLdYcGwy29G6ovBbfVkGf&#10;l3n6tj8fpua6m8+Kw233Ud+UehkN2yWIQEP4F/+5P3Wc/5rO4febeIJ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T0iDEAAAA3QAAAA8AAAAAAAAAAAAAAAAAmAIAAGRycy9k&#10;b3ducmV2LnhtbFBLBQYAAAAABAAEAPUAAACJAwAAAAA=&#10;" path="m,41275l,e" filled="f" strokecolor="blue" strokeweight="2pt">
                  <v:stroke endcap="round"/>
                  <v:path arrowok="t" textboxrect="0,0,0,41275"/>
                </v:shape>
                <v:shape id="Shape 1968" o:spid="_x0000_s1032" style="position:absolute;left:12724;top:664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MK+MYA&#10;AADdAAAADwAAAGRycy9kb3ducmV2LnhtbESPQUsDMRCF74L/IYzgzWaVWuzatIhQqXuoWIvnYTNu&#10;FjeTJUm723/fORR6m+G9ee+bxWr0nTpSTG1gA4+TAhRxHWzLjYH9z/rhBVTKyBa7wGTgRAlWy9ub&#10;BZY2DPxNx11ulIRwKtGAy7kvtU61I49pEnpi0f5C9JhljY22EQcJ951+KoqZ9tiyNDjs6d1R/b87&#10;eAPzKm7z89cHDtPf/bSIrho/m8qY+7vx7RVUpjFfzZfrjRX8+Uxw5RsZQS/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MK+MYAAADdAAAADwAAAAAAAAAAAAAAAACYAgAAZHJz&#10;L2Rvd25yZXYueG1sUEsFBgAAAAAEAAQA9QAAAIsDAAAAAA==&#10;" path="m,l,e" filled="f" strokecolor="blue" strokeweight="2pt">
                  <v:stroke endcap="round"/>
                  <v:path arrowok="t" textboxrect="0,0,0,0"/>
                </v:shape>
                <v:shape id="Shape 1969" o:spid="_x0000_s1033" style="position:absolute;left:12724;top:498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8MA&#10;AADdAAAADwAAAGRycy9kb3ducmV2LnhtbERP32vCMBB+H/g/hBP2NlOHE9sZRYTJ7MNEJ3s+mltT&#10;bC4libb+98tgsLf7+H7ecj3YVtzIh8axgukkA0FcOd1wreD8+fa0ABEissbWMSm4U4D1avSwxEK7&#10;no90O8VapBAOBSowMXaFlKEyZDFMXEecuG/nLcYEfS21xz6F21Y+Z9lcWmw4NRjsaGuoupyuVkFe&#10;+o/4cthhP/s6zzJvymFfl0o9jofNK4hIQ/wX/7nfdZqfz3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vY8MAAADdAAAADwAAAAAAAAAAAAAAAACYAgAAZHJzL2Rv&#10;d25yZXYueG1sUEsFBgAAAAAEAAQA9QAAAIgDAAAAAA==&#10;" path="m,l,e" filled="f" strokecolor="blue" strokeweight="2pt">
                  <v:stroke endcap="round"/>
                  <v:path arrowok="t" textboxrect="0,0,0,0"/>
                </v:shape>
                <v:shape id="Shape 1970" o:spid="_x0000_s1034" style="position:absolute;left:24344;top:5402;width:0;height:413;visibility:visible;mso-wrap-style:square;v-text-anchor:top" coordsize="0,4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ciccA&#10;AADdAAAADwAAAGRycy9kb3ducmV2LnhtbESPQW/CMAyF75P4D5GRdhspHGArBDSQyiZNHNZNnK3G&#10;ayoapzRZ6f79fJi0m633/N7nzW70rRqoj01gA/NZBoq4Crbh2sDnR/HwCComZIttYDLwQxF228nd&#10;BnMbbvxOQ5lqJSEcczTgUupyrWPlyGOchY5YtK/Qe0yy9rW2Pd4k3Ld6kWVL7bFhaXDY0cFRdSm/&#10;vYGhqIrl/u18mrvLcbUoT9fjS3M15n46Pq9BJRrTv/nv+tUK/tNK+OUbGUF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j3InHAAAA3QAAAA8AAAAAAAAAAAAAAAAAmAIAAGRy&#10;cy9kb3ducmV2LnhtbFBLBQYAAAAABAAEAPUAAACMAwAAAAA=&#10;" path="m,41275l,e" filled="f" strokecolor="blue" strokeweight="2pt">
                  <v:stroke endcap="round"/>
                  <v:path arrowok="t" textboxrect="0,0,0,41275"/>
                </v:shape>
                <v:shape id="Shape 1971" o:spid="_x0000_s1035" style="position:absolute;left:24344;top:664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1uMMA&#10;AADdAAAADwAAAGRycy9kb3ducmV2LnhtbERPS2sCMRC+F/ofwhR606xFq65GKYWWuocWH3geNuNm&#10;cTNZktRd/70pCL3Nx/ec5bq3jbiQD7VjBaNhBoK4dLrmSsFh/zGYgQgRWWPjmBRcKcB69fiwxFy7&#10;jrd02cVKpBAOOSowMba5lKE0ZDEMXUucuJPzFmOCvpLaY5fCbSNfsuxVWqw5NRhs6d1Qed79WgXz&#10;wn/Hyc8nduPjYZx5U/SbqlDq+al/W4CI1Md/8d39pdP8+XQEf9+k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1uMMAAADdAAAADwAAAAAAAAAAAAAAAACYAgAAZHJzL2Rv&#10;d25yZXYueG1sUEsFBgAAAAAEAAQA9QAAAIgDAAAAAA==&#10;" path="m,l,e" filled="f" strokecolor="blue" strokeweight="2pt">
                  <v:stroke endcap="round"/>
                  <v:path arrowok="t" textboxrect="0,0,0,0"/>
                </v:shape>
                <v:shape id="Shape 1972" o:spid="_x0000_s1036" style="position:absolute;left:24344;top:498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rz8MA&#10;AADdAAAADwAAAGRycy9kb3ducmV2LnhtbERPS2sCMRC+C/0PYQq9abZiq65GKYWWuocWH3geNuNm&#10;cTNZktTd/ntTELzNx/ec5bq3jbiQD7VjBc+jDARx6XTNlYLD/mM4AxEissbGMSn4owDr1cNgibl2&#10;HW/psouVSCEcclRgYmxzKUNpyGIYuZY4cSfnLcYEfSW1xy6F20aOs+xVWqw5NRhs6d1Qed79WgXz&#10;wn/Hl59P7CbHwyTzpug3VaHU02P/tgARqY938c39pdP8+XQM/9+kE+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Krz8MAAADdAAAADwAAAAAAAAAAAAAAAACYAgAAZHJzL2Rv&#10;d25yZXYueG1sUEsFBgAAAAAEAAQA9QAAAIgDAAAAAA==&#10;" path="m,l,e" filled="f" strokecolor="blue" strokeweight="2pt">
                  <v:stroke endcap="round"/>
                  <v:path arrowok="t" textboxrect="0,0,0,0"/>
                </v:shape>
                <v:shape id="Shape 1973" o:spid="_x0000_s1037" style="position:absolute;left:12724;top:7001;width:0;height:3972;visibility:visible;mso-wrap-style:square;v-text-anchor:top" coordsize="0,397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9msQA&#10;AADdAAAADwAAAGRycy9kb3ducmV2LnhtbERPTWvCQBC9F/wPywi91Y0WrEZX0YIlJ0GrgrchOyaL&#10;2dk0u9H477tCobd5vM+ZLztbiRs13jhWMBwkIIhzpw0XCg7fm7cJCB+QNVaOScGDPCwXvZc5ptrd&#10;eUe3fShEDGGfooIyhDqV0uclWfQDVxNH7uIaiyHCppC6wXsMt5UcJclYWjQcG0qs6bOk/LpvrYLs&#10;ZIY/7df6uKo222lrx49sezZKvfa71QxEoC78i//cmY7zpx/v8Pw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5PZrEAAAA3QAAAA8AAAAAAAAAAAAAAAAAmAIAAGRycy9k&#10;b3ducmV2LnhtbFBLBQYAAAAABAAEAPUAAACJAwAAAAA=&#10;" path="m,397142l,e" filled="f" strokecolor="blue" strokeweight="2pt">
                  <v:stroke endcap="round"/>
                  <v:path arrowok="t" textboxrect="0,0,0,397142"/>
                </v:shape>
                <v:shape id="Shape 1974" o:spid="_x0000_s1038" style="position:absolute;left:12724;top:1169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WIMMA&#10;AADdAAAADwAAAGRycy9kb3ducmV2LnhtbERP30vDMBB+F/wfwgm+udRR3VabjSEo2oeNbWXPR3M2&#10;xeZSkrjW/94Igm/38f28cjPZXlzIh86xgvtZBoK4cbrjVkF9erlbgggRWWPvmBR8U4DN+vqqxEK7&#10;kQ90OcZWpBAOBSowMQ6FlKExZDHM3ECcuA/nLcYEfSu1xzGF217Os+xRWuw4NRgc6NlQ83n8sgpW&#10;ld/Fh/0rjvm5zjNvqum9rZS6vZm2TyAiTfFf/Od+02n+apHD7zfpB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eWIMMAAADdAAAADwAAAAAAAAAAAAAAAACYAgAAZHJzL2Rv&#10;d25yZXYueG1sUEsFBgAAAAAEAAQA9QAAAIgDAAAAAA==&#10;" path="m,l,e" filled="f" strokecolor="blue" strokeweight="2pt">
                  <v:stroke endcap="round"/>
                  <v:path arrowok="t" textboxrect="0,0,0,0"/>
                </v:shape>
                <v:shape id="Shape 1975" o:spid="_x0000_s1039" style="position:absolute;left:12724;top:664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zu8MA&#10;AADdAAAADwAAAGRycy9kb3ducmV2LnhtbERPS2sCMRC+F/ofwgi91axFq65GKYWK3UOLDzwPm3Gz&#10;uJksSXTXf98UCr3Nx/ec5bq3jbiRD7VjBaNhBoK4dLrmSsHx8PE8AxEissbGMSm4U4D16vFhibl2&#10;He/oto+VSCEcclRgYmxzKUNpyGIYupY4cWfnLcYEfSW1xy6F20a+ZNmrtFhzajDY0ruh8rK/WgXz&#10;wn/FyfcGu/HpOM68KfrPqlDqadC/LUBE6uO/+M+91Wn+fDqB32/SC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szu8MAAADdAAAADwAAAAAAAAAAAAAAAACYAgAAZHJzL2Rv&#10;d25yZXYueG1sUEsFBgAAAAAEAAQA9QAAAIgDAAAAAA==&#10;" path="m,l,e" filled="f" strokecolor="blue" strokeweight="2pt">
                  <v:stroke endcap="round"/>
                  <v:path arrowok="t" textboxrect="0,0,0,0"/>
                </v:shape>
                <v:shape id="Shape 1976" o:spid="_x0000_s1040" style="position:absolute;left:24344;top:7001;width:0;height:3972;visibility:visible;mso-wrap-style:square;v-text-anchor:top" coordsize="0,397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6eAsQA&#10;AADdAAAADwAAAGRycy9kb3ducmV2LnhtbERPS2vCQBC+C/6HZYTedGMPqaauogVLTkJ9FHobstNk&#10;MTubZjca/31XELzNx/ecxaq3tbhQ641jBdNJAoK4cNpwqeB42I5nIHxA1lg7JgU38rBaDgcLzLS7&#10;8hdd9qEUMYR9hgqqEJpMSl9UZNFPXEMcuV/XWgwRtqXULV5juK3la5Kk0qLh2FBhQx8VFed9ZxXk&#10;32b6131uTut6u5t3Nr3lux+j1MuoX7+DCNSHp/jhznWcP39L4f5NPE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OngLEAAAA3QAAAA8AAAAAAAAAAAAAAAAAmAIAAGRycy9k&#10;b3ducmV2LnhtbFBLBQYAAAAABAAEAPUAAACJAwAAAAA=&#10;" path="m,397142l,e" filled="f" strokecolor="blue" strokeweight="2pt">
                  <v:stroke endcap="round"/>
                  <v:path arrowok="t" textboxrect="0,0,0,397142"/>
                </v:shape>
                <v:shape id="Shape 1977" o:spid="_x0000_s1041" style="position:absolute;left:24344;top:1169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IV8MA&#10;AADdAAAADwAAAGRycy9kb3ducmV2LnhtbERPTWsCMRC9F/wPYQRvmq1orVujSKGl3YNSFc/DZrpZ&#10;upksSXTXf98UhN7m8T5nteltI67kQ+1YweMkA0FcOl1zpeB0fBs/gwgRWWPjmBTcKMBmPXhYYa5d&#10;x190PcRKpBAOOSowMba5lKE0ZDFMXEucuG/nLcYEfSW1xy6F20ZOs+xJWqw5NRhs6dVQ+XO4WAXL&#10;wu/ifP+O3ex8mmXeFP1nVSg1GvbbFxCR+vgvvrs/dJq/XCzg7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UIV8MAAADdAAAADwAAAAAAAAAAAAAAAACYAgAAZHJzL2Rv&#10;d25yZXYueG1sUEsFBgAAAAAEAAQA9QAAAIgDAAAAAA==&#10;" path="m,l,e" filled="f" strokecolor="blue" strokeweight="2pt">
                  <v:stroke endcap="round"/>
                  <v:path arrowok="t" textboxrect="0,0,0,0"/>
                </v:shape>
                <v:shape id="Shape 1978" o:spid="_x0000_s1042" style="position:absolute;left:24344;top:664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JcYA&#10;AADdAAAADwAAAGRycy9kb3ducmV2LnhtbESPQU/DMAyF70j8h8hI3FgKGrB1yyaExAQ9gNimna3G&#10;NBWNUyXZ2v37+YDEzdZ7fu/zcj36Tp0opjawgftJAYq4DrblxsB+93Y3A5UyssUuMBk4U4L16vpq&#10;iaUNA3/TaZsbJSGcSjTgcu5LrVPtyGOahJ5YtJ8QPWZZY6NtxEHCfacfiuJJe2xZGhz29Oqo/t0e&#10;vYF5FT/z49cGh+lhPy2iq8aPpjLm9mZ8WYDKNOZ/89/1uxX8+bPgyjcygl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cJcYAAADdAAAADwAAAAAAAAAAAAAAAACYAgAAZHJz&#10;L2Rvd25yZXYueG1sUEsFBgAAAAAEAAQA9QAAAIsDAAAAAA==&#10;" path="m,l,e" filled="f" strokecolor="blue" strokeweight="2pt">
                  <v:stroke endcap="round"/>
                  <v:path arrowok="t" textboxrect="0,0,0,0"/>
                </v:shape>
                <v:shape id="Shape 1979" o:spid="_x0000_s1043" style="position:absolute;left:12724;top:12171;width:0;height:476;visibility:visible;mso-wrap-style:square;v-text-anchor:top" coordsize="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gRMQA&#10;AADdAAAADwAAAGRycy9kb3ducmV2LnhtbERPyWrDMBC9F/IPYgK5lEROIHXtRgmhEMihlyyE5jZY&#10;U9utNTKS6uXvq0Kht3m8dTa7wTSiI+drywqWiwQEcWF1zaWC6+UwfwbhA7LGxjIpGMnDbjt52GCu&#10;bc8n6s6hFDGEfY4KqhDaXEpfVGTQL2xLHLkP6wyGCF0ptcM+hptGrpLkSRqsOTZU2NJrRcXX+dso&#10;WL999m6ZPu5vCaIf3uV6bE53pWbTYf8CItAQ/sV/7qOO87M0g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wIETEAAAA3QAAAA8AAAAAAAAAAAAAAAAAmAIAAGRycy9k&#10;b3ducmV2LnhtbFBLBQYAAAAABAAEAPUAAACJAwAAAAA=&#10;" path="m,47625l,e" filled="f" strokecolor="blue" strokeweight="2pt">
                  <v:stroke endcap="round"/>
                  <v:path arrowok="t" textboxrect="0,0,0,47625"/>
                </v:shape>
                <v:shape id="Shape 1980" o:spid="_x0000_s1044" style="position:absolute;left:12724;top:136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gBMYA&#10;AADdAAAADwAAAGRycy9kb3ducmV2LnhtbESPQUsDMRCF74L/IYzQm81aamnXpkWESruHirV4Hjbj&#10;ZnEzWZLY3f575yB4m+G9ee+b9Xb0nbpQTG1gAw/TAhRxHWzLjYHzx+5+CSplZItdYDJwpQTbze3N&#10;GksbBn6nyyk3SkI4lWjA5dyXWqfakcc0DT2xaF8hesyyxkbbiIOE+07PimKhPbYsDQ57enFUf59+&#10;vIFVFY/58e0Vh/nneV5EV42HpjJmcjc+P4HKNOZ/89/13gr+ain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gBMYAAADdAAAADwAAAAAAAAAAAAAAAACYAgAAZHJz&#10;L2Rvd25yZXYueG1sUEsFBgAAAAAEAAQA9QAAAIsDAAAAAA==&#10;" path="m,l,e" filled="f" strokecolor="blue" strokeweight="2pt">
                  <v:stroke endcap="round"/>
                  <v:path arrowok="t" textboxrect="0,0,0,0"/>
                </v:shape>
                <v:shape id="Shape 1981" o:spid="_x0000_s1045" style="position:absolute;left:12724;top:1169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Fn8MA&#10;AADdAAAADwAAAGRycy9kb3ducmV2LnhtbERPTWsCMRC9F/wPYQreataiRVejSEHRPVhqpedhM26W&#10;biZLEt313zcFobd5vM9ZrnvbiBv5UDtWMB5lIIhLp2uuFJy/ti8zECEia2wck4I7BVivBk9LzLXr&#10;+JNup1iJFMIhRwUmxjaXMpSGLIaRa4kTd3HeYkzQV1J77FK4beRrlr1JizWnBoMtvRsqf05Xq2Be&#10;+GOcfuywm3yfJ5k3RX+oCqWGz/1mASJSH//FD/dep/nz2Rj+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VFn8MAAADdAAAADwAAAAAAAAAAAAAAAACYAgAAZHJzL2Rv&#10;d25yZXYueG1sUEsFBgAAAAAEAAQA9QAAAIgDAAAAAA==&#10;" path="m,l,e" filled="f" strokecolor="blue" strokeweight="2pt">
                  <v:stroke endcap="round"/>
                  <v:path arrowok="t" textboxrect="0,0,0,0"/>
                </v:shape>
                <v:shape id="Shape 1982" o:spid="_x0000_s1046" style="position:absolute;left:24344;top:12171;width:0;height:476;visibility:visible;mso-wrap-style:square;v-text-anchor:top" coordsize="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CEsMA&#10;AADdAAAADwAAAGRycy9kb3ducmV2LnhtbERPTYvCMBC9C/6HMAteRFMFXe0aRQTBgxd1Wdbb0Ixt&#10;d5tJSaKt/94Igrd5vM9ZrFpTiRs5X1pWMBomIIgzq0vOFXyftoMZCB+QNVaWScGdPKyW3c4CU20b&#10;PtDtGHIRQ9inqKAIoU6l9FlBBv3Q1sSRu1hnMETocqkdNjHcVHKcJFNpsOTYUGBNm4Ky/+PVKJjs&#10;/xo3+uyvfxJE3/7Kyb06nJXqfbTrLxCB2vAWv9w7HefPZ2N4fhN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HCEsMAAADdAAAADwAAAAAAAAAAAAAAAACYAgAAZHJzL2Rv&#10;d25yZXYueG1sUEsFBgAAAAAEAAQA9QAAAIgDAAAAAA==&#10;" path="m,47625l,e" filled="f" strokecolor="blue" strokeweight="2pt">
                  <v:stroke endcap="round"/>
                  <v:path arrowok="t" textboxrect="0,0,0,47625"/>
                </v:shape>
                <v:shape id="Shape 1983" o:spid="_x0000_s1047" style="position:absolute;left:24344;top:136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c8MA&#10;AADdAAAADwAAAGRycy9kb3ducmV2LnhtbERPS2sCMRC+F/wPYQRvNeujoqtRpNDS7qHFB56HzbhZ&#10;3EyWJHW3/74pFHqbj+85m11vG3EnH2rHCibjDARx6XTNlYLz6eVxCSJEZI2NY1LwTQF228HDBnPt&#10;Oj7Q/RgrkUI45KjAxNjmUobSkMUwdi1x4q7OW4wJ+kpqj10Kt42cZtlCWqw5NRhs6dlQeTt+WQWr&#10;wn/Ep89X7OaX8zzzpujfq0Kp0bDfr0FE6uO/+M/9ptP81XIGv9+k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t+c8MAAADdAAAADwAAAAAAAAAAAAAAAACYAgAAZHJzL2Rv&#10;d25yZXYueG1sUEsFBgAAAAAEAAQA9QAAAIgDAAAAAA==&#10;" path="m,l,e" filled="f" strokecolor="blue" strokeweight="2pt">
                  <v:stroke endcap="round"/>
                  <v:path arrowok="t" textboxrect="0,0,0,0"/>
                </v:shape>
                <v:shape id="Shape 1984" o:spid="_x0000_s1048" style="position:absolute;left:24344;top:1169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LmB8MA&#10;AADdAAAADwAAAGRycy9kb3ducmV2LnhtbERP32vCMBB+H/g/hBP2NlNHN7QaRQYO14fJnPh8NGdT&#10;bC4libb+98tgsLf7+H7ecj3YVtzIh8axgukkA0FcOd1wreD4vX2agQgRWWPrmBTcKcB6NXpYYqFd&#10;z190O8RapBAOBSowMXaFlKEyZDFMXEecuLPzFmOCvpbaY5/CbSufs+xVWmw4NRjs6M1QdTlcrYJ5&#10;6T/jy/4d+/x0zDNvyuGjLpV6HA+bBYhIQ/wX/7l3Os2fz3L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LmB8MAAADdAAAADwAAAAAAAAAAAAAAAACYAgAAZHJzL2Rv&#10;d25yZXYueG1sUEsFBgAAAAAEAAQA9QAAAIgDAAAAAA==&#10;" path="m,l,e" filled="f" strokecolor="blue" strokeweight="2pt">
                  <v:stroke endcap="round"/>
                  <v:path arrowok="t" textboxrect="0,0,0,0"/>
                </v:shape>
                <v:shape id="Shape 1985" o:spid="_x0000_s1049" style="position:absolute;left:12724;top:14076;width:0;height:476;visibility:visible;mso-wrap-style:square;v-text-anchor:top" coordsize="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aZsMA&#10;AADdAAAADwAAAGRycy9kb3ducmV2LnhtbERPS4vCMBC+C/sfwix4WTRV6K5Wo8iC4MGLDxa9Dc3Y&#10;dreZlCRr6783guBtPr7nzJedqcWVnK8sKxgNExDEudUVFwqOh/VgAsIHZI21ZVJwIw/LxVtvjpm2&#10;Le/oug+FiCHsM1RQhtBkUvq8JIN+aBviyF2sMxgidIXUDtsYbmo5TpJPabDi2FBiQ98l5X/7f6Mg&#10;3f62bvT1sfpJEH13kumt3p2V6r93qxmIQF14iZ/ujY7zp5MUHt/EE+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haZsMAAADdAAAADwAAAAAAAAAAAAAAAACYAgAAZHJzL2Rv&#10;d25yZXYueG1sUEsFBgAAAAAEAAQA9QAAAIgDAAAAAA==&#10;" path="m,47625l,e" filled="f" strokecolor="blue" strokeweight="2pt">
                  <v:stroke endcap="round"/>
                  <v:path arrowok="t" textboxrect="0,0,0,47625"/>
                </v:shape>
                <v:shape id="Shape 1986" o:spid="_x0000_s1050" style="position:absolute;left:12724;top:1550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d68MA&#10;AADdAAAADwAAAGRycy9kb3ducmV2LnhtbERPTWsCMRC9F/wPYYTeatZiRVejiFCpe2ipiudhM24W&#10;N5Mlie7675tCobd5vM9ZrnvbiDv5UDtWMB5lIIhLp2uuFJyO7y8zECEia2wck4IHBVivBk9LzLXr&#10;+Jvuh1iJFMIhRwUmxjaXMpSGLIaRa4kTd3HeYkzQV1J77FK4beRrlk2lxZpTg8GWtobK6+FmFcwL&#10;/xnfvnbYTc6nSeZN0e+rQqnnYb9ZgIjUx3/xn/tDp/nz2RR+v0kn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zd68MAAADdAAAADwAAAAAAAAAAAAAAAACYAgAAZHJzL2Rv&#10;d25yZXYueG1sUEsFBgAAAAAEAAQA9QAAAIgDAAAAAA==&#10;" path="m,l,e" filled="f" strokecolor="blue" strokeweight="2pt">
                  <v:stroke endcap="round"/>
                  <v:path arrowok="t" textboxrect="0,0,0,0"/>
                </v:shape>
                <v:shape id="Shape 1987" o:spid="_x0000_s1051" style="position:absolute;left:12724;top:136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4cMMA&#10;AADdAAAADwAAAGRycy9kb3ducmV2LnhtbERPTWsCMRC9F/wPYQRvmq1oq6tRpNDS7kGplZ6HzbhZ&#10;upksSXTXf98UhN7m8T5nve1tI67kQ+1YweMkA0FcOl1zpeD09TpegAgRWWPjmBTcKMB2M3hYY65d&#10;x590PcZKpBAOOSowMba5lKE0ZDFMXEucuLPzFmOCvpLaY5fCbSOnWfYkLdacGgy29GKo/DlerIJl&#10;4fdxfnjDbvZ9mmXeFP1HVSg1Gva7FYhIffwX393vOs1fLp7h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B4cMMAAADdAAAADwAAAAAAAAAAAAAAAACYAgAAZHJzL2Rv&#10;d25yZXYueG1sUEsFBgAAAAAEAAQA9QAAAIgDAAAAAA==&#10;" path="m,l,e" filled="f" strokecolor="blue" strokeweight="2pt">
                  <v:stroke endcap="round"/>
                  <v:path arrowok="t" textboxrect="0,0,0,0"/>
                </v:shape>
                <v:shape id="Shape 1988" o:spid="_x0000_s1052" style="position:absolute;left:24344;top:14076;width:0;height:476;visibility:visible;mso-wrap-style:square;v-text-anchor:top" coordsize="0,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n1+McA&#10;AADdAAAADwAAAGRycy9kb3ducmV2LnhtbESPT2vCQBDF7wW/wzJCL6VuLKhp6ioiCD304h9Kexuy&#10;0yQ1Oxt2VxO/fedQ8DbDe/Peb5brwbXqSiE2ng1MJxko4tLbhisDp+PuOQcVE7LF1jMZuFGE9Wr0&#10;sMTC+p73dD2kSkkIxwIN1Cl1hdaxrMlhnPiOWLQfHxwmWUOlbcBewl2rX7Jsrh02LA01drStqTwf&#10;Ls7A7OO3D9PF0+YzQ4zDl57d2v23MY/jYfMGKtGQ7ub/63cr+K+54Mo3MoJ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p9fjHAAAA3QAAAA8AAAAAAAAAAAAAAAAAmAIAAGRy&#10;cy9kb3ducmV2LnhtbFBLBQYAAAAABAAEAPUAAACMAwAAAAA=&#10;" path="m,47625l,e" filled="f" strokecolor="blue" strokeweight="2pt">
                  <v:stroke endcap="round"/>
                  <v:path arrowok="t" textboxrect="0,0,0,47625"/>
                </v:shape>
                <v:shape id="Shape 1989" o:spid="_x0000_s1053" style="position:absolute;left:24344;top:1550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JmcMA&#10;AADdAAAADwAAAGRycy9kb3ducmV2LnhtbERP32vCMBB+H/g/hBP2NlOHG7YaRQYO14fJnPh8NGdT&#10;bC4libb+98tgsLf7+H7ecj3YVtzIh8axgukkA0FcOd1wreD4vX2agwgRWWPrmBTcKcB6NXpYYqFd&#10;z190O8RapBAOBSowMXaFlKEyZDFMXEecuLPzFmOCvpbaY5/CbSufs+xVWmw4NRjs6M1QdTlcrYK8&#10;9J/xZf+O/ex0nGXelMNHXSr1OB42CxCRhvgv/nPvdJqfz3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NJmcMAAADdAAAADwAAAAAAAAAAAAAAAACYAgAAZHJzL2Rv&#10;d25yZXYueG1sUEsFBgAAAAAEAAQA9QAAAIgDAAAAAA==&#10;" path="m,l,e" filled="f" strokecolor="blue" strokeweight="2pt">
                  <v:stroke endcap="round"/>
                  <v:path arrowok="t" textboxrect="0,0,0,0"/>
                </v:shape>
                <v:shape id="Shape 1990" o:spid="_x0000_s1054" style="position:absolute;left:24344;top:1360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22cUA&#10;AADdAAAADwAAAGRycy9kb3ducmV2LnhtbESPQUvDQBCF70L/wzIFb3ajVDFpt6UUFM3BYi2eh+w0&#10;G8zOht21if/eOQjeZnhv3vtmvZ18ry4UUxfYwO2iAEXcBNtxa+D08XTzCCplZIt9YDLwQwm2m9nV&#10;GisbRn6nyzG3SkI4VWjA5TxUWqfGkce0CAOxaOcQPWZZY6ttxFHCfa/viuJBe+xYGhwOtHfUfB2/&#10;vYGyjm/5/vCM4/LztCyiq6fXtjbmej7tVqAyTfnf/Hf9YgW/LIVf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HbZxQAAAN0AAAAPAAAAAAAAAAAAAAAAAJgCAABkcnMv&#10;ZG93bnJldi54bWxQSwUGAAAAAAQABAD1AAAAigMAAAAA&#10;" path="m,l,e" filled="f" strokecolor="blue" strokeweight="2pt">
                  <v:stroke endcap="round"/>
                  <v:path arrowok="t" textboxrect="0,0,0,0"/>
                </v:shape>
                <v:shape id="Shape 1991" o:spid="_x0000_s1055" style="position:absolute;left:12724;top:15934;width:0;height:2143;visibility:visible;mso-wrap-style:square;v-text-anchor:top" coordsize="0,21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bvsIA&#10;AADdAAAADwAAAGRycy9kb3ducmV2LnhtbERPTYvCMBC9L/gfwgje1tQ9iFajiCLo0e568DY0Y1Pa&#10;TEoSbddfv1lY2Ns83uest4NtxZN8qB0rmE0zEMSl0zVXCr4+j+8LECEia2wdk4JvCrDdjN7WmGvX&#10;84WeRaxECuGQowITY5dLGUpDFsPUdcSJuztvMSboK6k99inctvIjy+bSYs2pwWBHe0NlUzysglc8&#10;NYM5XPrjojhfjW8aeb1lSk3Gw24FItIQ/8V/7pNO85fLGfx+k0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hu+wgAAAN0AAAAPAAAAAAAAAAAAAAAAAJgCAABkcnMvZG93&#10;bnJldi54bWxQSwUGAAAAAAQABAD1AAAAhwMAAAAA&#10;" path="m,214313l,e" filled="f" strokecolor="blue" strokeweight="2pt">
                  <v:stroke endcap="round"/>
                  <v:path arrowok="t" textboxrect="0,0,0,214313"/>
                </v:shape>
                <v:shape id="Shape 1992" o:spid="_x0000_s1056" style="position:absolute;left:12724;top:1893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5NNcMA&#10;AADdAAAADwAAAGRycy9kb3ducmV2LnhtbERP32vCMBB+H/g/hBN8m6nihu2MIsLE9WGikz0fza0p&#10;NpeSZLb+98tgsLf7+H7eajPYVtzIh8axgtk0A0FcOd1wreDy8fq4BBEissbWMSm4U4DNevSwwkK7&#10;nk90O8dapBAOBSowMXaFlKEyZDFMXUecuC/nLcYEfS21xz6F21bOs+xZWmw4NRjsaGeoup6/rYK8&#10;9O/x6bjHfvF5WWTelMNbXSo1GQ/bFxCRhvgv/nMfdJqf53P4/Sad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5NNcMAAADdAAAADwAAAAAAAAAAAAAAAACYAgAAZHJzL2Rv&#10;d25yZXYueG1sUEsFBgAAAAAEAAQA9QAAAIgDAAAAAA==&#10;" path="m,l,e" filled="f" strokecolor="blue" strokeweight="2pt">
                  <v:stroke endcap="round"/>
                  <v:path arrowok="t" textboxrect="0,0,0,0"/>
                </v:shape>
                <v:shape id="Shape 1993" o:spid="_x0000_s1057" style="position:absolute;left:12724;top:1550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LorsMA&#10;AADdAAAADwAAAGRycy9kb3ducmV2LnhtbERP32vCMBB+F/Y/hBvsTdM5J2tnFBlsaB+UOdnz0dya&#10;suZSkszW/94MBN/u4/t5i9VgW3EiHxrHCh4nGQjiyumGawXHr/fxC4gQkTW2jknBmQKslnejBRba&#10;9fxJp0OsRQrhUKACE2NXSBkqQxbDxHXEiftx3mJM0NdSe+xTuG3lNMvm0mLDqcFgR2+Gqt/Dn1WQ&#10;l34Xn/cf2M++j7PMm3LY1qVSD/fD+hVEpCHexFf3Rqf5ef4E/9+kE+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LorsMAAADdAAAADwAAAAAAAAAAAAAAAACYAgAAZHJzL2Rv&#10;d25yZXYueG1sUEsFBgAAAAAEAAQA9QAAAIgDAAAAAA==&#10;" path="m,l,e" filled="f" strokecolor="blue" strokeweight="2pt">
                  <v:stroke endcap="round"/>
                  <v:path arrowok="t" textboxrect="0,0,0,0"/>
                </v:shape>
                <v:shape id="Shape 1994" o:spid="_x0000_s1058" style="position:absolute;left:24344;top:15934;width:0;height:2143;visibility:visible;mso-wrap-style:square;v-text-anchor:top" coordsize="0,21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4JsIA&#10;AADdAAAADwAAAGRycy9kb3ducmV2LnhtbERPTWsCMRC9F/wPYQrearZSRFejFEXQo1s9eBs2082y&#10;m8mSpO7qrzeFQm/zeJ+z2gy2FTfyoXas4H2SgSAuna65UnD+2r/NQYSIrLF1TAruFGCzHr2sMNeu&#10;5xPdiliJFMIhRwUmxi6XMpSGLIaJ64gT9+28xZigr6T22Kdw28ppls2kxZpTg8GOtobKpvixCh7x&#10;0Axmd+r38+J4Mb5p5OWaKTV+HT6XICIN8V/85z7oNH+x+IDfb9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bgmwgAAAN0AAAAPAAAAAAAAAAAAAAAAAJgCAABkcnMvZG93&#10;bnJldi54bWxQSwUGAAAAAAQABAD1AAAAhwMAAAAA&#10;" path="m,214313l,e" filled="f" strokecolor="blue" strokeweight="2pt">
                  <v:stroke endcap="round"/>
                  <v:path arrowok="t" textboxrect="0,0,0,214313"/>
                </v:shape>
                <v:shape id="Shape 1995" o:spid="_x0000_s1059" style="position:absolute;left:24344;top:1893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VQcMA&#10;AADdAAAADwAAAGRycy9kb3ducmV2LnhtbERP32vCMBB+H/g/hBP2NlOHDtsZRYTJ7MNEJ3s+mltT&#10;bC4libb+98tgsLf7+H7ecj3YVtzIh8axgukkA0FcOd1wreD8+fa0ABEissbWMSm4U4D1avSwxEK7&#10;no90O8VapBAOBSowMXaFlKEyZDFMXEecuG/nLcYEfS21xz6F21Y+Z9mLtNhwajDY0dZQdTldrYK8&#10;9B9xfthhP/s6zzJvymFfl0o9jofNK4hIQ/wX/7nfdZqf53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fVQcMAAADdAAAADwAAAAAAAAAAAAAAAACYAgAAZHJzL2Rv&#10;d25yZXYueG1sUEsFBgAAAAAEAAQA9QAAAIgDAAAAAA==&#10;" path="m,l,e" filled="f" strokecolor="blue" strokeweight="2pt">
                  <v:stroke endcap="round"/>
                  <v:path arrowok="t" textboxrect="0,0,0,0"/>
                </v:shape>
                <v:shape id="Shape 1996" o:spid="_x0000_s1060" style="position:absolute;left:24344;top:1550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LNsMA&#10;AADdAAAADwAAAGRycy9kb3ducmV2LnhtbERP32vCMBB+H/g/hBP2NlOHE9sZRYTJ7MNEJ3s+mltT&#10;bC4libb+98tgsLf7+H7ecj3YVtzIh8axgukkA0FcOd1wreD8+fa0ABEissbWMSm4U4D1avSwxEK7&#10;no90O8VapBAOBSowMXaFlKEyZDFMXEecuG/nLcYEfS21xz6F21Y+Z9lcWmw4NRjsaGuoupyuVkFe&#10;+o/4cthhP/s6zzJvymFfl0o9jofNK4hIQ/wX/7nfdZqf53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VLNsMAAADdAAAADwAAAAAAAAAAAAAAAACYAgAAZHJzL2Rv&#10;d25yZXYueG1sUEsFBgAAAAAEAAQA9QAAAIgDAAAAAA==&#10;" path="m,l,e" filled="f" strokecolor="blue" strokeweight="2pt">
                  <v:stroke endcap="round"/>
                  <v:path arrowok="t" textboxrect="0,0,0,0"/>
                </v:shape>
                <v:shape id="Shape 1997" o:spid="_x0000_s1061" style="position:absolute;left:12724;top:19378;width:0;height:445;visibility:visible;mso-wrap-style:square;v-text-anchor:top" coordsize="0,4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E08UA&#10;AADdAAAADwAAAGRycy9kb3ducmV2LnhtbERPTWsCMRC9C/6HMEJvbtZCq65GsaW1Ir1Ui+ht2Iyb&#10;xc1k3aS6/femIPQ2j/c503lrK3GhxpeOFQySFARx7nTJhYLv7Xt/BMIHZI2VY1LwSx7ms25nipl2&#10;V/6iyyYUIoawz1CBCaHOpPS5IYs+cTVx5I6usRgibAqpG7zGcFvJxzR9lhZLjg0Ga3o1lJ82P1bB&#10;6Ol8WH/WZrn/2O7edmd6GZRolHrotYsJiEBt+Bff3Ssd54/HQ/j7Jp4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gTTxQAAAN0AAAAPAAAAAAAAAAAAAAAAAJgCAABkcnMv&#10;ZG93bnJldi54bWxQSwUGAAAAAAQABAD1AAAAigMAAAAA&#10;" path="m,44450l,e" filled="f" strokecolor="blue" strokeweight="2pt">
                  <v:stroke endcap="round"/>
                  <v:path arrowok="t" textboxrect="0,0,0,44450"/>
                </v:shape>
                <v:shape id="Shape 1998" o:spid="_x0000_s1062" style="position:absolute;left:12724;top:2071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38UA&#10;AADdAAAADwAAAGRycy9kb3ducmV2LnhtbESPQUvDQBCF70L/wzIFb3ajVDFpt6UUFM3BYi2eh+w0&#10;G8zOht21if/eOQjeZnhv3vtmvZ18ry4UUxfYwO2iAEXcBNtxa+D08XTzCCplZIt9YDLwQwm2m9nV&#10;GisbRn6nyzG3SkI4VWjA5TxUWqfGkce0CAOxaOcQPWZZY6ttxFHCfa/viuJBe+xYGhwOtHfUfB2/&#10;vYGyjm/5/vCM4/LztCyiq6fXtjbmej7tVqAyTfnf/Hf9YgW/LAVX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9nrfxQAAAN0AAAAPAAAAAAAAAAAAAAAAAJgCAABkcnMv&#10;ZG93bnJldi54bWxQSwUGAAAAAAQABAD1AAAAigMAAAAA&#10;" path="m,l,e" filled="f" strokecolor="blue" strokeweight="2pt">
                  <v:stroke endcap="round"/>
                  <v:path arrowok="t" textboxrect="0,0,0,0"/>
                </v:shape>
                <v:shape id="Shape 1999" o:spid="_x0000_s1063" style="position:absolute;left:12724;top:1893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fRMMA&#10;AADdAAAADwAAAGRycy9kb3ducmV2LnhtbERP32vCMBB+H/g/hBN8m6nDDVuNIgNl68PGVHw+mrMp&#10;NpeSRNv998tgsLf7+H7eajPYVtzJh8axgtk0A0FcOd1wreB03D0uQISIrLF1TAq+KcBmPXpYYaFd&#10;z190P8RapBAOBSowMXaFlKEyZDFMXUecuIvzFmOCvpbaY5/CbSufsuxFWmw4NRjs6NVQdT3crIK8&#10;9B/x+XOP/fx8mmfelMN7XSo1GQ/bJYhIQ/wX/7nfdJqf5zn8fpNO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rfRMMAAADdAAAADwAAAAAAAAAAAAAAAACYAgAAZHJzL2Rv&#10;d25yZXYueG1sUEsFBgAAAAAEAAQA9QAAAIgDAAAAAA==&#10;" path="m,l,e" filled="f" strokecolor="blue" strokeweight="2pt">
                  <v:stroke endcap="round"/>
                  <v:path arrowok="t" textboxrect="0,0,0,0"/>
                </v:shape>
                <v:shape id="Shape 2000" o:spid="_x0000_s1064" style="position:absolute;left:24344;top:19378;width:0;height:445;visibility:visible;mso-wrap-style:square;v-text-anchor:top" coordsize="0,4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in8YA&#10;AADdAAAADwAAAGRycy9kb3ducmV2LnhtbESPwWoCQQyG7wXfYYjQW521YJHVUVSsLaWXqojewk7c&#10;WdzJrDtT3b59cyj0GP78X/JN552v1Y3aWAU2MBxkoIiLYCsuDex3r09jUDEhW6wDk4EfijCf9R6m&#10;mNtw5y+6bVOpBMIxRwMupSbXOhaOPMZBaIglO4fWY5KxLbVt8S5wX+vnLHvRHiuWCw4bWjkqLttv&#10;b2A8up4+Phu3Ob7tDuvDlZbDCp0xj/1uMQGVqEv/y3/td2tAiPK/2Ig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Ain8YAAADdAAAADwAAAAAAAAAAAAAAAACYAgAAZHJz&#10;L2Rvd25yZXYueG1sUEsFBgAAAAAEAAQA9QAAAIsDAAAAAA==&#10;" path="m,44450l,e" filled="f" strokecolor="blue" strokeweight="2pt">
                  <v:stroke endcap="round"/>
                  <v:path arrowok="t" textboxrect="0,0,0,44450"/>
                </v:shape>
                <v:shape id="Shape 2001" o:spid="_x0000_s1065" style="position:absolute;left:24344;top:2071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NtesQA&#10;AADdAAAADwAAAGRycy9kb3ducmV2LnhtbESPQWsCMRSE7wX/Q3iCt5q1aNHVKFKo1D1YquL5sXlu&#10;FjcvS5K623/fFIQeh5n5hlltetuIO/lQO1YwGWcgiEuna64UnE/vz3MQISJrbByTgh8KsFkPnlaY&#10;a9fxF92PsRIJwiFHBSbGNpcylIYshrFriZN3dd5iTNJXUnvsEtw28iXLXqXFmtOCwZbeDJW347dV&#10;sCj8Ic4+d9hNL+dp5k3R76tCqdGw3y5BROrjf/jR/tAKEnECf2/SE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TbXrEAAAA3QAAAA8AAAAAAAAAAAAAAAAAmAIAAGRycy9k&#10;b3ducmV2LnhtbFBLBQYAAAAABAAEAPUAAACJAwAAAAA=&#10;" path="m,l,e" filled="f" strokecolor="blue" strokeweight="2pt">
                  <v:stroke endcap="round"/>
                  <v:path arrowok="t" textboxrect="0,0,0,0"/>
                </v:shape>
                <v:shape id="Shape 2002" o:spid="_x0000_s1066" style="position:absolute;left:24344;top:1893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HzDcQA&#10;AADdAAAADwAAAGRycy9kb3ducmV2LnhtbESPQWsCMRSE74X+h/AK3mq2YktdjVIKit2DohXPj81z&#10;s3TzsiTRXf+9EYQeh5n5hpktetuIC/lQO1bwNsxAEJdO11wpOPwuXz9BhIissXFMCq4UYDF/fpph&#10;rl3HO7rsYyUShEOOCkyMbS5lKA1ZDEPXEifv5LzFmKSvpPbYJbht5CjLPqTFmtOCwZa+DZV/+7NV&#10;MCn8Jr5vV9iNj4dx5k3R/1SFUoOX/msKIlIf/8OP9lorSMQR3N+kJ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8w3EAAAA3QAAAA8AAAAAAAAAAAAAAAAAmAIAAGRycy9k&#10;b3ducmV2LnhtbFBLBQYAAAAABAAEAPUAAACJAwAAAAA=&#10;" path="m,l,e" filled="f" strokecolor="blue" strokeweight="2pt">
                  <v:stroke endcap="round"/>
                  <v:path arrowok="t" textboxrect="0,0,0,0"/>
                </v:shape>
                <v:shape id="Shape 2004" o:spid="_x0000_s1067" style="position:absolute;left:127;top:1929;width:0;height:2679;visibility:visible;mso-wrap-style:square;v-text-anchor:top" coordsize="0,26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F73cUA&#10;AADdAAAADwAAAGRycy9kb3ducmV2LnhtbESP3WoCMRSE7wt9h3AK3mnWdqmyGkUKBVvphT8PcNwc&#10;N2s3J9skrtu3bwShl8PMfMPMl71tREc+1I4VjEcZCOLS6ZorBYf9+3AKIkRkjY1jUvBLAZaLx4c5&#10;FtpdeUvdLlYiQTgUqMDE2BZShtKQxTByLXHyTs5bjEn6SmqP1wS3jXzOsldpsea0YLClN0Pl9+5i&#10;FYTx2q5+vrrP/PgysX6Tn83046zU4KlfzUBE6uN/+N5eawWJmMPt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XvdxQAAAN0AAAAPAAAAAAAAAAAAAAAAAJgCAABkcnMv&#10;ZG93bnJldi54bWxQSwUGAAAAAAQABAD1AAAAigMAAAAA&#10;" path="m,267970l,e" filled="f" strokecolor="white" strokeweight="2pt">
                  <v:stroke miterlimit="83231f" joinstyle="miter"/>
                  <v:path arrowok="t" textboxrect="0,0,0,267970"/>
                </v:shape>
                <v:shape id="Shape 2008" o:spid="_x0000_s1068" style="position:absolute;top:4735;width:12724;height:0;visibility:visible;mso-wrap-style:square;v-text-anchor:top" coordsize="127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61M8MA&#10;AADdAAAADwAAAGRycy9kb3ducmV2LnhtbESPQYvCMBCF7wv+hzCCtzVdD7pUo8iC4qEIuh48js3Y&#10;FptJSaLWf+8cFvb4mPe+N2+x6l2rHhRi49nA1zgDRVx623Bl4PS7+fwGFROyxdYzGXhRhNVy8LHA&#10;3PonH+hxTJUSCMccDdQpdbnWsazJYRz7jlhuVx8cJpGh0jbgU+Cu1ZMsm2qHDUtDjR391FTejncn&#10;vftdKLb+sp2tqbgd9lc/KzZnY0bDfj0HlahP/+a/9M4aEKK8K2tkCe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61M8MAAADdAAAADwAAAAAAAAAAAAAAAACYAgAAZHJzL2Rv&#10;d25yZXYueG1sUEsFBgAAAAAEAAQA9QAAAIgDAAAAAA==&#10;" path="m,l1272400,e" filled="f" strokecolor="white" strokeweight="2pt">
                  <v:stroke miterlimit="83231f" joinstyle="miter"/>
                  <v:path arrowok="t" textboxrect="0,0,1272400,0"/>
                </v:shape>
                <v:shape id="Shape 2009" o:spid="_x0000_s1069" style="position:absolute;left:12724;top:4735;width:11620;height:0;visibility:visible;mso-wrap-style:square;v-text-anchor:top" coordsize="1162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S6AsAA&#10;AADdAAAADwAAAGRycy9kb3ducmV2LnhtbESPQWsCMRSE7wX/Q3hCbzVrscVujaKC4FVX74/Na3br&#10;5iVsXnX7741Q6HGYmW+YxWrwnbpSn9rABqaTAhRxHWzLzsCp2r3MQSVBttgFJgO/lGC1HD0tsLTh&#10;xge6HsWpDOFUooFGJJZap7ohj2kSInH2vkLvUbLsnbY93jLcd/q1KN61x5bzQoORtg3Vl+OPN+DC&#10;WzeLZ97sOUSx4qrvw6wy5nk8rD9BCQ3yH/5r762BTPyAx5v8BP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S6AsAAAADdAAAADwAAAAAAAAAAAAAAAACYAgAAZHJzL2Rvd25y&#10;ZXYueG1sUEsFBgAAAAAEAAQA9QAAAIUDAAAAAA==&#10;" path="m,l1162050,e" filled="f" strokecolor="white" strokeweight="2pt">
                  <v:stroke miterlimit="83231f" joinstyle="miter"/>
                  <v:path arrowok="t" textboxrect="0,0,1162050,0"/>
                </v:shape>
                <v:shape id="Shape 2010" o:spid="_x0000_s1070" style="position:absolute;left:24344;top:4735;width:5271;height:0;visibility:visible;mso-wrap-style:square;v-text-anchor:top" coordsize="527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mPcQA&#10;AADdAAAADwAAAGRycy9kb3ducmV2LnhtbESPwWrDMAyG74O9g9Fgt9ZuoSNkcUoZHRQKg6WFXkWs&#10;OWGxHGKvTd9+Ogx2FL/+T5+q7RwGdaUp9ZEtrJYGFHEbXc/ewvn0vihApYzscIhMFu6UYFs/PlRY&#10;unjjT7o22SuBcCrRQpfzWGqd2o4CpmUciSX7ilPALOPktZvwJvAw6LUxLzpgz3Khw5HeOmq/m58g&#10;Grt78cF+fxw2xZmP3vT7S9tY+/w0715BZZrz//Jf++AsrM1K/OUbQY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3Zj3EAAAA3QAAAA8AAAAAAAAAAAAAAAAAmAIAAGRycy9k&#10;b3ducmV2LnhtbFBLBQYAAAAABAAEAPUAAACJAwAAAAA=&#10;" path="m,l527050,e" filled="f" strokecolor="white" strokeweight="2pt">
                  <v:stroke miterlimit="83231f" joinstyle="miter"/>
                  <v:path arrowok="t" textboxrect="0,0,527050,0"/>
                </v:shape>
                <v:rect id="Rectangle 2011" o:spid="_x0000_s1071" style="position:absolute;left:3845;top:2586;width:6609;height:1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181BED" w:rsidRDefault="00181BED" w:rsidP="00C95A1A">
                        <w:pPr>
                          <w:spacing w:after="0" w:line="276" w:lineRule="auto"/>
                        </w:pPr>
                        <w:r>
                          <w:rPr>
                            <w:b/>
                            <w:color w:val="FFFFFF"/>
                          </w:rPr>
                          <w:t>REGION</w:t>
                        </w:r>
                      </w:p>
                    </w:txbxContent>
                  </v:textbox>
                </v:rect>
                <v:rect id="Rectangle 2012" o:spid="_x0000_s1072" style="position:absolute;left:13891;top:2586;width:12095;height:1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181BED" w:rsidRDefault="00181BED" w:rsidP="00C95A1A">
                        <w:pPr>
                          <w:spacing w:after="0" w:line="276" w:lineRule="auto"/>
                        </w:pPr>
                        <w:r>
                          <w:rPr>
                            <w:b/>
                            <w:color w:val="FFFFFF"/>
                          </w:rPr>
                          <w:t>RESPONDENTS</w:t>
                        </w:r>
                      </w:p>
                    </w:txbxContent>
                  </v:textbox>
                </v:rect>
                <v:rect id="Rectangle 2013" o:spid="_x0000_s1073" style="position:absolute;left:26319;top:2586;width:1331;height:1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181BED" w:rsidRDefault="00181BED" w:rsidP="00C95A1A">
                        <w:pPr>
                          <w:spacing w:after="0" w:line="276" w:lineRule="auto"/>
                        </w:pPr>
                        <w:r>
                          <w:rPr>
                            <w:b/>
                            <w:color w:val="FFFFFF"/>
                          </w:rPr>
                          <w:t>%</w:t>
                        </w:r>
                      </w:p>
                    </w:txbxContent>
                  </v:textbox>
                </v:rect>
                <v:rect id="Rectangle 2014" o:spid="_x0000_s1074" style="position:absolute;left:1632;top:5255;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15" o:spid="_x0000_s1075" style="position:absolute;left:762;top:5255;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16" o:spid="_x0000_s1076" style="position:absolute;left:2159;top:5086;width:3162;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181BED" w:rsidRDefault="00181BED" w:rsidP="00C95A1A">
                        <w:pPr>
                          <w:spacing w:after="0" w:line="276" w:lineRule="auto"/>
                        </w:pPr>
                        <w:r>
                          <w:t>Asia</w:t>
                        </w:r>
                      </w:p>
                    </w:txbxContent>
                  </v:textbox>
                </v:rect>
                <v:rect id="Rectangle 2017" o:spid="_x0000_s1077" style="position:absolute;left:14229;top:5255;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18" o:spid="_x0000_s1078" style="position:absolute;left:13359;top:5255;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19" o:spid="_x0000_s1079" style="position:absolute;left:14756;top:5086;width:3445;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181BED" w:rsidRDefault="00181BED" w:rsidP="00C95A1A">
                        <w:pPr>
                          <w:spacing w:after="0" w:line="276" w:lineRule="auto"/>
                        </w:pPr>
                        <w:r>
                          <w:t>1201</w:t>
                        </w:r>
                      </w:p>
                    </w:txbxContent>
                  </v:textbox>
                </v:rect>
                <v:rect id="Rectangle 2020" o:spid="_x0000_s1080" style="position:absolute;left:25850;top:5255;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21" o:spid="_x0000_s1081" style="position:absolute;left:24979;top:5255;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guY8YA&#10;AADdAAAADwAAAGRycy9kb3ducmV2LnhtbESPQWvCQBSE74X+h+UJ3uomOZQYXSXYFnO0WrDeHtln&#10;Esy+Ddmtif76bqHgcZiZb5jlejStuFLvGssK4lkEgri0uuFKwdfh4yUF4TyyxtYyKbiRg/Xq+WmJ&#10;mbYDf9J17ysRIOwyVFB732VSurImg25mO+LgnW1v0AfZV1L3OAS4aWUSRa/SYMNhocaONjWVl/2P&#10;UbBNu/y7sPehat9P2+PuOH87zL1S08mYL0B4Gv0j/N8utIIkSm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guY8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8879" o:spid="_x0000_s1082" style="position:absolute;left:27671;top:5086;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StsgA&#10;AADeAAAADwAAAGRycy9kb3ducmV2LnhtbESPT2vCQBTE7wW/w/KE3upGC20SsxGxLXqsf0C9PbLP&#10;JJh9G7Jbk/bTdwsFj8PM/IbJFoNpxI06V1tWMJ1EIIgLq2suFRz2H08xCOeRNTaWScE3OVjko4cM&#10;U2173tJt50sRIOxSVFB536ZSuqIig25iW+LgXWxn0AfZlVJ32Ae4aeQsil6kwZrDQoUtrSoqrrsv&#10;o2Adt8vTxv70ZfN+Xh8/j8nbPvFKPY6H5RyEp8Hfw//tjVbwHMevCf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4hK2yAAAAN4AAAAPAAAAAAAAAAAAAAAAAJgCAABk&#10;cnMvZG93bnJldi54bWxQSwUGAAAAAAQABAD1AAAAjQMAAAAA&#10;" filled="f" stroked="f">
                  <v:textbox inset="0,0,0,0">
                    <w:txbxContent>
                      <w:p w:rsidR="00181BED" w:rsidRDefault="00181BED" w:rsidP="00C95A1A">
                        <w:pPr>
                          <w:spacing w:after="0" w:line="276" w:lineRule="auto"/>
                        </w:pPr>
                        <w:r>
                          <w:t xml:space="preserve">% </w:t>
                        </w:r>
                      </w:p>
                    </w:txbxContent>
                  </v:textbox>
                </v:rect>
                <v:rect id="Rectangle 38878" o:spid="_x0000_s1083" style="position:absolute;left:26376;top:5086;width:1723;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63LcMA&#10;AADeAAAADwAAAGRycy9kb3ducmV2LnhtbERPy4rCMBTdD/gP4QruxlQFp3aMIj7QpS/Q2V2aO22Z&#10;5qY00Va/3iwGXB7OezpvTSnuVLvCsoJBPwJBnFpdcKbgfNp8xiCcR9ZYWiYFD3Iwn3U+ppho2/CB&#10;7kefiRDCLkEFufdVIqVLczLo+rYiDtyvrQ36AOtM6hqbEG5KOYyisTRYcGjIsaJlTunf8WYUbONq&#10;cd3ZZ5OV65/tZX+ZrE4Tr1Sv2y6+QXhq/Vv8795pBaM4/gp7w51wB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63LcMAAADeAAAADwAAAAAAAAAAAAAAAACYAgAAZHJzL2Rv&#10;d25yZXYueG1sUEsFBgAAAAAEAAQA9QAAAIgDAAAAAA==&#10;" filled="f" stroked="f">
                  <v:textbox inset="0,0,0,0">
                    <w:txbxContent>
                      <w:p w:rsidR="00181BED" w:rsidRDefault="00181BED" w:rsidP="00C95A1A">
                        <w:pPr>
                          <w:spacing w:after="0" w:line="276" w:lineRule="auto"/>
                        </w:pPr>
                        <w:r>
                          <w:t xml:space="preserve">45 </w:t>
                        </w:r>
                      </w:p>
                    </w:txbxContent>
                  </v:textbox>
                </v:rect>
                <v:rect id="Rectangle 2023" o:spid="_x0000_s1084" style="position:absolute;left:1632;top:7909;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Vj8UA&#10;AADdAAAADwAAAGRycy9kb3ducmV2LnhtbESPT4vCMBTE74LfITxhb5paYd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hWP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24" o:spid="_x0000_s1085" style="position:absolute;left:762;top:7909;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8UA&#10;AADdAAAADwAAAGRycy9kb3ducmV2LnhtbESPT4vCMBTE74LfITxhb5paZN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437xQAAAN0AAAAPAAAAAAAAAAAAAAAAAJgCAABkcnMv&#10;ZG93bnJldi54bWxQSwUGAAAAAAQABAD1AAAAig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25" o:spid="_x0000_s1086" style="position:absolute;left:2159;top:7740;width:10948;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oYM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Uj+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yhgxQAAAN0AAAAPAAAAAAAAAAAAAAAAAJgCAABkcnMv&#10;ZG93bnJldi54bWxQSwUGAAAAAAQABAD1AAAAigMAAAAA&#10;" filled="f" stroked="f">
                  <v:textbox inset="0,0,0,0">
                    <w:txbxContent>
                      <w:p w:rsidR="00181BED" w:rsidRDefault="00181BED" w:rsidP="00C95A1A">
                        <w:pPr>
                          <w:spacing w:after="0" w:line="276" w:lineRule="auto"/>
                        </w:pPr>
                        <w:r>
                          <w:t xml:space="preserve">Latin America </w:t>
                        </w:r>
                      </w:p>
                    </w:txbxContent>
                  </v:textbox>
                </v:rect>
                <v:rect id="Rectangle 2026" o:spid="_x0000_s1087" style="position:absolute;left:2159;top:9264;width:13713;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G2F8UA&#10;AADdAAAADwAAAGRycy9kb3ducmV2LnhtbESPT4vCMBTE7wv7HcJb8Lam9iBajSLuih79s9D19mie&#10;bbF5KU201U9vBMHjMDO/YabzzlTiSo0rLSsY9CMQxJnVJecK/g6r7xEI55E1VpZJwY0czGefH1NM&#10;tG15R9e9z0WAsEtQQeF9nUjpsoIMur6tiYN3so1BH2STS91gG+CmknEUDaXBksNCgTUtC8rO+4tR&#10;sB7Vi/+Nvbd59Xtcp9t0/HMYe6V6X91iAsJT59/hV3ujFcRR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0bYXxQAAAN0AAAAPAAAAAAAAAAAAAAAAAJgCAABkcnMv&#10;ZG93bnJldi54bWxQSwUGAAAAAAQABAD1AAAAigMAAAAA&#10;" filled="f" stroked="f">
                  <v:textbox inset="0,0,0,0">
                    <w:txbxContent>
                      <w:p w:rsidR="00181BED" w:rsidRDefault="00181BED" w:rsidP="00C95A1A">
                        <w:pPr>
                          <w:spacing w:after="0" w:line="276" w:lineRule="auto"/>
                        </w:pPr>
                        <w:proofErr w:type="gramStart"/>
                        <w:r>
                          <w:t>and</w:t>
                        </w:r>
                        <w:proofErr w:type="gramEnd"/>
                        <w:r>
                          <w:t xml:space="preserve"> the Caribbean </w:t>
                        </w:r>
                      </w:p>
                    </w:txbxContent>
                  </v:textbox>
                </v:rect>
                <v:rect id="Rectangle 2027" o:spid="_x0000_s1088" style="position:absolute;left:14229;top:8671;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28" o:spid="_x0000_s1089" style="position:absolute;left:13359;top:8671;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29" o:spid="_x0000_s1090" style="position:absolute;left:14756;top:8502;width:2584;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iZcYA&#10;AADdAAAADwAAAGRycy9kb3ducmV2LnhtbESPQWvCQBSE7wX/w/IEb83GHEoSXUVqizlaLcTeHtnX&#10;JDT7NmS3Jvrru4VCj8PMfMOst5PpxJUG11pWsIxiEMSV1S3XCt7Pr48pCOeRNXaWScGNHGw3s4c1&#10;5tqO/EbXk69FgLDLUUHjfZ9L6aqGDLrI9sTB+7SDQR/kUEs94BjgppNJHD9Jgy2HhQZ7em6o+jp9&#10;GwWHtN9dCnsf6+7l41Aey2x/zrxSi/m0W4HwNPn/8F+70AqSOM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4iZcYAAADdAAAADwAAAAAAAAAAAAAAAACYAgAAZHJz&#10;L2Rvd25yZXYueG1sUEsFBgAAAAAEAAQA9QAAAIsDAAAAAA==&#10;" filled="f" stroked="f">
                  <v:textbox inset="0,0,0,0">
                    <w:txbxContent>
                      <w:p w:rsidR="00181BED" w:rsidRDefault="00181BED" w:rsidP="00C95A1A">
                        <w:pPr>
                          <w:spacing w:after="0" w:line="276" w:lineRule="auto"/>
                        </w:pPr>
                        <w:r>
                          <w:t>627</w:t>
                        </w:r>
                      </w:p>
                    </w:txbxContent>
                  </v:textbox>
                </v:rect>
                <v:rect id="Rectangle 2030" o:spid="_x0000_s1091" style="position:absolute;left:25850;top:8671;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dJcQA&#10;AADdAAAADwAAAGRycy9kb3ducmV2LnhtbERPTWvCQBC9C/6HZYTedNMUio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HSXEAAAA3QAAAA8AAAAAAAAAAAAAAAAAmAIAAGRycy9k&#10;b3ducmV2LnhtbFBLBQYAAAAABAAEAPUAAACJ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31" o:spid="_x0000_s1092" style="position:absolute;left:24979;top:8671;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4v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bi+xQAAAN0AAAAPAAAAAAAAAAAAAAAAAJgCAABkcnMv&#10;ZG93bnJldi54bWxQSwUGAAAAAAQABAD1AAAAig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8882" o:spid="_x0000_s1093" style="position:absolute;left:26376;top:8502;width:1723;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w4MYA&#10;AADeAAAADwAAAGRycy9kb3ducmV2LnhtbESPQWvCQBSE7wX/w/KE3upGhbJGVxGt6LFVQb09ss8k&#10;mH0bsluT9td3C4LHYWa+YWaLzlbiTo0vHWsYDhIQxJkzJecajofNmwLhA7LByjFp+CEPi3nvZYap&#10;cS1/0X0fchEh7FPUUIRQp1L6rCCLfuBq4uhdXWMxRNnk0jTYRrit5ChJ3qXFkuNCgTWtCspu+2+r&#10;Yavq5Xnnftu8+rhsT5+nyfowCVq/9rvlFESgLjzDj/bOaBgrpUbwfyd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Pw4MYAAADeAAAADwAAAAAAAAAAAAAAAACYAgAAZHJz&#10;L2Rvd25yZXYueG1sUEsFBgAAAAAEAAQA9QAAAIsDAAAAAA==&#10;" filled="f" stroked="f">
                  <v:textbox inset="0,0,0,0">
                    <w:txbxContent>
                      <w:p w:rsidR="00181BED" w:rsidRDefault="00181BED" w:rsidP="00C95A1A">
                        <w:pPr>
                          <w:spacing w:after="0" w:line="276" w:lineRule="auto"/>
                        </w:pPr>
                        <w:r>
                          <w:t>24</w:t>
                        </w:r>
                      </w:p>
                    </w:txbxContent>
                  </v:textbox>
                </v:rect>
                <v:rect id="Rectangle 38883" o:spid="_x0000_s1094" style="position:absolute;left:27671;top:8502;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9Ve8cA&#10;AADeAAAADwAAAGRycy9kb3ducmV2LnhtbESPW4vCMBSE3xf8D+EI+7amriCxGkX2gj56WVDfDs2x&#10;LTYnpcnarr/eCMI+DjPzDTNbdLYSV2p86VjDcJCAIM6cKTnX8LP/flMgfEA2WDkmDX/kYTHvvcww&#10;Na7lLV13IRcRwj5FDUUIdSqlzwqy6AeuJo7e2TUWQ5RNLk2DbYTbSr4nyVhaLDkuFFjTR0HZZfdr&#10;NaxUvTyu3a3Nq6/T6rA5TD73k6D1a79bTkEE6sJ/+NleGw0jpdQIHnfiF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fVXvHAAAA3gAAAA8AAAAAAAAAAAAAAAAAmAIAAGRy&#10;cy9kb3ducmV2LnhtbFBLBQYAAAAABAAEAPUAAACMAwAAAAA=&#10;" filled="f" stroked="f">
                  <v:textbox inset="0,0,0,0">
                    <w:txbxContent>
                      <w:p w:rsidR="00181BED" w:rsidRDefault="00181BED" w:rsidP="00C95A1A">
                        <w:pPr>
                          <w:spacing w:after="0" w:line="276" w:lineRule="auto"/>
                        </w:pPr>
                        <w:r>
                          <w:t>%</w:t>
                        </w:r>
                      </w:p>
                    </w:txbxContent>
                  </v:textbox>
                </v:rect>
                <v:rect id="Rectangle 2033" o:spid="_x0000_s1095" style="position:absolute;left:1632;top:12151;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UsUA&#10;AADdAAAADwAAAGRycy9kb3ducmV2LnhtbESPT4vCMBTE74LfIbwFb5qugm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4NS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34" o:spid="_x0000_s1096" style="position:absolute;left:762;top:12151;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bJ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WGybHAAAA3QAAAA8AAAAAAAAAAAAAAAAAmAIAAGRy&#10;cy9kb3ducmV2LnhtbFBLBQYAAAAABAAEAPUAAACM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35" o:spid="_x0000_s1097" style="position:absolute;left:2159;top:11982;width:5445;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vc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avr3HAAAA3QAAAA8AAAAAAAAAAAAAAAAAmAIAAGRy&#10;cy9kb3ducmV2LnhtbFBLBQYAAAAABAAEAPUAAACMAwAAAAA=&#10;" filled="f" stroked="f">
                  <v:textbox inset="0,0,0,0">
                    <w:txbxContent>
                      <w:p w:rsidR="00181BED" w:rsidRDefault="00181BED" w:rsidP="00C95A1A">
                        <w:pPr>
                          <w:spacing w:after="0" w:line="276" w:lineRule="auto"/>
                        </w:pPr>
                        <w:r>
                          <w:t>Europe</w:t>
                        </w:r>
                      </w:p>
                    </w:txbxContent>
                  </v:textbox>
                </v:rect>
                <v:rect id="Rectangle 2036" o:spid="_x0000_s1098" style="position:absolute;left:14229;top:12151;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ysYA&#10;AADdAAAADwAAAGRycy9kb3ducmV2LnhtbESPQWvCQBSE74L/YXlCb7rRQt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gysYAAADdAAAADwAAAAAAAAAAAAAAAACYAgAAZHJz&#10;L2Rvd25yZXYueG1sUEsFBgAAAAAEAAQA9QAAAIs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37" o:spid="_x0000_s1099" style="position:absolute;left:13359;top:12151;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FUc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EhVHHAAAA3QAAAA8AAAAAAAAAAAAAAAAAmAIAAGRy&#10;cy9kb3ducmV2LnhtbFBLBQYAAAAABAAEAPUAAACM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38" o:spid="_x0000_s1100" style="position:absolute;left:14756;top:11982;width:2584;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RI8QA&#10;AADdAAAADwAAAGRycy9kb3ducmV2LnhtbERPTWvCQBC9C/6HZYTedNMUio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bESPEAAAA3QAAAA8AAAAAAAAAAAAAAAAAmAIAAGRycy9k&#10;b3ducmV2LnhtbFBLBQYAAAAABAAEAPUAAACJAwAAAAA=&#10;" filled="f" stroked="f">
                  <v:textbox inset="0,0,0,0">
                    <w:txbxContent>
                      <w:p w:rsidR="00181BED" w:rsidRDefault="00181BED" w:rsidP="00C95A1A">
                        <w:pPr>
                          <w:spacing w:after="0" w:line="276" w:lineRule="auto"/>
                        </w:pPr>
                        <w:r>
                          <w:t>329</w:t>
                        </w:r>
                      </w:p>
                    </w:txbxContent>
                  </v:textbox>
                </v:rect>
                <v:rect id="Rectangle 2039" o:spid="_x0000_s1101" style="position:absolute;left:25850;top:12151;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0uMUA&#10;AADdAAAADwAAAGRycy9kb3ducmV2LnhtbESPT4vCMBTE78J+h/AWvGmqC2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7S4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40" o:spid="_x0000_s1102" style="position:absolute;left:24979;top:12151;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uWMQA&#10;AADdAAAADwAAAGRycy9kb3ducmV2LnhtbERPTWvCQBC9C/6HZYTedNNQio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bljEAAAA3QAAAA8AAAAAAAAAAAAAAAAAmAIAAGRycy9k&#10;b3ducmV2LnhtbFBLBQYAAAAABAAEAPUAAACJ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8886" o:spid="_x0000_s1103" style="position:absolute;left:26376;top:11982;width:1723;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j248YA&#10;AADeAAAADwAAAGRycy9kb3ducmV2LnhtbESPQWvCQBSE7wX/w/KE3urGFmSNriJa0WOrgnp7ZJ9J&#10;MPs2ZFeT9td3C4LHYWa+YabzzlbiTo0vHWsYDhIQxJkzJecaDvv1mwLhA7LByjFp+CEP81nvZYqp&#10;cS1/030XchEh7FPUUIRQp1L6rCCLfuBq4uhdXGMxRNnk0jTYRrit5HuSjKTFkuNCgTUtC8quu5vV&#10;sFH14rR1v21efZ43x6/jeLUfB61f+91iAiJQF57hR3trNHwopUbwfyd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j248YAAADeAAAADwAAAAAAAAAAAAAAAACYAgAAZHJz&#10;L2Rvd25yZXYueG1sUEsFBgAAAAAEAAQA9QAAAIsDAAAAAA==&#10;" filled="f" stroked="f">
                  <v:textbox inset="0,0,0,0">
                    <w:txbxContent>
                      <w:p w:rsidR="00181BED" w:rsidRDefault="00181BED" w:rsidP="00C95A1A">
                        <w:pPr>
                          <w:spacing w:after="0" w:line="276" w:lineRule="auto"/>
                        </w:pPr>
                        <w:r>
                          <w:t>12</w:t>
                        </w:r>
                      </w:p>
                    </w:txbxContent>
                  </v:textbox>
                </v:rect>
                <v:rect id="Rectangle 38887" o:spid="_x0000_s1104" style="position:absolute;left:27671;top:11982;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TeMcA&#10;AADeAAAADwAAAGRycy9kb3ducmV2LnhtbESPW2vCQBSE34X+h+UUfNONFeoaXUV6QR/rBdS3Q/aY&#10;BLNnQ3Zr0v76bkHwcZiZb5j5srOVuFHjS8caRsMEBHHmTMm5hsP+c6BA+IBssHJMGn7Iw3Lx1Jtj&#10;alzLW7rtQi4ihH2KGooQ6lRKnxVk0Q9dTRy9i2sshiibXJoG2wi3lXxJkldpseS4UGBNbwVl1923&#10;1bBW9eq0cb9tXn2c18ev4/R9Pw1a95+71QxEoC48wvf2xmgYK6Um8H8nX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kU3jHAAAA3gAAAA8AAAAAAAAAAAAAAAAAmAIAAGRy&#10;cy9kb3ducmV2LnhtbFBLBQYAAAAABAAEAPUAAACMAwAAAAA=&#10;" filled="f" stroked="f">
                  <v:textbox inset="0,0,0,0">
                    <w:txbxContent>
                      <w:p w:rsidR="00181BED" w:rsidRDefault="00181BED" w:rsidP="00C95A1A">
                        <w:pPr>
                          <w:spacing w:after="0" w:line="276" w:lineRule="auto"/>
                        </w:pPr>
                        <w:r>
                          <w:t>%</w:t>
                        </w:r>
                      </w:p>
                    </w:txbxContent>
                  </v:textbox>
                </v:rect>
                <v:rect id="Rectangle 2042" o:spid="_x0000_s1105" style="position:absolute;left:1632;top:14056;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VVtMUA&#10;AADdAAAADwAAAGRycy9kb3ducmV2LnhtbESPT4vCMBTE74LfITxhb5paZN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VW0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43" o:spid="_x0000_s1106" style="position:absolute;left:762;top:14056;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wL8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58C/HAAAA3QAAAA8AAAAAAAAAAAAAAAAAmAIAAGRy&#10;cy9kb3ducmV2LnhtbFBLBQYAAAAABAAEAPUAAACM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44" o:spid="_x0000_s1107" style="position:absolute;left:2159;top:13887;width:4516;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oW8UA&#10;AADdAAAADwAAAGRycy9kb3ducmV2LnhtbESPT4vCMBTE74LfIbwFb5qui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GhbxQAAAN0AAAAPAAAAAAAAAAAAAAAAAJgCAABkcnMv&#10;ZG93bnJldi54bWxQSwUGAAAAAAQABAD1AAAAigMAAAAA&#10;" filled="f" stroked="f">
                  <v:textbox inset="0,0,0,0">
                    <w:txbxContent>
                      <w:p w:rsidR="00181BED" w:rsidRDefault="00181BED" w:rsidP="00C95A1A">
                        <w:pPr>
                          <w:spacing w:after="0" w:line="276" w:lineRule="auto"/>
                        </w:pPr>
                        <w:r>
                          <w:t>Africa</w:t>
                        </w:r>
                      </w:p>
                    </w:txbxContent>
                  </v:textbox>
                </v:rect>
                <v:rect id="Rectangle 2045" o:spid="_x0000_s1108" style="position:absolute;left:14229;top:14056;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NwM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czcDHAAAA3QAAAA8AAAAAAAAAAAAAAAAAmAIAAGRy&#10;cy9kb3ducmV2LnhtbFBLBQYAAAAABAAEAPUAAACM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46" o:spid="_x0000_s1109" style="position:absolute;left:13359;top:14056;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Tt8YA&#10;AADdAAAADwAAAGRycy9kb3ducmV2LnhtbESPQWvCQBSE74L/YXlCb7pRSt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5Tt8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47" o:spid="_x0000_s1110" style="position:absolute;left:14756;top:13887;width:2584;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L2LM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C9izHAAAA3QAAAA8AAAAAAAAAAAAAAAAAmAIAAGRy&#10;cy9kb3ducmV2LnhtbFBLBQYAAAAABAAEAPUAAACMAwAAAAA=&#10;" filled="f" stroked="f">
                  <v:textbox inset="0,0,0,0">
                    <w:txbxContent>
                      <w:p w:rsidR="00181BED" w:rsidRDefault="00181BED" w:rsidP="00C95A1A">
                        <w:pPr>
                          <w:spacing w:after="0" w:line="276" w:lineRule="auto"/>
                        </w:pPr>
                        <w:r>
                          <w:t>272</w:t>
                        </w:r>
                      </w:p>
                    </w:txbxContent>
                  </v:textbox>
                </v:rect>
                <v:rect id="Rectangle 2048" o:spid="_x0000_s1111" style="position:absolute;left:25850;top:14056;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iXsQA&#10;AADdAAAADwAAAGRycy9kb3ducmV2LnhtbERPTWvCQBC9C/6HZYTedNNQio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Yl7EAAAA3QAAAA8AAAAAAAAAAAAAAAAAmAIAAGRycy9k&#10;b3ducmV2LnhtbFBLBQYAAAAABAAEAPUAAACJ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49" o:spid="_x0000_s1112" style="position:absolute;left:24979;top:14056;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HxcUA&#10;AADdAAAADwAAAGRycy9kb3ducmV2LnhtbESPT4vCMBTE78J+h/AWvGmqLGKrUWTXRY/+WVBvj+bZ&#10;FpuX0kRb/fRGEPY4zMxvmOm8NaW4Ue0KywoG/QgEcWp1wZmCv/1vbwzCeWSNpWVScCcH89lHZ4qJ&#10;tg1v6bbzmQgQdgkqyL2vEildmpNB17cVcfDOtjbog6wzqWtsAtyUchhFI2mw4LCQY0XfOaWX3dUo&#10;WI2rxXFtH01WLk+rw+YQ/+xjr1T3s11MQHhq/X/43V5rBcPo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cfFxQAAAN0AAAAPAAAAAAAAAAAAAAAAAJgCAABkcnMv&#10;ZG93bnJldi54bWxQSwUGAAAAAAQABAD1AAAAig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8888" o:spid="_x0000_s1113" style="position:absolute;left:26376;top:13887;width:1723;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HCsUA&#10;AADeAAAADwAAAGRycy9kb3ducmV2LnhtbERPTWvCQBS8C/6H5Qm96cYKElNXEVtJjq0RYm+P7GsS&#10;mn0bsluT+uu7hULnNswXs92PphU36l1jWcFyEYEgLq1uuFJwyU/zGITzyBpby6Tgmxzsd9PJFhNt&#10;B36j29lXIpSwS1BB7X2XSOnKmgy6he2Ig/Zhe4M+0L6SuschlJtWPkbRWhpsOCzU2NGxpvLz/GUU&#10;pHF3uGb2PlTty3tavBab53zjlXqYjYcnEJ5G/2/+S2dawSoOgN874Qr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8cKxQAAAN4AAAAPAAAAAAAAAAAAAAAAAJgCAABkcnMv&#10;ZG93bnJldi54bWxQSwUGAAAAAAQABAD1AAAAigMAAAAA&#10;" filled="f" stroked="f">
                  <v:textbox inset="0,0,0,0">
                    <w:txbxContent>
                      <w:p w:rsidR="00181BED" w:rsidRDefault="00181BED" w:rsidP="00C95A1A">
                        <w:pPr>
                          <w:spacing w:after="0" w:line="276" w:lineRule="auto"/>
                        </w:pPr>
                        <w:r>
                          <w:t xml:space="preserve">10 </w:t>
                        </w:r>
                      </w:p>
                    </w:txbxContent>
                  </v:textbox>
                </v:rect>
                <v:rect id="Rectangle 38889" o:spid="_x0000_s1114" style="position:absolute;left:27671;top:13887;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dikcYA&#10;AADeAAAADwAAAGRycy9kb3ducmV2LnhtbESPQWvCQBSE7wX/w/KE3upGhbKJriJa0WOrgnp7ZJ9J&#10;MPs2ZLcm7a/vFgo9DjPzDTNf9rYWD2p95VjDeJSAIM6dqbjQcDpuXxQIH5AN1o5Jwxd5WC4GT3PM&#10;jOv4gx6HUIgIYZ+hhjKEJpPS5yVZ9CPXEEfv5lqLIcq2kKbFLsJtLSdJ8iotVhwXSmxoXVJ+P3xa&#10;DTvVrC57990V9dt1d34/p5tjGrR+HvarGYhAffgP/7X3RsNUKZXC7514Be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dikcYAAADeAAAADwAAAAAAAAAAAAAAAACYAgAAZHJz&#10;L2Rvd25yZXYueG1sUEsFBgAAAAAEAAQA9QAAAIsDAAAAAA==&#10;" filled="f" stroked="f">
                  <v:textbox inset="0,0,0,0">
                    <w:txbxContent>
                      <w:p w:rsidR="00181BED" w:rsidRDefault="00181BED" w:rsidP="00C95A1A">
                        <w:pPr>
                          <w:spacing w:after="0" w:line="276" w:lineRule="auto"/>
                        </w:pPr>
                        <w:r>
                          <w:t xml:space="preserve">% </w:t>
                        </w:r>
                      </w:p>
                    </w:txbxContent>
                  </v:textbox>
                </v:rect>
                <v:rect id="Rectangle 2051" o:spid="_x0000_s1115" style="position:absolute;left:1632;top:16723;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dH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l0e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52" o:spid="_x0000_s1116" style="position:absolute;left:762;top:16723;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Dac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MNpxQAAAN0AAAAPAAAAAAAAAAAAAAAAAJgCAABkcnMv&#10;ZG93bnJldi54bWxQSwUGAAAAAAQABAD1AAAAig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53" o:spid="_x0000_s1117" style="position:absolute;left:2159;top:16554;width:13632;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m8s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gZvLHAAAA3QAAAA8AAAAAAAAAAAAAAAAAmAIAAGRy&#10;cy9kb3ducmV2LnhtbFBLBQYAAAAABAAEAPUAAACMAwAAAAA=&#10;" filled="f" stroked="f">
                  <v:textbox inset="0,0,0,0">
                    <w:txbxContent>
                      <w:p w:rsidR="00181BED" w:rsidRDefault="00181BED" w:rsidP="00C95A1A">
                        <w:pPr>
                          <w:spacing w:after="0" w:line="276" w:lineRule="auto"/>
                        </w:pPr>
                        <w:r>
                          <w:t>Northern America</w:t>
                        </w:r>
                      </w:p>
                    </w:txbxContent>
                  </v:textbox>
                </v:rect>
                <v:rect id="Rectangle 2054" o:spid="_x0000_s1118" style="position:absolute;left:14229;top:16723;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hscA&#10;AADdAAAADwAAAGRycy9kb3ducmV2LnhtbESPQWvCQBSE74L/YXlCb7pRWtHUVUQtydHGgu3tkX1N&#10;QrNvQ3abpP31XUHocZiZb5jNbjC16Kh1lWUF81kEgji3uuJCwdvlZboC4TyyxtoyKfghB7vteLTB&#10;WNueX6nLfCEChF2MCkrvm1hKl5dk0M1sQxy8T9sa9EG2hdQt9gFuarmIoqU0WHFYKLGhQ0n5V/Zt&#10;FCSrZv+e2t++qE8fyfV8XR8va6/Uw2TYP4PwNPj/8L2dagWL6Ok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J/obHAAAA3QAAAA8AAAAAAAAAAAAAAAAAmAIAAGRy&#10;cy9kb3ducmV2LnhtbFBLBQYAAAAABAAEAPUAAACM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55" o:spid="_x0000_s1119" style="position:absolute;left:13359;top:16723;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bHcUA&#10;AADdAAAADwAAAGRycy9kb3ducmV2LnhtbESPT4vCMBTE74LfIbwFb5quo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VsdxQAAAN0AAAAPAAAAAAAAAAAAAAAAAJgCAABkcnMv&#10;ZG93bnJldi54bWxQSwUGAAAAAAQABAD1AAAAig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56" o:spid="_x0000_s1120" style="position:absolute;left:14756;top:16554;width:2584;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FasYA&#10;AADdAAAADwAAAGRycy9kb3ducmV2LnhtbESPQWvCQBSE74L/YXlCb7pRaNDoKmJbkmMbBfX2yD6T&#10;YPZtyG5N2l/fLRR6HGbmG2azG0wjHtS52rKC+SwCQVxYXXOp4HR8my5BOI+ssbFMCr7IwW47Hm0w&#10;0bbnD3rkvhQBwi5BBZX3bSKlKyoy6Ga2JQ7ezXYGfZBdKXWHfYCbRi6iKJYGaw4LFbZ0qKi4559G&#10;Qbps95fMfvdl83pNz+/n1ctx5ZV6mgz7NQhPg/8P/7UzrWARPc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fFasYAAADdAAAADwAAAAAAAAAAAAAAAACYAgAAZHJz&#10;L2Rvd25yZXYueG1sUEsFBgAAAAAEAAQA9QAAAIsDAAAAAA==&#10;" filled="f" stroked="f">
                  <v:textbox inset="0,0,0,0">
                    <w:txbxContent>
                      <w:p w:rsidR="00181BED" w:rsidRDefault="00181BED" w:rsidP="00C95A1A">
                        <w:pPr>
                          <w:spacing w:after="0" w:line="276" w:lineRule="auto"/>
                        </w:pPr>
                        <w:r>
                          <w:t>216</w:t>
                        </w:r>
                      </w:p>
                    </w:txbxContent>
                  </v:textbox>
                </v:rect>
                <v:rect id="Rectangle 2057" o:spid="_x0000_s1121" style="position:absolute;left:25850;top:16723;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tg8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eM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bYPHHAAAA3QAAAA8AAAAAAAAAAAAAAAAAmAIAAGRy&#10;cy9kb3ducmV2LnhtbFBLBQYAAAAABAAEAPUAAACM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58" o:spid="_x0000_s1122" style="position:absolute;left:24979;top:16723;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0g8QA&#10;AADdAAAADwAAAGRycy9kb3ducmV2LnhtbERPTWvCQBC9C/6HZYTedNNAi4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E9IPEAAAA3QAAAA8AAAAAAAAAAAAAAAAAmAIAAGRycy9k&#10;b3ducmV2LnhtbFBLBQYAAAAABAAEAPUAAACJ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8891" o:spid="_x0000_s1123" style="position:absolute;left:27024;top:16554;width:1300;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4SsYA&#10;AADeAAAADwAAAGRycy9kb3ducmV2LnhtbESPQWvCQBSE7wX/w/IEb3WjBUmiq4i26LFVQb09ss8k&#10;mH0bslsT/fXdguBxmJlvmNmiM5W4UeNKywpGwwgEcWZ1ybmCw/7rPQbhPLLGyjIpuJODxbz3NsNU&#10;25Z/6LbzuQgQdikqKLyvUyldVpBBN7Q1cfAutjHog2xyqRtsA9xUchxFE2mw5LBQYE2rgrLr7tco&#10;2MT18rS1jzavPs+b4/cxWe8Tr9Sg3y2nIDx1/hV+trdawUccJy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j4SsYAAADeAAAADwAAAAAAAAAAAAAAAACYAgAAZHJz&#10;L2Rvd25yZXYueG1sUEsFBgAAAAAEAAQA9QAAAIsDAAAAAA==&#10;" filled="f" stroked="f">
                  <v:textbox inset="0,0,0,0">
                    <w:txbxContent>
                      <w:p w:rsidR="00181BED" w:rsidRDefault="00181BED" w:rsidP="00C95A1A">
                        <w:pPr>
                          <w:spacing w:after="0" w:line="276" w:lineRule="auto"/>
                        </w:pPr>
                        <w:r>
                          <w:t>%</w:t>
                        </w:r>
                      </w:p>
                    </w:txbxContent>
                  </v:textbox>
                </v:rect>
                <v:rect id="Rectangle 38890" o:spid="_x0000_s1124" style="position:absolute;left:26376;top:16554;width:86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d0cYA&#10;AADeAAAADwAAAGRycy9kb3ducmV2LnhtbESPzWrCQBSF94W+w3CF7urECiWJjiKtoss2KVh3l8w1&#10;Cc7cCZnRpH36zqLg8nD++Jbr0Rpxo963jhXMpgkI4srplmsFX+XuOQXhA7JG45gU/JCH9erxYYm5&#10;dgN/0q0ItYgj7HNU0ITQ5VL6qiGLfuo64uidXW8xRNnXUvc4xHFr5EuSvEqLLceHBjt6a6i6FFer&#10;YJ92m++D+x1qsz3tjx/H7L3MglJPk3GzABFoDPfwf/ugFczTNIsAESei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Rd0cYAAADeAAAADwAAAAAAAAAAAAAAAACYAgAAZHJz&#10;L2Rvd25yZXYueG1sUEsFBgAAAAAEAAQA9QAAAIsDAAAAAA==&#10;" filled="f" stroked="f">
                  <v:textbox inset="0,0,0,0">
                    <w:txbxContent>
                      <w:p w:rsidR="00181BED" w:rsidRDefault="00181BED" w:rsidP="00C95A1A">
                        <w:pPr>
                          <w:spacing w:after="0" w:line="276" w:lineRule="auto"/>
                        </w:pPr>
                        <w:r>
                          <w:t>8</w:t>
                        </w:r>
                      </w:p>
                    </w:txbxContent>
                  </v:textbox>
                </v:rect>
                <v:rect id="Rectangle 2060" o:spid="_x0000_s1125" style="position:absolute;left:1632;top:19390;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yOMMA&#10;AADdAAAADwAAAGRycy9kb3ducmV2LnhtbERPy4rCMBTdC/5DuII7TXUhWo2l+ECXM3bAcXdprm2x&#10;uSlNtHW+frIYmOXhvDdJb2rxotZVlhXMphEI4tzqigsFX9lxsgThPLLG2jIpeJODZDscbDDWtuNP&#10;el18IUIIuxgVlN43sZQuL8mgm9qGOHB32xr0AbaF1C12IdzUch5FC2mw4tBQYkO7kvLH5WkUnJZN&#10;+n22P11RH26n68d1tc9WXqnxqE/XIDz1/l/85z5rBfNoEf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yOMMAAADdAAAADwAAAAAAAAAAAAAAAACYAgAAZHJzL2Rv&#10;d25yZXYueG1sUEsFBgAAAAAEAAQA9QAAAIg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61" o:spid="_x0000_s1126" style="position:absolute;left:762;top:19390;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Xo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uI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l6PHAAAA3QAAAA8AAAAAAAAAAAAAAAAAmAIAAGRy&#10;cy9kb3ducmV2LnhtbFBLBQYAAAAABAAEAPUAAACM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62" o:spid="_x0000_s1127" style="position:absolute;left:2159;top:19221;width:5930;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J1MUA&#10;AADdAAAADwAAAGRycy9kb3ducmV2LnhtbESPT4vCMBTE7wv7HcJb8Lam9iBajSLuih79s9D19mie&#10;bbF5KU201U9vBMHjMDO/YabzzlTiSo0rLSsY9CMQxJnVJecK/g6r7xEI55E1VpZJwY0czGefH1NM&#10;tG15R9e9z0WAsEtQQeF9nUjpsoIMur6tiYN3so1BH2STS91gG+CmknEUDaXBksNCgTUtC8rO+4tR&#10;sB7Vi/+Nvbd59Xtcp9t0/HMYe6V6X91iAsJT59/hV3ujFcTR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AnUxQAAAN0AAAAPAAAAAAAAAAAAAAAAAJgCAABkcnMv&#10;ZG93bnJldi54bWxQSwUGAAAAAAQABAD1AAAAigMAAAAA&#10;" filled="f" stroked="f">
                  <v:textbox inset="0,0,0,0">
                    <w:txbxContent>
                      <w:p w:rsidR="00181BED" w:rsidRDefault="00181BED" w:rsidP="00C95A1A">
                        <w:pPr>
                          <w:spacing w:after="0" w:line="276" w:lineRule="auto"/>
                        </w:pPr>
                        <w:r>
                          <w:t>Oceania</w:t>
                        </w:r>
                      </w:p>
                    </w:txbxContent>
                  </v:textbox>
                </v:rect>
                <v:rect id="Rectangle 2063" o:spid="_x0000_s1128" style="position:absolute;left:14229;top:19390;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T8YA&#10;AADdAAAADwAAAGRycy9kb3ducmV2LnhtbESPQWvCQBSE74L/YXlCb7rRQ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sT8YAAADdAAAADwAAAAAAAAAAAAAAAACYAgAAZHJz&#10;L2Rvd25yZXYueG1sUEsFBgAAAAAEAAQA9QAAAIs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64" o:spid="_x0000_s1129" style="position:absolute;left:13359;top:19390;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O8YA&#10;AADdAAAADwAAAGRycy9kb3ducmV2LnhtbESPQWvCQBSE74L/YXlCb7pRS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0O8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065" o:spid="_x0000_s1130" style="position:absolute;left:14756;top:19221;width:1722;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RoMYA&#10;AADdAAAADwAAAGRycy9kb3ducmV2LnhtbESPQWvCQBSE74L/YXlCb7pRaN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mRoMYAAADdAAAADwAAAAAAAAAAAAAAAACYAgAAZHJz&#10;L2Rvd25yZXYueG1sUEsFBgAAAAAEAAQA9QAAAIsDAAAAAA==&#10;" filled="f" stroked="f">
                  <v:textbox inset="0,0,0,0">
                    <w:txbxContent>
                      <w:p w:rsidR="00181BED" w:rsidRDefault="00181BED" w:rsidP="00C95A1A">
                        <w:pPr>
                          <w:spacing w:after="0" w:line="276" w:lineRule="auto"/>
                        </w:pPr>
                        <w:r>
                          <w:t>21</w:t>
                        </w:r>
                      </w:p>
                    </w:txbxContent>
                  </v:textbox>
                </v:rect>
                <v:rect id="Rectangle 2066" o:spid="_x0000_s1131" style="position:absolute;left:25850;top:19390;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P18YA&#10;AADdAAAADwAAAGRycy9kb3ducmV2LnhtbESPT2vCQBTE74LfYXlCb7qphxCjq0j/kBxbFdTbI/tM&#10;gtm3IbtN0n76bqHgcZiZ3zCb3Wga0VPnassKnhcRCOLC6ppLBafj+zwB4TyyxsYyKfgmB7vtdLLB&#10;VNuBP6k/+FIECLsUFVTet6mUrqjIoFvYljh4N9sZ9EF2pdQdDgFuGrmMolgarDksVNjSS0XF/fBl&#10;FGRJu7/k9mcom7drdv44r16PK6/U02zcr0F4Gv0j/N/OtYJlF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sP18YAAADdAAAADwAAAAAAAAAAAAAAAACYAgAAZHJz&#10;L2Rvd25yZXYueG1sUEsFBgAAAAAEAAQA9QAAAIs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067" o:spid="_x0000_s1132" style="position:absolute;left:24979;top:19390;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qTMYA&#10;AADdAAAADwAAAGRycy9kb3ducmV2LnhtbESPS4vCQBCE74L/YegFbzpZDz6yjiI+0KOaBXdvTaY3&#10;CZvpCZnRRH+9Iwgei6r6ipotWlOKK9WusKzgcxCBIE6tLjhT8J1s+xMQziNrLC2Tghs5WMy7nRnG&#10;2jZ8pOvJZyJA2MWoIPe+iqV0aU4G3cBWxMH7s7VBH2SdSV1jE+CmlMMoGkmDBYeFHCta5ZT+ny5G&#10;wW5SLX/29t5k5eZ3dz6cp+tk6pXqfbTLLxCeWv8Ov9p7rWAYjc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qTM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8892" o:spid="_x0000_s1133" style="position:absolute;left:26376;top:19221;width:86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pmPcYA&#10;AADeAAAADwAAAGRycy9kb3ducmV2LnhtbESPQWvCQBSE7wX/w/IEb3WjBUmiq4i26LFVQb09ss8k&#10;mH0bslsT/fXdguBxmJlvmNmiM5W4UeNKywpGwwgEcWZ1ybmCw/7rPQbhPLLGyjIpuJODxbz3NsNU&#10;25Z/6LbzuQgQdikqKLyvUyldVpBBN7Q1cfAutjHog2xyqRtsA9xUchxFE2mw5LBQYE2rgrLr7tco&#10;2MT18rS1jzavPs+b4/cxWe8Tr9Sg3y2nIDx1/hV+trdawUccJ2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pmPcYAAADeAAAADwAAAAAAAAAAAAAAAACYAgAAZHJz&#10;L2Rvd25yZXYueG1sUEsFBgAAAAAEAAQA9QAAAIsDAAAAAA==&#10;" filled="f" stroked="f">
                  <v:textbox inset="0,0,0,0">
                    <w:txbxContent>
                      <w:p w:rsidR="00181BED" w:rsidRDefault="00181BED" w:rsidP="00C95A1A">
                        <w:pPr>
                          <w:spacing w:after="0" w:line="276" w:lineRule="auto"/>
                        </w:pPr>
                        <w:r>
                          <w:t>1</w:t>
                        </w:r>
                      </w:p>
                    </w:txbxContent>
                  </v:textbox>
                </v:rect>
                <v:rect id="Rectangle 38893" o:spid="_x0000_s1134" style="position:absolute;left:27024;top:19221;width:1300;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DpscA&#10;AADeAAAADwAAAGRycy9kb3ducmV2LnhtbESPQWvCQBSE70L/w/IKvemmFUqSZiPSVvSoRrC9PbKv&#10;SWj2bciuJu2vdwXB4zAz3zDZYjStOFPvGssKnmcRCOLS6oYrBYdiNY1BOI+ssbVMCv7IwSJ/mGSY&#10;ajvwjs57X4kAYZeigtr7LpXSlTUZdDPbEQfvx/YGfZB9JXWPQ4CbVr5E0as02HBYqLGj95rK3/3J&#10;KFjH3fJrY/+Hqv38Xh+3x+SjSLxST4/j8g2Ep9Hfw7f2RiuYx3Eyh+udcAVk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Gw6bHAAAA3gAAAA8AAAAAAAAAAAAAAAAAmAIAAGRy&#10;cy9kb3ducmV2LnhtbFBLBQYAAAAABAAEAPUAAACMAwAAAAA=&#10;" filled="f" stroked="f">
                  <v:textbox inset="0,0,0,0">
                    <w:txbxContent>
                      <w:p w:rsidR="00181BED" w:rsidRDefault="00181BED" w:rsidP="00C95A1A">
                        <w:pPr>
                          <w:spacing w:after="0" w:line="276" w:lineRule="auto"/>
                        </w:pPr>
                        <w:r>
                          <w:t>%</w:t>
                        </w:r>
                      </w:p>
                    </w:txbxContent>
                  </v:textbox>
                </v:rect>
                <w10:anchorlock/>
              </v:group>
            </w:pict>
          </mc:Fallback>
        </mc:AlternateContent>
      </w:r>
    </w:p>
    <w:p w:rsidR="00C95A1A" w:rsidRPr="00C95A1A" w:rsidRDefault="00C95A1A" w:rsidP="002A4E3E">
      <w:pPr>
        <w:jc w:val="both"/>
        <w:rPr>
          <w:sz w:val="36"/>
          <w:szCs w:val="36"/>
        </w:rPr>
      </w:pPr>
      <w:r w:rsidRPr="00C95A1A">
        <w:rPr>
          <w:sz w:val="36"/>
          <w:szCs w:val="36"/>
        </w:rPr>
        <w:t>As noted in the previous table, the survey received the most number of responses from Asia (45%) whilst the least number of responses were from Oceania (1%). Considering that the survey only received 21 responses from Oceania, their responses will be considered in the wider youth analysis within this section but will not compare Oceania against other regions in the next section (Discussion).  Of the 2,666 respondents, 991 identified themselves as Male (37%), 1,650 identified themselves as Female (62%) whilst the remaining 1% either classified themselves as Other or preferred not to mention their gender.</w:t>
      </w:r>
    </w:p>
    <w:p w:rsidR="00C95A1A" w:rsidRPr="00C95A1A" w:rsidRDefault="00C95A1A" w:rsidP="002A4E3E">
      <w:pPr>
        <w:spacing w:after="208" w:line="244" w:lineRule="auto"/>
        <w:ind w:right="105"/>
        <w:jc w:val="both"/>
        <w:rPr>
          <w:sz w:val="36"/>
          <w:szCs w:val="36"/>
        </w:rPr>
      </w:pPr>
      <w:r w:rsidRPr="00C95A1A">
        <w:rPr>
          <w:b/>
          <w:sz w:val="36"/>
          <w:szCs w:val="36"/>
        </w:rPr>
        <w:lastRenderedPageBreak/>
        <w:t xml:space="preserve">Whilst the findings of this report is by no means representative of the perceptions of the billions of youth that live around the world, it is indicative of youth’s perceptions and attitudes towards COVID-19. </w:t>
      </w:r>
    </w:p>
    <w:p w:rsidR="00C95A1A" w:rsidRPr="00C95A1A" w:rsidRDefault="00C95A1A" w:rsidP="002A4E3E">
      <w:pPr>
        <w:spacing w:after="76" w:line="240" w:lineRule="auto"/>
        <w:ind w:right="-15"/>
        <w:jc w:val="both"/>
        <w:rPr>
          <w:sz w:val="36"/>
          <w:szCs w:val="36"/>
        </w:rPr>
      </w:pPr>
      <w:r w:rsidRPr="00C95A1A">
        <w:rPr>
          <w:rFonts w:ascii="Calibri" w:eastAsia="Calibri" w:hAnsi="Calibri" w:cs="Calibri"/>
          <w:b/>
          <w:sz w:val="36"/>
          <w:szCs w:val="36"/>
        </w:rPr>
        <w:t>YOUTH AND COVID-19 INFORMATION</w:t>
      </w:r>
    </w:p>
    <w:p w:rsidR="00C95A1A" w:rsidRPr="00C95A1A" w:rsidRDefault="00C95A1A" w:rsidP="002A4E3E">
      <w:pPr>
        <w:spacing w:after="223" w:line="216" w:lineRule="auto"/>
        <w:ind w:left="-5" w:right="-15"/>
        <w:jc w:val="both"/>
        <w:rPr>
          <w:sz w:val="36"/>
          <w:szCs w:val="36"/>
        </w:rPr>
      </w:pPr>
      <w:r w:rsidRPr="00C95A1A">
        <w:rPr>
          <w:color w:val="0000FF"/>
          <w:sz w:val="36"/>
          <w:szCs w:val="36"/>
        </w:rPr>
        <w:t>Majority of youth stated that they know how to critically assess the trustworthiness of COVID-19 related information and that they always checked if the information they received was verified to a satisfactory level before sharing it online.</w:t>
      </w:r>
    </w:p>
    <w:p w:rsidR="00C95A1A" w:rsidRPr="00C95A1A" w:rsidRDefault="00C95A1A" w:rsidP="002A4E3E">
      <w:pPr>
        <w:spacing w:after="239"/>
        <w:jc w:val="both"/>
        <w:rPr>
          <w:sz w:val="36"/>
          <w:szCs w:val="36"/>
        </w:rPr>
      </w:pPr>
      <w:r w:rsidRPr="00C95A1A">
        <w:rPr>
          <w:sz w:val="36"/>
          <w:szCs w:val="36"/>
        </w:rPr>
        <w:t>The survey asked two questions pertaining to the media channels i.e. social media platforms, television news, WHO or National Health Authority (NHA) websites and social media accounts etc. that youth relied on for information pertaining to COVID-19 and sources that youth trusted for guidance pertaining to COVID-19 i.e. friends and family, celebrities and influencers, WHO, National government or health authority etc.</w:t>
      </w:r>
    </w:p>
    <w:p w:rsidR="00C95A1A" w:rsidRPr="00C95A1A" w:rsidRDefault="00C95A1A" w:rsidP="002A4E3E">
      <w:pPr>
        <w:spacing w:after="239"/>
        <w:jc w:val="both"/>
        <w:rPr>
          <w:sz w:val="36"/>
          <w:szCs w:val="36"/>
        </w:rPr>
      </w:pPr>
      <w:r w:rsidRPr="00C95A1A">
        <w:rPr>
          <w:sz w:val="36"/>
          <w:szCs w:val="36"/>
        </w:rPr>
        <w:t xml:space="preserve">The top 5 most relied upon channels of media for information pertaining to COVID-19 for youth were WHO (48%), Newspapers/Electronic Journals (48%), Television News (42%), National Health Authorities (37%) and Facebook (24%). Moreover, youth around the world indicated that their most trusted sources for guidance pertaining to COVID-19 were WHO (77%), National Health Authorities (66%) and International Health Authorities (62%). </w:t>
      </w:r>
    </w:p>
    <w:p w:rsidR="00C95A1A" w:rsidRPr="00C95A1A" w:rsidRDefault="00C95A1A" w:rsidP="002A4E3E">
      <w:pPr>
        <w:ind w:right="125"/>
        <w:jc w:val="both"/>
        <w:rPr>
          <w:sz w:val="36"/>
          <w:szCs w:val="36"/>
        </w:rPr>
      </w:pPr>
      <w:r w:rsidRPr="00C95A1A">
        <w:rPr>
          <w:sz w:val="36"/>
          <w:szCs w:val="36"/>
        </w:rPr>
        <w:t xml:space="preserve">At a regional level, it was interesting to note that whilst a large proportion of youth in all the regions cited WHO as a trusted source for guidance, WHO was not the immediate media channel that youth in all regions relied upon for information pertaining to guidance. Only a significantly higher proportion of youth in LATAM (68%) indicated that WHO was </w:t>
      </w:r>
    </w:p>
    <w:p w:rsidR="00C95A1A" w:rsidRPr="00C95A1A" w:rsidRDefault="00C95A1A" w:rsidP="002A4E3E">
      <w:pPr>
        <w:jc w:val="both"/>
        <w:rPr>
          <w:sz w:val="36"/>
          <w:szCs w:val="36"/>
        </w:rPr>
      </w:pPr>
      <w:proofErr w:type="gramStart"/>
      <w:r w:rsidRPr="00C95A1A">
        <w:rPr>
          <w:sz w:val="36"/>
          <w:szCs w:val="36"/>
        </w:rPr>
        <w:lastRenderedPageBreak/>
        <w:t>a</w:t>
      </w:r>
      <w:proofErr w:type="gramEnd"/>
      <w:r w:rsidRPr="00C95A1A">
        <w:rPr>
          <w:sz w:val="36"/>
          <w:szCs w:val="36"/>
        </w:rPr>
        <w:t xml:space="preserve"> media channel they relied on as compared to youth from North America (32%), Africa (41%) and Europe (49%). When asked how easy it was to find information pertaining to COVID-19 on the WHO website was, 62% of youths strongly agreed or agreed that they could find the information easily. The survey also received qualitative suggestions from youth on how WHO could improve their guidance pertaining to COVID-19, which will be discussed more </w:t>
      </w:r>
    </w:p>
    <w:p w:rsidR="00EC3C4D" w:rsidRPr="00EC3C4D" w:rsidRDefault="00EC3C4D" w:rsidP="00C95A1A">
      <w:pPr>
        <w:spacing w:after="228" w:line="250" w:lineRule="auto"/>
        <w:ind w:left="-3" w:right="10" w:hanging="10"/>
        <w:jc w:val="center"/>
        <w:rPr>
          <w:rFonts w:ascii="Times New Roman" w:eastAsia="Times New Roman" w:hAnsi="Times New Roman" w:cs="Times New Roman"/>
          <w:color w:val="000000"/>
          <w:sz w:val="36"/>
          <w:szCs w:val="36"/>
          <w:lang w:eastAsia="en-IN"/>
        </w:rPr>
      </w:pPr>
    </w:p>
    <w:p w:rsidR="00FF2F03" w:rsidRDefault="00C95A1A" w:rsidP="00FE073F">
      <w:pPr>
        <w:jc w:val="center"/>
        <w:rPr>
          <w:color w:val="FF0000"/>
          <w:sz w:val="32"/>
          <w:szCs w:val="32"/>
          <w:lang w:val="en-US"/>
        </w:rPr>
      </w:pPr>
      <w:r>
        <w:rPr>
          <w:noProof/>
          <w:lang w:eastAsia="en-IN"/>
        </w:rPr>
        <w:drawing>
          <wp:inline distT="0" distB="0" distL="0" distR="0" wp14:anchorId="7BEC6B83" wp14:editId="37E58C7B">
            <wp:extent cx="2736850" cy="4270375"/>
            <wp:effectExtent l="0" t="0" r="0" b="0"/>
            <wp:docPr id="39291" name="Picture 39291"/>
            <wp:cNvGraphicFramePr/>
            <a:graphic xmlns:a="http://schemas.openxmlformats.org/drawingml/2006/main">
              <a:graphicData uri="http://schemas.openxmlformats.org/drawingml/2006/picture">
                <pic:pic xmlns:pic="http://schemas.openxmlformats.org/drawingml/2006/picture">
                  <pic:nvPicPr>
                    <pic:cNvPr id="39291" name="Picture 39291"/>
                    <pic:cNvPicPr/>
                  </pic:nvPicPr>
                  <pic:blipFill>
                    <a:blip r:embed="rId13"/>
                    <a:stretch>
                      <a:fillRect/>
                    </a:stretch>
                  </pic:blipFill>
                  <pic:spPr>
                    <a:xfrm>
                      <a:off x="0" y="0"/>
                      <a:ext cx="2736850" cy="4270375"/>
                    </a:xfrm>
                    <a:prstGeom prst="rect">
                      <a:avLst/>
                    </a:prstGeom>
                  </pic:spPr>
                </pic:pic>
              </a:graphicData>
            </a:graphic>
          </wp:inline>
        </w:drawing>
      </w:r>
    </w:p>
    <w:p w:rsidR="00C95A1A" w:rsidRDefault="00C95A1A" w:rsidP="00FE073F">
      <w:pPr>
        <w:jc w:val="center"/>
        <w:rPr>
          <w:color w:val="FF0000"/>
          <w:sz w:val="32"/>
          <w:szCs w:val="32"/>
          <w:lang w:val="en-US"/>
        </w:rPr>
      </w:pPr>
    </w:p>
    <w:p w:rsidR="00C95A1A" w:rsidRPr="00C95A1A" w:rsidRDefault="00C95A1A" w:rsidP="002A4E3E">
      <w:pPr>
        <w:ind w:right="76"/>
        <w:jc w:val="both"/>
        <w:rPr>
          <w:sz w:val="36"/>
          <w:szCs w:val="36"/>
        </w:rPr>
      </w:pPr>
      <w:r w:rsidRPr="00C95A1A">
        <w:rPr>
          <w:sz w:val="36"/>
          <w:szCs w:val="36"/>
        </w:rPr>
        <w:t xml:space="preserve">At a regional level, youth expressed mixed feelings concerning their level of reliance on their National Health authorities’ (NHA) websites as a media channel for guidance pertaining to COVID-19. Generally, the reliance was moderate to low across all regions, with youth in LATAM (54%) expressing that they used the NHA website as a preferred media channel more than youths in North America (26%) </w:t>
      </w:r>
      <w:r w:rsidRPr="00C95A1A">
        <w:rPr>
          <w:sz w:val="36"/>
          <w:szCs w:val="36"/>
        </w:rPr>
        <w:lastRenderedPageBreak/>
        <w:t xml:space="preserve">and Africa (30%). On the contrary, the level of trust in the NHA as a source of guidance pertaining to COVID-19 was relatively high across all regions </w:t>
      </w:r>
    </w:p>
    <w:p w:rsidR="00C95A1A" w:rsidRPr="00C95A1A" w:rsidRDefault="00C95A1A" w:rsidP="002A4E3E">
      <w:pPr>
        <w:jc w:val="both"/>
        <w:rPr>
          <w:sz w:val="36"/>
          <w:szCs w:val="36"/>
        </w:rPr>
      </w:pPr>
      <w:r w:rsidRPr="00C95A1A">
        <w:rPr>
          <w:sz w:val="36"/>
          <w:szCs w:val="36"/>
        </w:rPr>
        <w:t>(Europe 74%, Asia 68%, LATAM 64%, North America 63% and Africa 56%). It is interesting to note that whilst youth across the different regions expressed a high level of trust in guidance from their NHA, they did not refer to their NHA as a preferred media channel. This could be due to the several media channels available to not only youth, but to the wider general public as well.</w:t>
      </w:r>
    </w:p>
    <w:p w:rsidR="00C95A1A" w:rsidRPr="00C95A1A" w:rsidRDefault="00C95A1A" w:rsidP="002A4E3E">
      <w:pPr>
        <w:spacing w:after="239"/>
        <w:jc w:val="both"/>
        <w:rPr>
          <w:sz w:val="36"/>
          <w:szCs w:val="36"/>
        </w:rPr>
      </w:pPr>
      <w:r w:rsidRPr="00C95A1A">
        <w:rPr>
          <w:sz w:val="36"/>
          <w:szCs w:val="36"/>
        </w:rPr>
        <w:t xml:space="preserve">Overall, 79% of youth globally felt </w:t>
      </w:r>
      <w:proofErr w:type="gramStart"/>
      <w:r w:rsidRPr="00C95A1A">
        <w:rPr>
          <w:sz w:val="36"/>
          <w:szCs w:val="36"/>
        </w:rPr>
        <w:t>better</w:t>
      </w:r>
      <w:proofErr w:type="gramEnd"/>
      <w:r w:rsidRPr="00C95A1A">
        <w:rPr>
          <w:sz w:val="36"/>
          <w:szCs w:val="36"/>
        </w:rPr>
        <w:t xml:space="preserve"> prepared now in terms of knowing where to access trusted guidance on COVID-19 compared to the start of the pandemic. In addition, a large proportion of youth (82%) indicated knowing how to critically assess the trustworthiness of information pertaining to COVID-19. To the question “I know how to critically assess which information I receive can be trusted or not” with a </w:t>
      </w:r>
      <w:proofErr w:type="spellStart"/>
      <w:r w:rsidRPr="00C95A1A">
        <w:rPr>
          <w:sz w:val="36"/>
          <w:szCs w:val="36"/>
        </w:rPr>
        <w:t>likert</w:t>
      </w:r>
      <w:proofErr w:type="spellEnd"/>
      <w:r w:rsidRPr="00C95A1A">
        <w:rPr>
          <w:sz w:val="36"/>
          <w:szCs w:val="36"/>
        </w:rPr>
        <w:t xml:space="preserve"> scale of 1 being Strongly Disagree to 5 being Strongly Agree, the responses were overall positive, as seen in the bar graph below. </w:t>
      </w:r>
    </w:p>
    <w:p w:rsidR="00C95A1A" w:rsidRPr="00C95A1A" w:rsidRDefault="00C95A1A" w:rsidP="002A4E3E">
      <w:pPr>
        <w:spacing w:after="283"/>
        <w:jc w:val="both"/>
        <w:rPr>
          <w:sz w:val="36"/>
          <w:szCs w:val="36"/>
        </w:rPr>
      </w:pPr>
      <w:r w:rsidRPr="00C95A1A">
        <w:rPr>
          <w:sz w:val="36"/>
          <w:szCs w:val="36"/>
        </w:rPr>
        <w:t>Finally, the majority of youth respondents (85%) said they always checked if information they received was verified to a satisfactory level before sharing it online. This was a particularly important metric as the core purpose of this research was to address the spread of misinformation.</w:t>
      </w:r>
    </w:p>
    <w:p w:rsidR="00C95A1A" w:rsidRPr="00C95A1A" w:rsidRDefault="00C95A1A" w:rsidP="00C95A1A">
      <w:pPr>
        <w:spacing w:after="224" w:line="240" w:lineRule="auto"/>
        <w:rPr>
          <w:sz w:val="36"/>
          <w:szCs w:val="36"/>
        </w:rPr>
      </w:pPr>
      <w:r w:rsidRPr="00C95A1A">
        <w:rPr>
          <w:rFonts w:ascii="Calibri" w:eastAsia="Calibri" w:hAnsi="Calibri" w:cs="Calibri"/>
          <w:noProof/>
          <w:sz w:val="36"/>
          <w:szCs w:val="36"/>
          <w:lang w:eastAsia="en-IN"/>
        </w:rPr>
        <mc:AlternateContent>
          <mc:Choice Requires="wpg">
            <w:drawing>
              <wp:inline distT="0" distB="0" distL="0" distR="0" wp14:anchorId="0DA55A1A" wp14:editId="1B7E4D06">
                <wp:extent cx="2444301" cy="1344714"/>
                <wp:effectExtent l="0" t="0" r="0" b="0"/>
                <wp:docPr id="39152" name="Group 39152"/>
                <wp:cNvGraphicFramePr/>
                <a:graphic xmlns:a="http://schemas.openxmlformats.org/drawingml/2006/main">
                  <a:graphicData uri="http://schemas.microsoft.com/office/word/2010/wordprocessingGroup">
                    <wpg:wgp>
                      <wpg:cNvGrpSpPr/>
                      <wpg:grpSpPr>
                        <a:xfrm>
                          <a:off x="0" y="0"/>
                          <a:ext cx="2444301" cy="1344714"/>
                          <a:chOff x="0" y="0"/>
                          <a:chExt cx="2444301" cy="1344714"/>
                        </a:xfrm>
                      </wpg:grpSpPr>
                      <wps:wsp>
                        <wps:cNvPr id="2351" name="Shape 2351"/>
                        <wps:cNvSpPr/>
                        <wps:spPr>
                          <a:xfrm>
                            <a:off x="12700" y="0"/>
                            <a:ext cx="2418906" cy="347777"/>
                          </a:xfrm>
                          <a:custGeom>
                            <a:avLst/>
                            <a:gdLst/>
                            <a:ahLst/>
                            <a:cxnLst/>
                            <a:rect l="0" t="0" r="0" b="0"/>
                            <a:pathLst>
                              <a:path w="2418906" h="347777">
                                <a:moveTo>
                                  <a:pt x="0" y="0"/>
                                </a:moveTo>
                                <a:lnTo>
                                  <a:pt x="1834706" y="0"/>
                                </a:lnTo>
                                <a:lnTo>
                                  <a:pt x="2418906" y="0"/>
                                </a:lnTo>
                                <a:lnTo>
                                  <a:pt x="2418906" y="347777"/>
                                </a:lnTo>
                                <a:lnTo>
                                  <a:pt x="1834706" y="347777"/>
                                </a:lnTo>
                                <a:lnTo>
                                  <a:pt x="0" y="347777"/>
                                </a:lnTo>
                                <a:lnTo>
                                  <a:pt x="0" y="0"/>
                                </a:lnTo>
                                <a:close/>
                              </a:path>
                            </a:pathLst>
                          </a:custGeom>
                          <a:ln w="0" cap="rnd">
                            <a:round/>
                          </a:ln>
                        </wps:spPr>
                        <wps:style>
                          <a:lnRef idx="0">
                            <a:srgbClr val="000000"/>
                          </a:lnRef>
                          <a:fillRef idx="1">
                            <a:srgbClr val="0000FF"/>
                          </a:fillRef>
                          <a:effectRef idx="0">
                            <a:scrgbClr r="0" g="0" b="0"/>
                          </a:effectRef>
                          <a:fontRef idx="none"/>
                        </wps:style>
                        <wps:bodyPr/>
                      </wps:wsp>
                      <wps:wsp>
                        <wps:cNvPr id="2357" name="Shape 2357"/>
                        <wps:cNvSpPr/>
                        <wps:spPr>
                          <a:xfrm>
                            <a:off x="1847400" y="12691"/>
                            <a:ext cx="0" cy="322377"/>
                          </a:xfrm>
                          <a:custGeom>
                            <a:avLst/>
                            <a:gdLst/>
                            <a:ahLst/>
                            <a:cxnLst/>
                            <a:rect l="0" t="0" r="0" b="0"/>
                            <a:pathLst>
                              <a:path h="322377">
                                <a:moveTo>
                                  <a:pt x="0" y="322377"/>
                                </a:moveTo>
                                <a:lnTo>
                                  <a:pt x="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359" name="Shape 2359"/>
                        <wps:cNvSpPr/>
                        <wps:spPr>
                          <a:xfrm>
                            <a:off x="12700" y="12691"/>
                            <a:ext cx="0" cy="322377"/>
                          </a:xfrm>
                          <a:custGeom>
                            <a:avLst/>
                            <a:gdLst/>
                            <a:ahLst/>
                            <a:cxnLst/>
                            <a:rect l="0" t="0" r="0" b="0"/>
                            <a:pathLst>
                              <a:path h="322377">
                                <a:moveTo>
                                  <a:pt x="0" y="322377"/>
                                </a:moveTo>
                                <a:lnTo>
                                  <a:pt x="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361" name="Shape 2361"/>
                        <wps:cNvSpPr/>
                        <wps:spPr>
                          <a:xfrm>
                            <a:off x="2431601" y="12691"/>
                            <a:ext cx="0" cy="322377"/>
                          </a:xfrm>
                          <a:custGeom>
                            <a:avLst/>
                            <a:gdLst/>
                            <a:ahLst/>
                            <a:cxnLst/>
                            <a:rect l="0" t="0" r="0" b="0"/>
                            <a:pathLst>
                              <a:path h="322377">
                                <a:moveTo>
                                  <a:pt x="0" y="322377"/>
                                </a:moveTo>
                                <a:lnTo>
                                  <a:pt x="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362" name="Shape 2362"/>
                        <wps:cNvSpPr/>
                        <wps:spPr>
                          <a:xfrm>
                            <a:off x="0" y="347768"/>
                            <a:ext cx="1847406" cy="0"/>
                          </a:xfrm>
                          <a:custGeom>
                            <a:avLst/>
                            <a:gdLst/>
                            <a:ahLst/>
                            <a:cxnLst/>
                            <a:rect l="0" t="0" r="0" b="0"/>
                            <a:pathLst>
                              <a:path w="1847406">
                                <a:moveTo>
                                  <a:pt x="0" y="0"/>
                                </a:moveTo>
                                <a:lnTo>
                                  <a:pt x="1847406"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363" name="Shape 2363"/>
                        <wps:cNvSpPr/>
                        <wps:spPr>
                          <a:xfrm>
                            <a:off x="1847400" y="347768"/>
                            <a:ext cx="596900" cy="0"/>
                          </a:xfrm>
                          <a:custGeom>
                            <a:avLst/>
                            <a:gdLst/>
                            <a:ahLst/>
                            <a:cxnLst/>
                            <a:rect l="0" t="0" r="0" b="0"/>
                            <a:pathLst>
                              <a:path w="596900">
                                <a:moveTo>
                                  <a:pt x="0" y="0"/>
                                </a:moveTo>
                                <a:lnTo>
                                  <a:pt x="596900" y="0"/>
                                </a:lnTo>
                              </a:path>
                            </a:pathLst>
                          </a:custGeom>
                          <a:ln w="25400" cap="flat">
                            <a:miter lim="127000"/>
                          </a:ln>
                        </wps:spPr>
                        <wps:style>
                          <a:lnRef idx="1">
                            <a:srgbClr val="FFFFFF"/>
                          </a:lnRef>
                          <a:fillRef idx="0">
                            <a:srgbClr val="000000">
                              <a:alpha val="0"/>
                            </a:srgbClr>
                          </a:fillRef>
                          <a:effectRef idx="0">
                            <a:scrgbClr r="0" g="0" b="0"/>
                          </a:effectRef>
                          <a:fontRef idx="none"/>
                        </wps:style>
                        <wps:bodyPr/>
                      </wps:wsp>
                      <wps:wsp>
                        <wps:cNvPr id="2364" name="Shape 2364"/>
                        <wps:cNvSpPr/>
                        <wps:spPr>
                          <a:xfrm>
                            <a:off x="1847400" y="417300"/>
                            <a:ext cx="0" cy="44133"/>
                          </a:xfrm>
                          <a:custGeom>
                            <a:avLst/>
                            <a:gdLst/>
                            <a:ahLst/>
                            <a:cxnLst/>
                            <a:rect l="0" t="0" r="0" b="0"/>
                            <a:pathLst>
                              <a:path h="44133">
                                <a:moveTo>
                                  <a:pt x="0" y="44133"/>
                                </a:moveTo>
                                <a:lnTo>
                                  <a:pt x="0" y="0"/>
                                </a:lnTo>
                              </a:path>
                            </a:pathLst>
                          </a:custGeom>
                          <a:ln w="25400" cap="rnd">
                            <a:custDash>
                              <a:ds d="1" sp="347500"/>
                            </a:custDash>
                            <a:round/>
                          </a:ln>
                        </wps:spPr>
                        <wps:style>
                          <a:lnRef idx="1">
                            <a:srgbClr val="0000FF"/>
                          </a:lnRef>
                          <a:fillRef idx="0">
                            <a:srgbClr val="000000">
                              <a:alpha val="0"/>
                            </a:srgbClr>
                          </a:fillRef>
                          <a:effectRef idx="0">
                            <a:scrgbClr r="0" g="0" b="0"/>
                          </a:effectRef>
                          <a:fontRef idx="none"/>
                        </wps:style>
                        <wps:bodyPr/>
                      </wps:wsp>
                      <wps:wsp>
                        <wps:cNvPr id="2365" name="Shape 2365"/>
                        <wps:cNvSpPr/>
                        <wps:spPr>
                          <a:xfrm>
                            <a:off x="1847400" y="549697"/>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66" name="Shape 2366"/>
                        <wps:cNvSpPr/>
                        <wps:spPr>
                          <a:xfrm>
                            <a:off x="1847400" y="373168"/>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67" name="Shape 2367"/>
                        <wps:cNvSpPr/>
                        <wps:spPr>
                          <a:xfrm>
                            <a:off x="1847400" y="583351"/>
                            <a:ext cx="0" cy="100965"/>
                          </a:xfrm>
                          <a:custGeom>
                            <a:avLst/>
                            <a:gdLst/>
                            <a:ahLst/>
                            <a:cxnLst/>
                            <a:rect l="0" t="0" r="0" b="0"/>
                            <a:pathLst>
                              <a:path h="100965">
                                <a:moveTo>
                                  <a:pt x="0" y="100965"/>
                                </a:moveTo>
                                <a:lnTo>
                                  <a:pt x="0" y="0"/>
                                </a:lnTo>
                              </a:path>
                            </a:pathLst>
                          </a:custGeom>
                          <a:ln w="25400" cap="rnd">
                            <a:custDash>
                              <a:ds d="1" sp="265000"/>
                            </a:custDash>
                            <a:round/>
                          </a:ln>
                        </wps:spPr>
                        <wps:style>
                          <a:lnRef idx="1">
                            <a:srgbClr val="0000FF"/>
                          </a:lnRef>
                          <a:fillRef idx="0">
                            <a:srgbClr val="000000">
                              <a:alpha val="0"/>
                            </a:srgbClr>
                          </a:fillRef>
                          <a:effectRef idx="0">
                            <a:scrgbClr r="0" g="0" b="0"/>
                          </a:effectRef>
                          <a:fontRef idx="none"/>
                        </wps:style>
                        <wps:bodyPr/>
                      </wps:wsp>
                      <wps:wsp>
                        <wps:cNvPr id="2368" name="Shape 2368"/>
                        <wps:cNvSpPr/>
                        <wps:spPr>
                          <a:xfrm>
                            <a:off x="1847400" y="751626"/>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69" name="Shape 2369"/>
                        <wps:cNvSpPr/>
                        <wps:spPr>
                          <a:xfrm>
                            <a:off x="1847400" y="549696"/>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70" name="Shape 2370"/>
                        <wps:cNvSpPr/>
                        <wps:spPr>
                          <a:xfrm>
                            <a:off x="1847400" y="785280"/>
                            <a:ext cx="0" cy="100965"/>
                          </a:xfrm>
                          <a:custGeom>
                            <a:avLst/>
                            <a:gdLst/>
                            <a:ahLst/>
                            <a:cxnLst/>
                            <a:rect l="0" t="0" r="0" b="0"/>
                            <a:pathLst>
                              <a:path h="100965">
                                <a:moveTo>
                                  <a:pt x="0" y="100965"/>
                                </a:moveTo>
                                <a:lnTo>
                                  <a:pt x="0" y="0"/>
                                </a:lnTo>
                              </a:path>
                            </a:pathLst>
                          </a:custGeom>
                          <a:ln w="25400" cap="rnd">
                            <a:custDash>
                              <a:ds d="1" sp="265000"/>
                            </a:custDash>
                            <a:round/>
                          </a:ln>
                        </wps:spPr>
                        <wps:style>
                          <a:lnRef idx="1">
                            <a:srgbClr val="0000FF"/>
                          </a:lnRef>
                          <a:fillRef idx="0">
                            <a:srgbClr val="000000">
                              <a:alpha val="0"/>
                            </a:srgbClr>
                          </a:fillRef>
                          <a:effectRef idx="0">
                            <a:scrgbClr r="0" g="0" b="0"/>
                          </a:effectRef>
                          <a:fontRef idx="none"/>
                        </wps:style>
                        <wps:bodyPr/>
                      </wps:wsp>
                      <wps:wsp>
                        <wps:cNvPr id="2371" name="Shape 2371"/>
                        <wps:cNvSpPr/>
                        <wps:spPr>
                          <a:xfrm>
                            <a:off x="1847400" y="953555"/>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72" name="Shape 2372"/>
                        <wps:cNvSpPr/>
                        <wps:spPr>
                          <a:xfrm>
                            <a:off x="1847400" y="751625"/>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73" name="Shape 2373"/>
                        <wps:cNvSpPr/>
                        <wps:spPr>
                          <a:xfrm>
                            <a:off x="1847400" y="987210"/>
                            <a:ext cx="0" cy="100965"/>
                          </a:xfrm>
                          <a:custGeom>
                            <a:avLst/>
                            <a:gdLst/>
                            <a:ahLst/>
                            <a:cxnLst/>
                            <a:rect l="0" t="0" r="0" b="0"/>
                            <a:pathLst>
                              <a:path h="100965">
                                <a:moveTo>
                                  <a:pt x="0" y="100965"/>
                                </a:moveTo>
                                <a:lnTo>
                                  <a:pt x="0" y="0"/>
                                </a:lnTo>
                              </a:path>
                            </a:pathLst>
                          </a:custGeom>
                          <a:ln w="25400" cap="rnd">
                            <a:custDash>
                              <a:ds d="1" sp="265000"/>
                            </a:custDash>
                            <a:round/>
                          </a:ln>
                        </wps:spPr>
                        <wps:style>
                          <a:lnRef idx="1">
                            <a:srgbClr val="0000FF"/>
                          </a:lnRef>
                          <a:fillRef idx="0">
                            <a:srgbClr val="000000">
                              <a:alpha val="0"/>
                            </a:srgbClr>
                          </a:fillRef>
                          <a:effectRef idx="0">
                            <a:scrgbClr r="0" g="0" b="0"/>
                          </a:effectRef>
                          <a:fontRef idx="none"/>
                        </wps:style>
                        <wps:bodyPr/>
                      </wps:wsp>
                      <wps:wsp>
                        <wps:cNvPr id="2374" name="Shape 2374"/>
                        <wps:cNvSpPr/>
                        <wps:spPr>
                          <a:xfrm>
                            <a:off x="1847400" y="1155485"/>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75" name="Shape 2375"/>
                        <wps:cNvSpPr/>
                        <wps:spPr>
                          <a:xfrm>
                            <a:off x="1847400" y="953555"/>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76" name="Shape 2376"/>
                        <wps:cNvSpPr/>
                        <wps:spPr>
                          <a:xfrm>
                            <a:off x="1847400" y="1202791"/>
                            <a:ext cx="0" cy="47308"/>
                          </a:xfrm>
                          <a:custGeom>
                            <a:avLst/>
                            <a:gdLst/>
                            <a:ahLst/>
                            <a:cxnLst/>
                            <a:rect l="0" t="0" r="0" b="0"/>
                            <a:pathLst>
                              <a:path h="47308">
                                <a:moveTo>
                                  <a:pt x="0" y="47308"/>
                                </a:moveTo>
                                <a:lnTo>
                                  <a:pt x="0" y="0"/>
                                </a:lnTo>
                              </a:path>
                            </a:pathLst>
                          </a:custGeom>
                          <a:ln w="25400" cap="rnd">
                            <a:custDash>
                              <a:ds d="1" sp="372500"/>
                            </a:custDash>
                            <a:round/>
                          </a:ln>
                        </wps:spPr>
                        <wps:style>
                          <a:lnRef idx="1">
                            <a:srgbClr val="0000FF"/>
                          </a:lnRef>
                          <a:fillRef idx="0">
                            <a:srgbClr val="000000">
                              <a:alpha val="0"/>
                            </a:srgbClr>
                          </a:fillRef>
                          <a:effectRef idx="0">
                            <a:scrgbClr r="0" g="0" b="0"/>
                          </a:effectRef>
                          <a:fontRef idx="none"/>
                        </wps:style>
                        <wps:bodyPr/>
                      </wps:wsp>
                      <wps:wsp>
                        <wps:cNvPr id="2377" name="Shape 2377"/>
                        <wps:cNvSpPr/>
                        <wps:spPr>
                          <a:xfrm>
                            <a:off x="1847400" y="134471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78" name="Shape 2378"/>
                        <wps:cNvSpPr/>
                        <wps:spPr>
                          <a:xfrm>
                            <a:off x="1847400" y="1155484"/>
                            <a:ext cx="0" cy="0"/>
                          </a:xfrm>
                          <a:custGeom>
                            <a:avLst/>
                            <a:gdLst/>
                            <a:ahLst/>
                            <a:cxnLst/>
                            <a:rect l="0" t="0" r="0" b="0"/>
                            <a:pathLst>
                              <a:path>
                                <a:moveTo>
                                  <a:pt x="0" y="0"/>
                                </a:moveTo>
                                <a:lnTo>
                                  <a:pt x="0" y="0"/>
                                </a:lnTo>
                              </a:path>
                            </a:pathLst>
                          </a:custGeom>
                          <a:ln w="25400" cap="rnd">
                            <a:round/>
                          </a:ln>
                        </wps:spPr>
                        <wps:style>
                          <a:lnRef idx="1">
                            <a:srgbClr val="0000FF"/>
                          </a:lnRef>
                          <a:fillRef idx="0">
                            <a:srgbClr val="000000">
                              <a:alpha val="0"/>
                            </a:srgbClr>
                          </a:fillRef>
                          <a:effectRef idx="0">
                            <a:scrgbClr r="0" g="0" b="0"/>
                          </a:effectRef>
                          <a:fontRef idx="none"/>
                        </wps:style>
                        <wps:bodyPr/>
                      </wps:wsp>
                      <wps:wsp>
                        <wps:cNvPr id="2379" name="Rectangle 2379"/>
                        <wps:cNvSpPr/>
                        <wps:spPr>
                          <a:xfrm>
                            <a:off x="194218" y="105683"/>
                            <a:ext cx="1957312" cy="196612"/>
                          </a:xfrm>
                          <a:prstGeom prst="rect">
                            <a:avLst/>
                          </a:prstGeom>
                          <a:ln>
                            <a:noFill/>
                          </a:ln>
                        </wps:spPr>
                        <wps:txbx>
                          <w:txbxContent>
                            <w:p w:rsidR="00181BED" w:rsidRDefault="00181BED" w:rsidP="00C95A1A">
                              <w:pPr>
                                <w:spacing w:after="0" w:line="276" w:lineRule="auto"/>
                              </w:pPr>
                              <w:r>
                                <w:rPr>
                                  <w:b/>
                                  <w:color w:val="FFFFFF"/>
                                </w:rPr>
                                <w:t>CRITICAL ASSESSMENT</w:t>
                              </w:r>
                            </w:p>
                          </w:txbxContent>
                        </wps:txbx>
                        <wps:bodyPr horzOverflow="overflow" lIns="0" tIns="0" rIns="0" bIns="0" rtlCol="0">
                          <a:noAutofit/>
                        </wps:bodyPr>
                      </wps:wsp>
                      <wps:wsp>
                        <wps:cNvPr id="2380" name="Rectangle 2380"/>
                        <wps:cNvSpPr/>
                        <wps:spPr>
                          <a:xfrm>
                            <a:off x="2073310" y="105683"/>
                            <a:ext cx="176173" cy="196612"/>
                          </a:xfrm>
                          <a:prstGeom prst="rect">
                            <a:avLst/>
                          </a:prstGeom>
                          <a:ln>
                            <a:noFill/>
                          </a:ln>
                        </wps:spPr>
                        <wps:txbx>
                          <w:txbxContent>
                            <w:p w:rsidR="00181BED" w:rsidRDefault="00181BED" w:rsidP="00C95A1A">
                              <w:pPr>
                                <w:spacing w:after="0" w:line="276" w:lineRule="auto"/>
                              </w:pPr>
                              <w:r>
                                <w:rPr>
                                  <w:b/>
                                  <w:color w:val="FFFFFF"/>
                                </w:rPr>
                                <w:t xml:space="preserve"> % </w:t>
                              </w:r>
                            </w:p>
                          </w:txbxContent>
                        </wps:txbx>
                        <wps:bodyPr horzOverflow="overflow" lIns="0" tIns="0" rIns="0" bIns="0" rtlCol="0">
                          <a:noAutofit/>
                        </wps:bodyPr>
                      </wps:wsp>
                      <wps:wsp>
                        <wps:cNvPr id="2381" name="Rectangle 2381"/>
                        <wps:cNvSpPr/>
                        <wps:spPr>
                          <a:xfrm>
                            <a:off x="99785" y="399112"/>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382" name="Rectangle 2382"/>
                        <wps:cNvSpPr/>
                        <wps:spPr>
                          <a:xfrm>
                            <a:off x="12714" y="399112"/>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383" name="Rectangle 2383"/>
                        <wps:cNvSpPr/>
                        <wps:spPr>
                          <a:xfrm>
                            <a:off x="152400" y="382184"/>
                            <a:ext cx="1319846" cy="192895"/>
                          </a:xfrm>
                          <a:prstGeom prst="rect">
                            <a:avLst/>
                          </a:prstGeom>
                          <a:ln>
                            <a:noFill/>
                          </a:ln>
                        </wps:spPr>
                        <wps:txbx>
                          <w:txbxContent>
                            <w:p w:rsidR="00181BED" w:rsidRDefault="00181BED" w:rsidP="00C95A1A">
                              <w:pPr>
                                <w:spacing w:after="0" w:line="276" w:lineRule="auto"/>
                              </w:pPr>
                              <w:r>
                                <w:t>Strongly Disagree</w:t>
                              </w:r>
                            </w:p>
                          </w:txbxContent>
                        </wps:txbx>
                        <wps:bodyPr horzOverflow="overflow" lIns="0" tIns="0" rIns="0" bIns="0" rtlCol="0">
                          <a:noAutofit/>
                        </wps:bodyPr>
                      </wps:wsp>
                      <wps:wsp>
                        <wps:cNvPr id="2384" name="Rectangle 2384"/>
                        <wps:cNvSpPr/>
                        <wps:spPr>
                          <a:xfrm>
                            <a:off x="1985284" y="399112"/>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385" name="Rectangle 2385"/>
                        <wps:cNvSpPr/>
                        <wps:spPr>
                          <a:xfrm>
                            <a:off x="1898213" y="399112"/>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9121" name="Rectangle 39121"/>
                        <wps:cNvSpPr/>
                        <wps:spPr>
                          <a:xfrm>
                            <a:off x="2037900" y="382184"/>
                            <a:ext cx="86144" cy="192895"/>
                          </a:xfrm>
                          <a:prstGeom prst="rect">
                            <a:avLst/>
                          </a:prstGeom>
                          <a:ln>
                            <a:noFill/>
                          </a:ln>
                        </wps:spPr>
                        <wps:txbx>
                          <w:txbxContent>
                            <w:p w:rsidR="00181BED" w:rsidRDefault="00181BED" w:rsidP="00C95A1A">
                              <w:pPr>
                                <w:spacing w:after="0" w:line="276" w:lineRule="auto"/>
                              </w:pPr>
                              <w:r>
                                <w:t xml:space="preserve">1 </w:t>
                              </w:r>
                            </w:p>
                          </w:txbxContent>
                        </wps:txbx>
                        <wps:bodyPr horzOverflow="overflow" lIns="0" tIns="0" rIns="0" bIns="0" rtlCol="0">
                          <a:noAutofit/>
                        </wps:bodyPr>
                      </wps:wsp>
                      <wps:wsp>
                        <wps:cNvPr id="39122" name="Rectangle 39122"/>
                        <wps:cNvSpPr/>
                        <wps:spPr>
                          <a:xfrm>
                            <a:off x="2102671" y="382184"/>
                            <a:ext cx="130060" cy="192895"/>
                          </a:xfrm>
                          <a:prstGeom prst="rect">
                            <a:avLst/>
                          </a:prstGeom>
                          <a:ln>
                            <a:noFill/>
                          </a:ln>
                        </wps:spPr>
                        <wps:txbx>
                          <w:txbxContent>
                            <w:p w:rsidR="00181BED" w:rsidRDefault="00181BED" w:rsidP="00C95A1A">
                              <w:pPr>
                                <w:spacing w:after="0" w:line="276" w:lineRule="auto"/>
                              </w:pPr>
                              <w:r>
                                <w:t xml:space="preserve">% </w:t>
                              </w:r>
                            </w:p>
                          </w:txbxContent>
                        </wps:txbx>
                        <wps:bodyPr horzOverflow="overflow" lIns="0" tIns="0" rIns="0" bIns="0" rtlCol="0">
                          <a:noAutofit/>
                        </wps:bodyPr>
                      </wps:wsp>
                      <wps:wsp>
                        <wps:cNvPr id="2387" name="Rectangle 2387"/>
                        <wps:cNvSpPr/>
                        <wps:spPr>
                          <a:xfrm>
                            <a:off x="99785" y="601040"/>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388" name="Rectangle 2388"/>
                        <wps:cNvSpPr/>
                        <wps:spPr>
                          <a:xfrm>
                            <a:off x="12714" y="601040"/>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389" name="Rectangle 2389"/>
                        <wps:cNvSpPr/>
                        <wps:spPr>
                          <a:xfrm>
                            <a:off x="152400" y="584113"/>
                            <a:ext cx="645405" cy="192895"/>
                          </a:xfrm>
                          <a:prstGeom prst="rect">
                            <a:avLst/>
                          </a:prstGeom>
                          <a:ln>
                            <a:noFill/>
                          </a:ln>
                        </wps:spPr>
                        <wps:txbx>
                          <w:txbxContent>
                            <w:p w:rsidR="00181BED" w:rsidRDefault="00181BED" w:rsidP="00C95A1A">
                              <w:pPr>
                                <w:spacing w:after="0" w:line="276" w:lineRule="auto"/>
                              </w:pPr>
                              <w:r>
                                <w:t>Disagree</w:t>
                              </w:r>
                            </w:p>
                          </w:txbxContent>
                        </wps:txbx>
                        <wps:bodyPr horzOverflow="overflow" lIns="0" tIns="0" rIns="0" bIns="0" rtlCol="0">
                          <a:noAutofit/>
                        </wps:bodyPr>
                      </wps:wsp>
                      <wps:wsp>
                        <wps:cNvPr id="2390" name="Rectangle 2390"/>
                        <wps:cNvSpPr/>
                        <wps:spPr>
                          <a:xfrm>
                            <a:off x="1985284" y="601040"/>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391" name="Rectangle 2391"/>
                        <wps:cNvSpPr/>
                        <wps:spPr>
                          <a:xfrm>
                            <a:off x="1898213" y="601040"/>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9123" name="Rectangle 39123"/>
                        <wps:cNvSpPr/>
                        <wps:spPr>
                          <a:xfrm>
                            <a:off x="2037900" y="584113"/>
                            <a:ext cx="86144" cy="192895"/>
                          </a:xfrm>
                          <a:prstGeom prst="rect">
                            <a:avLst/>
                          </a:prstGeom>
                          <a:ln>
                            <a:noFill/>
                          </a:ln>
                        </wps:spPr>
                        <wps:txbx>
                          <w:txbxContent>
                            <w:p w:rsidR="00181BED" w:rsidRDefault="00181BED" w:rsidP="00C95A1A">
                              <w:pPr>
                                <w:spacing w:after="0" w:line="276" w:lineRule="auto"/>
                              </w:pPr>
                              <w:r>
                                <w:t xml:space="preserve">3 </w:t>
                              </w:r>
                            </w:p>
                          </w:txbxContent>
                        </wps:txbx>
                        <wps:bodyPr horzOverflow="overflow" lIns="0" tIns="0" rIns="0" bIns="0" rtlCol="0">
                          <a:noAutofit/>
                        </wps:bodyPr>
                      </wps:wsp>
                      <wps:wsp>
                        <wps:cNvPr id="39124" name="Rectangle 39124"/>
                        <wps:cNvSpPr/>
                        <wps:spPr>
                          <a:xfrm>
                            <a:off x="2102671" y="584113"/>
                            <a:ext cx="130060" cy="192895"/>
                          </a:xfrm>
                          <a:prstGeom prst="rect">
                            <a:avLst/>
                          </a:prstGeom>
                          <a:ln>
                            <a:noFill/>
                          </a:ln>
                        </wps:spPr>
                        <wps:txbx>
                          <w:txbxContent>
                            <w:p w:rsidR="00181BED" w:rsidRDefault="00181BED" w:rsidP="00C95A1A">
                              <w:pPr>
                                <w:spacing w:after="0" w:line="276" w:lineRule="auto"/>
                              </w:pPr>
                              <w:r>
                                <w:t xml:space="preserve">% </w:t>
                              </w:r>
                            </w:p>
                          </w:txbxContent>
                        </wps:txbx>
                        <wps:bodyPr horzOverflow="overflow" lIns="0" tIns="0" rIns="0" bIns="0" rtlCol="0">
                          <a:noAutofit/>
                        </wps:bodyPr>
                      </wps:wsp>
                      <wps:wsp>
                        <wps:cNvPr id="2393" name="Rectangle 2393"/>
                        <wps:cNvSpPr/>
                        <wps:spPr>
                          <a:xfrm>
                            <a:off x="99785" y="802969"/>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394" name="Rectangle 2394"/>
                        <wps:cNvSpPr/>
                        <wps:spPr>
                          <a:xfrm>
                            <a:off x="12714" y="802969"/>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395" name="Rectangle 2395"/>
                        <wps:cNvSpPr/>
                        <wps:spPr>
                          <a:xfrm>
                            <a:off x="152400" y="786042"/>
                            <a:ext cx="560275" cy="192895"/>
                          </a:xfrm>
                          <a:prstGeom prst="rect">
                            <a:avLst/>
                          </a:prstGeom>
                          <a:ln>
                            <a:noFill/>
                          </a:ln>
                        </wps:spPr>
                        <wps:txbx>
                          <w:txbxContent>
                            <w:p w:rsidR="00181BED" w:rsidRDefault="00181BED" w:rsidP="00C95A1A">
                              <w:pPr>
                                <w:spacing w:after="0" w:line="276" w:lineRule="auto"/>
                              </w:pPr>
                              <w:r>
                                <w:t>Neutral</w:t>
                              </w:r>
                            </w:p>
                          </w:txbxContent>
                        </wps:txbx>
                        <wps:bodyPr horzOverflow="overflow" lIns="0" tIns="0" rIns="0" bIns="0" rtlCol="0">
                          <a:noAutofit/>
                        </wps:bodyPr>
                      </wps:wsp>
                      <wps:wsp>
                        <wps:cNvPr id="2396" name="Rectangle 2396"/>
                        <wps:cNvSpPr/>
                        <wps:spPr>
                          <a:xfrm>
                            <a:off x="1985284" y="802969"/>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397" name="Rectangle 2397"/>
                        <wps:cNvSpPr/>
                        <wps:spPr>
                          <a:xfrm>
                            <a:off x="1898213" y="802969"/>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9125" name="Rectangle 39125"/>
                        <wps:cNvSpPr/>
                        <wps:spPr>
                          <a:xfrm>
                            <a:off x="2037900" y="786042"/>
                            <a:ext cx="172288" cy="192895"/>
                          </a:xfrm>
                          <a:prstGeom prst="rect">
                            <a:avLst/>
                          </a:prstGeom>
                          <a:ln>
                            <a:noFill/>
                          </a:ln>
                        </wps:spPr>
                        <wps:txbx>
                          <w:txbxContent>
                            <w:p w:rsidR="00181BED" w:rsidRDefault="00181BED" w:rsidP="00C95A1A">
                              <w:pPr>
                                <w:spacing w:after="0" w:line="276" w:lineRule="auto"/>
                              </w:pPr>
                              <w:r>
                                <w:t xml:space="preserve">13 </w:t>
                              </w:r>
                            </w:p>
                          </w:txbxContent>
                        </wps:txbx>
                        <wps:bodyPr horzOverflow="overflow" lIns="0" tIns="0" rIns="0" bIns="0" rtlCol="0">
                          <a:noAutofit/>
                        </wps:bodyPr>
                      </wps:wsp>
                      <wps:wsp>
                        <wps:cNvPr id="39126" name="Rectangle 39126"/>
                        <wps:cNvSpPr/>
                        <wps:spPr>
                          <a:xfrm>
                            <a:off x="2167441" y="786042"/>
                            <a:ext cx="130060" cy="192895"/>
                          </a:xfrm>
                          <a:prstGeom prst="rect">
                            <a:avLst/>
                          </a:prstGeom>
                          <a:ln>
                            <a:noFill/>
                          </a:ln>
                        </wps:spPr>
                        <wps:txbx>
                          <w:txbxContent>
                            <w:p w:rsidR="00181BED" w:rsidRDefault="00181BED" w:rsidP="00C95A1A">
                              <w:pPr>
                                <w:spacing w:after="0" w:line="276" w:lineRule="auto"/>
                              </w:pPr>
                              <w:r>
                                <w:t xml:space="preserve">% </w:t>
                              </w:r>
                            </w:p>
                          </w:txbxContent>
                        </wps:txbx>
                        <wps:bodyPr horzOverflow="overflow" lIns="0" tIns="0" rIns="0" bIns="0" rtlCol="0">
                          <a:noAutofit/>
                        </wps:bodyPr>
                      </wps:wsp>
                      <wps:wsp>
                        <wps:cNvPr id="2399" name="Rectangle 2399"/>
                        <wps:cNvSpPr/>
                        <wps:spPr>
                          <a:xfrm>
                            <a:off x="99785" y="1004898"/>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400" name="Rectangle 2400"/>
                        <wps:cNvSpPr/>
                        <wps:spPr>
                          <a:xfrm>
                            <a:off x="12714" y="1004898"/>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401" name="Rectangle 2401"/>
                        <wps:cNvSpPr/>
                        <wps:spPr>
                          <a:xfrm>
                            <a:off x="152400" y="987971"/>
                            <a:ext cx="437308" cy="192895"/>
                          </a:xfrm>
                          <a:prstGeom prst="rect">
                            <a:avLst/>
                          </a:prstGeom>
                          <a:ln>
                            <a:noFill/>
                          </a:ln>
                        </wps:spPr>
                        <wps:txbx>
                          <w:txbxContent>
                            <w:p w:rsidR="00181BED" w:rsidRDefault="00181BED" w:rsidP="00C95A1A">
                              <w:pPr>
                                <w:spacing w:after="0" w:line="276" w:lineRule="auto"/>
                              </w:pPr>
                              <w:r>
                                <w:t>Agree</w:t>
                              </w:r>
                            </w:p>
                          </w:txbxContent>
                        </wps:txbx>
                        <wps:bodyPr horzOverflow="overflow" lIns="0" tIns="0" rIns="0" bIns="0" rtlCol="0">
                          <a:noAutofit/>
                        </wps:bodyPr>
                      </wps:wsp>
                      <wps:wsp>
                        <wps:cNvPr id="2402" name="Rectangle 2402"/>
                        <wps:cNvSpPr/>
                        <wps:spPr>
                          <a:xfrm>
                            <a:off x="1985284" y="1004898"/>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403" name="Rectangle 2403"/>
                        <wps:cNvSpPr/>
                        <wps:spPr>
                          <a:xfrm>
                            <a:off x="1898213" y="1004898"/>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9127" name="Rectangle 39127"/>
                        <wps:cNvSpPr/>
                        <wps:spPr>
                          <a:xfrm>
                            <a:off x="2037900" y="987971"/>
                            <a:ext cx="172288" cy="192895"/>
                          </a:xfrm>
                          <a:prstGeom prst="rect">
                            <a:avLst/>
                          </a:prstGeom>
                          <a:ln>
                            <a:noFill/>
                          </a:ln>
                        </wps:spPr>
                        <wps:txbx>
                          <w:txbxContent>
                            <w:p w:rsidR="00181BED" w:rsidRDefault="00181BED" w:rsidP="00C95A1A">
                              <w:pPr>
                                <w:spacing w:after="0" w:line="276" w:lineRule="auto"/>
                              </w:pPr>
                              <w:r>
                                <w:t xml:space="preserve">37 </w:t>
                              </w:r>
                            </w:p>
                          </w:txbxContent>
                        </wps:txbx>
                        <wps:bodyPr horzOverflow="overflow" lIns="0" tIns="0" rIns="0" bIns="0" rtlCol="0">
                          <a:noAutofit/>
                        </wps:bodyPr>
                      </wps:wsp>
                      <wps:wsp>
                        <wps:cNvPr id="39128" name="Rectangle 39128"/>
                        <wps:cNvSpPr/>
                        <wps:spPr>
                          <a:xfrm>
                            <a:off x="2167441" y="987971"/>
                            <a:ext cx="130060" cy="192895"/>
                          </a:xfrm>
                          <a:prstGeom prst="rect">
                            <a:avLst/>
                          </a:prstGeom>
                          <a:ln>
                            <a:noFill/>
                          </a:ln>
                        </wps:spPr>
                        <wps:txbx>
                          <w:txbxContent>
                            <w:p w:rsidR="00181BED" w:rsidRDefault="00181BED" w:rsidP="00C95A1A">
                              <w:pPr>
                                <w:spacing w:after="0" w:line="276" w:lineRule="auto"/>
                              </w:pPr>
                              <w:r>
                                <w:t xml:space="preserve">% </w:t>
                              </w:r>
                            </w:p>
                          </w:txbxContent>
                        </wps:txbx>
                        <wps:bodyPr horzOverflow="overflow" lIns="0" tIns="0" rIns="0" bIns="0" rtlCol="0">
                          <a:noAutofit/>
                        </wps:bodyPr>
                      </wps:wsp>
                      <wps:wsp>
                        <wps:cNvPr id="2405" name="Rectangle 2405"/>
                        <wps:cNvSpPr/>
                        <wps:spPr>
                          <a:xfrm>
                            <a:off x="99785" y="1206828"/>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406" name="Rectangle 2406"/>
                        <wps:cNvSpPr/>
                        <wps:spPr>
                          <a:xfrm>
                            <a:off x="12714" y="1206828"/>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2407" name="Rectangle 2407"/>
                        <wps:cNvSpPr/>
                        <wps:spPr>
                          <a:xfrm>
                            <a:off x="152400" y="1189901"/>
                            <a:ext cx="1111766" cy="192895"/>
                          </a:xfrm>
                          <a:prstGeom prst="rect">
                            <a:avLst/>
                          </a:prstGeom>
                          <a:ln>
                            <a:noFill/>
                          </a:ln>
                        </wps:spPr>
                        <wps:txbx>
                          <w:txbxContent>
                            <w:p w:rsidR="00181BED" w:rsidRDefault="00181BED" w:rsidP="00C95A1A">
                              <w:pPr>
                                <w:spacing w:after="0" w:line="276" w:lineRule="auto"/>
                              </w:pPr>
                              <w:r>
                                <w:t>Strongly Agree</w:t>
                              </w:r>
                            </w:p>
                          </w:txbxContent>
                        </wps:txbx>
                        <wps:bodyPr horzOverflow="overflow" lIns="0" tIns="0" rIns="0" bIns="0" rtlCol="0">
                          <a:noAutofit/>
                        </wps:bodyPr>
                      </wps:wsp>
                      <wps:wsp>
                        <wps:cNvPr id="2408" name="Rectangle 2408"/>
                        <wps:cNvSpPr/>
                        <wps:spPr>
                          <a:xfrm>
                            <a:off x="1985284" y="1206828"/>
                            <a:ext cx="33782" cy="135128"/>
                          </a:xfrm>
                          <a:prstGeom prst="rect">
                            <a:avLst/>
                          </a:prstGeom>
                          <a:ln>
                            <a:noFill/>
                          </a:ln>
                        </wps:spPr>
                        <wps:txbx>
                          <w:txbxContent>
                            <w:p w:rsidR="00181BED" w:rsidRDefault="00181BED" w:rsidP="00C95A1A">
                              <w:pPr>
                                <w:spacing w:after="0" w:line="276" w:lineRule="auto"/>
                              </w:pPr>
                              <w:r>
                                <w:rPr>
                                  <w:rFonts w:ascii="Calibri" w:eastAsia="Calibri" w:hAnsi="Calibri" w:cs="Calibri"/>
                                  <w:color w:val="0000FF"/>
                                  <w:sz w:val="16"/>
                                </w:rPr>
                                <w:tab/>
                              </w:r>
                            </w:p>
                          </w:txbxContent>
                        </wps:txbx>
                        <wps:bodyPr horzOverflow="overflow" lIns="0" tIns="0" rIns="0" bIns="0" rtlCol="0">
                          <a:noAutofit/>
                        </wps:bodyPr>
                      </wps:wsp>
                      <wps:wsp>
                        <wps:cNvPr id="2409" name="Rectangle 2409"/>
                        <wps:cNvSpPr/>
                        <wps:spPr>
                          <a:xfrm>
                            <a:off x="1898213" y="1206828"/>
                            <a:ext cx="115804" cy="135128"/>
                          </a:xfrm>
                          <a:prstGeom prst="rect">
                            <a:avLst/>
                          </a:prstGeom>
                          <a:ln>
                            <a:noFill/>
                          </a:ln>
                        </wps:spPr>
                        <wps:txbx>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wps:txbx>
                        <wps:bodyPr horzOverflow="overflow" lIns="0" tIns="0" rIns="0" bIns="0" rtlCol="0">
                          <a:noAutofit/>
                        </wps:bodyPr>
                      </wps:wsp>
                      <wps:wsp>
                        <wps:cNvPr id="39129" name="Rectangle 39129"/>
                        <wps:cNvSpPr/>
                        <wps:spPr>
                          <a:xfrm>
                            <a:off x="2037900" y="1189901"/>
                            <a:ext cx="172288" cy="192895"/>
                          </a:xfrm>
                          <a:prstGeom prst="rect">
                            <a:avLst/>
                          </a:prstGeom>
                          <a:ln>
                            <a:noFill/>
                          </a:ln>
                        </wps:spPr>
                        <wps:txbx>
                          <w:txbxContent>
                            <w:p w:rsidR="00181BED" w:rsidRDefault="00181BED" w:rsidP="00C95A1A">
                              <w:pPr>
                                <w:spacing w:after="0" w:line="276" w:lineRule="auto"/>
                              </w:pPr>
                              <w:r>
                                <w:t xml:space="preserve">45 </w:t>
                              </w:r>
                            </w:p>
                          </w:txbxContent>
                        </wps:txbx>
                        <wps:bodyPr horzOverflow="overflow" lIns="0" tIns="0" rIns="0" bIns="0" rtlCol="0">
                          <a:noAutofit/>
                        </wps:bodyPr>
                      </wps:wsp>
                      <wps:wsp>
                        <wps:cNvPr id="39130" name="Rectangle 39130"/>
                        <wps:cNvSpPr/>
                        <wps:spPr>
                          <a:xfrm>
                            <a:off x="2167441" y="1189901"/>
                            <a:ext cx="130060" cy="192895"/>
                          </a:xfrm>
                          <a:prstGeom prst="rect">
                            <a:avLst/>
                          </a:prstGeom>
                          <a:ln>
                            <a:noFill/>
                          </a:ln>
                        </wps:spPr>
                        <wps:txbx>
                          <w:txbxContent>
                            <w:p w:rsidR="00181BED" w:rsidRDefault="00181BED" w:rsidP="00C95A1A">
                              <w:pPr>
                                <w:spacing w:after="0" w:line="276" w:lineRule="auto"/>
                              </w:pPr>
                              <w:r>
                                <w:t xml:space="preserve">% </w:t>
                              </w:r>
                            </w:p>
                          </w:txbxContent>
                        </wps:txbx>
                        <wps:bodyPr horzOverflow="overflow" lIns="0" tIns="0" rIns="0" bIns="0" rtlCol="0">
                          <a:noAutofit/>
                        </wps:bodyPr>
                      </wps:wsp>
                    </wpg:wgp>
                  </a:graphicData>
                </a:graphic>
              </wp:inline>
            </w:drawing>
          </mc:Choice>
          <mc:Fallback>
            <w:pict>
              <v:group w14:anchorId="0DA55A1A" id="Group 39152" o:spid="_x0000_s1135" style="width:192.45pt;height:105.9pt;mso-position-horizontal-relative:char;mso-position-vertical-relative:line" coordsize="24443,1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">
                <v:shape id="Shape 2351" o:spid="_x0000_s1136" style="position:absolute;left:127;width:24189;height:3477;visibility:visible;mso-wrap-style:square;v-text-anchor:top" coordsize="2418906,347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a08cA&#10;AADdAAAADwAAAGRycy9kb3ducmV2LnhtbESPUUvDMBSF3wX/Q7iCL7Kl3VBGXTa2gaAgTOcG29ul&#10;uWuLyU1JYtv9+0UQfDycc77DmS8Ha0RHPjSOFeTjDARx6XTDlYL918toBiJEZI3GMSm4UIDl4vZm&#10;joV2PX9St4uVSBAOBSqoY2wLKUNZk8Uwdi1x8s7OW4xJ+kpqj32CWyMnWfYkLTacFmpsaVNT+b37&#10;sQrWD56PH/nhbYr9+8aY7nI6bxul7u+G1TOISEP8D/+1X7WCyfQxh9836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R2tPHAAAA3QAAAA8AAAAAAAAAAAAAAAAAmAIAAGRy&#10;cy9kb3ducmV2LnhtbFBLBQYAAAAABAAEAPUAAACMAwAAAAA=&#10;" path="m,l1834706,r584200,l2418906,347777r-584200,l,347777,,xe" fillcolor="blue" stroked="f" strokeweight="0">
                  <v:stroke endcap="round"/>
                  <v:path arrowok="t" textboxrect="0,0,2418906,347777"/>
                </v:shape>
                <v:shape id="Shape 2357" o:spid="_x0000_s1137" style="position:absolute;left:18474;top:126;width:0;height:3224;visibility:visible;mso-wrap-style:square;v-text-anchor:top" coordsize="0,32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3k08UA&#10;AADdAAAADwAAAGRycy9kb3ducmV2LnhtbESPQWsCMRSE7wX/Q3iCt5qoWHU1ihUKHnrR9gc8Ns/d&#10;sJuXdZO6q7++EQo9DjPzDbPZ9a4WN2qD9axhMlYgiHNvLBcavr8+XpcgQkQ2WHsmDXcKsNsOXjaY&#10;Gd/xiW7nWIgE4ZChhjLGJpMy5CU5DGPfECfv4luHMcm2kKbFLsFdLadKvUmHltNCiQ0dSsqr84/T&#10;YPvluzopuz8uuscnXx8VT1aV1qNhv1+DiNTH//Bf+2g0TGfzBTzfpCc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eTTxQAAAN0AAAAPAAAAAAAAAAAAAAAAAJgCAABkcnMv&#10;ZG93bnJldi54bWxQSwUGAAAAAAQABAD1AAAAigMAAAAA&#10;" path="m,322377l,e" filled="f" strokecolor="white" strokeweight="2pt">
                  <v:stroke miterlimit="83231f" joinstyle="miter"/>
                  <v:path arrowok="t" textboxrect="0,0,0,322377"/>
                </v:shape>
                <v:shape id="Shape 2359" o:spid="_x0000_s1138" style="position:absolute;left:127;top:126;width:0;height:3224;visibility:visible;mso-wrap-style:square;v-text-anchor:top" coordsize="0,32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7VOsUA&#10;AADdAAAADwAAAGRycy9kb3ducmV2LnhtbESPQWsCMRSE7wX/Q3iCt5qo2OpqFCsUPPSi9Qc8Ns/d&#10;sJuXdZO6q7++EQo9DjPzDbPe9q4WN2qD9axhMlYgiHNvLBcazt+frwsQISIbrD2ThjsF2G4GL2vM&#10;jO/4SLdTLESCcMhQQxljk0kZ8pIchrFviJN38a3DmGRbSNNil+CullOl3qRDy2mhxIb2JeXV6cdp&#10;sP3iQx2V3R3eu8cXXx8VT5aV1qNhv1uBiNTH//Bf+2A0TGfzJTzfp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tU6xQAAAN0AAAAPAAAAAAAAAAAAAAAAAJgCAABkcnMv&#10;ZG93bnJldi54bWxQSwUGAAAAAAQABAD1AAAAigMAAAAA&#10;" path="m,322377l,e" filled="f" strokecolor="white" strokeweight="2pt">
                  <v:stroke miterlimit="83231f" joinstyle="miter"/>
                  <v:path arrowok="t" textboxrect="0,0,0,322377"/>
                </v:shape>
                <v:shape id="Shape 2361" o:spid="_x0000_s1139" style="position:absolute;left:24316;top:126;width:0;height:3224;visibility:visible;mso-wrap-style:square;v-text-anchor:top" coordsize="0,32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TgcUA&#10;AADdAAAADwAAAGRycy9kb3ducmV2LnhtbESPQWsCMRSE7wX/Q3iCt5qsgrVbo1hB8OBF7Q94bF53&#10;w25etpvorv56Uyj0OMzMN8xqM7hG3KgL1rOGbKpAEBfeWC41fF32r0sQISIbbDyThjsF2KxHLyvM&#10;je/5RLdzLEWCcMhRQxVjm0sZioochqlviZP37TuHMcmulKbDPsFdI2dKLaRDy2mhwpZ2FRX1+eo0&#10;2GH5qU7Kbg9v/ePIP4+as/da68l42H6AiDTE//Bf+2A0zOaLDH7fpCc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9BOBxQAAAN0AAAAPAAAAAAAAAAAAAAAAAJgCAABkcnMv&#10;ZG93bnJldi54bWxQSwUGAAAAAAQABAD1AAAAigMAAAAA&#10;" path="m,322377l,e" filled="f" strokecolor="white" strokeweight="2pt">
                  <v:stroke miterlimit="83231f" joinstyle="miter"/>
                  <v:path arrowok="t" textboxrect="0,0,0,322377"/>
                </v:shape>
                <v:shape id="Shape 2362" o:spid="_x0000_s1140" style="position:absolute;top:3477;width:18474;height:0;visibility:visible;mso-wrap-style:square;v-text-anchor:top" coordsize="18474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YcQA&#10;AADdAAAADwAAAGRycy9kb3ducmV2LnhtbESPTYvCMBCG78L+hzAL3jS1okhtlGVR8bCXrR48Ds30&#10;A5tJSaLWf28WhD0O77zPzJNvB9OJOznfWlYwmyYgiEurW64VnE/7yQqED8gaO8uk4EketpuPUY6Z&#10;tg/+pXsRahEh7DNU0ITQZ1L6siGDfmp74phV1hkMcXS11A4fEW46mSbJUhpsOV5osKfvhsprcTOR&#10;cvm5nV2y310OxaKaXQ9FFx9Uavw5fK1BBBrC//K7fdQK0vkyhT+ba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WzmHEAAAA3QAAAA8AAAAAAAAAAAAAAAAAmAIAAGRycy9k&#10;b3ducmV2LnhtbFBLBQYAAAAABAAEAPUAAACJAwAAAAA=&#10;" path="m,l1847406,e" filled="f" strokecolor="white" strokeweight="2pt">
                  <v:stroke miterlimit="83231f" joinstyle="miter"/>
                  <v:path arrowok="t" textboxrect="0,0,1847406,0"/>
                </v:shape>
                <v:shape id="Shape 2363" o:spid="_x0000_s1141" style="position:absolute;left:18474;top:3477;width:5969;height:0;visibility:visible;mso-wrap-style:square;v-text-anchor:top" coordsize="596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JcgA&#10;AADdAAAADwAAAGRycy9kb3ducmV2LnhtbESP3WrCQBSE7wu+w3IEb4rZqEUkZhUrthSKFH9avDxm&#10;j0lo9mzMbjW+fbdQ8HKYmW+YdN6aSlyocaVlBYMoBkGcWV1yrmC/e+lPQDiPrLGyTApu5GA+6zyk&#10;mGh75Q1dtj4XAcIuQQWF93UipcsKMugiWxMH72Qbgz7IJpe6wWuAm0oO43gsDZYcFgqsaVlQ9r39&#10;MQqe3e640pOv8+Pi43399Pl6WK7QKtXrtospCE+tv4f/229awXA0HsHfm/AE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6nglyAAAAN0AAAAPAAAAAAAAAAAAAAAAAJgCAABk&#10;cnMvZG93bnJldi54bWxQSwUGAAAAAAQABAD1AAAAjQMAAAAA&#10;" path="m,l596900,e" filled="f" strokecolor="white" strokeweight="2pt">
                  <v:stroke miterlimit="83231f" joinstyle="miter"/>
                  <v:path arrowok="t" textboxrect="0,0,596900,0"/>
                </v:shape>
                <v:shape id="Shape 2364" o:spid="_x0000_s1142" style="position:absolute;left:18474;top:4173;width:0;height:441;visibility:visible;mso-wrap-style:square;v-text-anchor:top" coordsize="0,44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XfJcYA&#10;AADdAAAADwAAAGRycy9kb3ducmV2LnhtbESPQWvCQBSE74L/YXmCF6mb2hJDdCNWsJTiRS2lx2f2&#10;mYRk34bsqum/7xYEj8PMfMMsV71pxJU6V1lW8DyNQBDnVldcKPg6bp8SEM4ja2wsk4JfcrDKhoMl&#10;ptreeE/Xgy9EgLBLUUHpfZtK6fKSDLqpbYmDd7adQR9kV0jd4S3ATSNnURRLgxWHhRJb2pSU14eL&#10;URDhu30zk894bn3dm12y+/k+JUqNR/16AcJT7x/he/tDK5i9xK/w/y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XfJcYAAADdAAAADwAAAAAAAAAAAAAAAACYAgAAZHJz&#10;L2Rvd25yZXYueG1sUEsFBgAAAAAEAAQA9QAAAIsDAAAAAA==&#10;" path="m,44133l,e" filled="f" strokecolor="blue" strokeweight="2pt">
                  <v:stroke endcap="round"/>
                  <v:path arrowok="t" textboxrect="0,0,0,44133"/>
                </v:shape>
                <v:shape id="Shape 2365" o:spid="_x0000_s1143" style="position:absolute;left:18474;top:549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LvpcYA&#10;AADdAAAADwAAAGRycy9kb3ducmV2LnhtbESPT2sCMRTE74V+h/AKvdVsrYpujSJCS92D4h88Pzav&#10;m6WblyVJ3fXbG6HQ4zAzv2Hmy9424kI+1I4VvA4yEMSl0zVXCk7Hj5cpiBCRNTaOScGVAiwXjw9z&#10;zLXreE+XQ6xEgnDIUYGJsc2lDKUhi2HgWuLkfTtvMSbpK6k9dgluGznMsom0WHNaMNjS2lD5c/i1&#10;CmaF38bx7hO70fk0yrwp+k1VKPX81K/eQUTq43/4r/2lFQzfJmO4v0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LvpcYAAADdAAAADwAAAAAAAAAAAAAAAACYAgAAZHJz&#10;L2Rvd25yZXYueG1sUEsFBgAAAAAEAAQA9QAAAIsDAAAAAA==&#10;" path="m,l,e" filled="f" strokecolor="blue" strokeweight="2pt">
                  <v:stroke endcap="round"/>
                  <v:path arrowok="t" textboxrect="0,0,0,0"/>
                </v:shape>
                <v:shape id="Shape 2366" o:spid="_x0000_s1144" style="position:absolute;left:18474;top:3731;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x0sYA&#10;AADdAAAADwAAAGRycy9kb3ducmV2LnhtbESPQWsCMRSE70L/Q3hCb5rV6tJujVIKlbqHllrp+bF5&#10;3SzdvCxJdLf/3giCx2FmvmFWm8G24kQ+NI4VzKYZCOLK6YZrBYfvt8kjiBCRNbaOScE/Bdis70Yr&#10;LLTr+YtO+1iLBOFQoAITY1dIGSpDFsPUdcTJ+3XeYkzS11J77BPctnKeZbm02HBaMNjRq6Hqb3+0&#10;Cp5K/xGXn1vsFz+HReZNOezqUqn78fDyDCLSEG/ha/tdK5g/5Dlc3qQnIN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Bx0sYAAADdAAAADwAAAAAAAAAAAAAAAACYAgAAZHJz&#10;L2Rvd25yZXYueG1sUEsFBgAAAAAEAAQA9QAAAIsDAAAAAA==&#10;" path="m,l,e" filled="f" strokecolor="blue" strokeweight="2pt">
                  <v:stroke endcap="round"/>
                  <v:path arrowok="t" textboxrect="0,0,0,0"/>
                </v:shape>
                <v:shape id="Shape 2367" o:spid="_x0000_s1145" style="position:absolute;left:18474;top:5833;width:0;height:1010;visibility:visible;mso-wrap-style:square;v-text-anchor:top" coordsize="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WMcA&#10;AADdAAAADwAAAGRycy9kb3ducmV2LnhtbESPX0vDQBDE3wW/w7GCL6W9tDFpib2WIgpFsNA/0Nc1&#10;tybB3F7IrW389p4g+DjMzG+Y5XpwrbpQHxrPBqaTBBRx6W3DlYHT8WW8ABUE2WLrmQx8U4D16vZm&#10;iYX1V97T5SCVihAOBRqoRbpC61DW5DBMfEccvQ/fO5Qo+0rbHq8R7lo9S5JcO2w4LtTY0VNN5efh&#10;yxl4yIZXSbej5jx6t2n2tnv2mSTG3N8Nm0dQQoP8h//aW2tgluZz+H0Tn4Be/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31jHAAAA3QAAAA8AAAAAAAAAAAAAAAAAmAIAAGRy&#10;cy9kb3ducmV2LnhtbFBLBQYAAAAABAAEAPUAAACMAwAAAAA=&#10;" path="m,100965l,e" filled="f" strokecolor="blue" strokeweight="2pt">
                  <v:stroke endcap="round"/>
                  <v:path arrowok="t" textboxrect="0,0,0,100965"/>
                </v:shape>
                <v:shape id="Shape 2368" o:spid="_x0000_s1146" style="position:absolute;left:18474;top:751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AO8IA&#10;AADdAAAADwAAAGRycy9kb3ducmV2LnhtbERPz2vCMBS+C/4P4Qm7zVTnZHZGEWFj60HRiedH89YU&#10;m5eSZLb+9+Yw8Pjx/V6ue9uIK/lQO1YwGWcgiEuna64UnH4+nt9AhIissXFMCm4UYL0aDpaYa9fx&#10;ga7HWIkUwiFHBSbGNpcylIYshrFriRP367zFmKCvpPbYpXDbyGmWzaXFmlODwZa2hsrL8c8qWBR+&#10;F1/3n9jNzqdZ5k3Rf1eFUk+jfvMOIlIfH+J/95dWMH2Zp7npTXoC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0A7wgAAAN0AAAAPAAAAAAAAAAAAAAAAAJgCAABkcnMvZG93&#10;bnJldi54bWxQSwUGAAAAAAQABAD1AAAAhwMAAAAA&#10;" path="m,l,e" filled="f" strokecolor="blue" strokeweight="2pt">
                  <v:stroke endcap="round"/>
                  <v:path arrowok="t" textboxrect="0,0,0,0"/>
                </v:shape>
                <v:shape id="Shape 2369" o:spid="_x0000_s1147" style="position:absolute;left:18474;top:549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oMUA&#10;AADdAAAADwAAAGRycy9kb3ducmV2LnhtbESPQWsCMRSE74X+h/AKvWm21krdGqUIiu5B0UrPj83r&#10;ZunmZUmiu/57UxB6HGbmG2a26G0jLuRD7VjByzADQVw6XXOl4PS1GryDCBFZY+OYFFwpwGL++DDD&#10;XLuOD3Q5xkokCIccFZgY21zKUBqyGIauJU7ej/MWY5K+ktpjl+C2kaMsm0iLNacFgy0tDZW/x7NV&#10;MC38Lr7t19iNv0/jzJui31aFUs9P/ecHiEh9/A/f2xutYPQ6mcLfm/Q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WgxQAAAN0AAAAPAAAAAAAAAAAAAAAAAJgCAABkcnMv&#10;ZG93bnJldi54bWxQSwUGAAAAAAQABAD1AAAAigMAAAAA&#10;" path="m,l,e" filled="f" strokecolor="blue" strokeweight="2pt">
                  <v:stroke endcap="round"/>
                  <v:path arrowok="t" textboxrect="0,0,0,0"/>
                </v:shape>
                <v:shape id="Shape 2370" o:spid="_x0000_s1148" style="position:absolute;left:18474;top:7852;width:0;height:1010;visibility:visible;mso-wrap-style:square;v-text-anchor:top" coordsize="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8cQA&#10;AADdAAAADwAAAGRycy9kb3ducmV2LnhtbERPTWvCQBC9C/0PyxS8iG5qGiupqxSxIEILasHrNDtN&#10;QrOzITtq+u/dQ8Hj430vVr1r1IW6UHs28DRJQBEX3tZcGvg6vo/noIIgW2w8k4E/CrBaPgwWmFt/&#10;5T1dDlKqGMIhRwOVSJtrHYqKHIaJb4kj9+M7hxJhV2rb4TWGu0ZPk2SmHdYcGypsaV1R8Xs4OwPP&#10;Wb+TdDuqT6Nvm2YfnxufSWLM8LF/ewUl1Mtd/O/eWgPT9CXuj2/iE9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P0fHEAAAA3QAAAA8AAAAAAAAAAAAAAAAAmAIAAGRycy9k&#10;b3ducmV2LnhtbFBLBQYAAAAABAAEAPUAAACJAwAAAAA=&#10;" path="m,100965l,e" filled="f" strokecolor="blue" strokeweight="2pt">
                  <v:stroke endcap="round"/>
                  <v:path arrowok="t" textboxrect="0,0,0,100965"/>
                </v:shape>
                <v:shape id="Shape 2371" o:spid="_x0000_s1149" style="position:absolute;left:18474;top:953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e8YA&#10;AADdAAAADwAAAGRycy9kb3ducmV2LnhtbESPQUvDQBSE74X+h+UJ3tpNaqs2zbaIoGgOirV4fmSf&#10;2dDs27C7NvHfu0Khx2FmvmHK3Wg7cSIfWscK8nkGgrh2uuVGweHzaXYPIkRkjZ1jUvBLAXbb6aTE&#10;QruBP+i0j41IEA4FKjAx9oWUoTZkMcxdT5y8b+ctxiR9I7XHIcFtJxdZdisttpwWDPb0aKg+7n+s&#10;gnXl3+Lq/RmH5ddhmXlTja9NpdT11fiwARFpjJfwuf2iFSxu7nL4f5Oe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B/e8YAAADdAAAADwAAAAAAAAAAAAAAAACYAgAAZHJz&#10;L2Rvd25yZXYueG1sUEsFBgAAAAAEAAQA9QAAAIsDAAAAAA==&#10;" path="m,l,e" filled="f" strokecolor="blue" strokeweight="2pt">
                  <v:stroke endcap="round"/>
                  <v:path arrowok="t" textboxrect="0,0,0,0"/>
                </v:shape>
                <v:shape id="Shape 2372" o:spid="_x0000_s1150" style="position:absolute;left:18474;top:751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hDMYA&#10;AADdAAAADwAAAGRycy9kb3ducmV2LnhtbESPT0sDMRTE70K/Q3iCN5t1rW1dm5ZSsOgeLP2D58fm&#10;uVm6eVmS2N1+eyMIHoeZ+Q2zWA22FRfyoXGs4GGcgSCunG64VnA6vt7PQYSIrLF1TAquFGC1HN0s&#10;sNCu5z1dDrEWCcKhQAUmxq6QMlSGLIax64iT9+W8xZikr6X22Ce4bWWeZVNpseG0YLCjjaHqfPi2&#10;Cp5L/xGfdlvsJ5+nSeZNObzXpVJ3t8P6BUSkIf6H/9pvWkH+OMvh9016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LhDMYAAADdAAAADwAAAAAAAAAAAAAAAACYAgAAZHJz&#10;L2Rvd25yZXYueG1sUEsFBgAAAAAEAAQA9QAAAIsDAAAAAA==&#10;" path="m,l,e" filled="f" strokecolor="blue" strokeweight="2pt">
                  <v:stroke endcap="round"/>
                  <v:path arrowok="t" textboxrect="0,0,0,0"/>
                </v:shape>
                <v:shape id="Shape 2373" o:spid="_x0000_s1151" style="position:absolute;left:18474;top:9872;width:0;height:1009;visibility:visible;mso-wrap-style:square;v-text-anchor:top" coordsize="0,100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1PhsYA&#10;AADdAAAADwAAAGRycy9kb3ducmV2LnhtbESPUWvCQBCE34X+h2MLvki91JhWUk8pUkEEhdqCr9vc&#10;NgnN7YXcVuO/7xUEH4eZ+YaZL3vXqBN1ofZs4HGcgCIuvK25NPD5sX6YgQqCbLHxTAYuFGC5uBvM&#10;Mbf+zO90OkipIoRDjgYqkTbXOhQVOQxj3xJH79t3DiXKrtS2w3OEu0ZPkuRJO6w5LlTY0qqi4ufw&#10;6wxMs34r6WZUH0dfNs12+zefSWLM8L5/fQEl1MstfG1vrIFJ+pzC/5v4BP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1PhsYAAADdAAAADwAAAAAAAAAAAAAAAACYAgAAZHJz&#10;L2Rvd25yZXYueG1sUEsFBgAAAAAEAAQA9QAAAIsDAAAAAA==&#10;" path="m,100965l,e" filled="f" strokecolor="blue" strokeweight="2pt">
                  <v:stroke endcap="round"/>
                  <v:path arrowok="t" textboxrect="0,0,0,100965"/>
                </v:shape>
                <v:shape id="Shape 2374" o:spid="_x0000_s1152" style="position:absolute;left:18474;top:1155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c48YA&#10;AADdAAAADwAAAGRycy9kb3ducmV2LnhtbESPQUsDMRSE70L/Q3iCN5u1rlXXpqUULO0eLNbi+bF5&#10;bpZuXpYkdrf/vikIHoeZ+YaZLQbbihP50DhW8DDOQBBXTjdcKzh8vd+/gAgRWWPrmBScKcBiPrqZ&#10;YaFdz5902sdaJAiHAhWYGLtCylAZshjGriNO3o/zFmOSvpbaY5/gtpWTLJtKiw2nBYMdrQxVx/2v&#10;VfBa+o/4tFtjn38f8sybctjWpVJ3t8PyDUSkIf6H/9obrWDy+JzD9U1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fc48YAAADdAAAADwAAAAAAAAAAAAAAAACYAgAAZHJz&#10;L2Rvd25yZXYueG1sUEsFBgAAAAAEAAQA9QAAAIsDAAAAAA==&#10;" path="m,l,e" filled="f" strokecolor="blue" strokeweight="2pt">
                  <v:stroke endcap="round"/>
                  <v:path arrowok="t" textboxrect="0,0,0,0"/>
                </v:shape>
                <v:shape id="Shape 2375" o:spid="_x0000_s1153" style="position:absolute;left:18474;top:953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t5eMYA&#10;AADdAAAADwAAAGRycy9kb3ducmV2LnhtbESPzWrDMBCE74W8g9hAb43cNL9OlBAKLa0PKU1Czou1&#10;tUyslZHU2H37qhDocZiZb5j1treNuJIPtWMFj6MMBHHpdM2VgtPx5WEBIkRkjY1jUvBDAbabwd0a&#10;c+06/qTrIVYiQTjkqMDE2OZShtKQxTByLXHyvpy3GJP0ldQeuwS3jRxn2UxarDktGGzp2VB5OXxb&#10;BcvC7+P04xW7yfk0ybwp+veqUOp+2O9WICL18T98a79pBeOn+RT+3q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t5eMYAAADdAAAADwAAAAAAAAAAAAAAAACYAgAAZHJz&#10;L2Rvd25yZXYueG1sUEsFBgAAAAAEAAQA9QAAAIsDAAAAAA==&#10;" path="m,l,e" filled="f" strokecolor="blue" strokeweight="2pt">
                  <v:stroke endcap="round"/>
                  <v:path arrowok="t" textboxrect="0,0,0,0"/>
                </v:shape>
                <v:shape id="Shape 2376" o:spid="_x0000_s1154" style="position:absolute;left:18474;top:12027;width:0;height:473;visibility:visible;mso-wrap-style:square;v-text-anchor:top" coordsize="0,47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nvMYA&#10;AADdAAAADwAAAGRycy9kb3ducmV2LnhtbESPzWrDMBCE74G+g9hAb4kcF5LgRAmpoaWFQsjPxbfF&#10;2tgm1spYqq2+fVUo5DjMzDfMdh9MKwbqXWNZwWKegCAurW64UnC9vM3WIJxH1thaJgU/5GC/e5ps&#10;MdN25BMNZ1+JCGGXoYLa+y6T0pU1GXRz2xFH72Z7gz7KvpK6xzHCTSvTJFlKgw3HhRo7ymsq7+dv&#10;o6Aip1/fP9NiKMakWOV5uHwdg1LP03DYgPAU/CP83/7QCtKX1RL+3sQn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wnvMYAAADdAAAADwAAAAAAAAAAAAAAAACYAgAAZHJz&#10;L2Rvd25yZXYueG1sUEsFBgAAAAAEAAQA9QAAAIsDAAAAAA==&#10;" path="m,47308l,e" filled="f" strokecolor="blue" strokeweight="2pt">
                  <v:stroke endcap="round"/>
                  <v:path arrowok="t" textboxrect="0,0,0,47308"/>
                </v:shape>
                <v:shape id="Shape 2377" o:spid="_x0000_s1155" style="position:absolute;left:18474;top:1344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lMYA&#10;AADdAAAADwAAAGRycy9kb3ducmV2LnhtbESPT2sCMRTE7wW/Q3hCbzWrtdVujSJCpd1DxT/0/Ni8&#10;bhY3L0uSuuu3bwpCj8PM/IZZrHrbiAv5UDtWMB5lIIhLp2uuFJyObw9zECEia2wck4IrBVgtB3cL&#10;zLXreE+XQ6xEgnDIUYGJsc2lDKUhi2HkWuLkfTtvMSbpK6k9dgluGznJsmdpsea0YLCljaHyfPix&#10;Cl4K/xmfdlvspl+naeZN0X9UhVL3w379CiJSH//Dt/a7VjB5nM3g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ClMYAAADdAAAADwAAAAAAAAAAAAAAAACYAgAAZHJz&#10;L2Rvd25yZXYueG1sUEsFBgAAAAAEAAQA9QAAAIsDAAAAAA==&#10;" path="m,l,e" filled="f" strokecolor="blue" strokeweight="2pt">
                  <v:stroke endcap="round"/>
                  <v:path arrowok="t" textboxrect="0,0,0,0"/>
                </v:shape>
                <v:shape id="Shape 2378" o:spid="_x0000_s1156" style="position:absolute;left:18474;top:1155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W5sMA&#10;AADdAAAADwAAAGRycy9kb3ducmV2LnhtbERPy2oCMRTdF/oP4Ra6qxkf1ToapQgtOgtLVbq+TK6T&#10;oZObIUmd8e/NouDycN7LdW8bcSEfascKhoMMBHHpdM2VgtPx4+UNRIjIGhvHpOBKAdarx4cl5tp1&#10;/E2XQ6xECuGQowITY5tLGUpDFsPAtcSJOztvMSboK6k9dincNnKUZVNpsebUYLCljaHy9/BnFcwL&#10;v4+vX5/YTX5Ok8ybot9VhVLPT/37AkSkPt7F/+6tVjAaz9Lc9CY9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rW5sMAAADdAAAADwAAAAAAAAAAAAAAAACYAgAAZHJzL2Rv&#10;d25yZXYueG1sUEsFBgAAAAAEAAQA9QAAAIgDAAAAAA==&#10;" path="m,l,e" filled="f" strokecolor="blue" strokeweight="2pt">
                  <v:stroke endcap="round"/>
                  <v:path arrowok="t" textboxrect="0,0,0,0"/>
                </v:shape>
                <v:rect id="Rectangle 2379" o:spid="_x0000_s1157" style="position:absolute;left:1942;top:1056;width:19573;height:1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sBMYA&#10;AADdAAAADwAAAGRycy9kb3ducmV2LnhtbESPQWvCQBSE74L/YXkFb7qpQj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hsBMYAAADdAAAADwAAAAAAAAAAAAAAAACYAgAAZHJz&#10;L2Rvd25yZXYueG1sUEsFBgAAAAAEAAQA9QAAAIsDAAAAAA==&#10;" filled="f" stroked="f">
                  <v:textbox inset="0,0,0,0">
                    <w:txbxContent>
                      <w:p w:rsidR="00181BED" w:rsidRDefault="00181BED" w:rsidP="00C95A1A">
                        <w:pPr>
                          <w:spacing w:after="0" w:line="276" w:lineRule="auto"/>
                        </w:pPr>
                        <w:r>
                          <w:rPr>
                            <w:b/>
                            <w:color w:val="FFFFFF"/>
                          </w:rPr>
                          <w:t>CRITICAL ASSESSMENT</w:t>
                        </w:r>
                      </w:p>
                    </w:txbxContent>
                  </v:textbox>
                </v:rect>
                <v:rect id="Rectangle 2380" o:spid="_x0000_s1158" style="position:absolute;left:20733;top:1056;width:1761;height:1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1vsIA&#10;AADdAAAADwAAAGRycy9kb3ducmV2LnhtbERPTYvCMBC9C/6HMMLeNFVBajWK6IoeXRXU29CMbbGZ&#10;lCZru/56c1jw+Hjf82VrSvGk2hWWFQwHEQji1OqCMwXn07Yfg3AeWWNpmRT8kYPlotuZY6Jtwz/0&#10;PPpMhBB2CSrIva8SKV2ak0E3sBVx4O62NugDrDOpa2xCuCnlKIom0mDBoSHHitY5pY/jr1Gwi6vV&#10;dW9fTVZ+33aXw2W6OU2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7W+wgAAAN0AAAAPAAAAAAAAAAAAAAAAAJgCAABkcnMvZG93&#10;bnJldi54bWxQSwUGAAAAAAQABAD1AAAAhwMAAAAA&#10;" filled="f" stroked="f">
                  <v:textbox inset="0,0,0,0">
                    <w:txbxContent>
                      <w:p w:rsidR="00181BED" w:rsidRDefault="00181BED" w:rsidP="00C95A1A">
                        <w:pPr>
                          <w:spacing w:after="0" w:line="276" w:lineRule="auto"/>
                        </w:pPr>
                        <w:r>
                          <w:rPr>
                            <w:b/>
                            <w:color w:val="FFFFFF"/>
                          </w:rPr>
                          <w:t xml:space="preserve"> % </w:t>
                        </w:r>
                      </w:p>
                    </w:txbxContent>
                  </v:textbox>
                </v:rect>
                <v:rect id="Rectangle 2381" o:spid="_x0000_s1159" style="position:absolute;left:997;top:3991;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QJccA&#10;AADdAAAADwAAAGRycy9kb3ducmV2LnhtbESPQWvCQBSE7wX/w/KE3upGCyVG1xC0JTm2Kqi3R/aZ&#10;BLNvQ3Zr0v76bqHQ4zAz3zDrdDStuFPvGssK5rMIBHFpdcOVguPh7SkG4TyyxtYyKfgiB+lm8rDG&#10;RNuBP+i+95UIEHYJKqi97xIpXVmTQTezHXHwrrY36IPsK6l7HALctHIRRS/SYMNhocaOtjWVt/2n&#10;UZDHXXYu7PdQta+X/PR+Wu4OS6/U43TMViA8jf4//Ncu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7ECXHAAAA3QAAAA8AAAAAAAAAAAAAAAAAmAIAAGRy&#10;cy9kb3ducmV2LnhtbFBLBQYAAAAABAAEAPUAAACM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382" o:spid="_x0000_s1160" style="position:absolute;left:127;top:3991;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UsYA&#10;AADdAAAADwAAAGRycy9kb3ducmV2LnhtbESPQWvCQBSE7wX/w/KE3urGFEpMXUXUokc1gu3tkX1N&#10;gtm3IbuatL/eFQSPw8x8w0znvanFlVpXWVYwHkUgiHOrKy4UHLOvtwSE88gaa8uk4I8czGeDlymm&#10;2na8p+vBFyJA2KWooPS+SaV0eUkG3cg2xMH7ta1BH2RbSN1iF+CmlnEUfUiDFYeFEhtalpSfDxej&#10;YJM0i++t/e+Kev2zOe1Ok1U28Uq9DvvFJwhPvX+GH+2tVhC/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OUs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383" o:spid="_x0000_s1161" style="position:absolute;left:1524;top:3821;width:13198;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rycUA&#10;AADdAAAADwAAAGRycy9kb3ducmV2LnhtbESPQYvCMBSE74L/ITxhb5qqsN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SvJxQAAAN0AAAAPAAAAAAAAAAAAAAAAAJgCAABkcnMv&#10;ZG93bnJldi54bWxQSwUGAAAAAAQABAD1AAAAigMAAAAA&#10;" filled="f" stroked="f">
                  <v:textbox inset="0,0,0,0">
                    <w:txbxContent>
                      <w:p w:rsidR="00181BED" w:rsidRDefault="00181BED" w:rsidP="00C95A1A">
                        <w:pPr>
                          <w:spacing w:after="0" w:line="276" w:lineRule="auto"/>
                        </w:pPr>
                        <w:r>
                          <w:t>Strongly Disagree</w:t>
                        </w:r>
                      </w:p>
                    </w:txbxContent>
                  </v:textbox>
                </v:rect>
                <v:rect id="Rectangle 2384" o:spid="_x0000_s1162" style="position:absolute;left:19852;top:3991;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zvcYA&#10;AADdAAAADwAAAGRycy9kb3ducmV2LnhtbESPT2vCQBTE74V+h+UJvdWNtki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zvcYAAADdAAAADwAAAAAAAAAAAAAAAACYAgAAZHJz&#10;L2Rvd25yZXYueG1sUEsFBgAAAAAEAAQA9QAAAIs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385" o:spid="_x0000_s1163" style="position:absolute;left:18982;top:3991;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JsYA&#10;AADdAAAADwAAAGRycy9kb3ducmV2LnhtbESPT2vCQBTE74V+h+UJvdWNlkq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WJs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9121" o:spid="_x0000_s1164" style="position:absolute;left:20379;top:3821;width:86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cuscA&#10;AADeAAAADwAAAGRycy9kb3ducmV2LnhtbESPQWvCQBSE7wX/w/KE3uomCsVEVxGt6LEaQb09ss8k&#10;mH0bsluT9td3hUKPw8x8w8yXvanFg1pXWVYQjyIQxLnVFRcKTtn2bQrCeWSNtWVS8E0OlovByxxT&#10;bTs+0OPoCxEg7FJUUHrfpFK6vCSDbmQb4uDdbGvQB9kWUrfYBbip5TiK3qXBisNCiQ2tS8rvxy+j&#10;YDdtVpe9/emK+uO6O3+ek02WeKVeh/1qBsJT7//Df+29VjBJ4nE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nLrHAAAA3gAAAA8AAAAAAAAAAAAAAAAAmAIAAGRy&#10;cy9kb3ducmV2LnhtbFBLBQYAAAAABAAEAPUAAACMAwAAAAA=&#10;" filled="f" stroked="f">
                  <v:textbox inset="0,0,0,0">
                    <w:txbxContent>
                      <w:p w:rsidR="00181BED" w:rsidRDefault="00181BED" w:rsidP="00C95A1A">
                        <w:pPr>
                          <w:spacing w:after="0" w:line="276" w:lineRule="auto"/>
                        </w:pPr>
                        <w:r>
                          <w:t xml:space="preserve">1 </w:t>
                        </w:r>
                      </w:p>
                    </w:txbxContent>
                  </v:textbox>
                </v:rect>
                <v:rect id="Rectangle 39122" o:spid="_x0000_s1165" style="position:absolute;left:21026;top:3821;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zccA&#10;AADeAAAADwAAAGRycy9kb3ducmV2LnhtbESPQWvCQBSE7wX/w/IEb3VjBDFpVhGt6LHVgu3tkX0m&#10;wezbkN0m0V/fLRR6HGbmGyZbD6YWHbWusqxgNo1AEOdWV1wo+Djvn5cgnEfWWFsmBXdysF6NnjJM&#10;te35nbqTL0SAsEtRQel9k0rp8pIMuqltiIN3ta1BH2RbSN1iH+CmlnEULaTBisNCiQ1tS8pvp2+j&#10;4LBsNp9H++iL+vXrcHm7JLtz4pWajIfNCwhPg/8P/7WPWsE8mcUx/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RAs3HAAAA3gAAAA8AAAAAAAAAAAAAAAAAmAIAAGRy&#10;cy9kb3ducmV2LnhtbFBLBQYAAAAABAAEAPUAAACMAwAAAAA=&#10;" filled="f" stroked="f">
                  <v:textbox inset="0,0,0,0">
                    <w:txbxContent>
                      <w:p w:rsidR="00181BED" w:rsidRDefault="00181BED" w:rsidP="00C95A1A">
                        <w:pPr>
                          <w:spacing w:after="0" w:line="276" w:lineRule="auto"/>
                        </w:pPr>
                        <w:r>
                          <w:t xml:space="preserve">% </w:t>
                        </w:r>
                      </w:p>
                    </w:txbxContent>
                  </v:textbox>
                </v:rect>
                <v:rect id="Rectangle 2387" o:spid="_x0000_s1166" style="position:absolute;left:997;top:6010;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tysYA&#10;AADdAAAADwAAAGRycy9kb3ducmV2LnhtbESPT2vCQBTE74V+h+UJvdWNFmq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4tysYAAADdAAAADwAAAAAAAAAAAAAAAACYAgAAZHJz&#10;L2Rvd25yZXYueG1sUEsFBgAAAAAEAAQA9QAAAIs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388" o:spid="_x0000_s1167" style="position:absolute;left:127;top:6010;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5uMIA&#10;AADdAAAADwAAAGRycy9kb3ducmV2LnhtbERPTYvCMBC9C/6HMMLeNFVBajWK6IoeXRXU29CMbbGZ&#10;lCZru/56c1jw+Hjf82VrSvGk2hWWFQwHEQji1OqCMwXn07Yfg3AeWWNpmRT8kYPlotuZY6Jtwz/0&#10;PPpMhBB2CSrIva8SKV2ak0E3sBVx4O62NugDrDOpa2xCuCnlKIom0mDBoSHHitY5pY/jr1Gwi6vV&#10;dW9fTVZ+33aXw2W6OU2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bm4wgAAAN0AAAAPAAAAAAAAAAAAAAAAAJgCAABkcnMvZG93&#10;bnJldi54bWxQSwUGAAAAAAQABAD1AAAAhw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389" o:spid="_x0000_s1168" style="position:absolute;left:1524;top:5841;width:6454;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cI8YA&#10;AADdAAAADwAAAGRycy9kb3ducmV2LnhtbESPT2vCQBTE74LfYXlCb7pRoS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0cI8YAAADdAAAADwAAAAAAAAAAAAAAAACYAgAAZHJz&#10;L2Rvd25yZXYueG1sUEsFBgAAAAAEAAQA9QAAAIsDAAAAAA==&#10;" filled="f" stroked="f">
                  <v:textbox inset="0,0,0,0">
                    <w:txbxContent>
                      <w:p w:rsidR="00181BED" w:rsidRDefault="00181BED" w:rsidP="00C95A1A">
                        <w:pPr>
                          <w:spacing w:after="0" w:line="276" w:lineRule="auto"/>
                        </w:pPr>
                        <w:r>
                          <w:t>Disagree</w:t>
                        </w:r>
                      </w:p>
                    </w:txbxContent>
                  </v:textbox>
                </v:rect>
                <v:rect id="Rectangle 2390" o:spid="_x0000_s1169" style="position:absolute;left:19852;top:6010;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jY8IA&#10;AADdAAAADwAAAGRycy9kb3ducmV2LnhtbERPTYvCMBC9C/6HMMLeNFVB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iNjwgAAAN0AAAAPAAAAAAAAAAAAAAAAAJgCAABkcnMvZG93&#10;bnJldi54bWxQSwUGAAAAAAQABAD1AAAAhw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391" o:spid="_x0000_s1170" style="position:absolute;left:18982;top:6010;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G+McA&#10;AADdAAAADwAAAGRycy9kb3ducmV2LnhtbESPQWvCQBSE7wX/w/KE3upGC8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ihvjHAAAA3QAAAA8AAAAAAAAAAAAAAAAAmAIAAGRy&#10;cy9kb3ducmV2LnhtbFBLBQYAAAAABAAEAPUAAACM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9123" o:spid="_x0000_s1171" style="position:absolute;left:20379;top:5841;width:86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nVscA&#10;AADeAAAADwAAAGRycy9kb3ducmV2LnhtbESPQWvCQBSE7wX/w/KE3upGA8WkriK2khzbKNjeHtnX&#10;JJh9G7KrSfvruwXB4zAz3zCrzWhacaXeNZYVzGcRCOLS6oYrBcfD/mkJwnlkja1lUvBDDjbrycMK&#10;U20H/qBr4SsRIOxSVFB736VSurImg25mO+LgfdveoA+yr6TucQhw08pFFD1Lgw2HhRo72tVUnouL&#10;UZAtu+1nbn+Hqn37yk7vp+T1kHilHqfj9gWEp9Hfw7d2rhXEyXwRw/+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1bHAAAA3gAAAA8AAAAAAAAAAAAAAAAAmAIAAGRy&#10;cy9kb3ducmV2LnhtbFBLBQYAAAAABAAEAPUAAACMAwAAAAA=&#10;" filled="f" stroked="f">
                  <v:textbox inset="0,0,0,0">
                    <w:txbxContent>
                      <w:p w:rsidR="00181BED" w:rsidRDefault="00181BED" w:rsidP="00C95A1A">
                        <w:pPr>
                          <w:spacing w:after="0" w:line="276" w:lineRule="auto"/>
                        </w:pPr>
                        <w:r>
                          <w:t xml:space="preserve">3 </w:t>
                        </w:r>
                      </w:p>
                    </w:txbxContent>
                  </v:textbox>
                </v:rect>
                <v:rect id="Rectangle 39124" o:spid="_x0000_s1172" style="position:absolute;left:21026;top:5841;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IsgA&#10;AADeAAAADwAAAGRycy9kb3ducmV2LnhtbESPT2vCQBTE7wW/w/KE3upGW4qJboLYFj3WP6DeHtln&#10;Esy+DdmtSf30bqHgcZiZ3zDzrDe1uFLrKssKxqMIBHFudcWFgv3u62UKwnlkjbVlUvBLDrJ08DTH&#10;RNuON3Td+kIECLsEFZTeN4mULi/JoBvZhjh4Z9sa9EG2hdQtdgFuajmJondpsOKwUGJDy5Lyy/bH&#10;KFhNm8VxbW9dUX+eVofvQ/yxi71Sz8N+MQPhqfeP8H97rRW8xuPJ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dD8iyAAAAN4AAAAPAAAAAAAAAAAAAAAAAJgCAABk&#10;cnMvZG93bnJldi54bWxQSwUGAAAAAAQABAD1AAAAjQMAAAAA&#10;" filled="f" stroked="f">
                  <v:textbox inset="0,0,0,0">
                    <w:txbxContent>
                      <w:p w:rsidR="00181BED" w:rsidRDefault="00181BED" w:rsidP="00C95A1A">
                        <w:pPr>
                          <w:spacing w:after="0" w:line="276" w:lineRule="auto"/>
                        </w:pPr>
                        <w:r>
                          <w:t xml:space="preserve">% </w:t>
                        </w:r>
                      </w:p>
                    </w:txbxContent>
                  </v:textbox>
                </v:rect>
                <v:rect id="Rectangle 2393" o:spid="_x0000_s1173" style="position:absolute;left:997;top:8029;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9F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L0U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394" o:spid="_x0000_s1174" style="position:absolute;left:127;top:8029;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lYMYA&#10;AADdAAAADwAAAGRycy9kb3ducmV2LnhtbESPQWvCQBSE74L/YXkFb7qpF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UlYM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395" o:spid="_x0000_s1175" style="position:absolute;left:1524;top:7860;width:5602;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A+8YA&#10;AADdAAAADwAAAGRycy9kb3ducmV2LnhtbESPQWvCQBSE74L/YXkFb7qpUjExq4it6LFqIfX2yL4m&#10;odm3IbuatL++WxA8DjPzDZOue1OLG7WusqzgeRKBIM6trrhQ8HHejRcgnEfWWFsmBT/kYL0aDlJM&#10;tO34SLeTL0SAsEtQQel9k0jp8pIMuoltiIP3ZVuDPsi2kLrFLsBNLadRNJcGKw4LJTa0LSn/Pl2N&#10;gv2i2Xwe7G9X1G+Xffaexa/n2Cs1euo3SxCeev8I39sHrWA6i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A+8YAAADdAAAADwAAAAAAAAAAAAAAAACYAgAAZHJz&#10;L2Rvd25yZXYueG1sUEsFBgAAAAAEAAQA9QAAAIsDAAAAAA==&#10;" filled="f" stroked="f">
                  <v:textbox inset="0,0,0,0">
                    <w:txbxContent>
                      <w:p w:rsidR="00181BED" w:rsidRDefault="00181BED" w:rsidP="00C95A1A">
                        <w:pPr>
                          <w:spacing w:after="0" w:line="276" w:lineRule="auto"/>
                        </w:pPr>
                        <w:r>
                          <w:t>Neutral</w:t>
                        </w:r>
                      </w:p>
                    </w:txbxContent>
                  </v:textbox>
                </v:rect>
                <v:rect id="Rectangle 2396" o:spid="_x0000_s1176" style="position:absolute;left:19852;top:8029;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ejMUA&#10;AADdAAAADwAAAGRycy9kb3ducmV2LnhtbESPT4vCMBTE7wv7HcJb8LamqyC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x6M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397" o:spid="_x0000_s1177" style="position:absolute;left:18982;top:8029;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7F8YA&#10;AADdAAAADwAAAGRycy9kb3ducmV2LnhtbESPQWvCQBSE74L/YXkFb7qpQj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7F8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9125" o:spid="_x0000_s1178" style="position:absolute;left:20379;top:7860;width:1722;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aucgA&#10;AADeAAAADwAAAGRycy9kb3ducmV2LnhtbESPT2vCQBTE7wW/w/KE3upGS4uJboLYFj3WP6DeHtln&#10;Esy+DdmtSf30bqHgcZiZ3zDzrDe1uFLrKssKxqMIBHFudcWFgv3u62UKwnlkjbVlUvBLDrJ08DTH&#10;RNuON3Td+kIECLsEFZTeN4mULi/JoBvZhjh4Z9sa9EG2hdQtdgFuajmJondpsOKwUGJDy5Lyy/bH&#10;KFhNm8VxbW9dUX+eVofvQ/yxi71Sz8N+MQPhqfeP8H97rRW8xuPJG/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OJq5yAAAAN4AAAAPAAAAAAAAAAAAAAAAAJgCAABk&#10;cnMvZG93bnJldi54bWxQSwUGAAAAAAQABAD1AAAAjQMAAAAA&#10;" filled="f" stroked="f">
                  <v:textbox inset="0,0,0,0">
                    <w:txbxContent>
                      <w:p w:rsidR="00181BED" w:rsidRDefault="00181BED" w:rsidP="00C95A1A">
                        <w:pPr>
                          <w:spacing w:after="0" w:line="276" w:lineRule="auto"/>
                        </w:pPr>
                        <w:r>
                          <w:t xml:space="preserve">13 </w:t>
                        </w:r>
                      </w:p>
                    </w:txbxContent>
                  </v:textbox>
                </v:rect>
                <v:rect id="Rectangle 39126" o:spid="_x0000_s1179" style="position:absolute;left:21674;top:7860;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EzsYA&#10;AADeAAAADwAAAGRycy9kb3ducmV2LnhtbESPT4vCMBTE7wv7HcJb8LamKoitRpFV0aN/FtTbo3m2&#10;ZZuX0kRb/fRGEPY4zMxvmMmsNaW4Ue0Kywp63QgEcWp1wZmC38PqewTCeWSNpWVScCcHs+nnxwQT&#10;bRve0W3vMxEg7BJUkHtfJVK6NCeDrmsr4uBdbG3QB1lnUtfYBLgpZT+KhtJgwWEhx4p+ckr/9lej&#10;YD2q5qeNfTRZuTyvj9tjvDjEXqnOVzsfg/DU+v/wu73RCgZxrz+E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oEzsYAAADeAAAADwAAAAAAAAAAAAAAAACYAgAAZHJz&#10;L2Rvd25yZXYueG1sUEsFBgAAAAAEAAQA9QAAAIsDAAAAAA==&#10;" filled="f" stroked="f">
                  <v:textbox inset="0,0,0,0">
                    <w:txbxContent>
                      <w:p w:rsidR="00181BED" w:rsidRDefault="00181BED" w:rsidP="00C95A1A">
                        <w:pPr>
                          <w:spacing w:after="0" w:line="276" w:lineRule="auto"/>
                        </w:pPr>
                        <w:r>
                          <w:t xml:space="preserve">% </w:t>
                        </w:r>
                      </w:p>
                    </w:txbxContent>
                  </v:textbox>
                </v:rect>
                <v:rect id="Rectangle 2399" o:spid="_x0000_s1180" style="position:absolute;left:997;top:10048;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K/sYA&#10;AADdAAAADwAAAGRycy9kb3ducmV2LnhtbESPQWvCQBSE70L/w/IK3nTTFIq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SK/sYAAADdAAAADwAAAAAAAAAAAAAAAACYAgAAZHJz&#10;L2Rvd25yZXYueG1sUEsFBgAAAAAEAAQA9QAAAIsDA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400" o:spid="_x0000_s1181" style="position:absolute;left:127;top:10048;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7gcQA&#10;AADdAAAADwAAAGRycy9kb3ducmV2LnhtbERPTWvCQBC9C/6HZYTedNNQ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Oe4HEAAAA3QAAAA8AAAAAAAAAAAAAAAAAmAIAAGRycy9k&#10;b3ducmV2LnhtbFBLBQYAAAAABAAEAPUAAACJ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401" o:spid="_x0000_s1182" style="position:absolute;left:1524;top:9879;width:4373;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eG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I2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t4axQAAAN0AAAAPAAAAAAAAAAAAAAAAAJgCAABkcnMv&#10;ZG93bnJldi54bWxQSwUGAAAAAAQABAD1AAAAigMAAAAA&#10;" filled="f" stroked="f">
                  <v:textbox inset="0,0,0,0">
                    <w:txbxContent>
                      <w:p w:rsidR="00181BED" w:rsidRDefault="00181BED" w:rsidP="00C95A1A">
                        <w:pPr>
                          <w:spacing w:after="0" w:line="276" w:lineRule="auto"/>
                        </w:pPr>
                        <w:r>
                          <w:t>Agree</w:t>
                        </w:r>
                      </w:p>
                    </w:txbxContent>
                  </v:textbox>
                </v:rect>
                <v:rect id="Rectangle 2402" o:spid="_x0000_s1183" style="position:absolute;left:19852;top:10048;width:33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AbcUA&#10;AADdAAAADwAAAGRycy9kb3ducmV2LnhtbESPT4vCMBTE74LfITxhb5paZN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EBtxQAAAN0AAAAPAAAAAAAAAAAAAAAAAJgCAABkcnMv&#10;ZG93bnJldi54bWxQSwUGAAAAAAQABAD1AAAAigM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403" o:spid="_x0000_s1184" style="position:absolute;left:18982;top:10048;width:115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l9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c5fbHAAAA3QAAAA8AAAAAAAAAAAAAAAAAmAIAAGRy&#10;cy9kb3ducmV2LnhtbFBLBQYAAAAABAAEAPUAAACMAw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9127" o:spid="_x0000_s1185" style="position:absolute;left:20379;top:9879;width:1722;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ahVcgA&#10;AADeAAAADwAAAGRycy9kb3ducmV2LnhtbESPT2vCQBTE7wW/w/KE3upGC62JboLYFj3WP6DeHtln&#10;Esy+DdmtSf30bqHgcZiZ3zDzrDe1uFLrKssKxqMIBHFudcWFgv3u62UKwnlkjbVlUvBLDrJ08DTH&#10;RNuON3Td+kIECLsEFZTeN4mULi/JoBvZhjh4Z9sa9EG2hdQtdgFuajmJojdpsOKwUGJDy5Lyy/bH&#10;KFhNm8VxbW9dUX+eVofvQ/yxi71Sz8N+MQPhqfeP8H97rRW8xuPJ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pqFVyAAAAN4AAAAPAAAAAAAAAAAAAAAAAJgCAABk&#10;cnMvZG93bnJldi54bWxQSwUGAAAAAAQABAD1AAAAjQMAAAAA&#10;" filled="f" stroked="f">
                  <v:textbox inset="0,0,0,0">
                    <w:txbxContent>
                      <w:p w:rsidR="00181BED" w:rsidRDefault="00181BED" w:rsidP="00C95A1A">
                        <w:pPr>
                          <w:spacing w:after="0" w:line="276" w:lineRule="auto"/>
                        </w:pPr>
                        <w:r>
                          <w:t xml:space="preserve">37 </w:t>
                        </w:r>
                      </w:p>
                    </w:txbxContent>
                  </v:textbox>
                </v:rect>
                <v:rect id="Rectangle 39128" o:spid="_x0000_s1186" style="position:absolute;left:21674;top:9879;width:1301;height:1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k1J8QA&#10;AADeAAAADwAAAGRycy9kb3ducmV2LnhtbERPTWvCQBC9F/wPywi91Y0WiomuItqSHFsjRG9DdkyC&#10;2dmQ3Zq0v757KHh8vO/1djStuFPvGssK5rMIBHFpdcOVglP+8bIE4TyyxtYyKfghB9vN5GmNibYD&#10;f9H96CsRQtglqKD2vkukdGVNBt3MdsSBu9reoA+wr6TucQjhppWLKHqTBhsODTV2tK+pvB2/jYJ0&#10;2e3Omf0dqvb9khafRXzIY6/U83TcrUB4Gv1D/O/OtILXeL4I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5NSfEAAAA3gAAAA8AAAAAAAAAAAAAAAAAmAIAAGRycy9k&#10;b3ducmV2LnhtbFBLBQYAAAAABAAEAPUAAACJAwAAAAA=&#10;" filled="f" stroked="f">
                  <v:textbox inset="0,0,0,0">
                    <w:txbxContent>
                      <w:p w:rsidR="00181BED" w:rsidRDefault="00181BED" w:rsidP="00C95A1A">
                        <w:pPr>
                          <w:spacing w:after="0" w:line="276" w:lineRule="auto"/>
                        </w:pPr>
                        <w:r>
                          <w:t xml:space="preserve">% </w:t>
                        </w:r>
                      </w:p>
                    </w:txbxContent>
                  </v:textbox>
                </v:rect>
                <v:rect id="Rectangle 2405" o:spid="_x0000_s1187" style="position:absolute;left:997;top:12068;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YGccA&#10;AADdAAAADwAAAGRycy9kb3ducmV2LnhtbESPQWvCQBSE74L/YXlCb7pRW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2BnHAAAA3QAAAA8AAAAAAAAAAAAAAAAAmAIAAGRy&#10;cy9kb3ducmV2LnhtbFBLBQYAAAAABAAEAPUAAACM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406" o:spid="_x0000_s1188" style="position:absolute;left:127;top:12068;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bsYA&#10;AADdAAAADwAAAGRycy9kb3ducmV2LnhtbESPQWvCQBSE74L/YXlCb7pRStDoKmJbkmMbBfX2yD6T&#10;YPZtyG5N2l/fLRR6HGbmG2azG0wjHtS52rKC+SwCQVxYXXOp4HR8my5BOI+ssbFMCr7IwW47Hm0w&#10;0bbnD3rkvhQBwi5BBZX3bSKlKyoy6Ga2JQ7ezXYGfZBdKXWHfYCbRi6iKJYGaw4LFbZ0qKi4559G&#10;Qbps95fMfvdl83pNz+/n1ctx5ZV6mgz7NQhPg/8P/7UzrWDxHM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GbsYAAADdAAAADwAAAAAAAAAAAAAAAACYAgAAZHJz&#10;L2Rvd25yZXYueG1sUEsFBgAAAAAEAAQA9QAAAIsDA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2407" o:spid="_x0000_s1189" style="position:absolute;left:1524;top:11899;width:11117;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j9c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j9E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n4/XHAAAA3QAAAA8AAAAAAAAAAAAAAAAAmAIAAGRy&#10;cy9kb3ducmV2LnhtbFBLBQYAAAAABAAEAPUAAACMAwAAAAA=&#10;" filled="f" stroked="f">
                  <v:textbox inset="0,0,0,0">
                    <w:txbxContent>
                      <w:p w:rsidR="00181BED" w:rsidRDefault="00181BED" w:rsidP="00C95A1A">
                        <w:pPr>
                          <w:spacing w:after="0" w:line="276" w:lineRule="auto"/>
                        </w:pPr>
                        <w:r>
                          <w:t>Strongly Agree</w:t>
                        </w:r>
                      </w:p>
                    </w:txbxContent>
                  </v:textbox>
                </v:rect>
                <v:rect id="Rectangle 2408" o:spid="_x0000_s1190" style="position:absolute;left:19852;top:12068;width:33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3h8QA&#10;AADdAAAADwAAAGRycy9kb3ducmV2LnhtbERPTWvCQBC9C/6HZYTedNNQio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d4fEAAAA3QAAAA8AAAAAAAAAAAAAAAAAmAIAAGRycy9k&#10;b3ducmV2LnhtbFBLBQYAAAAABAAEAPUAAACJAwAAAAA=&#10;" filled="f" stroked="f">
                  <v:textbox inset="0,0,0,0">
                    <w:txbxContent>
                      <w:p w:rsidR="00181BED" w:rsidRDefault="00181BED" w:rsidP="00C95A1A">
                        <w:pPr>
                          <w:spacing w:after="0" w:line="276" w:lineRule="auto"/>
                        </w:pPr>
                        <w:r>
                          <w:rPr>
                            <w:rFonts w:ascii="Calibri" w:eastAsia="Calibri" w:hAnsi="Calibri" w:cs="Calibri"/>
                            <w:color w:val="0000FF"/>
                            <w:sz w:val="16"/>
                          </w:rPr>
                          <w:tab/>
                        </w:r>
                      </w:p>
                    </w:txbxContent>
                  </v:textbox>
                </v:rect>
                <v:rect id="Rectangle 2409" o:spid="_x0000_s1191" style="position:absolute;left:18982;top:12068;width:1158;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SHMUA&#10;AADdAAAADwAAAGRycy9kb3ducmV2LnhtbESPT4vCMBTE78J+h/AWvGmqLG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NIcxQAAAN0AAAAPAAAAAAAAAAAAAAAAAJgCAABkcnMv&#10;ZG93bnJldi54bWxQSwUGAAAAAAQABAD1AAAAigMAAAAA&#10;" filled="f" stroked="f">
                  <v:textbox inset="0,0,0,0">
                    <w:txbxContent>
                      <w:p w:rsidR="00181BED" w:rsidRDefault="00181BED" w:rsidP="00C95A1A">
                        <w:pPr>
                          <w:spacing w:after="0" w:line="276" w:lineRule="auto"/>
                        </w:pPr>
                        <w:proofErr w:type="gramStart"/>
                        <w:r>
                          <w:rPr>
                            <w:rFonts w:ascii="Calibri" w:eastAsia="Calibri" w:hAnsi="Calibri" w:cs="Calibri"/>
                            <w:color w:val="0000FF"/>
                            <w:sz w:val="16"/>
                          </w:rPr>
                          <w:t>h</w:t>
                        </w:r>
                        <w:proofErr w:type="gramEnd"/>
                      </w:p>
                    </w:txbxContent>
                  </v:textbox>
                </v:rect>
                <v:rect id="Rectangle 39129" o:spid="_x0000_s1192" style="position:absolute;left:20379;top:11899;width:1722;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QvMcA&#10;AADeAAAADwAAAGRycy9kb3ducmV2LnhtbESPQWvCQBSE7wX/w/KE3upGC8VE1xC0RY+tEaK3R/aZ&#10;BLNvQ3Zr0v76bqHQ4zAz3zDrdDStuFPvGssK5rMIBHFpdcOVglP+9rQE4TyyxtYyKfgiB+lm8rDG&#10;RNuBP+h+9JUIEHYJKqi97xIpXVmTQTezHXHwrrY36IPsK6l7HALctHIRRS/SYMNhocaOtjWVt+On&#10;UbBfdtn5YL+Hqn297Iv3It7lsVfqcTpmKxCeRv8f/msftILneL6I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1kLzHAAAA3gAAAA8AAAAAAAAAAAAAAAAAmAIAAGRy&#10;cy9kb3ducmV2LnhtbFBLBQYAAAAABAAEAPUAAACMAwAAAAA=&#10;" filled="f" stroked="f">
                  <v:textbox inset="0,0,0,0">
                    <w:txbxContent>
                      <w:p w:rsidR="00181BED" w:rsidRDefault="00181BED" w:rsidP="00C95A1A">
                        <w:pPr>
                          <w:spacing w:after="0" w:line="276" w:lineRule="auto"/>
                        </w:pPr>
                        <w:r>
                          <w:t xml:space="preserve">45 </w:t>
                        </w:r>
                      </w:p>
                    </w:txbxContent>
                  </v:textbox>
                </v:rect>
                <v:rect id="Rectangle 39130" o:spid="_x0000_s1193" style="position:absolute;left:21674;top:11899;width:1301;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v/MUA&#10;AADeAAAADwAAAGRycy9kb3ducmV2LnhtbESPzYrCMBSF94LvEK7gTlMVBluNIjOKLrUOOO4uzZ22&#10;THNTmmjrPL1ZCC4P549vue5MJe7UuNKygsk4AkGcWV1yruD7vBvNQTiPrLGyTAoe5GC96veWmGjb&#10;8onuqc9FGGGXoILC+zqR0mUFGXRjWxMH79c2Bn2QTS51g20YN5WcRtGHNFhyeCiwps+Csr/0ZhTs&#10;5/Xm52D/27zaXveX4yX+OsdeqeGg2yxAeOr8O/xqH7SCWTyZBYCAE1B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q/8xQAAAN4AAAAPAAAAAAAAAAAAAAAAAJgCAABkcnMv&#10;ZG93bnJldi54bWxQSwUGAAAAAAQABAD1AAAAigMAAAAA&#10;" filled="f" stroked="f">
                  <v:textbox inset="0,0,0,0">
                    <w:txbxContent>
                      <w:p w:rsidR="00181BED" w:rsidRDefault="00181BED" w:rsidP="00C95A1A">
                        <w:pPr>
                          <w:spacing w:after="0" w:line="276" w:lineRule="auto"/>
                        </w:pPr>
                        <w:r>
                          <w:t xml:space="preserve">% </w:t>
                        </w:r>
                      </w:p>
                    </w:txbxContent>
                  </v:textbox>
                </v:rect>
                <w10:anchorlock/>
              </v:group>
            </w:pict>
          </mc:Fallback>
        </mc:AlternateContent>
      </w:r>
    </w:p>
    <w:p w:rsidR="00C95A1A" w:rsidRDefault="00C95A1A" w:rsidP="002A4E3E">
      <w:pPr>
        <w:spacing w:after="431"/>
        <w:jc w:val="both"/>
        <w:rPr>
          <w:sz w:val="36"/>
          <w:szCs w:val="36"/>
        </w:rPr>
      </w:pPr>
      <w:r w:rsidRPr="00C95A1A">
        <w:rPr>
          <w:sz w:val="36"/>
          <w:szCs w:val="36"/>
        </w:rPr>
        <w:t xml:space="preserve">Whilst noting the above, the survey recorded tiredness (51%) and anxiety (42%) among youth towards COVID-19 related information and </w:t>
      </w:r>
      <w:r w:rsidRPr="00C95A1A">
        <w:rPr>
          <w:sz w:val="36"/>
          <w:szCs w:val="36"/>
        </w:rPr>
        <w:lastRenderedPageBreak/>
        <w:t>news as opposed to interest (15%) and optimism (11%). These results can be explained by the presence of an excessive and constant amount of information on the pandemic.</w:t>
      </w:r>
    </w:p>
    <w:p w:rsidR="00C95A1A" w:rsidRDefault="003270F2" w:rsidP="003270F2">
      <w:pPr>
        <w:rPr>
          <w:color w:val="FF0000"/>
          <w:sz w:val="32"/>
          <w:szCs w:val="32"/>
          <w:lang w:val="en-US"/>
        </w:rPr>
      </w:pPr>
      <w:r>
        <w:rPr>
          <w:color w:val="FF0000"/>
          <w:sz w:val="32"/>
          <w:szCs w:val="32"/>
          <w:lang w:val="en-US"/>
        </w:rPr>
        <w:t>ATTITUDES OF YOUNG STUDENTS TOWARDS</w:t>
      </w:r>
    </w:p>
    <w:p w:rsidR="003270F2" w:rsidRPr="002A4E3E" w:rsidRDefault="003270F2" w:rsidP="003270F2">
      <w:pPr>
        <w:spacing w:line="305" w:lineRule="auto"/>
        <w:ind w:right="1636"/>
        <w:rPr>
          <w:rFonts w:ascii="Calibri" w:eastAsia="Calibri" w:hAnsi="Calibri" w:cs="Calibri"/>
          <w:color w:val="0000FF"/>
          <w:sz w:val="36"/>
          <w:szCs w:val="36"/>
        </w:rPr>
      </w:pPr>
      <w:r>
        <w:rPr>
          <w:rFonts w:ascii="Calibri" w:eastAsia="Calibri" w:hAnsi="Calibri" w:cs="Calibri"/>
          <w:color w:val="0000FF"/>
          <w:sz w:val="16"/>
        </w:rPr>
        <w:tab/>
      </w:r>
      <w:r w:rsidRPr="002A4E3E">
        <w:rPr>
          <w:sz w:val="36"/>
          <w:szCs w:val="36"/>
        </w:rPr>
        <w:t xml:space="preserve">Tired                51 % </w:t>
      </w:r>
    </w:p>
    <w:p w:rsidR="003270F2" w:rsidRPr="002A4E3E" w:rsidRDefault="003270F2" w:rsidP="003270F2">
      <w:pPr>
        <w:spacing w:line="305" w:lineRule="auto"/>
        <w:ind w:right="1636"/>
        <w:rPr>
          <w:rFonts w:ascii="Calibri" w:eastAsia="Calibri" w:hAnsi="Calibri" w:cs="Calibri"/>
          <w:color w:val="0000FF"/>
          <w:sz w:val="36"/>
          <w:szCs w:val="36"/>
        </w:rPr>
      </w:pPr>
      <w:r w:rsidRPr="002A4E3E">
        <w:rPr>
          <w:rFonts w:ascii="Calibri" w:eastAsia="Calibri" w:hAnsi="Calibri" w:cs="Calibri"/>
          <w:color w:val="0000FF"/>
          <w:sz w:val="36"/>
          <w:szCs w:val="36"/>
        </w:rPr>
        <w:tab/>
      </w:r>
      <w:r w:rsidRPr="002A4E3E">
        <w:rPr>
          <w:sz w:val="36"/>
          <w:szCs w:val="36"/>
        </w:rPr>
        <w:t xml:space="preserve">Anxious          </w:t>
      </w:r>
      <w:r w:rsidRPr="002A4E3E">
        <w:rPr>
          <w:rFonts w:ascii="Calibri" w:eastAsia="Calibri" w:hAnsi="Calibri" w:cs="Calibri"/>
          <w:color w:val="0000FF"/>
          <w:sz w:val="36"/>
          <w:szCs w:val="36"/>
        </w:rPr>
        <w:t xml:space="preserve"> </w:t>
      </w:r>
      <w:r w:rsidRPr="002A4E3E">
        <w:rPr>
          <w:sz w:val="36"/>
          <w:szCs w:val="36"/>
        </w:rPr>
        <w:t xml:space="preserve">42 % </w:t>
      </w:r>
    </w:p>
    <w:p w:rsidR="003270F2" w:rsidRPr="002A4E3E" w:rsidRDefault="002A4E3E" w:rsidP="003270F2">
      <w:pPr>
        <w:spacing w:line="305" w:lineRule="auto"/>
        <w:ind w:right="1636"/>
        <w:rPr>
          <w:sz w:val="36"/>
          <w:szCs w:val="36"/>
        </w:rPr>
      </w:pPr>
      <w:r>
        <w:rPr>
          <w:rFonts w:ascii="Calibri" w:eastAsia="Calibri" w:hAnsi="Calibri" w:cs="Calibri"/>
          <w:color w:val="0000FF"/>
          <w:sz w:val="36"/>
          <w:szCs w:val="36"/>
        </w:rPr>
        <w:t xml:space="preserve">         </w:t>
      </w:r>
      <w:r w:rsidR="003270F2" w:rsidRPr="002A4E3E">
        <w:rPr>
          <w:sz w:val="36"/>
          <w:szCs w:val="36"/>
        </w:rPr>
        <w:t xml:space="preserve">Confused        26 %  </w:t>
      </w:r>
    </w:p>
    <w:p w:rsidR="003270F2" w:rsidRPr="003270F2" w:rsidRDefault="003270F2" w:rsidP="002A4E3E">
      <w:pPr>
        <w:spacing w:after="223" w:line="216" w:lineRule="auto"/>
        <w:ind w:right="83"/>
        <w:jc w:val="both"/>
        <w:rPr>
          <w:sz w:val="36"/>
          <w:szCs w:val="36"/>
        </w:rPr>
      </w:pPr>
      <w:r w:rsidRPr="003270F2">
        <w:rPr>
          <w:color w:val="0000FF"/>
          <w:sz w:val="36"/>
          <w:szCs w:val="36"/>
        </w:rPr>
        <w:t>Although youth have not been highly affected from a physical health perspective due to COVID-19, majority have been negatively affected from a mental health perspective. Furthermore, youth feel that COVID-19 has negatively affected their future in terms of education, employment and mental health.</w:t>
      </w:r>
    </w:p>
    <w:p w:rsidR="003270F2" w:rsidRPr="003270F2" w:rsidRDefault="003270F2" w:rsidP="002A4E3E">
      <w:pPr>
        <w:spacing w:after="239"/>
        <w:jc w:val="both"/>
        <w:rPr>
          <w:sz w:val="36"/>
          <w:szCs w:val="36"/>
        </w:rPr>
      </w:pPr>
      <w:r w:rsidRPr="003270F2">
        <w:rPr>
          <w:sz w:val="36"/>
          <w:szCs w:val="36"/>
        </w:rPr>
        <w:t xml:space="preserve">Most deaths and infected cases from COVID-19 belong to the oldest cohort of the general population, which runs the highest risk to be infected by COVID-19 (Kluge, 2020). The results of this survey confirm that for the majority of youth (47%), COVID-19 has not had a major impact on their physical health. In fact, 18% of respondents stated that the pandemic positively or strongly positively impacted their physical health whilst the remaining 35% stated that the pandemic negatively or strongly negatively impacted their physical health. </w:t>
      </w:r>
    </w:p>
    <w:p w:rsidR="00866193" w:rsidRDefault="003270F2" w:rsidP="002A4E3E">
      <w:pPr>
        <w:jc w:val="both"/>
        <w:rPr>
          <w:sz w:val="36"/>
          <w:szCs w:val="36"/>
        </w:rPr>
      </w:pPr>
      <w:r w:rsidRPr="003270F2">
        <w:rPr>
          <w:sz w:val="36"/>
          <w:szCs w:val="36"/>
        </w:rPr>
        <w:t>However, to the question “Are you worried about getting infected by COVID-19?</w:t>
      </w:r>
      <w:proofErr w:type="gramStart"/>
      <w:r w:rsidRPr="003270F2">
        <w:rPr>
          <w:sz w:val="36"/>
          <w:szCs w:val="36"/>
        </w:rPr>
        <w:t>”,</w:t>
      </w:r>
      <w:proofErr w:type="gramEnd"/>
      <w:r w:rsidRPr="003270F2">
        <w:rPr>
          <w:sz w:val="36"/>
          <w:szCs w:val="36"/>
        </w:rPr>
        <w:t xml:space="preserve"> 55% of the respondents agreed or strongly agreed whilst only 23% disagreed or strongly disagreed. This indicates that whilst most youth have not yet been affected from a physical health perspective, most are worried that COVID-19 </w:t>
      </w:r>
      <w:r w:rsidR="00866193">
        <w:rPr>
          <w:sz w:val="36"/>
          <w:szCs w:val="36"/>
        </w:rPr>
        <w:t>could infect them in the futures</w:t>
      </w:r>
    </w:p>
    <w:p w:rsidR="00866193" w:rsidRDefault="00866193" w:rsidP="002A4E3E">
      <w:pPr>
        <w:jc w:val="both"/>
        <w:rPr>
          <w:sz w:val="36"/>
          <w:szCs w:val="36"/>
        </w:rPr>
      </w:pPr>
      <w:r w:rsidRPr="00866193">
        <w:rPr>
          <w:sz w:val="36"/>
          <w:szCs w:val="36"/>
        </w:rPr>
        <w:t xml:space="preserve">Furthermore, the COVID-19 pandemic has had a significant impact on youth mental health. Survey results show that around 58% of youth </w:t>
      </w:r>
      <w:r w:rsidRPr="00866193">
        <w:rPr>
          <w:sz w:val="36"/>
          <w:szCs w:val="36"/>
        </w:rPr>
        <w:lastRenderedPageBreak/>
        <w:t>felt that COVID-19 negatively or strongly negatively impacted their mental health. Stu</w:t>
      </w:r>
      <w:r>
        <w:rPr>
          <w:sz w:val="36"/>
          <w:szCs w:val="36"/>
        </w:rPr>
        <w:t xml:space="preserve">dies demonstrate that anxiety, </w:t>
      </w:r>
    </w:p>
    <w:p w:rsidR="00866193" w:rsidRDefault="00866193" w:rsidP="00866193">
      <w:pPr>
        <w:rPr>
          <w:sz w:val="36"/>
          <w:szCs w:val="36"/>
        </w:rPr>
      </w:pPr>
      <w:r w:rsidRPr="00866193">
        <w:rPr>
          <w:sz w:val="36"/>
          <w:szCs w:val="36"/>
        </w:rPr>
        <w:tab/>
        <w:t>Negatively affected</w:t>
      </w:r>
      <w:r>
        <w:rPr>
          <w:sz w:val="36"/>
          <w:szCs w:val="36"/>
        </w:rPr>
        <w:t xml:space="preserve"> </w:t>
      </w:r>
      <w:r>
        <w:rPr>
          <w:sz w:val="36"/>
          <w:szCs w:val="36"/>
        </w:rPr>
        <w:tab/>
        <w:t xml:space="preserve">                  43 % </w:t>
      </w:r>
    </w:p>
    <w:p w:rsidR="00866193" w:rsidRDefault="00866193" w:rsidP="00866193">
      <w:pPr>
        <w:rPr>
          <w:sz w:val="36"/>
          <w:szCs w:val="36"/>
        </w:rPr>
      </w:pPr>
      <w:r w:rsidRPr="00866193">
        <w:rPr>
          <w:sz w:val="36"/>
          <w:szCs w:val="36"/>
        </w:rPr>
        <w:tab/>
        <w:t>Not affected</w:t>
      </w:r>
      <w:r w:rsidRPr="00866193">
        <w:rPr>
          <w:sz w:val="36"/>
          <w:szCs w:val="36"/>
        </w:rPr>
        <w:tab/>
      </w:r>
      <w:r>
        <w:rPr>
          <w:sz w:val="36"/>
          <w:szCs w:val="36"/>
        </w:rPr>
        <w:t xml:space="preserve">                                    25 % </w:t>
      </w:r>
    </w:p>
    <w:p w:rsidR="00866193" w:rsidRDefault="00866193" w:rsidP="00866193">
      <w:pPr>
        <w:rPr>
          <w:sz w:val="36"/>
          <w:szCs w:val="36"/>
        </w:rPr>
      </w:pPr>
      <w:r w:rsidRPr="00866193">
        <w:rPr>
          <w:sz w:val="36"/>
          <w:szCs w:val="36"/>
        </w:rPr>
        <w:tab/>
        <w:t>Positively affected</w:t>
      </w:r>
      <w:r w:rsidRPr="00866193">
        <w:rPr>
          <w:sz w:val="36"/>
          <w:szCs w:val="36"/>
        </w:rPr>
        <w:tab/>
      </w:r>
      <w:r>
        <w:rPr>
          <w:sz w:val="36"/>
          <w:szCs w:val="36"/>
        </w:rPr>
        <w:t xml:space="preserve">                           12 % </w:t>
      </w:r>
    </w:p>
    <w:p w:rsidR="00866193" w:rsidRDefault="00866193" w:rsidP="00866193">
      <w:pPr>
        <w:rPr>
          <w:sz w:val="36"/>
          <w:szCs w:val="36"/>
        </w:rPr>
      </w:pPr>
      <w:r w:rsidRPr="00866193">
        <w:rPr>
          <w:sz w:val="36"/>
          <w:szCs w:val="36"/>
        </w:rPr>
        <w:tab/>
        <w:t>Strongly positively affected</w:t>
      </w:r>
      <w:r w:rsidRPr="00866193">
        <w:rPr>
          <w:sz w:val="36"/>
          <w:szCs w:val="36"/>
        </w:rPr>
        <w:tab/>
      </w:r>
      <w:r>
        <w:rPr>
          <w:sz w:val="36"/>
          <w:szCs w:val="36"/>
        </w:rPr>
        <w:t xml:space="preserve">         </w:t>
      </w:r>
      <w:r w:rsidRPr="00866193">
        <w:rPr>
          <w:sz w:val="36"/>
          <w:szCs w:val="36"/>
        </w:rPr>
        <w:t>5 %</w:t>
      </w:r>
    </w:p>
    <w:p w:rsidR="00866193" w:rsidRPr="00866193" w:rsidRDefault="00866193" w:rsidP="00866193">
      <w:pPr>
        <w:rPr>
          <w:sz w:val="36"/>
          <w:szCs w:val="36"/>
        </w:rPr>
      </w:pPr>
    </w:p>
    <w:p w:rsidR="00866193" w:rsidRPr="00866193" w:rsidRDefault="00866193" w:rsidP="00866193">
      <w:pPr>
        <w:rPr>
          <w:sz w:val="36"/>
          <w:szCs w:val="36"/>
        </w:rPr>
      </w:pPr>
      <w:r>
        <w:rPr>
          <w:sz w:val="36"/>
          <w:szCs w:val="36"/>
        </w:rPr>
        <w:t xml:space="preserve">                  </w:t>
      </w:r>
      <w:r w:rsidRPr="00866193">
        <w:rPr>
          <w:sz w:val="36"/>
          <w:szCs w:val="36"/>
        </w:rPr>
        <w:t>BIGGEST CONCERN</w:t>
      </w:r>
      <w:r w:rsidRPr="00866193">
        <w:rPr>
          <w:sz w:val="36"/>
          <w:szCs w:val="36"/>
        </w:rPr>
        <w:tab/>
      </w:r>
      <w:r>
        <w:rPr>
          <w:sz w:val="36"/>
          <w:szCs w:val="36"/>
        </w:rPr>
        <w:t xml:space="preserve">                    </w:t>
      </w:r>
      <w:r w:rsidRPr="00866193">
        <w:rPr>
          <w:sz w:val="36"/>
          <w:szCs w:val="36"/>
        </w:rPr>
        <w:t>%</w:t>
      </w:r>
    </w:p>
    <w:p w:rsidR="00866193" w:rsidRPr="00866193" w:rsidRDefault="00866193" w:rsidP="00866193">
      <w:pPr>
        <w:rPr>
          <w:sz w:val="36"/>
          <w:szCs w:val="36"/>
        </w:rPr>
      </w:pPr>
      <w:r>
        <w:rPr>
          <w:sz w:val="36"/>
          <w:szCs w:val="36"/>
        </w:rPr>
        <w:tab/>
        <w:t>Disruption of everyday life</w:t>
      </w:r>
      <w:r>
        <w:rPr>
          <w:sz w:val="36"/>
          <w:szCs w:val="36"/>
        </w:rPr>
        <w:tab/>
      </w:r>
      <w:r w:rsidRPr="00866193">
        <w:rPr>
          <w:sz w:val="36"/>
          <w:szCs w:val="36"/>
        </w:rPr>
        <w:tab/>
        <w:t>60 %</w:t>
      </w:r>
    </w:p>
    <w:p w:rsidR="00866193" w:rsidRPr="00866193" w:rsidRDefault="00866193" w:rsidP="00866193">
      <w:pPr>
        <w:rPr>
          <w:sz w:val="36"/>
          <w:szCs w:val="36"/>
        </w:rPr>
      </w:pPr>
      <w:r>
        <w:rPr>
          <w:sz w:val="36"/>
          <w:szCs w:val="36"/>
        </w:rPr>
        <w:tab/>
        <w:t>Mental health</w:t>
      </w:r>
      <w:r>
        <w:rPr>
          <w:sz w:val="36"/>
          <w:szCs w:val="36"/>
        </w:rPr>
        <w:tab/>
      </w:r>
      <w:r w:rsidRPr="00866193">
        <w:rPr>
          <w:sz w:val="36"/>
          <w:szCs w:val="36"/>
        </w:rPr>
        <w:tab/>
      </w:r>
      <w:r>
        <w:rPr>
          <w:sz w:val="36"/>
          <w:szCs w:val="36"/>
        </w:rPr>
        <w:t xml:space="preserve">                           </w:t>
      </w:r>
      <w:r w:rsidRPr="00866193">
        <w:rPr>
          <w:sz w:val="36"/>
          <w:szCs w:val="36"/>
        </w:rPr>
        <w:t>55 %</w:t>
      </w:r>
    </w:p>
    <w:p w:rsidR="00866193" w:rsidRDefault="00866193" w:rsidP="00866193">
      <w:pPr>
        <w:rPr>
          <w:sz w:val="36"/>
          <w:szCs w:val="36"/>
        </w:rPr>
      </w:pPr>
      <w:r>
        <w:rPr>
          <w:sz w:val="36"/>
          <w:szCs w:val="36"/>
        </w:rPr>
        <w:tab/>
        <w:t xml:space="preserve">Loss of job and financial </w:t>
      </w:r>
      <w:r>
        <w:rPr>
          <w:sz w:val="36"/>
          <w:szCs w:val="36"/>
        </w:rPr>
        <w:tab/>
        <w:t xml:space="preserve">             </w:t>
      </w:r>
      <w:r w:rsidRPr="00866193">
        <w:rPr>
          <w:sz w:val="36"/>
          <w:szCs w:val="36"/>
        </w:rPr>
        <w:tab/>
        <w:t xml:space="preserve">44 % </w:t>
      </w:r>
    </w:p>
    <w:p w:rsidR="00866193" w:rsidRPr="00866193" w:rsidRDefault="00866193" w:rsidP="002A4E3E">
      <w:pPr>
        <w:jc w:val="both"/>
        <w:rPr>
          <w:sz w:val="36"/>
          <w:szCs w:val="36"/>
        </w:rPr>
      </w:pPr>
      <w:r>
        <w:rPr>
          <w:sz w:val="36"/>
          <w:szCs w:val="36"/>
        </w:rPr>
        <w:t xml:space="preserve">Security </w:t>
      </w:r>
      <w:proofErr w:type="gramStart"/>
      <w:r w:rsidRPr="00866193">
        <w:rPr>
          <w:sz w:val="36"/>
          <w:szCs w:val="36"/>
        </w:rPr>
        <w:t>Even</w:t>
      </w:r>
      <w:proofErr w:type="gramEnd"/>
      <w:r w:rsidRPr="00866193">
        <w:rPr>
          <w:sz w:val="36"/>
          <w:szCs w:val="36"/>
        </w:rPr>
        <w:t xml:space="preserve"> if the complete disappearance of COVID-19 is still a matter of debate, what is certain is that this pandemic will have long-lasting effects and will shape the future of the world. Accordingly, the survey presented in the report captures youths’ perception on how COVID-19 will impact their future.</w:t>
      </w:r>
    </w:p>
    <w:p w:rsidR="00866193" w:rsidRPr="00866193" w:rsidRDefault="00866193" w:rsidP="002A4E3E">
      <w:pPr>
        <w:jc w:val="both"/>
        <w:rPr>
          <w:sz w:val="36"/>
          <w:szCs w:val="36"/>
        </w:rPr>
      </w:pPr>
      <w:r w:rsidRPr="00866193">
        <w:rPr>
          <w:sz w:val="36"/>
          <w:szCs w:val="36"/>
        </w:rPr>
        <w:t xml:space="preserve">Results show that, overall, 53% of youth feel that COVID-19 will negatively or strongly negatively impact their future. In particular, youth mainly fear how this pandemic will negatively or strongly negatively affect their education opportunities (57%), mental health and wellbeing (56%) and financial stability (51%) in the future. Interestingly, youth opinions on the impact of COVID-19 on their future job prospects are divided. 38% of youth believe that the pandemic will not affect this, whilst 47% of them think it will be negatively or strongly negatively affected by COVID-19. </w:t>
      </w:r>
    </w:p>
    <w:p w:rsidR="00866193" w:rsidRDefault="00866193" w:rsidP="002A4E3E">
      <w:pPr>
        <w:jc w:val="both"/>
        <w:rPr>
          <w:sz w:val="36"/>
          <w:szCs w:val="36"/>
        </w:rPr>
      </w:pPr>
      <w:r w:rsidRPr="00866193">
        <w:rPr>
          <w:sz w:val="36"/>
          <w:szCs w:val="36"/>
        </w:rPr>
        <w:t xml:space="preserve">This relatively close balance of results might be explained by the sub-age ranges within the youth respondents, who might not necessarily be </w:t>
      </w:r>
      <w:r w:rsidRPr="00866193">
        <w:rPr>
          <w:sz w:val="36"/>
          <w:szCs w:val="36"/>
        </w:rPr>
        <w:lastRenderedPageBreak/>
        <w:t xml:space="preserve">concerned with job hunting in their near future. On the other hand, youth who will soon finish their education may be greatly concerned about their future career. </w:t>
      </w:r>
    </w:p>
    <w:p w:rsidR="00866193" w:rsidRDefault="00866193">
      <w:pPr>
        <w:rPr>
          <w:sz w:val="36"/>
          <w:szCs w:val="36"/>
        </w:rPr>
      </w:pPr>
      <w:r>
        <w:rPr>
          <w:sz w:val="36"/>
          <w:szCs w:val="36"/>
        </w:rPr>
        <w:br w:type="page"/>
      </w:r>
    </w:p>
    <w:p w:rsidR="00866193" w:rsidRPr="00866193" w:rsidRDefault="00866193" w:rsidP="00866193">
      <w:pPr>
        <w:jc w:val="center"/>
        <w:rPr>
          <w:sz w:val="72"/>
          <w:szCs w:val="72"/>
        </w:rPr>
      </w:pPr>
      <w:r w:rsidRPr="00866193">
        <w:rPr>
          <w:color w:val="FF0000"/>
          <w:sz w:val="72"/>
          <w:szCs w:val="72"/>
        </w:rPr>
        <w:lastRenderedPageBreak/>
        <w:t>4. Discussion</w:t>
      </w:r>
    </w:p>
    <w:p w:rsidR="00866193" w:rsidRPr="00866193" w:rsidRDefault="00866193" w:rsidP="002A4E3E">
      <w:pPr>
        <w:jc w:val="both"/>
        <w:rPr>
          <w:sz w:val="36"/>
          <w:szCs w:val="36"/>
        </w:rPr>
      </w:pPr>
      <w:r w:rsidRPr="00866193">
        <w:rPr>
          <w:sz w:val="36"/>
          <w:szCs w:val="36"/>
        </w:rPr>
        <w:t>The findings from this survey differs varyingly</w:t>
      </w:r>
      <w:r>
        <w:rPr>
          <w:sz w:val="36"/>
          <w:szCs w:val="36"/>
        </w:rPr>
        <w:t xml:space="preserve"> based on </w:t>
      </w:r>
      <w:r w:rsidRPr="00866193">
        <w:rPr>
          <w:sz w:val="36"/>
          <w:szCs w:val="36"/>
        </w:rPr>
        <w:t>region, gender, age and socio-economic</w:t>
      </w:r>
      <w:r>
        <w:rPr>
          <w:sz w:val="36"/>
          <w:szCs w:val="36"/>
        </w:rPr>
        <w:t xml:space="preserve"> </w:t>
      </w:r>
      <w:r w:rsidRPr="00866193">
        <w:rPr>
          <w:sz w:val="36"/>
          <w:szCs w:val="36"/>
        </w:rPr>
        <w:t>conditions. This section will dive briefly into these</w:t>
      </w:r>
      <w:r>
        <w:rPr>
          <w:sz w:val="36"/>
          <w:szCs w:val="36"/>
        </w:rPr>
        <w:t xml:space="preserve"> </w:t>
      </w:r>
      <w:r w:rsidRPr="00866193">
        <w:rPr>
          <w:sz w:val="36"/>
          <w:szCs w:val="36"/>
        </w:rPr>
        <w:t>different demographics.</w:t>
      </w:r>
    </w:p>
    <w:p w:rsidR="00866193" w:rsidRPr="00866193" w:rsidRDefault="00866193" w:rsidP="002A4E3E">
      <w:pPr>
        <w:jc w:val="both"/>
        <w:rPr>
          <w:b/>
          <w:sz w:val="36"/>
          <w:szCs w:val="36"/>
        </w:rPr>
      </w:pPr>
      <w:r w:rsidRPr="00866193">
        <w:rPr>
          <w:b/>
          <w:sz w:val="36"/>
          <w:szCs w:val="36"/>
        </w:rPr>
        <w:t>HOW HAVE YOUTH FROM DIFFERENT</w:t>
      </w:r>
      <w:r>
        <w:rPr>
          <w:b/>
          <w:sz w:val="36"/>
          <w:szCs w:val="36"/>
        </w:rPr>
        <w:t xml:space="preserve"> </w:t>
      </w:r>
      <w:r w:rsidRPr="00866193">
        <w:rPr>
          <w:b/>
          <w:sz w:val="36"/>
          <w:szCs w:val="36"/>
        </w:rPr>
        <w:t>REGIONS ANSWERED THE SURVEY?</w:t>
      </w:r>
    </w:p>
    <w:p w:rsidR="00866193" w:rsidRPr="00866193" w:rsidRDefault="00866193" w:rsidP="002A4E3E">
      <w:pPr>
        <w:jc w:val="both"/>
        <w:rPr>
          <w:sz w:val="36"/>
          <w:szCs w:val="36"/>
        </w:rPr>
      </w:pPr>
      <w:r w:rsidRPr="00866193">
        <w:rPr>
          <w:sz w:val="36"/>
          <w:szCs w:val="36"/>
        </w:rPr>
        <w:t>As mentioned in the earlier section (Findings), the</w:t>
      </w:r>
      <w:r>
        <w:rPr>
          <w:sz w:val="36"/>
          <w:szCs w:val="36"/>
        </w:rPr>
        <w:t xml:space="preserve"> </w:t>
      </w:r>
      <w:r w:rsidRPr="00866193">
        <w:rPr>
          <w:sz w:val="36"/>
          <w:szCs w:val="36"/>
        </w:rPr>
        <w:t>respondents</w:t>
      </w:r>
      <w:r>
        <w:rPr>
          <w:sz w:val="36"/>
          <w:szCs w:val="36"/>
        </w:rPr>
        <w:t xml:space="preserve"> </w:t>
      </w:r>
      <w:r w:rsidRPr="00866193">
        <w:rPr>
          <w:sz w:val="36"/>
          <w:szCs w:val="36"/>
        </w:rPr>
        <w:t>were grouped into different regions and</w:t>
      </w:r>
      <w:r>
        <w:rPr>
          <w:sz w:val="36"/>
          <w:szCs w:val="36"/>
        </w:rPr>
        <w:t xml:space="preserve"> </w:t>
      </w:r>
      <w:r w:rsidRPr="00866193">
        <w:rPr>
          <w:sz w:val="36"/>
          <w:szCs w:val="36"/>
        </w:rPr>
        <w:t>their responses were analysed to understand if there</w:t>
      </w:r>
      <w:r>
        <w:rPr>
          <w:sz w:val="36"/>
          <w:szCs w:val="36"/>
        </w:rPr>
        <w:t xml:space="preserve"> were </w:t>
      </w:r>
      <w:r w:rsidRPr="00866193">
        <w:rPr>
          <w:sz w:val="36"/>
          <w:szCs w:val="36"/>
        </w:rPr>
        <w:t>similarities or differences among the regions.</w:t>
      </w:r>
      <w:r>
        <w:rPr>
          <w:sz w:val="36"/>
          <w:szCs w:val="36"/>
        </w:rPr>
        <w:t xml:space="preserve"> </w:t>
      </w:r>
      <w:r w:rsidRPr="00866193">
        <w:rPr>
          <w:sz w:val="36"/>
          <w:szCs w:val="36"/>
        </w:rPr>
        <w:t>Due to the low number of responses from Oceania, it</w:t>
      </w:r>
      <w:r>
        <w:rPr>
          <w:sz w:val="36"/>
          <w:szCs w:val="36"/>
        </w:rPr>
        <w:t xml:space="preserve"> </w:t>
      </w:r>
      <w:r w:rsidRPr="00866193">
        <w:rPr>
          <w:sz w:val="36"/>
          <w:szCs w:val="36"/>
        </w:rPr>
        <w:t>was not considered for this particular section.</w:t>
      </w:r>
    </w:p>
    <w:p w:rsidR="00866193" w:rsidRPr="00866193" w:rsidRDefault="00866193" w:rsidP="00866193">
      <w:pPr>
        <w:rPr>
          <w:sz w:val="36"/>
          <w:szCs w:val="36"/>
        </w:rPr>
      </w:pPr>
      <w:r>
        <w:rPr>
          <w:sz w:val="36"/>
          <w:szCs w:val="36"/>
        </w:rPr>
        <w:t xml:space="preserve">REGION               INFORMATION </w:t>
      </w:r>
      <w:r w:rsidRPr="00866193">
        <w:rPr>
          <w:sz w:val="36"/>
          <w:szCs w:val="36"/>
        </w:rPr>
        <w:t>CHECK</w:t>
      </w:r>
      <w:r>
        <w:rPr>
          <w:sz w:val="36"/>
          <w:szCs w:val="36"/>
        </w:rPr>
        <w:t xml:space="preserve">               </w:t>
      </w:r>
      <w:r w:rsidRPr="00866193">
        <w:rPr>
          <w:sz w:val="36"/>
          <w:szCs w:val="36"/>
        </w:rPr>
        <w:t>%</w:t>
      </w:r>
    </w:p>
    <w:p w:rsidR="00866193" w:rsidRPr="00866193" w:rsidRDefault="00866193" w:rsidP="00866193">
      <w:pPr>
        <w:rPr>
          <w:sz w:val="36"/>
          <w:szCs w:val="36"/>
        </w:rPr>
      </w:pPr>
      <w:r>
        <w:rPr>
          <w:sz w:val="36"/>
          <w:szCs w:val="36"/>
        </w:rPr>
        <w:t xml:space="preserve">Asia </w:t>
      </w:r>
      <w:r w:rsidR="00CE6519">
        <w:rPr>
          <w:sz w:val="36"/>
          <w:szCs w:val="36"/>
        </w:rPr>
        <w:t xml:space="preserve">                        </w:t>
      </w:r>
      <w:r w:rsidRPr="00866193">
        <w:rPr>
          <w:sz w:val="36"/>
          <w:szCs w:val="36"/>
        </w:rPr>
        <w:t xml:space="preserve">Strongly Disagree </w:t>
      </w:r>
      <w:r w:rsidR="00CE6519">
        <w:rPr>
          <w:sz w:val="36"/>
          <w:szCs w:val="36"/>
        </w:rPr>
        <w:t xml:space="preserve">                  </w:t>
      </w:r>
      <w:r w:rsidRPr="00866193">
        <w:rPr>
          <w:sz w:val="36"/>
          <w:szCs w:val="36"/>
        </w:rPr>
        <w:t>2%</w:t>
      </w:r>
    </w:p>
    <w:p w:rsidR="00866193" w:rsidRPr="00866193" w:rsidRDefault="00866193" w:rsidP="00866193">
      <w:pPr>
        <w:rPr>
          <w:sz w:val="36"/>
          <w:szCs w:val="36"/>
        </w:rPr>
      </w:pPr>
      <w:r>
        <w:rPr>
          <w:sz w:val="36"/>
          <w:szCs w:val="36"/>
        </w:rPr>
        <w:t xml:space="preserve"> Asia </w:t>
      </w:r>
      <w:r w:rsidR="00CE6519">
        <w:rPr>
          <w:sz w:val="36"/>
          <w:szCs w:val="36"/>
        </w:rPr>
        <w:t xml:space="preserve">                              </w:t>
      </w:r>
      <w:r w:rsidRPr="00866193">
        <w:rPr>
          <w:sz w:val="36"/>
          <w:szCs w:val="36"/>
        </w:rPr>
        <w:t xml:space="preserve">Disagree </w:t>
      </w:r>
      <w:r w:rsidR="00CE6519">
        <w:rPr>
          <w:sz w:val="36"/>
          <w:szCs w:val="36"/>
        </w:rPr>
        <w:t xml:space="preserve">                           </w:t>
      </w:r>
      <w:r w:rsidRPr="00866193">
        <w:rPr>
          <w:sz w:val="36"/>
          <w:szCs w:val="36"/>
        </w:rPr>
        <w:t>2%</w:t>
      </w:r>
    </w:p>
    <w:p w:rsidR="00866193" w:rsidRPr="00866193" w:rsidRDefault="00866193" w:rsidP="00866193">
      <w:pPr>
        <w:rPr>
          <w:sz w:val="36"/>
          <w:szCs w:val="36"/>
        </w:rPr>
      </w:pPr>
      <w:r>
        <w:rPr>
          <w:sz w:val="36"/>
          <w:szCs w:val="36"/>
        </w:rPr>
        <w:t xml:space="preserve"> Asia </w:t>
      </w:r>
      <w:r w:rsidR="00CE6519">
        <w:rPr>
          <w:sz w:val="36"/>
          <w:szCs w:val="36"/>
        </w:rPr>
        <w:t xml:space="preserve">                              </w:t>
      </w:r>
      <w:r w:rsidRPr="00866193">
        <w:rPr>
          <w:sz w:val="36"/>
          <w:szCs w:val="36"/>
        </w:rPr>
        <w:t xml:space="preserve">Neutral </w:t>
      </w:r>
      <w:r w:rsidR="00CE6519">
        <w:rPr>
          <w:sz w:val="36"/>
          <w:szCs w:val="36"/>
        </w:rPr>
        <w:t xml:space="preserve">                           </w:t>
      </w:r>
      <w:r w:rsidRPr="00866193">
        <w:rPr>
          <w:sz w:val="36"/>
          <w:szCs w:val="36"/>
        </w:rPr>
        <w:t>12%</w:t>
      </w:r>
    </w:p>
    <w:p w:rsidR="00866193" w:rsidRPr="00866193" w:rsidRDefault="00866193" w:rsidP="00866193">
      <w:pPr>
        <w:rPr>
          <w:sz w:val="36"/>
          <w:szCs w:val="36"/>
        </w:rPr>
      </w:pPr>
      <w:r>
        <w:rPr>
          <w:sz w:val="36"/>
          <w:szCs w:val="36"/>
        </w:rPr>
        <w:t xml:space="preserve"> Asia </w:t>
      </w:r>
      <w:r w:rsidR="00CE6519">
        <w:rPr>
          <w:sz w:val="36"/>
          <w:szCs w:val="36"/>
        </w:rPr>
        <w:t xml:space="preserve">                              </w:t>
      </w:r>
      <w:r w:rsidRPr="00866193">
        <w:rPr>
          <w:sz w:val="36"/>
          <w:szCs w:val="36"/>
        </w:rPr>
        <w:t xml:space="preserve">Agree </w:t>
      </w:r>
      <w:r w:rsidR="00CE6519">
        <w:rPr>
          <w:sz w:val="36"/>
          <w:szCs w:val="36"/>
        </w:rPr>
        <w:t xml:space="preserve">                              </w:t>
      </w:r>
      <w:r w:rsidRPr="00866193">
        <w:rPr>
          <w:sz w:val="36"/>
          <w:szCs w:val="36"/>
        </w:rPr>
        <w:t>26%</w:t>
      </w:r>
    </w:p>
    <w:p w:rsidR="00866193" w:rsidRPr="00866193" w:rsidRDefault="00866193" w:rsidP="00866193">
      <w:pPr>
        <w:rPr>
          <w:sz w:val="36"/>
          <w:szCs w:val="36"/>
        </w:rPr>
      </w:pPr>
      <w:r>
        <w:rPr>
          <w:sz w:val="36"/>
          <w:szCs w:val="36"/>
        </w:rPr>
        <w:t xml:space="preserve"> Asia </w:t>
      </w:r>
      <w:r w:rsidR="00CE6519">
        <w:rPr>
          <w:sz w:val="36"/>
          <w:szCs w:val="36"/>
        </w:rPr>
        <w:t xml:space="preserve">                       </w:t>
      </w:r>
      <w:r w:rsidRPr="00866193">
        <w:rPr>
          <w:sz w:val="36"/>
          <w:szCs w:val="36"/>
        </w:rPr>
        <w:t xml:space="preserve">Strongly Agree </w:t>
      </w:r>
      <w:r w:rsidR="00CE6519">
        <w:rPr>
          <w:sz w:val="36"/>
          <w:szCs w:val="36"/>
        </w:rPr>
        <w:t xml:space="preserve">                     </w:t>
      </w:r>
      <w:r w:rsidRPr="00866193">
        <w:rPr>
          <w:sz w:val="36"/>
          <w:szCs w:val="36"/>
        </w:rPr>
        <w:t>57%</w:t>
      </w:r>
    </w:p>
    <w:p w:rsidR="00866193" w:rsidRPr="00866193" w:rsidRDefault="00866193" w:rsidP="00866193">
      <w:pPr>
        <w:rPr>
          <w:sz w:val="36"/>
          <w:szCs w:val="36"/>
        </w:rPr>
      </w:pPr>
      <w:r>
        <w:rPr>
          <w:sz w:val="36"/>
          <w:szCs w:val="36"/>
        </w:rPr>
        <w:t xml:space="preserve"> Europe</w:t>
      </w:r>
      <w:r w:rsidR="00CE6519">
        <w:rPr>
          <w:sz w:val="36"/>
          <w:szCs w:val="36"/>
        </w:rPr>
        <w:t xml:space="preserve">             </w:t>
      </w:r>
      <w:r>
        <w:rPr>
          <w:sz w:val="36"/>
          <w:szCs w:val="36"/>
        </w:rPr>
        <w:t xml:space="preserve"> </w:t>
      </w:r>
      <w:r w:rsidRPr="00866193">
        <w:rPr>
          <w:sz w:val="36"/>
          <w:szCs w:val="36"/>
        </w:rPr>
        <w:t xml:space="preserve"> </w:t>
      </w:r>
      <w:r w:rsidR="00CE6519">
        <w:rPr>
          <w:sz w:val="36"/>
          <w:szCs w:val="36"/>
        </w:rPr>
        <w:t xml:space="preserve"> </w:t>
      </w:r>
      <w:r w:rsidRPr="00866193">
        <w:rPr>
          <w:sz w:val="36"/>
          <w:szCs w:val="36"/>
        </w:rPr>
        <w:t xml:space="preserve">Strongly Disagree </w:t>
      </w:r>
      <w:r w:rsidR="00CE6519">
        <w:rPr>
          <w:sz w:val="36"/>
          <w:szCs w:val="36"/>
        </w:rPr>
        <w:t xml:space="preserve">                     </w:t>
      </w:r>
      <w:r w:rsidRPr="00866193">
        <w:rPr>
          <w:sz w:val="36"/>
          <w:szCs w:val="36"/>
        </w:rPr>
        <w:t>1%</w:t>
      </w:r>
    </w:p>
    <w:p w:rsidR="00866193" w:rsidRPr="00866193" w:rsidRDefault="00866193" w:rsidP="00866193">
      <w:pPr>
        <w:rPr>
          <w:sz w:val="36"/>
          <w:szCs w:val="36"/>
        </w:rPr>
      </w:pPr>
      <w:r>
        <w:rPr>
          <w:sz w:val="36"/>
          <w:szCs w:val="36"/>
        </w:rPr>
        <w:t xml:space="preserve"> Europe </w:t>
      </w:r>
      <w:r w:rsidR="00CE6519">
        <w:rPr>
          <w:sz w:val="36"/>
          <w:szCs w:val="36"/>
        </w:rPr>
        <w:t xml:space="preserve">                   </w:t>
      </w:r>
      <w:r w:rsidRPr="00866193">
        <w:rPr>
          <w:sz w:val="36"/>
          <w:szCs w:val="36"/>
        </w:rPr>
        <w:t xml:space="preserve">Disagree </w:t>
      </w:r>
      <w:r w:rsidR="00CE6519">
        <w:rPr>
          <w:sz w:val="36"/>
          <w:szCs w:val="36"/>
        </w:rPr>
        <w:t xml:space="preserve">                               </w:t>
      </w:r>
      <w:r w:rsidRPr="00866193">
        <w:rPr>
          <w:sz w:val="36"/>
          <w:szCs w:val="36"/>
        </w:rPr>
        <w:t>2%</w:t>
      </w:r>
    </w:p>
    <w:p w:rsidR="00866193" w:rsidRPr="00866193" w:rsidRDefault="00866193" w:rsidP="00866193">
      <w:pPr>
        <w:rPr>
          <w:sz w:val="36"/>
          <w:szCs w:val="36"/>
        </w:rPr>
      </w:pPr>
      <w:r>
        <w:rPr>
          <w:sz w:val="36"/>
          <w:szCs w:val="36"/>
        </w:rPr>
        <w:t xml:space="preserve"> Europe </w:t>
      </w:r>
      <w:r w:rsidRPr="00866193">
        <w:rPr>
          <w:sz w:val="36"/>
          <w:szCs w:val="36"/>
        </w:rPr>
        <w:t xml:space="preserve"> </w:t>
      </w:r>
      <w:r w:rsidR="00CE6519">
        <w:rPr>
          <w:sz w:val="36"/>
          <w:szCs w:val="36"/>
        </w:rPr>
        <w:t xml:space="preserve">                   </w:t>
      </w:r>
      <w:r w:rsidRPr="00866193">
        <w:rPr>
          <w:sz w:val="36"/>
          <w:szCs w:val="36"/>
        </w:rPr>
        <w:t xml:space="preserve">Neutral </w:t>
      </w:r>
      <w:r w:rsidR="00CE6519">
        <w:rPr>
          <w:sz w:val="36"/>
          <w:szCs w:val="36"/>
        </w:rPr>
        <w:t xml:space="preserve">                              </w:t>
      </w:r>
      <w:r w:rsidRPr="00866193">
        <w:rPr>
          <w:sz w:val="36"/>
          <w:szCs w:val="36"/>
        </w:rPr>
        <w:t>10%</w:t>
      </w:r>
    </w:p>
    <w:p w:rsidR="00866193" w:rsidRPr="00866193" w:rsidRDefault="00CE6519" w:rsidP="00866193">
      <w:pPr>
        <w:rPr>
          <w:sz w:val="36"/>
          <w:szCs w:val="36"/>
        </w:rPr>
      </w:pPr>
      <w:r>
        <w:rPr>
          <w:sz w:val="36"/>
          <w:szCs w:val="36"/>
        </w:rPr>
        <w:t xml:space="preserve"> Europe                     </w:t>
      </w:r>
      <w:r w:rsidR="00866193" w:rsidRPr="00866193">
        <w:rPr>
          <w:sz w:val="36"/>
          <w:szCs w:val="36"/>
        </w:rPr>
        <w:t xml:space="preserve">Agree </w:t>
      </w:r>
      <w:r>
        <w:rPr>
          <w:sz w:val="36"/>
          <w:szCs w:val="36"/>
        </w:rPr>
        <w:t xml:space="preserve">                                 </w:t>
      </w:r>
      <w:r w:rsidR="00866193" w:rsidRPr="00866193">
        <w:rPr>
          <w:sz w:val="36"/>
          <w:szCs w:val="36"/>
        </w:rPr>
        <w:t>34%</w:t>
      </w:r>
    </w:p>
    <w:p w:rsidR="00866193" w:rsidRPr="00866193" w:rsidRDefault="00CE6519" w:rsidP="00866193">
      <w:pPr>
        <w:rPr>
          <w:sz w:val="36"/>
          <w:szCs w:val="36"/>
        </w:rPr>
      </w:pPr>
      <w:r>
        <w:rPr>
          <w:sz w:val="36"/>
          <w:szCs w:val="36"/>
        </w:rPr>
        <w:t xml:space="preserve"> Europe                </w:t>
      </w:r>
      <w:r w:rsidR="00866193" w:rsidRPr="00866193">
        <w:rPr>
          <w:sz w:val="36"/>
          <w:szCs w:val="36"/>
        </w:rPr>
        <w:t xml:space="preserve"> Strongly Agree </w:t>
      </w:r>
      <w:r>
        <w:rPr>
          <w:sz w:val="36"/>
          <w:szCs w:val="36"/>
        </w:rPr>
        <w:t xml:space="preserve">                     </w:t>
      </w:r>
      <w:r w:rsidR="00866193" w:rsidRPr="00866193">
        <w:rPr>
          <w:sz w:val="36"/>
          <w:szCs w:val="36"/>
        </w:rPr>
        <w:t>53%</w:t>
      </w:r>
    </w:p>
    <w:p w:rsidR="00866193" w:rsidRPr="00866193" w:rsidRDefault="00866193" w:rsidP="00866193">
      <w:pPr>
        <w:rPr>
          <w:sz w:val="36"/>
          <w:szCs w:val="36"/>
        </w:rPr>
      </w:pPr>
      <w:r w:rsidRPr="00866193">
        <w:rPr>
          <w:sz w:val="36"/>
          <w:szCs w:val="36"/>
        </w:rPr>
        <w:t xml:space="preserve"> Africa </w:t>
      </w:r>
      <w:r w:rsidR="00CE6519">
        <w:rPr>
          <w:sz w:val="36"/>
          <w:szCs w:val="36"/>
        </w:rPr>
        <w:t xml:space="preserve">                      </w:t>
      </w:r>
      <w:r w:rsidRPr="00866193">
        <w:rPr>
          <w:sz w:val="36"/>
          <w:szCs w:val="36"/>
        </w:rPr>
        <w:t xml:space="preserve">Strongly Disagree </w:t>
      </w:r>
      <w:r w:rsidR="00CE6519">
        <w:rPr>
          <w:sz w:val="36"/>
          <w:szCs w:val="36"/>
        </w:rPr>
        <w:t xml:space="preserve">                    </w:t>
      </w:r>
      <w:r w:rsidRPr="00866193">
        <w:rPr>
          <w:sz w:val="36"/>
          <w:szCs w:val="36"/>
        </w:rPr>
        <w:t>1%</w:t>
      </w:r>
    </w:p>
    <w:p w:rsidR="00866193" w:rsidRPr="00866193" w:rsidRDefault="00866193" w:rsidP="00866193">
      <w:pPr>
        <w:rPr>
          <w:sz w:val="36"/>
          <w:szCs w:val="36"/>
        </w:rPr>
      </w:pPr>
      <w:r w:rsidRPr="00866193">
        <w:rPr>
          <w:sz w:val="36"/>
          <w:szCs w:val="36"/>
        </w:rPr>
        <w:t xml:space="preserve">Africa </w:t>
      </w:r>
      <w:r w:rsidR="00CE6519">
        <w:rPr>
          <w:sz w:val="36"/>
          <w:szCs w:val="36"/>
        </w:rPr>
        <w:t xml:space="preserve">                           </w:t>
      </w:r>
      <w:r w:rsidRPr="00866193">
        <w:rPr>
          <w:sz w:val="36"/>
          <w:szCs w:val="36"/>
        </w:rPr>
        <w:t>Disagree</w:t>
      </w:r>
      <w:r w:rsidR="00CE6519">
        <w:rPr>
          <w:sz w:val="36"/>
          <w:szCs w:val="36"/>
        </w:rPr>
        <w:t xml:space="preserve">                              </w:t>
      </w:r>
      <w:r w:rsidR="00CE6519">
        <w:t xml:space="preserve">    </w:t>
      </w:r>
      <w:r w:rsidRPr="00866193">
        <w:rPr>
          <w:sz w:val="36"/>
          <w:szCs w:val="36"/>
        </w:rPr>
        <w:t>4%</w:t>
      </w:r>
    </w:p>
    <w:p w:rsidR="004F183C" w:rsidRDefault="004F183C" w:rsidP="00866193">
      <w:pPr>
        <w:rPr>
          <w:sz w:val="36"/>
          <w:szCs w:val="36"/>
        </w:rPr>
      </w:pPr>
      <w:r>
        <w:rPr>
          <w:sz w:val="36"/>
          <w:szCs w:val="36"/>
        </w:rPr>
        <w:lastRenderedPageBreak/>
        <w:t xml:space="preserve">REGION               INFORMATION </w:t>
      </w:r>
      <w:r w:rsidRPr="00866193">
        <w:rPr>
          <w:sz w:val="36"/>
          <w:szCs w:val="36"/>
        </w:rPr>
        <w:t>CHECK</w:t>
      </w:r>
      <w:r>
        <w:rPr>
          <w:sz w:val="36"/>
          <w:szCs w:val="36"/>
        </w:rPr>
        <w:t xml:space="preserve">               </w:t>
      </w:r>
      <w:r>
        <w:rPr>
          <w:sz w:val="36"/>
          <w:szCs w:val="36"/>
        </w:rPr>
        <w:t xml:space="preserve">    </w:t>
      </w:r>
      <w:r w:rsidRPr="00866193">
        <w:rPr>
          <w:sz w:val="36"/>
          <w:szCs w:val="36"/>
        </w:rPr>
        <w:t>%</w:t>
      </w:r>
    </w:p>
    <w:p w:rsidR="00866193" w:rsidRPr="00866193" w:rsidRDefault="00866193" w:rsidP="00866193">
      <w:pPr>
        <w:rPr>
          <w:sz w:val="36"/>
          <w:szCs w:val="36"/>
        </w:rPr>
      </w:pPr>
      <w:r w:rsidRPr="00866193">
        <w:rPr>
          <w:sz w:val="36"/>
          <w:szCs w:val="36"/>
        </w:rPr>
        <w:t xml:space="preserve">Africa </w:t>
      </w:r>
      <w:r w:rsidR="00CE6519">
        <w:rPr>
          <w:sz w:val="36"/>
          <w:szCs w:val="36"/>
        </w:rPr>
        <w:t xml:space="preserve">                           </w:t>
      </w:r>
      <w:r w:rsidRPr="00866193">
        <w:rPr>
          <w:sz w:val="36"/>
          <w:szCs w:val="36"/>
        </w:rPr>
        <w:t xml:space="preserve">Neutral </w:t>
      </w:r>
      <w:r w:rsidR="00CE6519">
        <w:rPr>
          <w:sz w:val="36"/>
          <w:szCs w:val="36"/>
        </w:rPr>
        <w:t xml:space="preserve">                               </w:t>
      </w:r>
      <w:r w:rsidRPr="00866193">
        <w:rPr>
          <w:sz w:val="36"/>
          <w:szCs w:val="36"/>
        </w:rPr>
        <w:t>12%</w:t>
      </w:r>
    </w:p>
    <w:p w:rsidR="00866193" w:rsidRPr="00866193" w:rsidRDefault="00866193" w:rsidP="00866193">
      <w:pPr>
        <w:rPr>
          <w:sz w:val="36"/>
          <w:szCs w:val="36"/>
        </w:rPr>
      </w:pPr>
      <w:r w:rsidRPr="00866193">
        <w:rPr>
          <w:sz w:val="36"/>
          <w:szCs w:val="36"/>
        </w:rPr>
        <w:t xml:space="preserve">Africa </w:t>
      </w:r>
      <w:r w:rsidR="00CE6519">
        <w:rPr>
          <w:sz w:val="36"/>
          <w:szCs w:val="36"/>
        </w:rPr>
        <w:t xml:space="preserve">                          </w:t>
      </w:r>
      <w:r w:rsidRPr="00866193">
        <w:rPr>
          <w:sz w:val="36"/>
          <w:szCs w:val="36"/>
        </w:rPr>
        <w:t>Agree</w:t>
      </w:r>
      <w:r w:rsidR="00CE6519">
        <w:rPr>
          <w:sz w:val="36"/>
          <w:szCs w:val="36"/>
        </w:rPr>
        <w:t xml:space="preserve">                                    </w:t>
      </w:r>
      <w:r w:rsidRPr="00866193">
        <w:rPr>
          <w:sz w:val="36"/>
          <w:szCs w:val="36"/>
        </w:rPr>
        <w:t>24%</w:t>
      </w:r>
    </w:p>
    <w:p w:rsidR="00866193" w:rsidRPr="00866193" w:rsidRDefault="00866193" w:rsidP="00866193">
      <w:pPr>
        <w:rPr>
          <w:sz w:val="36"/>
          <w:szCs w:val="36"/>
        </w:rPr>
      </w:pPr>
      <w:r w:rsidRPr="00866193">
        <w:rPr>
          <w:sz w:val="36"/>
          <w:szCs w:val="36"/>
        </w:rPr>
        <w:t>Africa</w:t>
      </w:r>
      <w:r w:rsidR="00CE6519">
        <w:rPr>
          <w:sz w:val="36"/>
          <w:szCs w:val="36"/>
        </w:rPr>
        <w:t xml:space="preserve">                       </w:t>
      </w:r>
      <w:r w:rsidRPr="00866193">
        <w:rPr>
          <w:sz w:val="36"/>
          <w:szCs w:val="36"/>
        </w:rPr>
        <w:t xml:space="preserve">Strongly Agree </w:t>
      </w:r>
      <w:r w:rsidR="00CE6519">
        <w:rPr>
          <w:sz w:val="36"/>
          <w:szCs w:val="36"/>
        </w:rPr>
        <w:t xml:space="preserve">                       </w:t>
      </w:r>
      <w:r w:rsidRPr="00866193">
        <w:rPr>
          <w:sz w:val="36"/>
          <w:szCs w:val="36"/>
        </w:rPr>
        <w:t>58%</w:t>
      </w:r>
    </w:p>
    <w:p w:rsidR="00CE6519" w:rsidRDefault="00866193" w:rsidP="00866193">
      <w:pPr>
        <w:rPr>
          <w:sz w:val="36"/>
          <w:szCs w:val="36"/>
        </w:rPr>
      </w:pPr>
      <w:r w:rsidRPr="00CE6519">
        <w:rPr>
          <w:sz w:val="36"/>
          <w:szCs w:val="36"/>
        </w:rPr>
        <w:t>Latin America</w:t>
      </w:r>
    </w:p>
    <w:p w:rsidR="00866193" w:rsidRPr="00CE6519" w:rsidRDefault="00866193" w:rsidP="00866193">
      <w:pPr>
        <w:rPr>
          <w:sz w:val="36"/>
          <w:szCs w:val="36"/>
        </w:rPr>
      </w:pPr>
      <w:r w:rsidRPr="00CE6519">
        <w:rPr>
          <w:sz w:val="36"/>
          <w:szCs w:val="36"/>
        </w:rPr>
        <w:t xml:space="preserve"> </w:t>
      </w:r>
      <w:proofErr w:type="gramStart"/>
      <w:r w:rsidRPr="00CE6519">
        <w:rPr>
          <w:sz w:val="36"/>
          <w:szCs w:val="36"/>
        </w:rPr>
        <w:t>and</w:t>
      </w:r>
      <w:proofErr w:type="gramEnd"/>
      <w:r w:rsidRPr="00CE6519">
        <w:rPr>
          <w:sz w:val="36"/>
          <w:szCs w:val="36"/>
        </w:rPr>
        <w:t xml:space="preserve"> </w:t>
      </w:r>
    </w:p>
    <w:p w:rsidR="00866193" w:rsidRPr="00866193" w:rsidRDefault="00866193" w:rsidP="00866193">
      <w:pPr>
        <w:rPr>
          <w:sz w:val="36"/>
          <w:szCs w:val="36"/>
        </w:rPr>
      </w:pPr>
      <w:proofErr w:type="gramStart"/>
      <w:r w:rsidRPr="00CE6519">
        <w:rPr>
          <w:sz w:val="36"/>
          <w:szCs w:val="36"/>
        </w:rPr>
        <w:t>the</w:t>
      </w:r>
      <w:proofErr w:type="gramEnd"/>
      <w:r w:rsidRPr="00CE6519">
        <w:rPr>
          <w:sz w:val="36"/>
          <w:szCs w:val="36"/>
        </w:rPr>
        <w:t xml:space="preserve"> Caribbean</w:t>
      </w:r>
      <w:r w:rsidRPr="00866193">
        <w:rPr>
          <w:sz w:val="36"/>
          <w:szCs w:val="36"/>
        </w:rPr>
        <w:t xml:space="preserve"> </w:t>
      </w:r>
      <w:r w:rsidR="00CE6519">
        <w:rPr>
          <w:sz w:val="36"/>
          <w:szCs w:val="36"/>
        </w:rPr>
        <w:t xml:space="preserve">      </w:t>
      </w:r>
      <w:r w:rsidRPr="00866193">
        <w:rPr>
          <w:sz w:val="36"/>
          <w:szCs w:val="36"/>
        </w:rPr>
        <w:t xml:space="preserve">Strongly Disagree </w:t>
      </w:r>
      <w:r w:rsidR="00CE6519">
        <w:rPr>
          <w:sz w:val="36"/>
          <w:szCs w:val="36"/>
        </w:rPr>
        <w:t xml:space="preserve">                     </w:t>
      </w:r>
      <w:r w:rsidRPr="00866193">
        <w:rPr>
          <w:sz w:val="36"/>
          <w:szCs w:val="36"/>
        </w:rPr>
        <w:t>1%</w:t>
      </w:r>
    </w:p>
    <w:p w:rsidR="00CE6519" w:rsidRDefault="00866193" w:rsidP="00866193">
      <w:pPr>
        <w:rPr>
          <w:sz w:val="36"/>
          <w:szCs w:val="36"/>
        </w:rPr>
      </w:pPr>
      <w:r w:rsidRPr="00866193">
        <w:rPr>
          <w:sz w:val="36"/>
          <w:szCs w:val="36"/>
        </w:rPr>
        <w:t>Latin America</w:t>
      </w:r>
    </w:p>
    <w:p w:rsidR="00866193" w:rsidRPr="00866193" w:rsidRDefault="00866193" w:rsidP="00866193">
      <w:pPr>
        <w:rPr>
          <w:sz w:val="36"/>
          <w:szCs w:val="36"/>
        </w:rPr>
      </w:pPr>
      <w:r w:rsidRPr="00866193">
        <w:rPr>
          <w:sz w:val="36"/>
          <w:szCs w:val="36"/>
        </w:rPr>
        <w:t xml:space="preserve"> </w:t>
      </w:r>
      <w:proofErr w:type="gramStart"/>
      <w:r w:rsidRPr="00866193">
        <w:rPr>
          <w:sz w:val="36"/>
          <w:szCs w:val="36"/>
        </w:rPr>
        <w:t>and</w:t>
      </w:r>
      <w:proofErr w:type="gramEnd"/>
      <w:r w:rsidRPr="00866193">
        <w:rPr>
          <w:sz w:val="36"/>
          <w:szCs w:val="36"/>
        </w:rPr>
        <w:t xml:space="preserve"> </w:t>
      </w:r>
    </w:p>
    <w:p w:rsidR="00866193" w:rsidRPr="00866193" w:rsidRDefault="00866193" w:rsidP="00866193">
      <w:pPr>
        <w:rPr>
          <w:sz w:val="36"/>
          <w:szCs w:val="36"/>
        </w:rPr>
      </w:pPr>
      <w:proofErr w:type="gramStart"/>
      <w:r w:rsidRPr="00866193">
        <w:rPr>
          <w:sz w:val="36"/>
          <w:szCs w:val="36"/>
        </w:rPr>
        <w:t>the</w:t>
      </w:r>
      <w:proofErr w:type="gramEnd"/>
      <w:r w:rsidRPr="00866193">
        <w:rPr>
          <w:sz w:val="36"/>
          <w:szCs w:val="36"/>
        </w:rPr>
        <w:t xml:space="preserve"> Caribbean </w:t>
      </w:r>
      <w:r w:rsidR="00CE6519">
        <w:rPr>
          <w:sz w:val="36"/>
          <w:szCs w:val="36"/>
        </w:rPr>
        <w:t xml:space="preserve">          </w:t>
      </w:r>
      <w:r w:rsidRPr="00866193">
        <w:rPr>
          <w:sz w:val="36"/>
          <w:szCs w:val="36"/>
        </w:rPr>
        <w:t xml:space="preserve">Disagree </w:t>
      </w:r>
      <w:r w:rsidR="00CE6519">
        <w:rPr>
          <w:sz w:val="36"/>
          <w:szCs w:val="36"/>
        </w:rPr>
        <w:t xml:space="preserve">                                 </w:t>
      </w:r>
      <w:r w:rsidRPr="00866193">
        <w:rPr>
          <w:sz w:val="36"/>
          <w:szCs w:val="36"/>
        </w:rPr>
        <w:t>1%</w:t>
      </w:r>
    </w:p>
    <w:p w:rsidR="00CE6519" w:rsidRDefault="00866193" w:rsidP="00866193">
      <w:pPr>
        <w:rPr>
          <w:sz w:val="36"/>
          <w:szCs w:val="36"/>
        </w:rPr>
      </w:pPr>
      <w:r w:rsidRPr="00866193">
        <w:rPr>
          <w:sz w:val="36"/>
          <w:szCs w:val="36"/>
        </w:rPr>
        <w:t>Latin America</w:t>
      </w:r>
    </w:p>
    <w:p w:rsidR="00866193" w:rsidRPr="00866193" w:rsidRDefault="00866193" w:rsidP="00866193">
      <w:pPr>
        <w:rPr>
          <w:sz w:val="36"/>
          <w:szCs w:val="36"/>
        </w:rPr>
      </w:pPr>
      <w:r w:rsidRPr="00866193">
        <w:rPr>
          <w:sz w:val="36"/>
          <w:szCs w:val="36"/>
        </w:rPr>
        <w:t xml:space="preserve"> </w:t>
      </w:r>
      <w:proofErr w:type="gramStart"/>
      <w:r w:rsidRPr="00866193">
        <w:rPr>
          <w:sz w:val="36"/>
          <w:szCs w:val="36"/>
        </w:rPr>
        <w:t>and</w:t>
      </w:r>
      <w:proofErr w:type="gramEnd"/>
      <w:r w:rsidRPr="00866193">
        <w:rPr>
          <w:sz w:val="36"/>
          <w:szCs w:val="36"/>
        </w:rPr>
        <w:t xml:space="preserve"> </w:t>
      </w:r>
    </w:p>
    <w:p w:rsidR="00866193" w:rsidRPr="00866193" w:rsidRDefault="00866193" w:rsidP="00866193">
      <w:pPr>
        <w:rPr>
          <w:sz w:val="36"/>
          <w:szCs w:val="36"/>
        </w:rPr>
      </w:pPr>
      <w:proofErr w:type="gramStart"/>
      <w:r w:rsidRPr="00866193">
        <w:rPr>
          <w:sz w:val="36"/>
          <w:szCs w:val="36"/>
        </w:rPr>
        <w:t>the</w:t>
      </w:r>
      <w:proofErr w:type="gramEnd"/>
      <w:r w:rsidRPr="00866193">
        <w:rPr>
          <w:sz w:val="36"/>
          <w:szCs w:val="36"/>
        </w:rPr>
        <w:t xml:space="preserve"> Caribbean </w:t>
      </w:r>
      <w:r w:rsidR="00CE6519">
        <w:rPr>
          <w:sz w:val="36"/>
          <w:szCs w:val="36"/>
        </w:rPr>
        <w:t xml:space="preserve">               </w:t>
      </w:r>
      <w:r w:rsidRPr="00866193">
        <w:rPr>
          <w:sz w:val="36"/>
          <w:szCs w:val="36"/>
        </w:rPr>
        <w:t xml:space="preserve">Neutral </w:t>
      </w:r>
      <w:r w:rsidR="00CE6519">
        <w:rPr>
          <w:sz w:val="36"/>
          <w:szCs w:val="36"/>
        </w:rPr>
        <w:t xml:space="preserve">                            </w:t>
      </w:r>
      <w:r w:rsidRPr="00866193">
        <w:rPr>
          <w:sz w:val="36"/>
          <w:szCs w:val="36"/>
        </w:rPr>
        <w:t>10%</w:t>
      </w:r>
    </w:p>
    <w:p w:rsidR="00CE6519" w:rsidRDefault="00866193" w:rsidP="00866193">
      <w:pPr>
        <w:rPr>
          <w:sz w:val="36"/>
          <w:szCs w:val="36"/>
        </w:rPr>
      </w:pPr>
      <w:r w:rsidRPr="00866193">
        <w:rPr>
          <w:sz w:val="36"/>
          <w:szCs w:val="36"/>
        </w:rPr>
        <w:t xml:space="preserve">Latin America </w:t>
      </w:r>
    </w:p>
    <w:p w:rsidR="00866193" w:rsidRPr="00866193" w:rsidRDefault="00866193" w:rsidP="00866193">
      <w:pPr>
        <w:rPr>
          <w:sz w:val="36"/>
          <w:szCs w:val="36"/>
        </w:rPr>
      </w:pPr>
      <w:proofErr w:type="gramStart"/>
      <w:r w:rsidRPr="00866193">
        <w:rPr>
          <w:sz w:val="36"/>
          <w:szCs w:val="36"/>
        </w:rPr>
        <w:t>and</w:t>
      </w:r>
      <w:proofErr w:type="gramEnd"/>
      <w:r w:rsidRPr="00866193">
        <w:rPr>
          <w:sz w:val="36"/>
          <w:szCs w:val="36"/>
        </w:rPr>
        <w:t xml:space="preserve"> </w:t>
      </w:r>
    </w:p>
    <w:p w:rsidR="00866193" w:rsidRPr="00866193" w:rsidRDefault="00866193" w:rsidP="00866193">
      <w:pPr>
        <w:rPr>
          <w:sz w:val="36"/>
          <w:szCs w:val="36"/>
        </w:rPr>
      </w:pPr>
      <w:proofErr w:type="gramStart"/>
      <w:r w:rsidRPr="00866193">
        <w:rPr>
          <w:sz w:val="36"/>
          <w:szCs w:val="36"/>
        </w:rPr>
        <w:t>the</w:t>
      </w:r>
      <w:proofErr w:type="gramEnd"/>
      <w:r w:rsidRPr="00866193">
        <w:rPr>
          <w:sz w:val="36"/>
          <w:szCs w:val="36"/>
        </w:rPr>
        <w:t xml:space="preserve"> Caribbean </w:t>
      </w:r>
      <w:r w:rsidR="00CE6519">
        <w:rPr>
          <w:sz w:val="36"/>
          <w:szCs w:val="36"/>
        </w:rPr>
        <w:t xml:space="preserve">               </w:t>
      </w:r>
      <w:r w:rsidRPr="00866193">
        <w:rPr>
          <w:sz w:val="36"/>
          <w:szCs w:val="36"/>
        </w:rPr>
        <w:t xml:space="preserve">Agree </w:t>
      </w:r>
      <w:r w:rsidR="00CE6519">
        <w:rPr>
          <w:sz w:val="36"/>
          <w:szCs w:val="36"/>
        </w:rPr>
        <w:t xml:space="preserve">                               </w:t>
      </w:r>
      <w:r w:rsidRPr="00866193">
        <w:rPr>
          <w:sz w:val="36"/>
          <w:szCs w:val="36"/>
        </w:rPr>
        <w:t>25%</w:t>
      </w:r>
    </w:p>
    <w:p w:rsidR="00CE6519" w:rsidRDefault="00866193" w:rsidP="00866193">
      <w:pPr>
        <w:rPr>
          <w:sz w:val="36"/>
          <w:szCs w:val="36"/>
        </w:rPr>
      </w:pPr>
      <w:r w:rsidRPr="00866193">
        <w:rPr>
          <w:sz w:val="36"/>
          <w:szCs w:val="36"/>
        </w:rPr>
        <w:t>Latin America</w:t>
      </w:r>
    </w:p>
    <w:p w:rsidR="00866193" w:rsidRPr="00866193" w:rsidRDefault="00866193" w:rsidP="00866193">
      <w:pPr>
        <w:rPr>
          <w:sz w:val="36"/>
          <w:szCs w:val="36"/>
        </w:rPr>
      </w:pPr>
      <w:r w:rsidRPr="00866193">
        <w:rPr>
          <w:sz w:val="36"/>
          <w:szCs w:val="36"/>
        </w:rPr>
        <w:t xml:space="preserve"> </w:t>
      </w:r>
      <w:proofErr w:type="gramStart"/>
      <w:r w:rsidRPr="00866193">
        <w:rPr>
          <w:sz w:val="36"/>
          <w:szCs w:val="36"/>
        </w:rPr>
        <w:t>and</w:t>
      </w:r>
      <w:proofErr w:type="gramEnd"/>
      <w:r w:rsidRPr="00866193">
        <w:rPr>
          <w:sz w:val="36"/>
          <w:szCs w:val="36"/>
        </w:rPr>
        <w:t xml:space="preserve"> </w:t>
      </w:r>
    </w:p>
    <w:p w:rsidR="00866193" w:rsidRPr="00866193" w:rsidRDefault="00866193" w:rsidP="00866193">
      <w:pPr>
        <w:rPr>
          <w:sz w:val="36"/>
          <w:szCs w:val="36"/>
        </w:rPr>
      </w:pPr>
      <w:proofErr w:type="gramStart"/>
      <w:r w:rsidRPr="00866193">
        <w:rPr>
          <w:sz w:val="36"/>
          <w:szCs w:val="36"/>
        </w:rPr>
        <w:t>the</w:t>
      </w:r>
      <w:proofErr w:type="gramEnd"/>
      <w:r w:rsidRPr="00866193">
        <w:rPr>
          <w:sz w:val="36"/>
          <w:szCs w:val="36"/>
        </w:rPr>
        <w:t xml:space="preserve"> Caribbean </w:t>
      </w:r>
      <w:r w:rsidR="00CE6519">
        <w:rPr>
          <w:sz w:val="36"/>
          <w:szCs w:val="36"/>
        </w:rPr>
        <w:t xml:space="preserve">           </w:t>
      </w:r>
      <w:r w:rsidRPr="00866193">
        <w:rPr>
          <w:sz w:val="36"/>
          <w:szCs w:val="36"/>
        </w:rPr>
        <w:t xml:space="preserve">Strongly Agree </w:t>
      </w:r>
      <w:r w:rsidR="00CE6519">
        <w:rPr>
          <w:sz w:val="36"/>
          <w:szCs w:val="36"/>
        </w:rPr>
        <w:t xml:space="preserve">                   </w:t>
      </w:r>
      <w:r w:rsidRPr="00866193">
        <w:rPr>
          <w:sz w:val="36"/>
          <w:szCs w:val="36"/>
        </w:rPr>
        <w:t>63%</w:t>
      </w:r>
    </w:p>
    <w:p w:rsidR="00866193" w:rsidRPr="00866193" w:rsidRDefault="00866193" w:rsidP="00866193">
      <w:pPr>
        <w:rPr>
          <w:sz w:val="36"/>
          <w:szCs w:val="36"/>
        </w:rPr>
      </w:pPr>
      <w:r w:rsidRPr="00866193">
        <w:rPr>
          <w:sz w:val="36"/>
          <w:szCs w:val="36"/>
        </w:rPr>
        <w:t xml:space="preserve">Northern America </w:t>
      </w:r>
      <w:r w:rsidR="00CE6519">
        <w:rPr>
          <w:sz w:val="36"/>
          <w:szCs w:val="36"/>
        </w:rPr>
        <w:t xml:space="preserve">   </w:t>
      </w:r>
      <w:r w:rsidRPr="00866193">
        <w:rPr>
          <w:sz w:val="36"/>
          <w:szCs w:val="36"/>
        </w:rPr>
        <w:t xml:space="preserve">Strongly Disagree </w:t>
      </w:r>
      <w:r w:rsidR="00CE6519">
        <w:rPr>
          <w:sz w:val="36"/>
          <w:szCs w:val="36"/>
        </w:rPr>
        <w:t xml:space="preserve">                 </w:t>
      </w:r>
      <w:r w:rsidRPr="00866193">
        <w:rPr>
          <w:sz w:val="36"/>
          <w:szCs w:val="36"/>
        </w:rPr>
        <w:t>1%</w:t>
      </w:r>
    </w:p>
    <w:p w:rsidR="00866193" w:rsidRPr="00866193" w:rsidRDefault="00866193" w:rsidP="00866193">
      <w:pPr>
        <w:rPr>
          <w:sz w:val="36"/>
          <w:szCs w:val="36"/>
        </w:rPr>
      </w:pPr>
      <w:r w:rsidRPr="00866193">
        <w:rPr>
          <w:sz w:val="36"/>
          <w:szCs w:val="36"/>
        </w:rPr>
        <w:t xml:space="preserve">Northern America </w:t>
      </w:r>
      <w:r w:rsidR="00CE6519">
        <w:rPr>
          <w:sz w:val="36"/>
          <w:szCs w:val="36"/>
        </w:rPr>
        <w:t xml:space="preserve">           </w:t>
      </w:r>
      <w:r w:rsidRPr="00866193">
        <w:rPr>
          <w:sz w:val="36"/>
          <w:szCs w:val="36"/>
        </w:rPr>
        <w:t xml:space="preserve">Disagree </w:t>
      </w:r>
      <w:r w:rsidR="00CE6519">
        <w:rPr>
          <w:sz w:val="36"/>
          <w:szCs w:val="36"/>
        </w:rPr>
        <w:t xml:space="preserve">                         </w:t>
      </w:r>
      <w:r w:rsidRPr="00866193">
        <w:rPr>
          <w:sz w:val="36"/>
          <w:szCs w:val="36"/>
        </w:rPr>
        <w:t>4%</w:t>
      </w:r>
    </w:p>
    <w:p w:rsidR="00866193" w:rsidRPr="00866193" w:rsidRDefault="00866193" w:rsidP="00866193">
      <w:pPr>
        <w:rPr>
          <w:sz w:val="36"/>
          <w:szCs w:val="36"/>
        </w:rPr>
      </w:pPr>
      <w:r w:rsidRPr="00866193">
        <w:rPr>
          <w:sz w:val="36"/>
          <w:szCs w:val="36"/>
        </w:rPr>
        <w:t xml:space="preserve">Northern America </w:t>
      </w:r>
      <w:r w:rsidR="003951C9">
        <w:rPr>
          <w:sz w:val="36"/>
          <w:szCs w:val="36"/>
        </w:rPr>
        <w:t xml:space="preserve">            </w:t>
      </w:r>
      <w:r w:rsidRPr="00866193">
        <w:rPr>
          <w:sz w:val="36"/>
          <w:szCs w:val="36"/>
        </w:rPr>
        <w:t xml:space="preserve">Neutral </w:t>
      </w:r>
      <w:r w:rsidR="003951C9">
        <w:rPr>
          <w:sz w:val="36"/>
          <w:szCs w:val="36"/>
        </w:rPr>
        <w:t xml:space="preserve">                       </w:t>
      </w:r>
      <w:r w:rsidRPr="00866193">
        <w:rPr>
          <w:sz w:val="36"/>
          <w:szCs w:val="36"/>
        </w:rPr>
        <w:t>13%</w:t>
      </w:r>
    </w:p>
    <w:p w:rsidR="00866193" w:rsidRPr="00866193" w:rsidRDefault="00866193" w:rsidP="00866193">
      <w:pPr>
        <w:rPr>
          <w:sz w:val="36"/>
          <w:szCs w:val="36"/>
        </w:rPr>
      </w:pPr>
      <w:r w:rsidRPr="00866193">
        <w:rPr>
          <w:sz w:val="36"/>
          <w:szCs w:val="36"/>
        </w:rPr>
        <w:t xml:space="preserve">Northern America </w:t>
      </w:r>
      <w:r w:rsidR="003951C9">
        <w:rPr>
          <w:sz w:val="36"/>
          <w:szCs w:val="36"/>
        </w:rPr>
        <w:t xml:space="preserve">             Agree                         </w:t>
      </w:r>
      <w:r w:rsidRPr="00866193">
        <w:rPr>
          <w:sz w:val="36"/>
          <w:szCs w:val="36"/>
        </w:rPr>
        <w:t xml:space="preserve"> 35%</w:t>
      </w:r>
    </w:p>
    <w:p w:rsidR="004F183C" w:rsidRDefault="004F183C" w:rsidP="00866193">
      <w:pPr>
        <w:rPr>
          <w:sz w:val="36"/>
          <w:szCs w:val="36"/>
        </w:rPr>
      </w:pPr>
      <w:r>
        <w:rPr>
          <w:sz w:val="36"/>
          <w:szCs w:val="36"/>
        </w:rPr>
        <w:lastRenderedPageBreak/>
        <w:t xml:space="preserve">REGION               INFORMATION </w:t>
      </w:r>
      <w:r w:rsidRPr="00866193">
        <w:rPr>
          <w:sz w:val="36"/>
          <w:szCs w:val="36"/>
        </w:rPr>
        <w:t>CHECK</w:t>
      </w:r>
      <w:r>
        <w:rPr>
          <w:sz w:val="36"/>
          <w:szCs w:val="36"/>
        </w:rPr>
        <w:t xml:space="preserve">               </w:t>
      </w:r>
      <w:r>
        <w:rPr>
          <w:sz w:val="36"/>
          <w:szCs w:val="36"/>
        </w:rPr>
        <w:t xml:space="preserve"> </w:t>
      </w:r>
      <w:r w:rsidRPr="00866193">
        <w:rPr>
          <w:sz w:val="36"/>
          <w:szCs w:val="36"/>
        </w:rPr>
        <w:t>%</w:t>
      </w:r>
    </w:p>
    <w:p w:rsidR="00866193" w:rsidRPr="00866193" w:rsidRDefault="00866193" w:rsidP="00866193">
      <w:pPr>
        <w:rPr>
          <w:sz w:val="36"/>
          <w:szCs w:val="36"/>
        </w:rPr>
      </w:pPr>
      <w:r w:rsidRPr="00866193">
        <w:rPr>
          <w:sz w:val="36"/>
          <w:szCs w:val="36"/>
        </w:rPr>
        <w:t xml:space="preserve">Northern America </w:t>
      </w:r>
      <w:r w:rsidR="003951C9">
        <w:rPr>
          <w:sz w:val="36"/>
          <w:szCs w:val="36"/>
        </w:rPr>
        <w:t xml:space="preserve">       </w:t>
      </w:r>
      <w:r w:rsidRPr="00866193">
        <w:rPr>
          <w:sz w:val="36"/>
          <w:szCs w:val="36"/>
        </w:rPr>
        <w:t xml:space="preserve"> Strongly Agree </w:t>
      </w:r>
      <w:r w:rsidR="004F183C">
        <w:rPr>
          <w:sz w:val="36"/>
          <w:szCs w:val="36"/>
        </w:rPr>
        <w:t xml:space="preserve">            </w:t>
      </w:r>
      <w:r w:rsidRPr="00866193">
        <w:rPr>
          <w:sz w:val="36"/>
          <w:szCs w:val="36"/>
        </w:rPr>
        <w:t>47</w:t>
      </w:r>
      <w:r w:rsidR="003951C9">
        <w:rPr>
          <w:sz w:val="36"/>
          <w:szCs w:val="36"/>
        </w:rPr>
        <w:t>%</w:t>
      </w:r>
    </w:p>
    <w:p w:rsidR="003951C9" w:rsidRDefault="003951C9" w:rsidP="003951C9">
      <w:pPr>
        <w:jc w:val="both"/>
        <w:rPr>
          <w:sz w:val="36"/>
          <w:szCs w:val="36"/>
        </w:rPr>
      </w:pPr>
      <w:r>
        <w:t xml:space="preserve"> </w:t>
      </w:r>
      <w:r w:rsidRPr="003951C9">
        <w:rPr>
          <w:sz w:val="36"/>
          <w:szCs w:val="36"/>
        </w:rPr>
        <w:t xml:space="preserve">Asia </w:t>
      </w:r>
      <w:r>
        <w:rPr>
          <w:sz w:val="36"/>
          <w:szCs w:val="36"/>
        </w:rPr>
        <w:t xml:space="preserve">                           </w:t>
      </w:r>
      <w:r w:rsidRPr="003951C9">
        <w:rPr>
          <w:sz w:val="36"/>
          <w:szCs w:val="36"/>
        </w:rPr>
        <w:t xml:space="preserve"> Strongly Disagree </w:t>
      </w:r>
      <w:r>
        <w:rPr>
          <w:sz w:val="36"/>
          <w:szCs w:val="36"/>
        </w:rPr>
        <w:t xml:space="preserve">           </w:t>
      </w:r>
      <w:r w:rsidR="004F183C">
        <w:rPr>
          <w:sz w:val="36"/>
          <w:szCs w:val="36"/>
        </w:rPr>
        <w:t xml:space="preserve"> </w:t>
      </w:r>
      <w:r>
        <w:rPr>
          <w:sz w:val="36"/>
          <w:szCs w:val="36"/>
        </w:rPr>
        <w:t xml:space="preserve"> </w:t>
      </w:r>
      <w:r w:rsidRPr="003951C9">
        <w:rPr>
          <w:sz w:val="36"/>
          <w:szCs w:val="36"/>
        </w:rPr>
        <w:t xml:space="preserve">5% </w:t>
      </w:r>
    </w:p>
    <w:p w:rsidR="001A0705" w:rsidRDefault="003951C9" w:rsidP="003951C9">
      <w:pPr>
        <w:jc w:val="both"/>
        <w:rPr>
          <w:sz w:val="36"/>
          <w:szCs w:val="36"/>
        </w:rPr>
      </w:pPr>
      <w:r w:rsidRPr="003951C9">
        <w:rPr>
          <w:sz w:val="36"/>
          <w:szCs w:val="36"/>
        </w:rPr>
        <w:t xml:space="preserve">Asia </w:t>
      </w:r>
      <w:r>
        <w:rPr>
          <w:sz w:val="36"/>
          <w:szCs w:val="36"/>
        </w:rPr>
        <w:t xml:space="preserve">                                </w:t>
      </w:r>
      <w:r w:rsidRPr="003951C9">
        <w:rPr>
          <w:sz w:val="36"/>
          <w:szCs w:val="36"/>
        </w:rPr>
        <w:t xml:space="preserve">Disagree </w:t>
      </w:r>
      <w:r>
        <w:rPr>
          <w:sz w:val="36"/>
          <w:szCs w:val="36"/>
        </w:rPr>
        <w:t xml:space="preserve">                     </w:t>
      </w:r>
      <w:r w:rsidR="004F183C">
        <w:rPr>
          <w:sz w:val="36"/>
          <w:szCs w:val="36"/>
        </w:rPr>
        <w:t xml:space="preserve">  </w:t>
      </w:r>
      <w:r>
        <w:rPr>
          <w:sz w:val="36"/>
          <w:szCs w:val="36"/>
        </w:rPr>
        <w:t xml:space="preserve"> </w:t>
      </w:r>
      <w:r w:rsidRPr="003951C9">
        <w:rPr>
          <w:sz w:val="36"/>
          <w:szCs w:val="36"/>
        </w:rPr>
        <w:t xml:space="preserve"> 9% </w:t>
      </w:r>
    </w:p>
    <w:p w:rsidR="003951C9" w:rsidRDefault="003951C9" w:rsidP="003951C9">
      <w:pPr>
        <w:jc w:val="both"/>
        <w:rPr>
          <w:sz w:val="36"/>
          <w:szCs w:val="36"/>
        </w:rPr>
      </w:pPr>
      <w:r w:rsidRPr="003951C9">
        <w:rPr>
          <w:sz w:val="36"/>
          <w:szCs w:val="36"/>
        </w:rPr>
        <w:t xml:space="preserve">Asia </w:t>
      </w:r>
      <w:r>
        <w:rPr>
          <w:sz w:val="36"/>
          <w:szCs w:val="36"/>
        </w:rPr>
        <w:t xml:space="preserve">                                  </w:t>
      </w:r>
      <w:r w:rsidRPr="003951C9">
        <w:rPr>
          <w:sz w:val="36"/>
          <w:szCs w:val="36"/>
        </w:rPr>
        <w:t xml:space="preserve">Neutral </w:t>
      </w:r>
      <w:r>
        <w:rPr>
          <w:sz w:val="36"/>
          <w:szCs w:val="36"/>
        </w:rPr>
        <w:t xml:space="preserve">                     </w:t>
      </w:r>
      <w:r w:rsidR="004F183C">
        <w:rPr>
          <w:sz w:val="36"/>
          <w:szCs w:val="36"/>
        </w:rPr>
        <w:t xml:space="preserve">  </w:t>
      </w:r>
      <w:r>
        <w:rPr>
          <w:sz w:val="36"/>
          <w:szCs w:val="36"/>
        </w:rPr>
        <w:t xml:space="preserve"> </w:t>
      </w:r>
      <w:r w:rsidRPr="003951C9">
        <w:rPr>
          <w:sz w:val="36"/>
          <w:szCs w:val="36"/>
        </w:rPr>
        <w:t>25%</w:t>
      </w:r>
    </w:p>
    <w:p w:rsidR="003951C9" w:rsidRDefault="003951C9" w:rsidP="003951C9">
      <w:pPr>
        <w:jc w:val="both"/>
        <w:rPr>
          <w:sz w:val="36"/>
          <w:szCs w:val="36"/>
        </w:rPr>
      </w:pPr>
      <w:r w:rsidRPr="003951C9">
        <w:rPr>
          <w:sz w:val="36"/>
          <w:szCs w:val="36"/>
        </w:rPr>
        <w:t xml:space="preserve">Asia </w:t>
      </w:r>
      <w:r>
        <w:rPr>
          <w:sz w:val="36"/>
          <w:szCs w:val="36"/>
        </w:rPr>
        <w:t xml:space="preserve">                                </w:t>
      </w:r>
      <w:r w:rsidRPr="003951C9">
        <w:rPr>
          <w:sz w:val="36"/>
          <w:szCs w:val="36"/>
        </w:rPr>
        <w:t xml:space="preserve"> Agree </w:t>
      </w:r>
      <w:r>
        <w:rPr>
          <w:sz w:val="36"/>
          <w:szCs w:val="36"/>
        </w:rPr>
        <w:t xml:space="preserve">                       </w:t>
      </w:r>
      <w:r w:rsidR="004F183C">
        <w:rPr>
          <w:sz w:val="36"/>
          <w:szCs w:val="36"/>
        </w:rPr>
        <w:t xml:space="preserve">   </w:t>
      </w:r>
      <w:r>
        <w:rPr>
          <w:sz w:val="36"/>
          <w:szCs w:val="36"/>
        </w:rPr>
        <w:t xml:space="preserve"> </w:t>
      </w:r>
      <w:r w:rsidRPr="003951C9">
        <w:rPr>
          <w:sz w:val="36"/>
          <w:szCs w:val="36"/>
        </w:rPr>
        <w:t xml:space="preserve"> 30%</w:t>
      </w:r>
    </w:p>
    <w:p w:rsidR="003951C9" w:rsidRDefault="003951C9" w:rsidP="003951C9">
      <w:pPr>
        <w:jc w:val="both"/>
        <w:rPr>
          <w:sz w:val="36"/>
          <w:szCs w:val="36"/>
        </w:rPr>
      </w:pPr>
      <w:r>
        <w:rPr>
          <w:sz w:val="36"/>
          <w:szCs w:val="36"/>
        </w:rPr>
        <w:t xml:space="preserve">Asia                             Strongly Agree               </w:t>
      </w:r>
      <w:r w:rsidR="004F183C">
        <w:rPr>
          <w:sz w:val="36"/>
          <w:szCs w:val="36"/>
        </w:rPr>
        <w:t xml:space="preserve">   </w:t>
      </w:r>
      <w:r>
        <w:rPr>
          <w:sz w:val="36"/>
          <w:szCs w:val="36"/>
        </w:rPr>
        <w:t xml:space="preserve"> </w:t>
      </w:r>
      <w:r w:rsidRPr="003951C9">
        <w:rPr>
          <w:sz w:val="36"/>
          <w:szCs w:val="36"/>
        </w:rPr>
        <w:t>30%</w:t>
      </w:r>
    </w:p>
    <w:p w:rsidR="001A0705" w:rsidRDefault="003951C9" w:rsidP="003951C9">
      <w:pPr>
        <w:jc w:val="both"/>
        <w:rPr>
          <w:sz w:val="36"/>
          <w:szCs w:val="36"/>
        </w:rPr>
      </w:pPr>
      <w:r w:rsidRPr="003951C9">
        <w:rPr>
          <w:sz w:val="36"/>
          <w:szCs w:val="36"/>
        </w:rPr>
        <w:t xml:space="preserve">Europe </w:t>
      </w:r>
      <w:r>
        <w:rPr>
          <w:sz w:val="36"/>
          <w:szCs w:val="36"/>
        </w:rPr>
        <w:t xml:space="preserve">                      </w:t>
      </w:r>
      <w:r w:rsidRPr="003951C9">
        <w:rPr>
          <w:sz w:val="36"/>
          <w:szCs w:val="36"/>
        </w:rPr>
        <w:t xml:space="preserve"> Strongly Disagree </w:t>
      </w:r>
      <w:r w:rsidR="001A0705">
        <w:rPr>
          <w:sz w:val="36"/>
          <w:szCs w:val="36"/>
        </w:rPr>
        <w:t xml:space="preserve">         </w:t>
      </w:r>
      <w:r w:rsidR="004F183C">
        <w:rPr>
          <w:sz w:val="36"/>
          <w:szCs w:val="36"/>
        </w:rPr>
        <w:t xml:space="preserve">   </w:t>
      </w:r>
      <w:r w:rsidRPr="003951C9">
        <w:rPr>
          <w:sz w:val="36"/>
          <w:szCs w:val="36"/>
        </w:rPr>
        <w:t xml:space="preserve"> 10%</w:t>
      </w:r>
    </w:p>
    <w:p w:rsidR="003951C9" w:rsidRDefault="003951C9" w:rsidP="003951C9">
      <w:pPr>
        <w:jc w:val="both"/>
        <w:rPr>
          <w:sz w:val="36"/>
          <w:szCs w:val="36"/>
        </w:rPr>
      </w:pPr>
      <w:r>
        <w:rPr>
          <w:sz w:val="36"/>
          <w:szCs w:val="36"/>
        </w:rPr>
        <w:t xml:space="preserve">Europe                           </w:t>
      </w:r>
      <w:r w:rsidR="001A0705">
        <w:rPr>
          <w:sz w:val="36"/>
          <w:szCs w:val="36"/>
        </w:rPr>
        <w:t xml:space="preserve"> Disagree                     </w:t>
      </w:r>
      <w:r w:rsidR="004F183C">
        <w:rPr>
          <w:sz w:val="36"/>
          <w:szCs w:val="36"/>
        </w:rPr>
        <w:t xml:space="preserve">   </w:t>
      </w:r>
      <w:r w:rsidR="001A0705">
        <w:rPr>
          <w:sz w:val="36"/>
          <w:szCs w:val="36"/>
        </w:rPr>
        <w:t xml:space="preserve"> </w:t>
      </w:r>
      <w:r w:rsidRPr="003951C9">
        <w:rPr>
          <w:sz w:val="36"/>
          <w:szCs w:val="36"/>
        </w:rPr>
        <w:t xml:space="preserve"> 19%</w:t>
      </w:r>
    </w:p>
    <w:p w:rsidR="003951C9" w:rsidRDefault="001A0705" w:rsidP="003951C9">
      <w:pPr>
        <w:jc w:val="both"/>
        <w:rPr>
          <w:sz w:val="36"/>
          <w:szCs w:val="36"/>
        </w:rPr>
      </w:pPr>
      <w:r>
        <w:rPr>
          <w:sz w:val="36"/>
          <w:szCs w:val="36"/>
        </w:rPr>
        <w:t xml:space="preserve">Europe                          </w:t>
      </w:r>
      <w:r w:rsidR="003951C9" w:rsidRPr="003951C9">
        <w:rPr>
          <w:sz w:val="36"/>
          <w:szCs w:val="36"/>
        </w:rPr>
        <w:t xml:space="preserve"> Neutral </w:t>
      </w:r>
      <w:r>
        <w:rPr>
          <w:sz w:val="36"/>
          <w:szCs w:val="36"/>
        </w:rPr>
        <w:t xml:space="preserve">                      </w:t>
      </w:r>
      <w:r w:rsidR="004F183C">
        <w:rPr>
          <w:sz w:val="36"/>
          <w:szCs w:val="36"/>
        </w:rPr>
        <w:t xml:space="preserve">   </w:t>
      </w:r>
      <w:r>
        <w:rPr>
          <w:sz w:val="36"/>
          <w:szCs w:val="36"/>
        </w:rPr>
        <w:t xml:space="preserve">  </w:t>
      </w:r>
      <w:r w:rsidR="003951C9" w:rsidRPr="003951C9">
        <w:rPr>
          <w:sz w:val="36"/>
          <w:szCs w:val="36"/>
        </w:rPr>
        <w:t xml:space="preserve"> 30%</w:t>
      </w:r>
    </w:p>
    <w:p w:rsidR="001A0705" w:rsidRDefault="001A0705" w:rsidP="003951C9">
      <w:pPr>
        <w:jc w:val="both"/>
        <w:rPr>
          <w:sz w:val="36"/>
          <w:szCs w:val="36"/>
        </w:rPr>
      </w:pPr>
      <w:r>
        <w:rPr>
          <w:sz w:val="36"/>
          <w:szCs w:val="36"/>
        </w:rPr>
        <w:t xml:space="preserve">Europe                           </w:t>
      </w:r>
      <w:r w:rsidR="003951C9" w:rsidRPr="003951C9">
        <w:rPr>
          <w:sz w:val="36"/>
          <w:szCs w:val="36"/>
        </w:rPr>
        <w:t xml:space="preserve"> </w:t>
      </w:r>
      <w:r>
        <w:rPr>
          <w:sz w:val="36"/>
          <w:szCs w:val="36"/>
        </w:rPr>
        <w:t xml:space="preserve">   Agree                      </w:t>
      </w:r>
      <w:r w:rsidR="004F183C">
        <w:rPr>
          <w:sz w:val="36"/>
          <w:szCs w:val="36"/>
        </w:rPr>
        <w:t xml:space="preserve">   </w:t>
      </w:r>
      <w:r>
        <w:rPr>
          <w:sz w:val="36"/>
          <w:szCs w:val="36"/>
        </w:rPr>
        <w:t xml:space="preserve">   </w:t>
      </w:r>
      <w:r w:rsidR="003951C9" w:rsidRPr="003951C9">
        <w:rPr>
          <w:sz w:val="36"/>
          <w:szCs w:val="36"/>
        </w:rPr>
        <w:t xml:space="preserve"> 25%</w:t>
      </w:r>
    </w:p>
    <w:p w:rsidR="003951C9" w:rsidRDefault="001A0705" w:rsidP="003951C9">
      <w:pPr>
        <w:jc w:val="both"/>
        <w:rPr>
          <w:sz w:val="36"/>
          <w:szCs w:val="36"/>
        </w:rPr>
      </w:pPr>
      <w:r>
        <w:rPr>
          <w:sz w:val="36"/>
          <w:szCs w:val="36"/>
        </w:rPr>
        <w:t xml:space="preserve">Europe                           Strongly Agree           </w:t>
      </w:r>
      <w:r w:rsidR="004F183C">
        <w:rPr>
          <w:sz w:val="36"/>
          <w:szCs w:val="36"/>
        </w:rPr>
        <w:t xml:space="preserve">  </w:t>
      </w:r>
      <w:r>
        <w:rPr>
          <w:sz w:val="36"/>
          <w:szCs w:val="36"/>
        </w:rPr>
        <w:t xml:space="preserve">   </w:t>
      </w:r>
      <w:r w:rsidR="003951C9" w:rsidRPr="003951C9">
        <w:rPr>
          <w:sz w:val="36"/>
          <w:szCs w:val="36"/>
        </w:rPr>
        <w:t xml:space="preserve"> 16%</w:t>
      </w:r>
    </w:p>
    <w:p w:rsidR="003951C9" w:rsidRDefault="001A0705" w:rsidP="003951C9">
      <w:pPr>
        <w:jc w:val="both"/>
        <w:rPr>
          <w:sz w:val="36"/>
          <w:szCs w:val="36"/>
        </w:rPr>
      </w:pPr>
      <w:r>
        <w:rPr>
          <w:sz w:val="36"/>
          <w:szCs w:val="36"/>
        </w:rPr>
        <w:t xml:space="preserve">Africa                            Strongly Disagree        </w:t>
      </w:r>
      <w:r w:rsidR="004F183C">
        <w:rPr>
          <w:sz w:val="36"/>
          <w:szCs w:val="36"/>
        </w:rPr>
        <w:t xml:space="preserve">   </w:t>
      </w:r>
      <w:r>
        <w:rPr>
          <w:sz w:val="36"/>
          <w:szCs w:val="36"/>
        </w:rPr>
        <w:t xml:space="preserve">    </w:t>
      </w:r>
      <w:r w:rsidR="003951C9" w:rsidRPr="003951C9">
        <w:rPr>
          <w:sz w:val="36"/>
          <w:szCs w:val="36"/>
        </w:rPr>
        <w:t xml:space="preserve"> 7%</w:t>
      </w:r>
    </w:p>
    <w:p w:rsidR="003951C9" w:rsidRDefault="003951C9" w:rsidP="003951C9">
      <w:pPr>
        <w:jc w:val="both"/>
        <w:rPr>
          <w:sz w:val="36"/>
          <w:szCs w:val="36"/>
        </w:rPr>
      </w:pPr>
      <w:r w:rsidRPr="003951C9">
        <w:rPr>
          <w:sz w:val="36"/>
          <w:szCs w:val="36"/>
        </w:rPr>
        <w:t>Afric</w:t>
      </w:r>
      <w:r w:rsidR="001A0705">
        <w:rPr>
          <w:sz w:val="36"/>
          <w:szCs w:val="36"/>
        </w:rPr>
        <w:t xml:space="preserve">a                             Disagree                        </w:t>
      </w:r>
      <w:r w:rsidR="004F183C">
        <w:rPr>
          <w:sz w:val="36"/>
          <w:szCs w:val="36"/>
        </w:rPr>
        <w:t xml:space="preserve">  </w:t>
      </w:r>
      <w:r w:rsidR="001A0705">
        <w:rPr>
          <w:sz w:val="36"/>
          <w:szCs w:val="36"/>
        </w:rPr>
        <w:t xml:space="preserve">    </w:t>
      </w:r>
      <w:r w:rsidRPr="003951C9">
        <w:rPr>
          <w:sz w:val="36"/>
          <w:szCs w:val="36"/>
        </w:rPr>
        <w:t xml:space="preserve"> 8%</w:t>
      </w:r>
    </w:p>
    <w:p w:rsidR="001A0705" w:rsidRDefault="001A0705" w:rsidP="003951C9">
      <w:pPr>
        <w:jc w:val="both"/>
        <w:rPr>
          <w:sz w:val="36"/>
          <w:szCs w:val="36"/>
        </w:rPr>
      </w:pPr>
      <w:r>
        <w:rPr>
          <w:sz w:val="36"/>
          <w:szCs w:val="36"/>
        </w:rPr>
        <w:t xml:space="preserve">Africa                            Neutral                          </w:t>
      </w:r>
      <w:r w:rsidR="004F183C">
        <w:rPr>
          <w:sz w:val="36"/>
          <w:szCs w:val="36"/>
        </w:rPr>
        <w:t xml:space="preserve">  </w:t>
      </w:r>
      <w:r>
        <w:rPr>
          <w:sz w:val="36"/>
          <w:szCs w:val="36"/>
        </w:rPr>
        <w:t xml:space="preserve">   </w:t>
      </w:r>
      <w:r w:rsidR="003951C9" w:rsidRPr="003951C9">
        <w:rPr>
          <w:sz w:val="36"/>
          <w:szCs w:val="36"/>
        </w:rPr>
        <w:t xml:space="preserve"> 24% </w:t>
      </w:r>
      <w:r>
        <w:rPr>
          <w:sz w:val="36"/>
          <w:szCs w:val="36"/>
        </w:rPr>
        <w:t xml:space="preserve"> </w:t>
      </w:r>
    </w:p>
    <w:p w:rsidR="001A0705" w:rsidRDefault="001A0705" w:rsidP="003951C9">
      <w:pPr>
        <w:jc w:val="both"/>
        <w:rPr>
          <w:sz w:val="36"/>
          <w:szCs w:val="36"/>
        </w:rPr>
      </w:pPr>
      <w:r>
        <w:rPr>
          <w:sz w:val="36"/>
          <w:szCs w:val="36"/>
        </w:rPr>
        <w:t xml:space="preserve">Africa                              Agree                           </w:t>
      </w:r>
      <w:r w:rsidR="004F183C">
        <w:rPr>
          <w:sz w:val="36"/>
          <w:szCs w:val="36"/>
        </w:rPr>
        <w:t xml:space="preserve">  </w:t>
      </w:r>
      <w:r>
        <w:rPr>
          <w:sz w:val="36"/>
          <w:szCs w:val="36"/>
        </w:rPr>
        <w:t xml:space="preserve">   </w:t>
      </w:r>
      <w:r w:rsidR="003951C9" w:rsidRPr="003951C9">
        <w:rPr>
          <w:sz w:val="36"/>
          <w:szCs w:val="36"/>
        </w:rPr>
        <w:t xml:space="preserve"> 24% </w:t>
      </w:r>
    </w:p>
    <w:p w:rsidR="001A0705" w:rsidRDefault="001A0705" w:rsidP="003951C9">
      <w:pPr>
        <w:jc w:val="both"/>
        <w:rPr>
          <w:sz w:val="36"/>
          <w:szCs w:val="36"/>
        </w:rPr>
      </w:pPr>
      <w:r>
        <w:rPr>
          <w:sz w:val="36"/>
          <w:szCs w:val="36"/>
        </w:rPr>
        <w:t xml:space="preserve">Africa                             Strongly Agree            </w:t>
      </w:r>
      <w:r w:rsidR="004F183C">
        <w:rPr>
          <w:sz w:val="36"/>
          <w:szCs w:val="36"/>
        </w:rPr>
        <w:t xml:space="preserve"> </w:t>
      </w:r>
      <w:r>
        <w:rPr>
          <w:sz w:val="36"/>
          <w:szCs w:val="36"/>
        </w:rPr>
        <w:t xml:space="preserve">    </w:t>
      </w:r>
      <w:r w:rsidR="003951C9" w:rsidRPr="003951C9">
        <w:rPr>
          <w:sz w:val="36"/>
          <w:szCs w:val="36"/>
        </w:rPr>
        <w:t xml:space="preserve"> 37% </w:t>
      </w:r>
    </w:p>
    <w:p w:rsidR="001A0705" w:rsidRDefault="003951C9" w:rsidP="003951C9">
      <w:pPr>
        <w:jc w:val="both"/>
        <w:rPr>
          <w:sz w:val="36"/>
          <w:szCs w:val="36"/>
        </w:rPr>
      </w:pPr>
      <w:r w:rsidRPr="003951C9">
        <w:rPr>
          <w:sz w:val="36"/>
          <w:szCs w:val="36"/>
        </w:rPr>
        <w:t>La</w:t>
      </w:r>
      <w:r w:rsidR="001A0705">
        <w:rPr>
          <w:sz w:val="36"/>
          <w:szCs w:val="36"/>
        </w:rPr>
        <w:t>tin America and</w:t>
      </w:r>
    </w:p>
    <w:p w:rsidR="001A0705" w:rsidRDefault="001A0705" w:rsidP="003951C9">
      <w:pPr>
        <w:jc w:val="both"/>
        <w:rPr>
          <w:sz w:val="36"/>
          <w:szCs w:val="36"/>
        </w:rPr>
      </w:pPr>
      <w:r>
        <w:rPr>
          <w:sz w:val="36"/>
          <w:szCs w:val="36"/>
        </w:rPr>
        <w:t xml:space="preserve"> The Caribbean           Strongly Disagree              </w:t>
      </w:r>
      <w:r w:rsidR="003951C9" w:rsidRPr="003951C9">
        <w:rPr>
          <w:sz w:val="36"/>
          <w:szCs w:val="36"/>
        </w:rPr>
        <w:t xml:space="preserve"> 29% </w:t>
      </w:r>
    </w:p>
    <w:p w:rsidR="001A0705" w:rsidRDefault="003951C9" w:rsidP="003951C9">
      <w:pPr>
        <w:jc w:val="both"/>
        <w:rPr>
          <w:sz w:val="36"/>
          <w:szCs w:val="36"/>
        </w:rPr>
      </w:pPr>
      <w:r w:rsidRPr="003951C9">
        <w:rPr>
          <w:sz w:val="36"/>
          <w:szCs w:val="36"/>
        </w:rPr>
        <w:t>Latin America and</w:t>
      </w:r>
    </w:p>
    <w:p w:rsidR="003951C9" w:rsidRDefault="001A0705" w:rsidP="003951C9">
      <w:pPr>
        <w:jc w:val="both"/>
        <w:rPr>
          <w:sz w:val="36"/>
          <w:szCs w:val="36"/>
        </w:rPr>
      </w:pPr>
      <w:r>
        <w:rPr>
          <w:sz w:val="36"/>
          <w:szCs w:val="36"/>
        </w:rPr>
        <w:t xml:space="preserve"> The Caribbean                Disagree                           </w:t>
      </w:r>
      <w:r w:rsidR="003951C9" w:rsidRPr="003951C9">
        <w:rPr>
          <w:sz w:val="36"/>
          <w:szCs w:val="36"/>
        </w:rPr>
        <w:t xml:space="preserve"> 9%</w:t>
      </w:r>
    </w:p>
    <w:p w:rsidR="001A0705" w:rsidRDefault="003951C9" w:rsidP="003951C9">
      <w:pPr>
        <w:jc w:val="both"/>
        <w:rPr>
          <w:sz w:val="36"/>
          <w:szCs w:val="36"/>
        </w:rPr>
      </w:pPr>
      <w:r w:rsidRPr="003951C9">
        <w:rPr>
          <w:sz w:val="36"/>
          <w:szCs w:val="36"/>
        </w:rPr>
        <w:t xml:space="preserve">Latin America and </w:t>
      </w:r>
    </w:p>
    <w:p w:rsidR="003951C9" w:rsidRDefault="003951C9" w:rsidP="003951C9">
      <w:pPr>
        <w:jc w:val="both"/>
        <w:rPr>
          <w:sz w:val="36"/>
          <w:szCs w:val="36"/>
        </w:rPr>
      </w:pPr>
      <w:proofErr w:type="gramStart"/>
      <w:r w:rsidRPr="003951C9">
        <w:rPr>
          <w:sz w:val="36"/>
          <w:szCs w:val="36"/>
        </w:rPr>
        <w:t>the</w:t>
      </w:r>
      <w:proofErr w:type="gramEnd"/>
      <w:r w:rsidRPr="003951C9">
        <w:rPr>
          <w:sz w:val="36"/>
          <w:szCs w:val="36"/>
        </w:rPr>
        <w:t xml:space="preserve"> Caribbean </w:t>
      </w:r>
      <w:r w:rsidR="004F183C">
        <w:rPr>
          <w:sz w:val="36"/>
          <w:szCs w:val="36"/>
        </w:rPr>
        <w:t xml:space="preserve">                 </w:t>
      </w:r>
      <w:r w:rsidR="001A0705">
        <w:rPr>
          <w:sz w:val="36"/>
          <w:szCs w:val="36"/>
        </w:rPr>
        <w:t xml:space="preserve">  Neutral                   </w:t>
      </w:r>
      <w:r w:rsidR="004F183C">
        <w:rPr>
          <w:sz w:val="36"/>
          <w:szCs w:val="36"/>
        </w:rPr>
        <w:t xml:space="preserve">    </w:t>
      </w:r>
      <w:r w:rsidR="001A0705">
        <w:rPr>
          <w:sz w:val="36"/>
          <w:szCs w:val="36"/>
        </w:rPr>
        <w:t xml:space="preserve">   </w:t>
      </w:r>
      <w:r w:rsidRPr="003951C9">
        <w:rPr>
          <w:sz w:val="36"/>
          <w:szCs w:val="36"/>
        </w:rPr>
        <w:t>18%</w:t>
      </w:r>
    </w:p>
    <w:p w:rsidR="004F183C" w:rsidRDefault="004F183C" w:rsidP="003951C9">
      <w:pPr>
        <w:jc w:val="both"/>
        <w:rPr>
          <w:sz w:val="36"/>
          <w:szCs w:val="36"/>
        </w:rPr>
      </w:pPr>
      <w:r>
        <w:rPr>
          <w:sz w:val="36"/>
          <w:szCs w:val="36"/>
        </w:rPr>
        <w:lastRenderedPageBreak/>
        <w:t xml:space="preserve">REGION             </w:t>
      </w:r>
      <w:r>
        <w:rPr>
          <w:sz w:val="36"/>
          <w:szCs w:val="36"/>
        </w:rPr>
        <w:t xml:space="preserve">        </w:t>
      </w:r>
      <w:r>
        <w:rPr>
          <w:sz w:val="36"/>
          <w:szCs w:val="36"/>
        </w:rPr>
        <w:t xml:space="preserve">  INFORMATION </w:t>
      </w:r>
      <w:r w:rsidRPr="00866193">
        <w:rPr>
          <w:sz w:val="36"/>
          <w:szCs w:val="36"/>
        </w:rPr>
        <w:t>CHECK</w:t>
      </w:r>
      <w:r>
        <w:rPr>
          <w:sz w:val="36"/>
          <w:szCs w:val="36"/>
        </w:rPr>
        <w:t xml:space="preserve">        </w:t>
      </w:r>
      <w:r>
        <w:rPr>
          <w:sz w:val="36"/>
          <w:szCs w:val="36"/>
        </w:rPr>
        <w:t xml:space="preserve">   </w:t>
      </w:r>
      <w:r w:rsidRPr="00866193">
        <w:rPr>
          <w:sz w:val="36"/>
          <w:szCs w:val="36"/>
        </w:rPr>
        <w:t>%</w:t>
      </w:r>
    </w:p>
    <w:p w:rsidR="001A0705" w:rsidRDefault="003951C9" w:rsidP="003951C9">
      <w:pPr>
        <w:jc w:val="both"/>
        <w:rPr>
          <w:sz w:val="36"/>
          <w:szCs w:val="36"/>
        </w:rPr>
      </w:pPr>
      <w:r w:rsidRPr="003951C9">
        <w:rPr>
          <w:sz w:val="36"/>
          <w:szCs w:val="36"/>
        </w:rPr>
        <w:t>Latin America and</w:t>
      </w:r>
    </w:p>
    <w:p w:rsidR="003951C9" w:rsidRDefault="003951C9" w:rsidP="003951C9">
      <w:pPr>
        <w:jc w:val="both"/>
        <w:rPr>
          <w:sz w:val="36"/>
          <w:szCs w:val="36"/>
        </w:rPr>
      </w:pPr>
      <w:r w:rsidRPr="003951C9">
        <w:rPr>
          <w:sz w:val="36"/>
          <w:szCs w:val="36"/>
        </w:rPr>
        <w:t xml:space="preserve"> </w:t>
      </w:r>
      <w:proofErr w:type="gramStart"/>
      <w:r w:rsidRPr="003951C9">
        <w:rPr>
          <w:sz w:val="36"/>
          <w:szCs w:val="36"/>
        </w:rPr>
        <w:t>the</w:t>
      </w:r>
      <w:proofErr w:type="gramEnd"/>
      <w:r w:rsidRPr="003951C9">
        <w:rPr>
          <w:sz w:val="36"/>
          <w:szCs w:val="36"/>
        </w:rPr>
        <w:t xml:space="preserve"> Caribbean </w:t>
      </w:r>
      <w:r w:rsidR="001A0705">
        <w:rPr>
          <w:sz w:val="36"/>
          <w:szCs w:val="36"/>
        </w:rPr>
        <w:t xml:space="preserve">                   </w:t>
      </w:r>
      <w:r w:rsidRPr="003951C9">
        <w:rPr>
          <w:sz w:val="36"/>
          <w:szCs w:val="36"/>
        </w:rPr>
        <w:t xml:space="preserve"> Agree </w:t>
      </w:r>
      <w:r w:rsidR="001A0705">
        <w:rPr>
          <w:sz w:val="36"/>
          <w:szCs w:val="36"/>
        </w:rPr>
        <w:t xml:space="preserve">                       </w:t>
      </w:r>
      <w:r w:rsidRPr="003951C9">
        <w:rPr>
          <w:sz w:val="36"/>
          <w:szCs w:val="36"/>
        </w:rPr>
        <w:t xml:space="preserve"> 15%</w:t>
      </w:r>
    </w:p>
    <w:p w:rsidR="001A0705" w:rsidRDefault="003951C9" w:rsidP="003951C9">
      <w:pPr>
        <w:jc w:val="both"/>
        <w:rPr>
          <w:sz w:val="36"/>
          <w:szCs w:val="36"/>
        </w:rPr>
      </w:pPr>
      <w:r w:rsidRPr="003951C9">
        <w:rPr>
          <w:sz w:val="36"/>
          <w:szCs w:val="36"/>
        </w:rPr>
        <w:t xml:space="preserve">Latin America and </w:t>
      </w:r>
    </w:p>
    <w:p w:rsidR="003951C9" w:rsidRDefault="003951C9" w:rsidP="003951C9">
      <w:pPr>
        <w:jc w:val="both"/>
        <w:rPr>
          <w:sz w:val="36"/>
          <w:szCs w:val="36"/>
        </w:rPr>
      </w:pPr>
      <w:proofErr w:type="gramStart"/>
      <w:r w:rsidRPr="003951C9">
        <w:rPr>
          <w:sz w:val="36"/>
          <w:szCs w:val="36"/>
        </w:rPr>
        <w:t>the</w:t>
      </w:r>
      <w:proofErr w:type="gramEnd"/>
      <w:r w:rsidRPr="003951C9">
        <w:rPr>
          <w:sz w:val="36"/>
          <w:szCs w:val="36"/>
        </w:rPr>
        <w:t xml:space="preserve"> Caribbean </w:t>
      </w:r>
      <w:r w:rsidR="001A0705">
        <w:rPr>
          <w:sz w:val="36"/>
          <w:szCs w:val="36"/>
        </w:rPr>
        <w:t xml:space="preserve">                 </w:t>
      </w:r>
      <w:r w:rsidRPr="003951C9">
        <w:rPr>
          <w:sz w:val="36"/>
          <w:szCs w:val="36"/>
        </w:rPr>
        <w:t xml:space="preserve">Strongly Agree </w:t>
      </w:r>
      <w:r w:rsidR="001A0705">
        <w:rPr>
          <w:sz w:val="36"/>
          <w:szCs w:val="36"/>
        </w:rPr>
        <w:t xml:space="preserve">           </w:t>
      </w:r>
      <w:r w:rsidRPr="003951C9">
        <w:rPr>
          <w:sz w:val="36"/>
          <w:szCs w:val="36"/>
        </w:rPr>
        <w:t xml:space="preserve"> 28%</w:t>
      </w:r>
    </w:p>
    <w:p w:rsidR="003951C9" w:rsidRDefault="003951C9" w:rsidP="003951C9">
      <w:pPr>
        <w:jc w:val="both"/>
        <w:rPr>
          <w:sz w:val="36"/>
          <w:szCs w:val="36"/>
        </w:rPr>
      </w:pPr>
      <w:r w:rsidRPr="003951C9">
        <w:rPr>
          <w:sz w:val="36"/>
          <w:szCs w:val="36"/>
        </w:rPr>
        <w:t xml:space="preserve">Northern America </w:t>
      </w:r>
      <w:r w:rsidR="001A0705">
        <w:rPr>
          <w:sz w:val="36"/>
          <w:szCs w:val="36"/>
        </w:rPr>
        <w:t xml:space="preserve">       </w:t>
      </w:r>
      <w:r w:rsidRPr="003951C9">
        <w:rPr>
          <w:sz w:val="36"/>
          <w:szCs w:val="36"/>
        </w:rPr>
        <w:t xml:space="preserve"> Strongly Disagree </w:t>
      </w:r>
      <w:r w:rsidR="001A0705">
        <w:rPr>
          <w:sz w:val="36"/>
          <w:szCs w:val="36"/>
        </w:rPr>
        <w:t xml:space="preserve">           </w:t>
      </w:r>
      <w:r w:rsidRPr="003951C9">
        <w:rPr>
          <w:sz w:val="36"/>
          <w:szCs w:val="36"/>
        </w:rPr>
        <w:t xml:space="preserve"> 4%</w:t>
      </w:r>
    </w:p>
    <w:p w:rsidR="003951C9" w:rsidRDefault="003951C9" w:rsidP="003951C9">
      <w:pPr>
        <w:jc w:val="both"/>
        <w:rPr>
          <w:sz w:val="36"/>
          <w:szCs w:val="36"/>
        </w:rPr>
      </w:pPr>
      <w:r w:rsidRPr="003951C9">
        <w:rPr>
          <w:sz w:val="36"/>
          <w:szCs w:val="36"/>
        </w:rPr>
        <w:t xml:space="preserve">Northern America </w:t>
      </w:r>
      <w:r w:rsidR="001A0705">
        <w:rPr>
          <w:sz w:val="36"/>
          <w:szCs w:val="36"/>
        </w:rPr>
        <w:t xml:space="preserve">      </w:t>
      </w:r>
      <w:r w:rsidRPr="003951C9">
        <w:rPr>
          <w:sz w:val="36"/>
          <w:szCs w:val="36"/>
        </w:rPr>
        <w:t xml:space="preserve"> </w:t>
      </w:r>
      <w:r w:rsidR="001A0705">
        <w:rPr>
          <w:sz w:val="36"/>
          <w:szCs w:val="36"/>
        </w:rPr>
        <w:t xml:space="preserve">        </w:t>
      </w:r>
      <w:r w:rsidRPr="003951C9">
        <w:rPr>
          <w:sz w:val="36"/>
          <w:szCs w:val="36"/>
        </w:rPr>
        <w:t xml:space="preserve">Disagree </w:t>
      </w:r>
      <w:r w:rsidR="001A0705">
        <w:rPr>
          <w:sz w:val="36"/>
          <w:szCs w:val="36"/>
        </w:rPr>
        <w:t xml:space="preserve">                  </w:t>
      </w:r>
      <w:r w:rsidRPr="003951C9">
        <w:rPr>
          <w:sz w:val="36"/>
          <w:szCs w:val="36"/>
        </w:rPr>
        <w:t>13%</w:t>
      </w:r>
    </w:p>
    <w:p w:rsidR="001A0705" w:rsidRDefault="003951C9" w:rsidP="003951C9">
      <w:pPr>
        <w:jc w:val="both"/>
        <w:rPr>
          <w:sz w:val="36"/>
          <w:szCs w:val="36"/>
        </w:rPr>
      </w:pPr>
      <w:r w:rsidRPr="003951C9">
        <w:rPr>
          <w:sz w:val="36"/>
          <w:szCs w:val="36"/>
        </w:rPr>
        <w:t xml:space="preserve">Northern America </w:t>
      </w:r>
      <w:r w:rsidR="001A0705">
        <w:rPr>
          <w:sz w:val="36"/>
          <w:szCs w:val="36"/>
        </w:rPr>
        <w:t xml:space="preserve">               </w:t>
      </w:r>
      <w:r w:rsidRPr="003951C9">
        <w:rPr>
          <w:sz w:val="36"/>
          <w:szCs w:val="36"/>
        </w:rPr>
        <w:t xml:space="preserve"> Neutral </w:t>
      </w:r>
      <w:r w:rsidR="001A0705">
        <w:rPr>
          <w:sz w:val="36"/>
          <w:szCs w:val="36"/>
        </w:rPr>
        <w:t xml:space="preserve">                  </w:t>
      </w:r>
      <w:r w:rsidRPr="003951C9">
        <w:rPr>
          <w:sz w:val="36"/>
          <w:szCs w:val="36"/>
        </w:rPr>
        <w:t xml:space="preserve"> 19% </w:t>
      </w:r>
    </w:p>
    <w:p w:rsidR="001A0705" w:rsidRDefault="003951C9" w:rsidP="003951C9">
      <w:pPr>
        <w:jc w:val="both"/>
        <w:rPr>
          <w:sz w:val="36"/>
          <w:szCs w:val="36"/>
        </w:rPr>
      </w:pPr>
      <w:r w:rsidRPr="003951C9">
        <w:rPr>
          <w:sz w:val="36"/>
          <w:szCs w:val="36"/>
        </w:rPr>
        <w:t xml:space="preserve">Northern America </w:t>
      </w:r>
      <w:r w:rsidR="001A0705">
        <w:rPr>
          <w:sz w:val="36"/>
          <w:szCs w:val="36"/>
        </w:rPr>
        <w:t xml:space="preserve">                  </w:t>
      </w:r>
      <w:r w:rsidRPr="003951C9">
        <w:rPr>
          <w:sz w:val="36"/>
          <w:szCs w:val="36"/>
        </w:rPr>
        <w:t xml:space="preserve"> Agree </w:t>
      </w:r>
      <w:r w:rsidR="001A0705">
        <w:rPr>
          <w:sz w:val="36"/>
          <w:szCs w:val="36"/>
        </w:rPr>
        <w:t xml:space="preserve">                  </w:t>
      </w:r>
      <w:r w:rsidRPr="003951C9">
        <w:rPr>
          <w:sz w:val="36"/>
          <w:szCs w:val="36"/>
        </w:rPr>
        <w:t xml:space="preserve"> 32% </w:t>
      </w:r>
    </w:p>
    <w:p w:rsidR="00866193" w:rsidRPr="003951C9" w:rsidRDefault="003951C9" w:rsidP="003951C9">
      <w:pPr>
        <w:jc w:val="both"/>
        <w:rPr>
          <w:sz w:val="36"/>
          <w:szCs w:val="36"/>
        </w:rPr>
      </w:pPr>
      <w:r w:rsidRPr="003951C9">
        <w:rPr>
          <w:sz w:val="36"/>
          <w:szCs w:val="36"/>
        </w:rPr>
        <w:t xml:space="preserve">Northern America </w:t>
      </w:r>
      <w:r w:rsidR="001A0705">
        <w:rPr>
          <w:sz w:val="36"/>
          <w:szCs w:val="36"/>
        </w:rPr>
        <w:t xml:space="preserve">         </w:t>
      </w:r>
      <w:r w:rsidRPr="003951C9">
        <w:rPr>
          <w:sz w:val="36"/>
          <w:szCs w:val="36"/>
        </w:rPr>
        <w:t xml:space="preserve"> Strongly Agree </w:t>
      </w:r>
      <w:r w:rsidR="001A0705">
        <w:rPr>
          <w:sz w:val="36"/>
          <w:szCs w:val="36"/>
        </w:rPr>
        <w:t xml:space="preserve">             </w:t>
      </w:r>
      <w:r w:rsidRPr="003951C9">
        <w:rPr>
          <w:sz w:val="36"/>
          <w:szCs w:val="36"/>
        </w:rPr>
        <w:t>32%</w:t>
      </w:r>
    </w:p>
    <w:p w:rsidR="00866193" w:rsidRDefault="00866193">
      <w:pPr>
        <w:rPr>
          <w:sz w:val="36"/>
          <w:szCs w:val="36"/>
        </w:rPr>
      </w:pPr>
    </w:p>
    <w:p w:rsidR="003270F2" w:rsidRDefault="002A4E3E" w:rsidP="002A4E3E">
      <w:pPr>
        <w:jc w:val="both"/>
        <w:rPr>
          <w:sz w:val="36"/>
          <w:szCs w:val="36"/>
        </w:rPr>
      </w:pPr>
      <w:r w:rsidRPr="002A4E3E">
        <w:rPr>
          <w:sz w:val="36"/>
          <w:szCs w:val="36"/>
        </w:rPr>
        <w:t xml:space="preserve">We can see that youth across the regions exercise positive </w:t>
      </w:r>
      <w:proofErr w:type="spellStart"/>
      <w:r w:rsidRPr="002A4E3E">
        <w:rPr>
          <w:sz w:val="36"/>
          <w:szCs w:val="36"/>
        </w:rPr>
        <w:t>behavior</w:t>
      </w:r>
      <w:proofErr w:type="spellEnd"/>
      <w:r w:rsidRPr="002A4E3E">
        <w:rPr>
          <w:sz w:val="36"/>
          <w:szCs w:val="36"/>
        </w:rPr>
        <w:t xml:space="preserve"> with respect to sharing and assessing the trustworthiness of COVID-19 information as the majority of respondents strongly agreed or agreed that they check if information is verified to a satisfactory level before sharing it online and know how to critically assess which information can be trusted. In </w:t>
      </w:r>
      <w:proofErr w:type="spellStart"/>
      <w:r w:rsidRPr="002A4E3E">
        <w:rPr>
          <w:sz w:val="36"/>
          <w:szCs w:val="36"/>
        </w:rPr>
        <w:t>addition</w:t>
      </w:r>
      <w:proofErr w:type="gramStart"/>
      <w:r w:rsidRPr="002A4E3E">
        <w:rPr>
          <w:sz w:val="36"/>
          <w:szCs w:val="36"/>
        </w:rPr>
        <w:t>,the</w:t>
      </w:r>
      <w:proofErr w:type="spellEnd"/>
      <w:proofErr w:type="gramEnd"/>
      <w:r w:rsidRPr="002A4E3E">
        <w:rPr>
          <w:sz w:val="36"/>
          <w:szCs w:val="36"/>
        </w:rPr>
        <w:t xml:space="preserve"> majority of youth know where to access trusted guidance on COVID-19 information now as compared to the beginning of the pandemic. When asked if they are worried about getting infected by COVID-19, the responses varied quite extensively among the regions. Whilst 13 Back to </w:t>
      </w:r>
      <w:proofErr w:type="spellStart"/>
      <w:r w:rsidRPr="002A4E3E">
        <w:rPr>
          <w:sz w:val="36"/>
          <w:szCs w:val="36"/>
        </w:rPr>
        <w:t>ToC</w:t>
      </w:r>
      <w:proofErr w:type="spellEnd"/>
      <w:r w:rsidRPr="002A4E3E">
        <w:rPr>
          <w:sz w:val="36"/>
          <w:szCs w:val="36"/>
        </w:rPr>
        <w:t xml:space="preserve">  the majority of youth from Asia, Africa and North America strongly agreed that they were worried about being infected (30% or over), the highest percentage for youth from Europe was “neutral” (30%). Interestingly, a similar percentage of youth from Latin America and the Caribbean strongly agreed (28%) and strongly disagreed (29%) that they were worried about being infected by COVID-19.</w:t>
      </w:r>
    </w:p>
    <w:p w:rsidR="002A4E3E" w:rsidRDefault="002A4E3E" w:rsidP="002A4E3E">
      <w:pPr>
        <w:jc w:val="both"/>
        <w:rPr>
          <w:sz w:val="36"/>
          <w:szCs w:val="36"/>
        </w:rPr>
      </w:pPr>
    </w:p>
    <w:p w:rsidR="002A4E3E" w:rsidRDefault="002A4E3E" w:rsidP="002A4E3E">
      <w:pPr>
        <w:jc w:val="both"/>
        <w:rPr>
          <w:sz w:val="36"/>
          <w:szCs w:val="36"/>
        </w:rPr>
      </w:pPr>
      <w:r w:rsidRPr="002A4E3E">
        <w:rPr>
          <w:sz w:val="36"/>
          <w:szCs w:val="36"/>
        </w:rPr>
        <w:t>REGION</w:t>
      </w:r>
      <w:r w:rsidR="004F183C">
        <w:rPr>
          <w:sz w:val="36"/>
          <w:szCs w:val="36"/>
        </w:rPr>
        <w:t xml:space="preserve">                    </w:t>
      </w:r>
      <w:r w:rsidRPr="002A4E3E">
        <w:rPr>
          <w:sz w:val="36"/>
          <w:szCs w:val="36"/>
        </w:rPr>
        <w:t xml:space="preserve"> FOUND WHO HELPFUL</w:t>
      </w:r>
      <w:r>
        <w:rPr>
          <w:sz w:val="36"/>
          <w:szCs w:val="36"/>
        </w:rPr>
        <w:t xml:space="preserve">                      </w:t>
      </w:r>
      <w:r w:rsidRPr="002A4E3E">
        <w:rPr>
          <w:sz w:val="36"/>
          <w:szCs w:val="36"/>
        </w:rPr>
        <w:t xml:space="preserve"> % </w:t>
      </w:r>
    </w:p>
    <w:p w:rsidR="002A4E3E" w:rsidRDefault="002A4E3E" w:rsidP="002A4E3E">
      <w:pPr>
        <w:jc w:val="both"/>
        <w:rPr>
          <w:sz w:val="36"/>
          <w:szCs w:val="36"/>
        </w:rPr>
      </w:pPr>
      <w:r w:rsidRPr="002A4E3E">
        <w:rPr>
          <w:sz w:val="36"/>
          <w:szCs w:val="36"/>
        </w:rPr>
        <w:t xml:space="preserve"> A</w:t>
      </w:r>
      <w:r w:rsidR="002A0CB7">
        <w:rPr>
          <w:sz w:val="36"/>
          <w:szCs w:val="36"/>
        </w:rPr>
        <w:t xml:space="preserve">sia                              Strongly disagree                          </w:t>
      </w:r>
      <w:r w:rsidRPr="002A4E3E">
        <w:rPr>
          <w:sz w:val="36"/>
          <w:szCs w:val="36"/>
        </w:rPr>
        <w:t xml:space="preserve"> 4%</w:t>
      </w:r>
    </w:p>
    <w:p w:rsidR="002A4E3E" w:rsidRDefault="002A4E3E" w:rsidP="002A4E3E">
      <w:pPr>
        <w:jc w:val="both"/>
        <w:rPr>
          <w:sz w:val="36"/>
          <w:szCs w:val="36"/>
        </w:rPr>
      </w:pPr>
      <w:r>
        <w:rPr>
          <w:sz w:val="36"/>
          <w:szCs w:val="36"/>
        </w:rPr>
        <w:t xml:space="preserve"> </w:t>
      </w:r>
      <w:r w:rsidR="002A0CB7">
        <w:rPr>
          <w:sz w:val="36"/>
          <w:szCs w:val="36"/>
        </w:rPr>
        <w:t xml:space="preserve"> Asia                                  Disagree                                    </w:t>
      </w:r>
      <w:r w:rsidRPr="002A4E3E">
        <w:rPr>
          <w:sz w:val="36"/>
          <w:szCs w:val="36"/>
        </w:rPr>
        <w:t xml:space="preserve"> 5%</w:t>
      </w:r>
    </w:p>
    <w:p w:rsidR="002A4E3E" w:rsidRDefault="002A4E3E" w:rsidP="002A4E3E">
      <w:pPr>
        <w:jc w:val="both"/>
        <w:rPr>
          <w:sz w:val="36"/>
          <w:szCs w:val="36"/>
        </w:rPr>
      </w:pPr>
      <w:r>
        <w:rPr>
          <w:sz w:val="36"/>
          <w:szCs w:val="36"/>
        </w:rPr>
        <w:t xml:space="preserve"> </w:t>
      </w:r>
      <w:r w:rsidR="002A0CB7">
        <w:rPr>
          <w:sz w:val="36"/>
          <w:szCs w:val="36"/>
        </w:rPr>
        <w:t xml:space="preserve"> Asia                                  Neutral                                    </w:t>
      </w:r>
      <w:r w:rsidRPr="002A4E3E">
        <w:rPr>
          <w:sz w:val="36"/>
          <w:szCs w:val="36"/>
        </w:rPr>
        <w:t xml:space="preserve"> 25% </w:t>
      </w:r>
    </w:p>
    <w:p w:rsidR="002A4E3E" w:rsidRDefault="002A0CB7" w:rsidP="002A4E3E">
      <w:pPr>
        <w:jc w:val="both"/>
        <w:rPr>
          <w:sz w:val="36"/>
          <w:szCs w:val="36"/>
        </w:rPr>
      </w:pPr>
      <w:r>
        <w:rPr>
          <w:sz w:val="36"/>
          <w:szCs w:val="36"/>
        </w:rPr>
        <w:t xml:space="preserve"> Asia </w:t>
      </w:r>
      <w:r w:rsidR="002A4E3E" w:rsidRPr="002A4E3E">
        <w:rPr>
          <w:sz w:val="36"/>
          <w:szCs w:val="36"/>
        </w:rPr>
        <w:t xml:space="preserve"> </w:t>
      </w:r>
      <w:r>
        <w:rPr>
          <w:sz w:val="36"/>
          <w:szCs w:val="36"/>
        </w:rPr>
        <w:t xml:space="preserve">                                  Agree                                      </w:t>
      </w:r>
      <w:r w:rsidR="002A4E3E" w:rsidRPr="002A4E3E">
        <w:rPr>
          <w:sz w:val="36"/>
          <w:szCs w:val="36"/>
        </w:rPr>
        <w:t xml:space="preserve"> 42% </w:t>
      </w:r>
    </w:p>
    <w:p w:rsidR="002A4E3E" w:rsidRDefault="002A0CB7" w:rsidP="002A4E3E">
      <w:pPr>
        <w:jc w:val="both"/>
        <w:rPr>
          <w:sz w:val="36"/>
          <w:szCs w:val="36"/>
        </w:rPr>
      </w:pPr>
      <w:r>
        <w:rPr>
          <w:sz w:val="36"/>
          <w:szCs w:val="36"/>
        </w:rPr>
        <w:t xml:space="preserve"> Asia                             Strongly agree                              </w:t>
      </w:r>
      <w:r w:rsidR="002A4E3E" w:rsidRPr="002A4E3E">
        <w:rPr>
          <w:sz w:val="36"/>
          <w:szCs w:val="36"/>
        </w:rPr>
        <w:t xml:space="preserve"> 20%</w:t>
      </w:r>
    </w:p>
    <w:p w:rsidR="002A4E3E" w:rsidRDefault="002A0CB7" w:rsidP="002A4E3E">
      <w:pPr>
        <w:jc w:val="both"/>
        <w:rPr>
          <w:sz w:val="36"/>
          <w:szCs w:val="36"/>
        </w:rPr>
      </w:pPr>
      <w:r>
        <w:rPr>
          <w:sz w:val="36"/>
          <w:szCs w:val="36"/>
        </w:rPr>
        <w:t xml:space="preserve">  Asia                                  N/A </w:t>
      </w:r>
      <w:r w:rsidR="002A4E3E" w:rsidRPr="002A4E3E">
        <w:rPr>
          <w:sz w:val="36"/>
          <w:szCs w:val="36"/>
        </w:rPr>
        <w:t xml:space="preserve"> </w:t>
      </w:r>
      <w:r>
        <w:rPr>
          <w:sz w:val="36"/>
          <w:szCs w:val="36"/>
        </w:rPr>
        <w:t xml:space="preserve">                                           </w:t>
      </w:r>
      <w:r w:rsidR="002A4E3E" w:rsidRPr="002A4E3E">
        <w:rPr>
          <w:sz w:val="36"/>
          <w:szCs w:val="36"/>
        </w:rPr>
        <w:t xml:space="preserve">4% </w:t>
      </w:r>
    </w:p>
    <w:p w:rsidR="002A4E3E" w:rsidRDefault="002A0CB7" w:rsidP="002A4E3E">
      <w:pPr>
        <w:jc w:val="both"/>
        <w:rPr>
          <w:sz w:val="36"/>
          <w:szCs w:val="36"/>
        </w:rPr>
      </w:pPr>
      <w:r>
        <w:rPr>
          <w:sz w:val="36"/>
          <w:szCs w:val="36"/>
        </w:rPr>
        <w:t xml:space="preserve"> Europe                     </w:t>
      </w:r>
      <w:r w:rsidR="002A4E3E" w:rsidRPr="002A4E3E">
        <w:rPr>
          <w:sz w:val="36"/>
          <w:szCs w:val="36"/>
        </w:rPr>
        <w:t xml:space="preserve"> S</w:t>
      </w:r>
      <w:r>
        <w:rPr>
          <w:sz w:val="36"/>
          <w:szCs w:val="36"/>
        </w:rPr>
        <w:t xml:space="preserve">trongly disagree                             </w:t>
      </w:r>
      <w:r w:rsidR="002A4E3E" w:rsidRPr="002A4E3E">
        <w:rPr>
          <w:sz w:val="36"/>
          <w:szCs w:val="36"/>
        </w:rPr>
        <w:t xml:space="preserve"> 3%</w:t>
      </w:r>
    </w:p>
    <w:p w:rsidR="002A4E3E" w:rsidRDefault="002A0CB7" w:rsidP="002A4E3E">
      <w:pPr>
        <w:jc w:val="both"/>
        <w:rPr>
          <w:sz w:val="36"/>
          <w:szCs w:val="36"/>
        </w:rPr>
      </w:pPr>
      <w:r>
        <w:rPr>
          <w:sz w:val="36"/>
          <w:szCs w:val="36"/>
        </w:rPr>
        <w:t xml:space="preserve">  Europe                         Disagree                                        </w:t>
      </w:r>
      <w:r w:rsidR="002A4E3E" w:rsidRPr="002A4E3E">
        <w:rPr>
          <w:sz w:val="36"/>
          <w:szCs w:val="36"/>
        </w:rPr>
        <w:t xml:space="preserve"> 8% </w:t>
      </w:r>
    </w:p>
    <w:p w:rsidR="002A4E3E" w:rsidRDefault="002A0CB7" w:rsidP="002A4E3E">
      <w:pPr>
        <w:jc w:val="both"/>
        <w:rPr>
          <w:sz w:val="36"/>
          <w:szCs w:val="36"/>
        </w:rPr>
      </w:pPr>
      <w:r>
        <w:rPr>
          <w:sz w:val="36"/>
          <w:szCs w:val="36"/>
        </w:rPr>
        <w:t xml:space="preserve"> Europe                           Neutral                                       </w:t>
      </w:r>
      <w:r w:rsidR="002A4E3E" w:rsidRPr="002A4E3E">
        <w:rPr>
          <w:sz w:val="36"/>
          <w:szCs w:val="36"/>
        </w:rPr>
        <w:t xml:space="preserve"> 25%</w:t>
      </w:r>
    </w:p>
    <w:p w:rsidR="002A4E3E" w:rsidRDefault="002A0CB7" w:rsidP="002A4E3E">
      <w:pPr>
        <w:jc w:val="both"/>
        <w:rPr>
          <w:sz w:val="36"/>
          <w:szCs w:val="36"/>
        </w:rPr>
      </w:pPr>
      <w:r>
        <w:rPr>
          <w:sz w:val="36"/>
          <w:szCs w:val="36"/>
        </w:rPr>
        <w:t xml:space="preserve">  Europe                          Agree                                          </w:t>
      </w:r>
      <w:r w:rsidR="002A4E3E" w:rsidRPr="002A4E3E">
        <w:rPr>
          <w:sz w:val="36"/>
          <w:szCs w:val="36"/>
        </w:rPr>
        <w:t xml:space="preserve"> 43% </w:t>
      </w:r>
    </w:p>
    <w:p w:rsidR="002A4E3E" w:rsidRDefault="002A0CB7" w:rsidP="002A4E3E">
      <w:pPr>
        <w:jc w:val="both"/>
        <w:rPr>
          <w:sz w:val="36"/>
          <w:szCs w:val="36"/>
        </w:rPr>
      </w:pPr>
      <w:r>
        <w:rPr>
          <w:sz w:val="36"/>
          <w:szCs w:val="36"/>
        </w:rPr>
        <w:t xml:space="preserve"> Europe </w:t>
      </w:r>
      <w:r w:rsidR="002A4E3E" w:rsidRPr="002A4E3E">
        <w:rPr>
          <w:sz w:val="36"/>
          <w:szCs w:val="36"/>
        </w:rPr>
        <w:t xml:space="preserve"> </w:t>
      </w:r>
      <w:r>
        <w:rPr>
          <w:sz w:val="36"/>
          <w:szCs w:val="36"/>
        </w:rPr>
        <w:t xml:space="preserve">                    Strongly agree                                </w:t>
      </w:r>
      <w:r w:rsidR="002A4E3E" w:rsidRPr="002A4E3E">
        <w:rPr>
          <w:sz w:val="36"/>
          <w:szCs w:val="36"/>
        </w:rPr>
        <w:t xml:space="preserve"> 19%</w:t>
      </w:r>
    </w:p>
    <w:p w:rsidR="002A4E3E" w:rsidRDefault="002A0CB7" w:rsidP="002A4E3E">
      <w:pPr>
        <w:jc w:val="both"/>
        <w:rPr>
          <w:sz w:val="36"/>
          <w:szCs w:val="36"/>
        </w:rPr>
      </w:pPr>
      <w:r>
        <w:rPr>
          <w:sz w:val="36"/>
          <w:szCs w:val="36"/>
        </w:rPr>
        <w:t xml:space="preserve">  Europe                         N/A                                                </w:t>
      </w:r>
      <w:r w:rsidR="002A4E3E" w:rsidRPr="002A4E3E">
        <w:rPr>
          <w:sz w:val="36"/>
          <w:szCs w:val="36"/>
        </w:rPr>
        <w:t xml:space="preserve"> 2% </w:t>
      </w:r>
      <w:r>
        <w:rPr>
          <w:sz w:val="36"/>
          <w:szCs w:val="36"/>
        </w:rPr>
        <w:t xml:space="preserve"> </w:t>
      </w:r>
    </w:p>
    <w:p w:rsidR="002A4E3E" w:rsidRDefault="002A0CB7" w:rsidP="002A4E3E">
      <w:pPr>
        <w:jc w:val="both"/>
        <w:rPr>
          <w:sz w:val="36"/>
          <w:szCs w:val="36"/>
        </w:rPr>
      </w:pPr>
      <w:r>
        <w:rPr>
          <w:sz w:val="36"/>
          <w:szCs w:val="36"/>
        </w:rPr>
        <w:t xml:space="preserve"> Africa                      Strongly disagree                               </w:t>
      </w:r>
      <w:r w:rsidR="002A4E3E" w:rsidRPr="002A4E3E">
        <w:rPr>
          <w:sz w:val="36"/>
          <w:szCs w:val="36"/>
        </w:rPr>
        <w:t xml:space="preserve"> 4%</w:t>
      </w:r>
    </w:p>
    <w:p w:rsidR="002A4E3E" w:rsidRDefault="002A0CB7" w:rsidP="002A4E3E">
      <w:pPr>
        <w:jc w:val="both"/>
        <w:rPr>
          <w:sz w:val="36"/>
          <w:szCs w:val="36"/>
        </w:rPr>
      </w:pPr>
      <w:r>
        <w:rPr>
          <w:sz w:val="36"/>
          <w:szCs w:val="36"/>
        </w:rPr>
        <w:t xml:space="preserve">  Africa </w:t>
      </w:r>
      <w:r w:rsidR="002A4E3E" w:rsidRPr="002A4E3E">
        <w:rPr>
          <w:sz w:val="36"/>
          <w:szCs w:val="36"/>
        </w:rPr>
        <w:t xml:space="preserve"> </w:t>
      </w:r>
      <w:r>
        <w:rPr>
          <w:sz w:val="36"/>
          <w:szCs w:val="36"/>
        </w:rPr>
        <w:t xml:space="preserve">                       Disagree                                          </w:t>
      </w:r>
      <w:r w:rsidR="002A4E3E" w:rsidRPr="002A4E3E">
        <w:rPr>
          <w:sz w:val="36"/>
          <w:szCs w:val="36"/>
        </w:rPr>
        <w:t xml:space="preserve"> 6% </w:t>
      </w:r>
    </w:p>
    <w:p w:rsidR="002A4E3E" w:rsidRDefault="002A0CB7" w:rsidP="002A4E3E">
      <w:pPr>
        <w:jc w:val="both"/>
        <w:rPr>
          <w:sz w:val="36"/>
          <w:szCs w:val="36"/>
        </w:rPr>
      </w:pPr>
      <w:r>
        <w:rPr>
          <w:sz w:val="36"/>
          <w:szCs w:val="36"/>
        </w:rPr>
        <w:t xml:space="preserve"> Africa                          Neutral                                           </w:t>
      </w:r>
      <w:r w:rsidR="002A4E3E" w:rsidRPr="002A4E3E">
        <w:rPr>
          <w:sz w:val="36"/>
          <w:szCs w:val="36"/>
        </w:rPr>
        <w:t xml:space="preserve">21% </w:t>
      </w:r>
    </w:p>
    <w:p w:rsidR="002A4E3E" w:rsidRDefault="00A46E0F" w:rsidP="002A4E3E">
      <w:pPr>
        <w:jc w:val="both"/>
        <w:rPr>
          <w:sz w:val="36"/>
          <w:szCs w:val="36"/>
        </w:rPr>
      </w:pPr>
      <w:r>
        <w:rPr>
          <w:sz w:val="36"/>
          <w:szCs w:val="36"/>
        </w:rPr>
        <w:t xml:space="preserve"> </w:t>
      </w:r>
      <w:r w:rsidR="002A0CB7">
        <w:rPr>
          <w:sz w:val="36"/>
          <w:szCs w:val="36"/>
        </w:rPr>
        <w:t xml:space="preserve">Africa               </w:t>
      </w:r>
      <w:r>
        <w:rPr>
          <w:sz w:val="36"/>
          <w:szCs w:val="36"/>
        </w:rPr>
        <w:t xml:space="preserve"> </w:t>
      </w:r>
      <w:r w:rsidR="002A0CB7">
        <w:rPr>
          <w:sz w:val="36"/>
          <w:szCs w:val="36"/>
        </w:rPr>
        <w:t xml:space="preserve">          </w:t>
      </w:r>
      <w:r>
        <w:rPr>
          <w:sz w:val="36"/>
          <w:szCs w:val="36"/>
        </w:rPr>
        <w:t xml:space="preserve">   </w:t>
      </w:r>
      <w:r w:rsidR="002A0CB7">
        <w:rPr>
          <w:sz w:val="36"/>
          <w:szCs w:val="36"/>
        </w:rPr>
        <w:t xml:space="preserve">  Agree                     </w:t>
      </w:r>
      <w:r>
        <w:rPr>
          <w:sz w:val="36"/>
          <w:szCs w:val="36"/>
        </w:rPr>
        <w:t xml:space="preserve">                   </w:t>
      </w:r>
      <w:r w:rsidR="002A4E3E" w:rsidRPr="002A4E3E">
        <w:rPr>
          <w:sz w:val="36"/>
          <w:szCs w:val="36"/>
        </w:rPr>
        <w:t xml:space="preserve"> 40% </w:t>
      </w:r>
    </w:p>
    <w:p w:rsidR="002A4E3E" w:rsidRDefault="002A0CB7" w:rsidP="002A4E3E">
      <w:pPr>
        <w:jc w:val="both"/>
        <w:rPr>
          <w:sz w:val="36"/>
          <w:szCs w:val="36"/>
        </w:rPr>
      </w:pPr>
      <w:r>
        <w:rPr>
          <w:sz w:val="36"/>
          <w:szCs w:val="36"/>
        </w:rPr>
        <w:t xml:space="preserve"> Africa                </w:t>
      </w:r>
      <w:r w:rsidR="00A46E0F">
        <w:rPr>
          <w:sz w:val="36"/>
          <w:szCs w:val="36"/>
        </w:rPr>
        <w:t xml:space="preserve"> </w:t>
      </w:r>
      <w:r>
        <w:rPr>
          <w:sz w:val="36"/>
          <w:szCs w:val="36"/>
        </w:rPr>
        <w:t xml:space="preserve">  </w:t>
      </w:r>
      <w:r w:rsidR="00A46E0F">
        <w:rPr>
          <w:sz w:val="36"/>
          <w:szCs w:val="36"/>
        </w:rPr>
        <w:t xml:space="preserve">      </w:t>
      </w:r>
      <w:r>
        <w:rPr>
          <w:sz w:val="36"/>
          <w:szCs w:val="36"/>
        </w:rPr>
        <w:t xml:space="preserve"> Strongly agree                 </w:t>
      </w:r>
      <w:r w:rsidR="00A46E0F">
        <w:rPr>
          <w:sz w:val="36"/>
          <w:szCs w:val="36"/>
        </w:rPr>
        <w:t xml:space="preserve">              </w:t>
      </w:r>
      <w:r w:rsidR="002A4E3E" w:rsidRPr="002A4E3E">
        <w:rPr>
          <w:sz w:val="36"/>
          <w:szCs w:val="36"/>
        </w:rPr>
        <w:t>26%</w:t>
      </w:r>
    </w:p>
    <w:p w:rsidR="002A4E3E" w:rsidRDefault="00A46E0F" w:rsidP="002A4E3E">
      <w:pPr>
        <w:jc w:val="both"/>
        <w:rPr>
          <w:sz w:val="36"/>
          <w:szCs w:val="36"/>
        </w:rPr>
      </w:pPr>
      <w:r>
        <w:rPr>
          <w:sz w:val="36"/>
          <w:szCs w:val="36"/>
        </w:rPr>
        <w:t xml:space="preserve"> </w:t>
      </w:r>
      <w:r w:rsidR="002A0CB7">
        <w:rPr>
          <w:sz w:val="36"/>
          <w:szCs w:val="36"/>
        </w:rPr>
        <w:t xml:space="preserve">Africa                 </w:t>
      </w:r>
      <w:r>
        <w:rPr>
          <w:sz w:val="36"/>
          <w:szCs w:val="36"/>
        </w:rPr>
        <w:t xml:space="preserve"> </w:t>
      </w:r>
      <w:r w:rsidR="002A0CB7">
        <w:rPr>
          <w:sz w:val="36"/>
          <w:szCs w:val="36"/>
        </w:rPr>
        <w:t xml:space="preserve">      </w:t>
      </w:r>
      <w:r>
        <w:rPr>
          <w:sz w:val="36"/>
          <w:szCs w:val="36"/>
        </w:rPr>
        <w:t xml:space="preserve">     </w:t>
      </w:r>
      <w:r w:rsidR="002A0CB7">
        <w:rPr>
          <w:sz w:val="36"/>
          <w:szCs w:val="36"/>
        </w:rPr>
        <w:t xml:space="preserve">   N/A                                </w:t>
      </w:r>
      <w:r>
        <w:rPr>
          <w:sz w:val="36"/>
          <w:szCs w:val="36"/>
        </w:rPr>
        <w:t xml:space="preserve">            </w:t>
      </w:r>
      <w:r w:rsidR="002A4E3E" w:rsidRPr="002A4E3E">
        <w:rPr>
          <w:sz w:val="36"/>
          <w:szCs w:val="36"/>
        </w:rPr>
        <w:t xml:space="preserve"> 3%</w:t>
      </w:r>
    </w:p>
    <w:p w:rsidR="002A0CB7" w:rsidRDefault="002A0CB7" w:rsidP="002A4E3E">
      <w:pPr>
        <w:jc w:val="both"/>
        <w:rPr>
          <w:sz w:val="36"/>
          <w:szCs w:val="36"/>
        </w:rPr>
      </w:pPr>
      <w:r>
        <w:rPr>
          <w:sz w:val="36"/>
          <w:szCs w:val="36"/>
        </w:rPr>
        <w:t xml:space="preserve"> </w:t>
      </w:r>
      <w:r w:rsidR="002A4E3E" w:rsidRPr="002A4E3E">
        <w:rPr>
          <w:sz w:val="36"/>
          <w:szCs w:val="36"/>
        </w:rPr>
        <w:t>Latin America and</w:t>
      </w:r>
    </w:p>
    <w:p w:rsidR="00A46E0F" w:rsidRDefault="002A0CB7" w:rsidP="002A4E3E">
      <w:pPr>
        <w:jc w:val="both"/>
        <w:rPr>
          <w:sz w:val="36"/>
          <w:szCs w:val="36"/>
        </w:rPr>
      </w:pPr>
      <w:r>
        <w:rPr>
          <w:sz w:val="36"/>
          <w:szCs w:val="36"/>
        </w:rPr>
        <w:t xml:space="preserve">The Caribbean    </w:t>
      </w:r>
      <w:r w:rsidR="00A46E0F">
        <w:rPr>
          <w:sz w:val="36"/>
          <w:szCs w:val="36"/>
        </w:rPr>
        <w:t xml:space="preserve">          </w:t>
      </w:r>
      <w:r>
        <w:rPr>
          <w:sz w:val="36"/>
          <w:szCs w:val="36"/>
        </w:rPr>
        <w:t xml:space="preserve">Strongly disagree    </w:t>
      </w:r>
      <w:r w:rsidR="00A46E0F">
        <w:rPr>
          <w:sz w:val="36"/>
          <w:szCs w:val="36"/>
        </w:rPr>
        <w:t xml:space="preserve">                      </w:t>
      </w:r>
      <w:r w:rsidR="002A4E3E" w:rsidRPr="002A4E3E">
        <w:rPr>
          <w:sz w:val="36"/>
          <w:szCs w:val="36"/>
        </w:rPr>
        <w:t>6%</w:t>
      </w:r>
    </w:p>
    <w:p w:rsidR="00A46E0F" w:rsidRDefault="002A4E3E" w:rsidP="002A4E3E">
      <w:pPr>
        <w:jc w:val="both"/>
        <w:rPr>
          <w:sz w:val="36"/>
          <w:szCs w:val="36"/>
        </w:rPr>
      </w:pPr>
      <w:r w:rsidRPr="002A4E3E">
        <w:rPr>
          <w:sz w:val="36"/>
          <w:szCs w:val="36"/>
        </w:rPr>
        <w:t xml:space="preserve"> Latin America and</w:t>
      </w:r>
    </w:p>
    <w:p w:rsidR="004F183C" w:rsidRDefault="004F183C" w:rsidP="002A4E3E">
      <w:pPr>
        <w:jc w:val="both"/>
        <w:rPr>
          <w:sz w:val="36"/>
          <w:szCs w:val="36"/>
        </w:rPr>
      </w:pPr>
      <w:r w:rsidRPr="002A4E3E">
        <w:rPr>
          <w:sz w:val="36"/>
          <w:szCs w:val="36"/>
        </w:rPr>
        <w:lastRenderedPageBreak/>
        <w:t>REGION</w:t>
      </w:r>
      <w:r>
        <w:rPr>
          <w:sz w:val="36"/>
          <w:szCs w:val="36"/>
        </w:rPr>
        <w:t xml:space="preserve">                       </w:t>
      </w:r>
      <w:r w:rsidRPr="002A4E3E">
        <w:rPr>
          <w:sz w:val="36"/>
          <w:szCs w:val="36"/>
        </w:rPr>
        <w:t xml:space="preserve"> FOUND WHO HELPFUL</w:t>
      </w:r>
      <w:r>
        <w:rPr>
          <w:sz w:val="36"/>
          <w:szCs w:val="36"/>
        </w:rPr>
        <w:t xml:space="preserve">                    </w:t>
      </w:r>
      <w:r w:rsidRPr="002A4E3E">
        <w:rPr>
          <w:sz w:val="36"/>
          <w:szCs w:val="36"/>
        </w:rPr>
        <w:t xml:space="preserve"> % </w:t>
      </w:r>
      <w:r w:rsidR="002A4E3E" w:rsidRPr="002A4E3E">
        <w:rPr>
          <w:sz w:val="36"/>
          <w:szCs w:val="36"/>
        </w:rPr>
        <w:t xml:space="preserve"> </w:t>
      </w:r>
    </w:p>
    <w:p w:rsidR="002A4E3E" w:rsidRDefault="004F183C" w:rsidP="002A4E3E">
      <w:pPr>
        <w:jc w:val="both"/>
        <w:rPr>
          <w:sz w:val="36"/>
          <w:szCs w:val="36"/>
        </w:rPr>
      </w:pPr>
      <w:r>
        <w:rPr>
          <w:sz w:val="36"/>
          <w:szCs w:val="36"/>
        </w:rPr>
        <w:t>T</w:t>
      </w:r>
      <w:r w:rsidR="002A4E3E" w:rsidRPr="002A4E3E">
        <w:rPr>
          <w:sz w:val="36"/>
          <w:szCs w:val="36"/>
        </w:rPr>
        <w:t xml:space="preserve">he Caribbean </w:t>
      </w:r>
      <w:r w:rsidR="00A46E0F">
        <w:rPr>
          <w:sz w:val="36"/>
          <w:szCs w:val="36"/>
        </w:rPr>
        <w:t xml:space="preserve">                 </w:t>
      </w:r>
      <w:r w:rsidR="002A4E3E" w:rsidRPr="002A4E3E">
        <w:rPr>
          <w:sz w:val="36"/>
          <w:szCs w:val="36"/>
        </w:rPr>
        <w:t xml:space="preserve"> Disagree </w:t>
      </w:r>
      <w:r w:rsidR="00A46E0F">
        <w:rPr>
          <w:sz w:val="36"/>
          <w:szCs w:val="36"/>
        </w:rPr>
        <w:t xml:space="preserve">                                  </w:t>
      </w:r>
      <w:r w:rsidR="002A4E3E" w:rsidRPr="002A4E3E">
        <w:rPr>
          <w:sz w:val="36"/>
          <w:szCs w:val="36"/>
        </w:rPr>
        <w:t xml:space="preserve"> 6% </w:t>
      </w:r>
    </w:p>
    <w:p w:rsidR="00A46E0F" w:rsidRDefault="002A4E3E" w:rsidP="002A4E3E">
      <w:pPr>
        <w:jc w:val="both"/>
        <w:rPr>
          <w:sz w:val="36"/>
          <w:szCs w:val="36"/>
        </w:rPr>
      </w:pPr>
      <w:r w:rsidRPr="002A4E3E">
        <w:rPr>
          <w:sz w:val="36"/>
          <w:szCs w:val="36"/>
        </w:rPr>
        <w:t xml:space="preserve"> Latin America and</w:t>
      </w:r>
    </w:p>
    <w:p w:rsidR="002A4E3E" w:rsidRDefault="002A4E3E" w:rsidP="002A4E3E">
      <w:pPr>
        <w:jc w:val="both"/>
        <w:rPr>
          <w:sz w:val="36"/>
          <w:szCs w:val="36"/>
        </w:rPr>
      </w:pPr>
      <w:r w:rsidRPr="002A4E3E">
        <w:rPr>
          <w:sz w:val="36"/>
          <w:szCs w:val="36"/>
        </w:rPr>
        <w:t xml:space="preserve"> </w:t>
      </w:r>
      <w:r w:rsidR="004F183C">
        <w:rPr>
          <w:sz w:val="36"/>
          <w:szCs w:val="36"/>
        </w:rPr>
        <w:t>T</w:t>
      </w:r>
      <w:r w:rsidRPr="002A4E3E">
        <w:rPr>
          <w:sz w:val="36"/>
          <w:szCs w:val="36"/>
        </w:rPr>
        <w:t xml:space="preserve">he Caribbean </w:t>
      </w:r>
      <w:r w:rsidR="00A46E0F">
        <w:rPr>
          <w:sz w:val="36"/>
          <w:szCs w:val="36"/>
        </w:rPr>
        <w:t xml:space="preserve">                   </w:t>
      </w:r>
      <w:r w:rsidRPr="002A4E3E">
        <w:rPr>
          <w:sz w:val="36"/>
          <w:szCs w:val="36"/>
        </w:rPr>
        <w:t xml:space="preserve"> Neutral </w:t>
      </w:r>
      <w:r w:rsidR="00A46E0F">
        <w:rPr>
          <w:sz w:val="36"/>
          <w:szCs w:val="36"/>
        </w:rPr>
        <w:t xml:space="preserve">                                </w:t>
      </w:r>
      <w:r w:rsidRPr="002A4E3E">
        <w:rPr>
          <w:sz w:val="36"/>
          <w:szCs w:val="36"/>
        </w:rPr>
        <w:t xml:space="preserve"> 15%</w:t>
      </w:r>
    </w:p>
    <w:p w:rsidR="00A46E0F" w:rsidRDefault="002A0CB7" w:rsidP="002A4E3E">
      <w:pPr>
        <w:jc w:val="both"/>
        <w:rPr>
          <w:sz w:val="36"/>
          <w:szCs w:val="36"/>
        </w:rPr>
      </w:pPr>
      <w:r>
        <w:rPr>
          <w:sz w:val="36"/>
          <w:szCs w:val="36"/>
        </w:rPr>
        <w:t xml:space="preserve"> </w:t>
      </w:r>
      <w:r w:rsidR="002A4E3E" w:rsidRPr="002A4E3E">
        <w:rPr>
          <w:sz w:val="36"/>
          <w:szCs w:val="36"/>
        </w:rPr>
        <w:t xml:space="preserve"> Latin America and </w:t>
      </w:r>
    </w:p>
    <w:p w:rsidR="002A4E3E" w:rsidRDefault="004F183C" w:rsidP="002A4E3E">
      <w:pPr>
        <w:jc w:val="both"/>
        <w:rPr>
          <w:sz w:val="36"/>
          <w:szCs w:val="36"/>
        </w:rPr>
      </w:pPr>
      <w:r>
        <w:rPr>
          <w:sz w:val="36"/>
          <w:szCs w:val="36"/>
        </w:rPr>
        <w:t>T</w:t>
      </w:r>
      <w:r w:rsidR="002A4E3E" w:rsidRPr="002A4E3E">
        <w:rPr>
          <w:sz w:val="36"/>
          <w:szCs w:val="36"/>
        </w:rPr>
        <w:t xml:space="preserve">he Caribbean </w:t>
      </w:r>
      <w:r w:rsidR="00A46E0F">
        <w:rPr>
          <w:sz w:val="36"/>
          <w:szCs w:val="36"/>
        </w:rPr>
        <w:t xml:space="preserve">                     </w:t>
      </w:r>
      <w:r w:rsidR="002A4E3E" w:rsidRPr="002A4E3E">
        <w:rPr>
          <w:sz w:val="36"/>
          <w:szCs w:val="36"/>
        </w:rPr>
        <w:t xml:space="preserve"> Agree </w:t>
      </w:r>
      <w:r w:rsidR="00A46E0F">
        <w:rPr>
          <w:sz w:val="36"/>
          <w:szCs w:val="36"/>
        </w:rPr>
        <w:t xml:space="preserve">                                  </w:t>
      </w:r>
      <w:r w:rsidR="002A4E3E" w:rsidRPr="002A4E3E">
        <w:rPr>
          <w:sz w:val="36"/>
          <w:szCs w:val="36"/>
        </w:rPr>
        <w:t xml:space="preserve"> 43%</w:t>
      </w:r>
    </w:p>
    <w:p w:rsidR="00A46E0F" w:rsidRDefault="002A4E3E" w:rsidP="002A4E3E">
      <w:pPr>
        <w:jc w:val="both"/>
        <w:rPr>
          <w:sz w:val="36"/>
          <w:szCs w:val="36"/>
        </w:rPr>
      </w:pPr>
      <w:r w:rsidRPr="002A4E3E">
        <w:rPr>
          <w:sz w:val="36"/>
          <w:szCs w:val="36"/>
        </w:rPr>
        <w:t xml:space="preserve"> Latin America and </w:t>
      </w:r>
    </w:p>
    <w:p w:rsidR="002A4E3E" w:rsidRDefault="004F183C" w:rsidP="002A4E3E">
      <w:pPr>
        <w:jc w:val="both"/>
        <w:rPr>
          <w:sz w:val="36"/>
          <w:szCs w:val="36"/>
        </w:rPr>
      </w:pPr>
      <w:r>
        <w:rPr>
          <w:sz w:val="36"/>
          <w:szCs w:val="36"/>
        </w:rPr>
        <w:t>T</w:t>
      </w:r>
      <w:r w:rsidR="002A4E3E" w:rsidRPr="002A4E3E">
        <w:rPr>
          <w:sz w:val="36"/>
          <w:szCs w:val="36"/>
        </w:rPr>
        <w:t xml:space="preserve">he Caribbean </w:t>
      </w:r>
      <w:r w:rsidR="00A46E0F">
        <w:rPr>
          <w:sz w:val="36"/>
          <w:szCs w:val="36"/>
        </w:rPr>
        <w:t xml:space="preserve">                   </w:t>
      </w:r>
      <w:r w:rsidR="002A4E3E" w:rsidRPr="002A4E3E">
        <w:rPr>
          <w:sz w:val="36"/>
          <w:szCs w:val="36"/>
        </w:rPr>
        <w:t xml:space="preserve"> Strongly agree </w:t>
      </w:r>
      <w:r w:rsidR="00A46E0F">
        <w:rPr>
          <w:sz w:val="36"/>
          <w:szCs w:val="36"/>
        </w:rPr>
        <w:t xml:space="preserve">                     </w:t>
      </w:r>
      <w:r w:rsidR="002A4E3E" w:rsidRPr="002A4E3E">
        <w:rPr>
          <w:sz w:val="36"/>
          <w:szCs w:val="36"/>
        </w:rPr>
        <w:t xml:space="preserve"> 29%</w:t>
      </w:r>
    </w:p>
    <w:p w:rsidR="00A46E0F" w:rsidRDefault="002A0CB7" w:rsidP="002A4E3E">
      <w:pPr>
        <w:jc w:val="both"/>
        <w:rPr>
          <w:sz w:val="36"/>
          <w:szCs w:val="36"/>
        </w:rPr>
      </w:pPr>
      <w:r>
        <w:rPr>
          <w:sz w:val="36"/>
          <w:szCs w:val="36"/>
        </w:rPr>
        <w:t xml:space="preserve"> </w:t>
      </w:r>
      <w:r w:rsidR="002A4E3E" w:rsidRPr="002A4E3E">
        <w:rPr>
          <w:sz w:val="36"/>
          <w:szCs w:val="36"/>
        </w:rPr>
        <w:t xml:space="preserve"> Latin America and</w:t>
      </w:r>
    </w:p>
    <w:p w:rsidR="002A4E3E" w:rsidRDefault="002A4E3E" w:rsidP="002A4E3E">
      <w:pPr>
        <w:jc w:val="both"/>
        <w:rPr>
          <w:sz w:val="36"/>
          <w:szCs w:val="36"/>
        </w:rPr>
      </w:pPr>
      <w:r w:rsidRPr="002A4E3E">
        <w:rPr>
          <w:sz w:val="36"/>
          <w:szCs w:val="36"/>
        </w:rPr>
        <w:t xml:space="preserve"> </w:t>
      </w:r>
      <w:proofErr w:type="gramStart"/>
      <w:r w:rsidRPr="002A4E3E">
        <w:rPr>
          <w:sz w:val="36"/>
          <w:szCs w:val="36"/>
        </w:rPr>
        <w:t>the</w:t>
      </w:r>
      <w:proofErr w:type="gramEnd"/>
      <w:r w:rsidRPr="002A4E3E">
        <w:rPr>
          <w:sz w:val="36"/>
          <w:szCs w:val="36"/>
        </w:rPr>
        <w:t xml:space="preserve"> Caribbean </w:t>
      </w:r>
      <w:r w:rsidR="00A46E0F">
        <w:rPr>
          <w:sz w:val="36"/>
          <w:szCs w:val="36"/>
        </w:rPr>
        <w:t xml:space="preserve">                         </w:t>
      </w:r>
      <w:r w:rsidRPr="002A4E3E">
        <w:rPr>
          <w:sz w:val="36"/>
          <w:szCs w:val="36"/>
        </w:rPr>
        <w:t xml:space="preserve"> N/A </w:t>
      </w:r>
      <w:r w:rsidR="00A46E0F">
        <w:rPr>
          <w:sz w:val="36"/>
          <w:szCs w:val="36"/>
        </w:rPr>
        <w:t xml:space="preserve">    </w:t>
      </w:r>
      <w:r w:rsidRPr="002A4E3E">
        <w:rPr>
          <w:sz w:val="36"/>
          <w:szCs w:val="36"/>
        </w:rPr>
        <w:t xml:space="preserve"> </w:t>
      </w:r>
      <w:r w:rsidR="00A46E0F">
        <w:rPr>
          <w:sz w:val="36"/>
          <w:szCs w:val="36"/>
        </w:rPr>
        <w:t xml:space="preserve">                              </w:t>
      </w:r>
      <w:r w:rsidRPr="002A4E3E">
        <w:rPr>
          <w:sz w:val="36"/>
          <w:szCs w:val="36"/>
        </w:rPr>
        <w:t xml:space="preserve">1% </w:t>
      </w:r>
    </w:p>
    <w:p w:rsidR="002A4E3E" w:rsidRDefault="002A4E3E" w:rsidP="002A4E3E">
      <w:pPr>
        <w:jc w:val="both"/>
        <w:rPr>
          <w:sz w:val="36"/>
          <w:szCs w:val="36"/>
        </w:rPr>
      </w:pPr>
      <w:r w:rsidRPr="002A4E3E">
        <w:rPr>
          <w:sz w:val="36"/>
          <w:szCs w:val="36"/>
        </w:rPr>
        <w:t xml:space="preserve"> Northern America </w:t>
      </w:r>
      <w:r w:rsidR="00A46E0F">
        <w:rPr>
          <w:sz w:val="36"/>
          <w:szCs w:val="36"/>
        </w:rPr>
        <w:t xml:space="preserve">          </w:t>
      </w:r>
      <w:r w:rsidRPr="002A4E3E">
        <w:rPr>
          <w:sz w:val="36"/>
          <w:szCs w:val="36"/>
        </w:rPr>
        <w:t xml:space="preserve"> </w:t>
      </w:r>
      <w:proofErr w:type="gramStart"/>
      <w:r w:rsidRPr="002A4E3E">
        <w:rPr>
          <w:sz w:val="36"/>
          <w:szCs w:val="36"/>
        </w:rPr>
        <w:t>Strongly</w:t>
      </w:r>
      <w:proofErr w:type="gramEnd"/>
      <w:r w:rsidRPr="002A4E3E">
        <w:rPr>
          <w:sz w:val="36"/>
          <w:szCs w:val="36"/>
        </w:rPr>
        <w:t xml:space="preserve"> disagree </w:t>
      </w:r>
      <w:r w:rsidR="00A46E0F">
        <w:rPr>
          <w:sz w:val="36"/>
          <w:szCs w:val="36"/>
        </w:rPr>
        <w:t xml:space="preserve">                    </w:t>
      </w:r>
      <w:r w:rsidRPr="002A4E3E">
        <w:rPr>
          <w:sz w:val="36"/>
          <w:szCs w:val="36"/>
        </w:rPr>
        <w:t xml:space="preserve"> 0%</w:t>
      </w:r>
    </w:p>
    <w:p w:rsidR="002A4E3E" w:rsidRDefault="002A0CB7" w:rsidP="002A4E3E">
      <w:pPr>
        <w:jc w:val="both"/>
        <w:rPr>
          <w:sz w:val="36"/>
          <w:szCs w:val="36"/>
        </w:rPr>
      </w:pPr>
      <w:r>
        <w:rPr>
          <w:sz w:val="36"/>
          <w:szCs w:val="36"/>
        </w:rPr>
        <w:t xml:space="preserve"> </w:t>
      </w:r>
      <w:r w:rsidR="002A4E3E" w:rsidRPr="002A4E3E">
        <w:rPr>
          <w:sz w:val="36"/>
          <w:szCs w:val="36"/>
        </w:rPr>
        <w:t xml:space="preserve">Northern America </w:t>
      </w:r>
      <w:r w:rsidR="00A46E0F">
        <w:rPr>
          <w:sz w:val="36"/>
          <w:szCs w:val="36"/>
        </w:rPr>
        <w:t xml:space="preserve">                </w:t>
      </w:r>
      <w:r w:rsidR="002A4E3E" w:rsidRPr="002A4E3E">
        <w:rPr>
          <w:sz w:val="36"/>
          <w:szCs w:val="36"/>
        </w:rPr>
        <w:t xml:space="preserve"> Disagree </w:t>
      </w:r>
      <w:r w:rsidR="00A46E0F">
        <w:rPr>
          <w:sz w:val="36"/>
          <w:szCs w:val="36"/>
        </w:rPr>
        <w:t xml:space="preserve">                            </w:t>
      </w:r>
      <w:r w:rsidR="002A4E3E" w:rsidRPr="002A4E3E">
        <w:rPr>
          <w:sz w:val="36"/>
          <w:szCs w:val="36"/>
        </w:rPr>
        <w:t xml:space="preserve"> 4% </w:t>
      </w:r>
    </w:p>
    <w:p w:rsidR="002A4E3E" w:rsidRDefault="002A4E3E" w:rsidP="002A4E3E">
      <w:pPr>
        <w:jc w:val="both"/>
        <w:rPr>
          <w:sz w:val="36"/>
          <w:szCs w:val="36"/>
        </w:rPr>
      </w:pPr>
      <w:r w:rsidRPr="002A4E3E">
        <w:rPr>
          <w:sz w:val="36"/>
          <w:szCs w:val="36"/>
        </w:rPr>
        <w:t xml:space="preserve"> Northern America </w:t>
      </w:r>
      <w:r w:rsidR="00A46E0F">
        <w:rPr>
          <w:sz w:val="36"/>
          <w:szCs w:val="36"/>
        </w:rPr>
        <w:t xml:space="preserve">                </w:t>
      </w:r>
      <w:r w:rsidRPr="002A4E3E">
        <w:rPr>
          <w:sz w:val="36"/>
          <w:szCs w:val="36"/>
        </w:rPr>
        <w:t xml:space="preserve"> Neutral </w:t>
      </w:r>
      <w:r w:rsidR="00A46E0F">
        <w:rPr>
          <w:sz w:val="36"/>
          <w:szCs w:val="36"/>
        </w:rPr>
        <w:t xml:space="preserve">                             </w:t>
      </w:r>
      <w:r w:rsidRPr="002A4E3E">
        <w:rPr>
          <w:sz w:val="36"/>
          <w:szCs w:val="36"/>
        </w:rPr>
        <w:t xml:space="preserve"> 27% </w:t>
      </w:r>
    </w:p>
    <w:p w:rsidR="002A4E3E" w:rsidRDefault="002A4E3E" w:rsidP="002A4E3E">
      <w:pPr>
        <w:jc w:val="both"/>
        <w:rPr>
          <w:sz w:val="36"/>
          <w:szCs w:val="36"/>
        </w:rPr>
      </w:pPr>
      <w:r w:rsidRPr="002A4E3E">
        <w:rPr>
          <w:sz w:val="36"/>
          <w:szCs w:val="36"/>
        </w:rPr>
        <w:t xml:space="preserve"> Northern America</w:t>
      </w:r>
      <w:r w:rsidR="00A46E0F">
        <w:rPr>
          <w:sz w:val="36"/>
          <w:szCs w:val="36"/>
        </w:rPr>
        <w:t xml:space="preserve">                  </w:t>
      </w:r>
      <w:r w:rsidRPr="002A4E3E">
        <w:rPr>
          <w:sz w:val="36"/>
          <w:szCs w:val="36"/>
        </w:rPr>
        <w:t xml:space="preserve"> Agree </w:t>
      </w:r>
      <w:r w:rsidR="00A46E0F">
        <w:rPr>
          <w:sz w:val="36"/>
          <w:szCs w:val="36"/>
        </w:rPr>
        <w:t xml:space="preserve">                               </w:t>
      </w:r>
      <w:r w:rsidRPr="002A4E3E">
        <w:rPr>
          <w:sz w:val="36"/>
          <w:szCs w:val="36"/>
        </w:rPr>
        <w:t xml:space="preserve"> 53% </w:t>
      </w:r>
    </w:p>
    <w:p w:rsidR="002A4E3E" w:rsidRDefault="002A4E3E" w:rsidP="002A4E3E">
      <w:pPr>
        <w:jc w:val="both"/>
        <w:rPr>
          <w:sz w:val="36"/>
          <w:szCs w:val="36"/>
        </w:rPr>
      </w:pPr>
      <w:r w:rsidRPr="002A4E3E">
        <w:rPr>
          <w:sz w:val="36"/>
          <w:szCs w:val="36"/>
        </w:rPr>
        <w:t xml:space="preserve"> Northern America </w:t>
      </w:r>
      <w:r w:rsidR="00A46E0F">
        <w:rPr>
          <w:sz w:val="36"/>
          <w:szCs w:val="36"/>
        </w:rPr>
        <w:t xml:space="preserve">             </w:t>
      </w:r>
      <w:r w:rsidRPr="002A4E3E">
        <w:rPr>
          <w:sz w:val="36"/>
          <w:szCs w:val="36"/>
        </w:rPr>
        <w:t xml:space="preserve"> </w:t>
      </w:r>
      <w:proofErr w:type="gramStart"/>
      <w:r w:rsidRPr="002A4E3E">
        <w:rPr>
          <w:sz w:val="36"/>
          <w:szCs w:val="36"/>
        </w:rPr>
        <w:t>Strongly</w:t>
      </w:r>
      <w:proofErr w:type="gramEnd"/>
      <w:r w:rsidRPr="002A4E3E">
        <w:rPr>
          <w:sz w:val="36"/>
          <w:szCs w:val="36"/>
        </w:rPr>
        <w:t xml:space="preserve"> agree </w:t>
      </w:r>
      <w:r w:rsidR="00A46E0F">
        <w:rPr>
          <w:sz w:val="36"/>
          <w:szCs w:val="36"/>
        </w:rPr>
        <w:t xml:space="preserve">                    </w:t>
      </w:r>
      <w:r w:rsidRPr="002A4E3E">
        <w:rPr>
          <w:sz w:val="36"/>
          <w:szCs w:val="36"/>
        </w:rPr>
        <w:t xml:space="preserve"> 13%</w:t>
      </w:r>
    </w:p>
    <w:p w:rsidR="00A46E0F" w:rsidRDefault="002A4E3E" w:rsidP="002A4E3E">
      <w:pPr>
        <w:jc w:val="both"/>
        <w:rPr>
          <w:sz w:val="36"/>
          <w:szCs w:val="36"/>
        </w:rPr>
      </w:pPr>
      <w:r w:rsidRPr="002A4E3E">
        <w:rPr>
          <w:sz w:val="36"/>
          <w:szCs w:val="36"/>
        </w:rPr>
        <w:t xml:space="preserve"> Northern America </w:t>
      </w:r>
      <w:r w:rsidR="00A46E0F">
        <w:rPr>
          <w:sz w:val="36"/>
          <w:szCs w:val="36"/>
        </w:rPr>
        <w:t xml:space="preserve">                      </w:t>
      </w:r>
      <w:r w:rsidRPr="002A4E3E">
        <w:rPr>
          <w:sz w:val="36"/>
          <w:szCs w:val="36"/>
        </w:rPr>
        <w:t xml:space="preserve"> N/A </w:t>
      </w:r>
      <w:r w:rsidR="00A46E0F">
        <w:rPr>
          <w:sz w:val="36"/>
          <w:szCs w:val="36"/>
        </w:rPr>
        <w:t xml:space="preserve">                     </w:t>
      </w:r>
      <w:r w:rsidRPr="002A4E3E">
        <w:rPr>
          <w:sz w:val="36"/>
          <w:szCs w:val="36"/>
        </w:rPr>
        <w:t xml:space="preserve"> </w:t>
      </w:r>
      <w:r w:rsidR="00A46E0F">
        <w:rPr>
          <w:sz w:val="36"/>
          <w:szCs w:val="36"/>
        </w:rPr>
        <w:t xml:space="preserve">          </w:t>
      </w:r>
      <w:r w:rsidRPr="002A4E3E">
        <w:rPr>
          <w:sz w:val="36"/>
          <w:szCs w:val="36"/>
        </w:rPr>
        <w:t>3%</w:t>
      </w:r>
    </w:p>
    <w:p w:rsidR="00A46E0F" w:rsidRDefault="00A46E0F">
      <w:pPr>
        <w:rPr>
          <w:sz w:val="36"/>
          <w:szCs w:val="36"/>
        </w:rPr>
      </w:pPr>
      <w:r>
        <w:rPr>
          <w:sz w:val="36"/>
          <w:szCs w:val="36"/>
        </w:rPr>
        <w:br w:type="page"/>
      </w:r>
    </w:p>
    <w:p w:rsidR="002A4E3E" w:rsidRDefault="00A46E0F" w:rsidP="00A46E0F">
      <w:pPr>
        <w:jc w:val="both"/>
        <w:rPr>
          <w:sz w:val="36"/>
          <w:szCs w:val="36"/>
        </w:rPr>
      </w:pPr>
      <w:r w:rsidRPr="00A46E0F">
        <w:rPr>
          <w:sz w:val="36"/>
          <w:szCs w:val="36"/>
        </w:rPr>
        <w:lastRenderedPageBreak/>
        <w:t xml:space="preserve">When comparing whether WHO or NHA content pertaining to COVID-19 was helpful for youth across the regions, we can see similar responses for youth from Asia and Europe where the majority of respondents within these regions agreed that both WHO and their NHA were helpful. However, the majority of respondents from Africa, Latin America and the Caribbean and Northern America appear to have found WHO more helpful than their NHA, where 65% in North America in particular agreed 14 Back to </w:t>
      </w:r>
      <w:proofErr w:type="spellStart"/>
      <w:r w:rsidRPr="00A46E0F">
        <w:rPr>
          <w:sz w:val="36"/>
          <w:szCs w:val="36"/>
        </w:rPr>
        <w:t>ToC</w:t>
      </w:r>
      <w:proofErr w:type="spellEnd"/>
      <w:r w:rsidRPr="00A46E0F">
        <w:rPr>
          <w:sz w:val="36"/>
          <w:szCs w:val="36"/>
        </w:rPr>
        <w:t xml:space="preserve">  or strongly agreed that WHO content was helpful as opposed to only 45% agreeing or strongly agreeing that their NHA content was helpful. The above finding is similar when asked whether it was easy to find WHO and NHA content where respondents from Asia and </w:t>
      </w:r>
      <w:proofErr w:type="spellStart"/>
      <w:r w:rsidRPr="00A46E0F">
        <w:rPr>
          <w:sz w:val="36"/>
          <w:szCs w:val="36"/>
        </w:rPr>
        <w:t>Europer</w:t>
      </w:r>
      <w:proofErr w:type="spellEnd"/>
      <w:r w:rsidRPr="00A46E0F">
        <w:rPr>
          <w:sz w:val="36"/>
          <w:szCs w:val="36"/>
        </w:rPr>
        <w:t xml:space="preserve"> were relatively similar. However, there were significant differences in responses from Africa, Latin America and the Caribbean and North America where each of these regions appear to have found WHO content more easy to find as opposed to their NHA.</w:t>
      </w:r>
    </w:p>
    <w:p w:rsidR="00A46E0F" w:rsidRDefault="00A46E0F" w:rsidP="00A46E0F">
      <w:pPr>
        <w:jc w:val="both"/>
        <w:rPr>
          <w:sz w:val="36"/>
          <w:szCs w:val="36"/>
        </w:rPr>
      </w:pPr>
    </w:p>
    <w:p w:rsidR="00923218" w:rsidRDefault="00A46E0F" w:rsidP="00A46E0F">
      <w:pPr>
        <w:jc w:val="both"/>
        <w:rPr>
          <w:sz w:val="36"/>
          <w:szCs w:val="36"/>
        </w:rPr>
      </w:pPr>
      <w:r w:rsidRPr="00A46E0F">
        <w:rPr>
          <w:sz w:val="36"/>
          <w:szCs w:val="36"/>
        </w:rPr>
        <w:t xml:space="preserve">REGION </w:t>
      </w:r>
      <w:r w:rsidR="00923218">
        <w:rPr>
          <w:sz w:val="36"/>
          <w:szCs w:val="36"/>
        </w:rPr>
        <w:t xml:space="preserve">                               </w:t>
      </w:r>
      <w:r w:rsidRPr="00A46E0F">
        <w:rPr>
          <w:sz w:val="36"/>
          <w:szCs w:val="36"/>
        </w:rPr>
        <w:t>OVERALL F</w:t>
      </w:r>
      <w:r w:rsidR="00923218">
        <w:rPr>
          <w:sz w:val="36"/>
          <w:szCs w:val="36"/>
        </w:rPr>
        <w:t>UTURE                             %</w:t>
      </w:r>
    </w:p>
    <w:p w:rsidR="00923218" w:rsidRDefault="00A46E0F" w:rsidP="00A46E0F">
      <w:pPr>
        <w:jc w:val="both"/>
        <w:rPr>
          <w:sz w:val="36"/>
          <w:szCs w:val="36"/>
        </w:rPr>
      </w:pPr>
      <w:r w:rsidRPr="00A46E0F">
        <w:rPr>
          <w:sz w:val="36"/>
          <w:szCs w:val="36"/>
        </w:rPr>
        <w:t>Asia</w:t>
      </w:r>
      <w:r w:rsidR="00923218">
        <w:rPr>
          <w:sz w:val="36"/>
          <w:szCs w:val="36"/>
        </w:rPr>
        <w:t xml:space="preserve">                            </w:t>
      </w:r>
      <w:r w:rsidRPr="00A46E0F">
        <w:rPr>
          <w:sz w:val="36"/>
          <w:szCs w:val="36"/>
        </w:rPr>
        <w:t xml:space="preserve"> Strongly negatively affected </w:t>
      </w:r>
      <w:r w:rsidR="00923218">
        <w:rPr>
          <w:sz w:val="36"/>
          <w:szCs w:val="36"/>
        </w:rPr>
        <w:t xml:space="preserve">               11% </w:t>
      </w:r>
    </w:p>
    <w:p w:rsidR="00923218" w:rsidRDefault="00A46E0F" w:rsidP="00A46E0F">
      <w:pPr>
        <w:jc w:val="both"/>
        <w:rPr>
          <w:sz w:val="36"/>
          <w:szCs w:val="36"/>
        </w:rPr>
      </w:pPr>
      <w:r w:rsidRPr="00A46E0F">
        <w:rPr>
          <w:sz w:val="36"/>
          <w:szCs w:val="36"/>
        </w:rPr>
        <w:t>Asi</w:t>
      </w:r>
      <w:r w:rsidR="00923218">
        <w:rPr>
          <w:sz w:val="36"/>
          <w:szCs w:val="36"/>
        </w:rPr>
        <w:t xml:space="preserve">a                                    Negatively affected                        43% </w:t>
      </w:r>
    </w:p>
    <w:p w:rsidR="00923218" w:rsidRDefault="00923218" w:rsidP="00A46E0F">
      <w:pPr>
        <w:jc w:val="both"/>
        <w:rPr>
          <w:sz w:val="36"/>
          <w:szCs w:val="36"/>
        </w:rPr>
      </w:pPr>
      <w:r>
        <w:rPr>
          <w:sz w:val="36"/>
          <w:szCs w:val="36"/>
        </w:rPr>
        <w:t xml:space="preserve">Asia                                           Not affected                             30% </w:t>
      </w:r>
    </w:p>
    <w:p w:rsidR="00923218" w:rsidRDefault="00A46E0F" w:rsidP="00A46E0F">
      <w:pPr>
        <w:jc w:val="both"/>
        <w:rPr>
          <w:sz w:val="36"/>
          <w:szCs w:val="36"/>
        </w:rPr>
      </w:pPr>
      <w:r w:rsidRPr="00A46E0F">
        <w:rPr>
          <w:sz w:val="36"/>
          <w:szCs w:val="36"/>
        </w:rPr>
        <w:t>Asi</w:t>
      </w:r>
      <w:r w:rsidR="00923218">
        <w:rPr>
          <w:sz w:val="36"/>
          <w:szCs w:val="36"/>
        </w:rPr>
        <w:t xml:space="preserve">a                                     Positively affected                         11% </w:t>
      </w:r>
    </w:p>
    <w:p w:rsidR="00923218" w:rsidRDefault="00A46E0F" w:rsidP="00A46E0F">
      <w:pPr>
        <w:jc w:val="both"/>
        <w:rPr>
          <w:sz w:val="36"/>
          <w:szCs w:val="36"/>
        </w:rPr>
      </w:pPr>
      <w:r w:rsidRPr="00A46E0F">
        <w:rPr>
          <w:sz w:val="36"/>
          <w:szCs w:val="36"/>
        </w:rPr>
        <w:t xml:space="preserve">Asia </w:t>
      </w:r>
      <w:r w:rsidR="00923218">
        <w:rPr>
          <w:sz w:val="36"/>
          <w:szCs w:val="36"/>
        </w:rPr>
        <w:t xml:space="preserve">                            </w:t>
      </w:r>
      <w:r w:rsidRPr="00A46E0F">
        <w:rPr>
          <w:sz w:val="36"/>
          <w:szCs w:val="36"/>
        </w:rPr>
        <w:t>Stro</w:t>
      </w:r>
      <w:r w:rsidR="00923218">
        <w:rPr>
          <w:sz w:val="36"/>
          <w:szCs w:val="36"/>
        </w:rPr>
        <w:t xml:space="preserve">ngly positively affected                    6% </w:t>
      </w:r>
    </w:p>
    <w:p w:rsidR="00923218" w:rsidRDefault="00A46E0F" w:rsidP="00A46E0F">
      <w:pPr>
        <w:jc w:val="both"/>
        <w:rPr>
          <w:sz w:val="36"/>
          <w:szCs w:val="36"/>
        </w:rPr>
      </w:pPr>
      <w:r w:rsidRPr="00A46E0F">
        <w:rPr>
          <w:sz w:val="36"/>
          <w:szCs w:val="36"/>
        </w:rPr>
        <w:t xml:space="preserve">Asia </w:t>
      </w:r>
      <w:r w:rsidR="00181BED">
        <w:rPr>
          <w:sz w:val="36"/>
          <w:szCs w:val="36"/>
        </w:rPr>
        <w:t xml:space="preserve">                                                  </w:t>
      </w:r>
      <w:r w:rsidRPr="00A46E0F">
        <w:rPr>
          <w:sz w:val="36"/>
          <w:szCs w:val="36"/>
        </w:rPr>
        <w:t xml:space="preserve">N/A </w:t>
      </w:r>
      <w:r w:rsidR="00181BED">
        <w:rPr>
          <w:sz w:val="36"/>
          <w:szCs w:val="36"/>
        </w:rPr>
        <w:t xml:space="preserve">                                     </w:t>
      </w:r>
      <w:r w:rsidRPr="00A46E0F">
        <w:rPr>
          <w:sz w:val="36"/>
          <w:szCs w:val="36"/>
        </w:rPr>
        <w:t xml:space="preserve"> 0% </w:t>
      </w:r>
    </w:p>
    <w:p w:rsidR="00923218" w:rsidRDefault="00A46E0F" w:rsidP="00A46E0F">
      <w:pPr>
        <w:jc w:val="both"/>
        <w:rPr>
          <w:sz w:val="36"/>
          <w:szCs w:val="36"/>
        </w:rPr>
      </w:pPr>
      <w:r w:rsidRPr="00A46E0F">
        <w:rPr>
          <w:sz w:val="36"/>
          <w:szCs w:val="36"/>
        </w:rPr>
        <w:t xml:space="preserve">Europe </w:t>
      </w:r>
      <w:r w:rsidR="00181BED">
        <w:rPr>
          <w:sz w:val="36"/>
          <w:szCs w:val="36"/>
        </w:rPr>
        <w:t xml:space="preserve">                       </w:t>
      </w:r>
      <w:r w:rsidRPr="00A46E0F">
        <w:rPr>
          <w:sz w:val="36"/>
          <w:szCs w:val="36"/>
        </w:rPr>
        <w:t xml:space="preserve">Strongly negatively affected </w:t>
      </w:r>
      <w:r w:rsidR="00181BED">
        <w:rPr>
          <w:sz w:val="36"/>
          <w:szCs w:val="36"/>
        </w:rPr>
        <w:t xml:space="preserve">                 </w:t>
      </w:r>
      <w:r w:rsidRPr="00A46E0F">
        <w:rPr>
          <w:sz w:val="36"/>
          <w:szCs w:val="36"/>
        </w:rPr>
        <w:t xml:space="preserve">5% </w:t>
      </w:r>
    </w:p>
    <w:p w:rsidR="00923218" w:rsidRDefault="00A46E0F" w:rsidP="00A46E0F">
      <w:pPr>
        <w:jc w:val="both"/>
        <w:rPr>
          <w:sz w:val="36"/>
          <w:szCs w:val="36"/>
        </w:rPr>
      </w:pPr>
      <w:r w:rsidRPr="00A46E0F">
        <w:rPr>
          <w:sz w:val="36"/>
          <w:szCs w:val="36"/>
        </w:rPr>
        <w:t xml:space="preserve">Europe </w:t>
      </w:r>
      <w:r w:rsidR="00181BED">
        <w:rPr>
          <w:sz w:val="36"/>
          <w:szCs w:val="36"/>
        </w:rPr>
        <w:t xml:space="preserve">                              </w:t>
      </w:r>
      <w:r w:rsidRPr="00A46E0F">
        <w:rPr>
          <w:sz w:val="36"/>
          <w:szCs w:val="36"/>
        </w:rPr>
        <w:t xml:space="preserve">Negatively affected </w:t>
      </w:r>
      <w:r w:rsidR="00181BED">
        <w:rPr>
          <w:sz w:val="36"/>
          <w:szCs w:val="36"/>
        </w:rPr>
        <w:t xml:space="preserve">                       </w:t>
      </w:r>
      <w:r w:rsidRPr="00A46E0F">
        <w:rPr>
          <w:sz w:val="36"/>
          <w:szCs w:val="36"/>
        </w:rPr>
        <w:t xml:space="preserve">42% </w:t>
      </w:r>
    </w:p>
    <w:p w:rsidR="00923218" w:rsidRDefault="00A46E0F" w:rsidP="00A46E0F">
      <w:pPr>
        <w:jc w:val="both"/>
        <w:rPr>
          <w:sz w:val="36"/>
          <w:szCs w:val="36"/>
        </w:rPr>
      </w:pPr>
      <w:r w:rsidRPr="00A46E0F">
        <w:rPr>
          <w:sz w:val="36"/>
          <w:szCs w:val="36"/>
        </w:rPr>
        <w:t xml:space="preserve">Europe </w:t>
      </w:r>
      <w:r w:rsidR="00181BED">
        <w:rPr>
          <w:sz w:val="36"/>
          <w:szCs w:val="36"/>
        </w:rPr>
        <w:t xml:space="preserve">                                     </w:t>
      </w:r>
      <w:r w:rsidRPr="00A46E0F">
        <w:rPr>
          <w:sz w:val="36"/>
          <w:szCs w:val="36"/>
        </w:rPr>
        <w:t>Not affected</w:t>
      </w:r>
      <w:r w:rsidR="00181BED">
        <w:rPr>
          <w:sz w:val="36"/>
          <w:szCs w:val="36"/>
        </w:rPr>
        <w:t xml:space="preserve">                            </w:t>
      </w:r>
      <w:r w:rsidRPr="00A46E0F">
        <w:rPr>
          <w:sz w:val="36"/>
          <w:szCs w:val="36"/>
        </w:rPr>
        <w:t xml:space="preserve"> 43% </w:t>
      </w:r>
    </w:p>
    <w:p w:rsidR="004F183C" w:rsidRDefault="004F183C" w:rsidP="00A46E0F">
      <w:pPr>
        <w:jc w:val="both"/>
        <w:rPr>
          <w:sz w:val="36"/>
          <w:szCs w:val="36"/>
        </w:rPr>
      </w:pPr>
      <w:r w:rsidRPr="00A46E0F">
        <w:rPr>
          <w:sz w:val="36"/>
          <w:szCs w:val="36"/>
        </w:rPr>
        <w:lastRenderedPageBreak/>
        <w:t xml:space="preserve">REGION </w:t>
      </w:r>
      <w:r>
        <w:rPr>
          <w:sz w:val="36"/>
          <w:szCs w:val="36"/>
        </w:rPr>
        <w:t xml:space="preserve">                               </w:t>
      </w:r>
      <w:r w:rsidRPr="00A46E0F">
        <w:rPr>
          <w:sz w:val="36"/>
          <w:szCs w:val="36"/>
        </w:rPr>
        <w:t>OVERALL F</w:t>
      </w:r>
      <w:r>
        <w:rPr>
          <w:sz w:val="36"/>
          <w:szCs w:val="36"/>
        </w:rPr>
        <w:t>UTURE                             %</w:t>
      </w:r>
    </w:p>
    <w:p w:rsidR="00923218" w:rsidRDefault="00181BED" w:rsidP="00A46E0F">
      <w:pPr>
        <w:jc w:val="both"/>
        <w:rPr>
          <w:sz w:val="36"/>
          <w:szCs w:val="36"/>
        </w:rPr>
      </w:pPr>
      <w:r>
        <w:rPr>
          <w:sz w:val="36"/>
          <w:szCs w:val="36"/>
        </w:rPr>
        <w:t xml:space="preserve">Europe                                </w:t>
      </w:r>
      <w:r w:rsidR="00A46E0F" w:rsidRPr="00A46E0F">
        <w:rPr>
          <w:sz w:val="36"/>
          <w:szCs w:val="36"/>
        </w:rPr>
        <w:t xml:space="preserve">Positively affected </w:t>
      </w:r>
      <w:r>
        <w:rPr>
          <w:sz w:val="36"/>
          <w:szCs w:val="36"/>
        </w:rPr>
        <w:t xml:space="preserve">                          </w:t>
      </w:r>
      <w:r w:rsidR="00A46E0F" w:rsidRPr="00A46E0F">
        <w:rPr>
          <w:sz w:val="36"/>
          <w:szCs w:val="36"/>
        </w:rPr>
        <w:t xml:space="preserve">7% </w:t>
      </w:r>
    </w:p>
    <w:p w:rsidR="00923218" w:rsidRDefault="00A46E0F" w:rsidP="00A46E0F">
      <w:pPr>
        <w:jc w:val="both"/>
        <w:rPr>
          <w:sz w:val="36"/>
          <w:szCs w:val="36"/>
        </w:rPr>
      </w:pPr>
      <w:r w:rsidRPr="00A46E0F">
        <w:rPr>
          <w:sz w:val="36"/>
          <w:szCs w:val="36"/>
        </w:rPr>
        <w:t xml:space="preserve">Europe </w:t>
      </w:r>
      <w:r w:rsidR="00181BED">
        <w:rPr>
          <w:sz w:val="36"/>
          <w:szCs w:val="36"/>
        </w:rPr>
        <w:t xml:space="preserve">                      </w:t>
      </w:r>
      <w:r w:rsidRPr="00A46E0F">
        <w:rPr>
          <w:sz w:val="36"/>
          <w:szCs w:val="36"/>
        </w:rPr>
        <w:t>Strongly positively affected</w:t>
      </w:r>
      <w:r w:rsidR="00181BED">
        <w:rPr>
          <w:sz w:val="36"/>
          <w:szCs w:val="36"/>
        </w:rPr>
        <w:t xml:space="preserve">                   </w:t>
      </w:r>
      <w:r w:rsidRPr="00A46E0F">
        <w:rPr>
          <w:sz w:val="36"/>
          <w:szCs w:val="36"/>
        </w:rPr>
        <w:t xml:space="preserve"> 2% </w:t>
      </w:r>
    </w:p>
    <w:p w:rsidR="00923218" w:rsidRDefault="00A46E0F" w:rsidP="00A46E0F">
      <w:pPr>
        <w:jc w:val="both"/>
        <w:rPr>
          <w:sz w:val="36"/>
          <w:szCs w:val="36"/>
        </w:rPr>
      </w:pPr>
      <w:r w:rsidRPr="00A46E0F">
        <w:rPr>
          <w:sz w:val="36"/>
          <w:szCs w:val="36"/>
        </w:rPr>
        <w:t xml:space="preserve">Europe </w:t>
      </w:r>
      <w:r w:rsidR="00181BED">
        <w:rPr>
          <w:sz w:val="36"/>
          <w:szCs w:val="36"/>
        </w:rPr>
        <w:t xml:space="preserve">                                          </w:t>
      </w:r>
      <w:r w:rsidRPr="00A46E0F">
        <w:rPr>
          <w:sz w:val="36"/>
          <w:szCs w:val="36"/>
        </w:rPr>
        <w:t xml:space="preserve">N/A </w:t>
      </w:r>
      <w:r w:rsidR="00181BED">
        <w:rPr>
          <w:sz w:val="36"/>
          <w:szCs w:val="36"/>
        </w:rPr>
        <w:t xml:space="preserve">                                         </w:t>
      </w:r>
      <w:r w:rsidRPr="00A46E0F">
        <w:rPr>
          <w:sz w:val="36"/>
          <w:szCs w:val="36"/>
        </w:rPr>
        <w:t xml:space="preserve">0% </w:t>
      </w:r>
    </w:p>
    <w:p w:rsidR="00923218" w:rsidRDefault="00A46E0F" w:rsidP="00A46E0F">
      <w:pPr>
        <w:jc w:val="both"/>
        <w:rPr>
          <w:sz w:val="36"/>
          <w:szCs w:val="36"/>
        </w:rPr>
      </w:pPr>
      <w:r w:rsidRPr="00A46E0F">
        <w:rPr>
          <w:sz w:val="36"/>
          <w:szCs w:val="36"/>
        </w:rPr>
        <w:t xml:space="preserve">Africa </w:t>
      </w:r>
      <w:r w:rsidR="00181BED">
        <w:rPr>
          <w:sz w:val="36"/>
          <w:szCs w:val="36"/>
        </w:rPr>
        <w:t xml:space="preserve">                        </w:t>
      </w:r>
      <w:r w:rsidRPr="00A46E0F">
        <w:rPr>
          <w:sz w:val="36"/>
          <w:szCs w:val="36"/>
        </w:rPr>
        <w:t xml:space="preserve">Strongly negatively affected </w:t>
      </w:r>
      <w:r w:rsidR="00181BED">
        <w:rPr>
          <w:sz w:val="36"/>
          <w:szCs w:val="36"/>
        </w:rPr>
        <w:t xml:space="preserve">                </w:t>
      </w:r>
      <w:r w:rsidRPr="00A46E0F">
        <w:rPr>
          <w:sz w:val="36"/>
          <w:szCs w:val="36"/>
        </w:rPr>
        <w:t xml:space="preserve">15% </w:t>
      </w:r>
    </w:p>
    <w:p w:rsidR="00923218" w:rsidRDefault="00A46E0F" w:rsidP="00A46E0F">
      <w:pPr>
        <w:jc w:val="both"/>
        <w:rPr>
          <w:sz w:val="36"/>
          <w:szCs w:val="36"/>
        </w:rPr>
      </w:pPr>
      <w:r w:rsidRPr="00A46E0F">
        <w:rPr>
          <w:sz w:val="36"/>
          <w:szCs w:val="36"/>
        </w:rPr>
        <w:t xml:space="preserve">Africa </w:t>
      </w:r>
      <w:r w:rsidR="00181BED">
        <w:rPr>
          <w:sz w:val="36"/>
          <w:szCs w:val="36"/>
        </w:rPr>
        <w:t xml:space="preserve">                                 </w:t>
      </w:r>
      <w:r w:rsidRPr="00A46E0F">
        <w:rPr>
          <w:sz w:val="36"/>
          <w:szCs w:val="36"/>
        </w:rPr>
        <w:t xml:space="preserve">Negatively affected </w:t>
      </w:r>
      <w:r w:rsidR="00181BED">
        <w:rPr>
          <w:sz w:val="36"/>
          <w:szCs w:val="36"/>
        </w:rPr>
        <w:t xml:space="preserve">                      </w:t>
      </w:r>
      <w:r w:rsidRPr="00A46E0F">
        <w:rPr>
          <w:sz w:val="36"/>
          <w:szCs w:val="36"/>
        </w:rPr>
        <w:t>39%</w:t>
      </w:r>
    </w:p>
    <w:p w:rsidR="00923218" w:rsidRDefault="00A46E0F" w:rsidP="00A46E0F">
      <w:pPr>
        <w:jc w:val="both"/>
        <w:rPr>
          <w:sz w:val="36"/>
          <w:szCs w:val="36"/>
        </w:rPr>
      </w:pPr>
      <w:r w:rsidRPr="00A46E0F">
        <w:rPr>
          <w:sz w:val="36"/>
          <w:szCs w:val="36"/>
        </w:rPr>
        <w:t xml:space="preserve">Africa </w:t>
      </w:r>
      <w:r w:rsidR="00181BED">
        <w:rPr>
          <w:sz w:val="36"/>
          <w:szCs w:val="36"/>
        </w:rPr>
        <w:t xml:space="preserve">                                        </w:t>
      </w:r>
      <w:r w:rsidRPr="00A46E0F">
        <w:rPr>
          <w:sz w:val="36"/>
          <w:szCs w:val="36"/>
        </w:rPr>
        <w:t xml:space="preserve">Not affected </w:t>
      </w:r>
      <w:r w:rsidR="00181BED">
        <w:rPr>
          <w:sz w:val="36"/>
          <w:szCs w:val="36"/>
        </w:rPr>
        <w:t xml:space="preserve">                            </w:t>
      </w:r>
      <w:r w:rsidRPr="00A46E0F">
        <w:rPr>
          <w:sz w:val="36"/>
          <w:szCs w:val="36"/>
        </w:rPr>
        <w:t xml:space="preserve">30% </w:t>
      </w:r>
    </w:p>
    <w:p w:rsidR="00923218" w:rsidRDefault="00A46E0F" w:rsidP="00A46E0F">
      <w:pPr>
        <w:jc w:val="both"/>
        <w:rPr>
          <w:sz w:val="36"/>
          <w:szCs w:val="36"/>
        </w:rPr>
      </w:pPr>
      <w:r w:rsidRPr="00A46E0F">
        <w:rPr>
          <w:sz w:val="36"/>
          <w:szCs w:val="36"/>
        </w:rPr>
        <w:t>Africa</w:t>
      </w:r>
      <w:r w:rsidR="00181BED">
        <w:rPr>
          <w:sz w:val="36"/>
          <w:szCs w:val="36"/>
        </w:rPr>
        <w:t xml:space="preserve">                                   </w:t>
      </w:r>
      <w:r w:rsidRPr="00A46E0F">
        <w:rPr>
          <w:sz w:val="36"/>
          <w:szCs w:val="36"/>
        </w:rPr>
        <w:t xml:space="preserve"> Positively affected </w:t>
      </w:r>
      <w:r w:rsidR="00181BED">
        <w:rPr>
          <w:sz w:val="36"/>
          <w:szCs w:val="36"/>
        </w:rPr>
        <w:t xml:space="preserve">                     </w:t>
      </w:r>
      <w:r w:rsidRPr="00A46E0F">
        <w:rPr>
          <w:sz w:val="36"/>
          <w:szCs w:val="36"/>
        </w:rPr>
        <w:t xml:space="preserve"> 10% </w:t>
      </w:r>
    </w:p>
    <w:p w:rsidR="00923218" w:rsidRDefault="00A46E0F" w:rsidP="00A46E0F">
      <w:pPr>
        <w:jc w:val="both"/>
        <w:rPr>
          <w:sz w:val="36"/>
          <w:szCs w:val="36"/>
        </w:rPr>
      </w:pPr>
      <w:r w:rsidRPr="00A46E0F">
        <w:rPr>
          <w:sz w:val="36"/>
          <w:szCs w:val="36"/>
        </w:rPr>
        <w:t>Africa</w:t>
      </w:r>
      <w:r w:rsidR="00181BED">
        <w:rPr>
          <w:sz w:val="36"/>
          <w:szCs w:val="36"/>
        </w:rPr>
        <w:t xml:space="preserve">                        </w:t>
      </w:r>
      <w:r w:rsidRPr="00A46E0F">
        <w:rPr>
          <w:sz w:val="36"/>
          <w:szCs w:val="36"/>
        </w:rPr>
        <w:t xml:space="preserve"> Strongly positively affected </w:t>
      </w:r>
      <w:r w:rsidR="00181BED">
        <w:rPr>
          <w:sz w:val="36"/>
          <w:szCs w:val="36"/>
        </w:rPr>
        <w:t xml:space="preserve">                    </w:t>
      </w:r>
      <w:r w:rsidRPr="00A46E0F">
        <w:rPr>
          <w:sz w:val="36"/>
          <w:szCs w:val="36"/>
        </w:rPr>
        <w:t xml:space="preserve">7% </w:t>
      </w:r>
    </w:p>
    <w:p w:rsidR="00181BED" w:rsidRDefault="00A46E0F" w:rsidP="00A46E0F">
      <w:pPr>
        <w:jc w:val="both"/>
        <w:rPr>
          <w:sz w:val="36"/>
          <w:szCs w:val="36"/>
        </w:rPr>
      </w:pPr>
      <w:r w:rsidRPr="00A46E0F">
        <w:rPr>
          <w:sz w:val="36"/>
          <w:szCs w:val="36"/>
        </w:rPr>
        <w:t xml:space="preserve">Latin America </w:t>
      </w:r>
      <w:r w:rsidR="00181BED">
        <w:rPr>
          <w:sz w:val="36"/>
          <w:szCs w:val="36"/>
        </w:rPr>
        <w:t>a</w:t>
      </w:r>
      <w:r w:rsidRPr="00A46E0F">
        <w:rPr>
          <w:sz w:val="36"/>
          <w:szCs w:val="36"/>
        </w:rPr>
        <w:t>nd</w:t>
      </w:r>
      <w:r w:rsidR="00181BED">
        <w:rPr>
          <w:sz w:val="36"/>
          <w:szCs w:val="36"/>
        </w:rPr>
        <w:t xml:space="preserve"> </w:t>
      </w:r>
    </w:p>
    <w:p w:rsidR="00923218" w:rsidRDefault="00181BED" w:rsidP="00A46E0F">
      <w:pPr>
        <w:jc w:val="both"/>
        <w:rPr>
          <w:sz w:val="36"/>
          <w:szCs w:val="36"/>
        </w:rPr>
      </w:pPr>
      <w:r>
        <w:rPr>
          <w:sz w:val="36"/>
          <w:szCs w:val="36"/>
        </w:rPr>
        <w:t>T</w:t>
      </w:r>
      <w:r w:rsidR="00A46E0F" w:rsidRPr="00A46E0F">
        <w:rPr>
          <w:sz w:val="36"/>
          <w:szCs w:val="36"/>
        </w:rPr>
        <w:t>he Caribbean</w:t>
      </w:r>
      <w:r>
        <w:rPr>
          <w:sz w:val="36"/>
          <w:szCs w:val="36"/>
        </w:rPr>
        <w:t xml:space="preserve"> </w:t>
      </w:r>
      <w:r w:rsidR="00A46E0F" w:rsidRPr="00A46E0F">
        <w:rPr>
          <w:sz w:val="36"/>
          <w:szCs w:val="36"/>
        </w:rPr>
        <w:t xml:space="preserve"> </w:t>
      </w:r>
      <w:r>
        <w:rPr>
          <w:sz w:val="36"/>
          <w:szCs w:val="36"/>
        </w:rPr>
        <w:t xml:space="preserve">        </w:t>
      </w:r>
      <w:r w:rsidR="00A46E0F" w:rsidRPr="00A46E0F">
        <w:rPr>
          <w:sz w:val="36"/>
          <w:szCs w:val="36"/>
        </w:rPr>
        <w:t xml:space="preserve">Strongly negatively affected </w:t>
      </w:r>
      <w:r>
        <w:rPr>
          <w:sz w:val="36"/>
          <w:szCs w:val="36"/>
        </w:rPr>
        <w:t xml:space="preserve">                </w:t>
      </w:r>
      <w:r w:rsidR="00A46E0F" w:rsidRPr="00A46E0F">
        <w:rPr>
          <w:sz w:val="36"/>
          <w:szCs w:val="36"/>
        </w:rPr>
        <w:t xml:space="preserve">11% </w:t>
      </w:r>
    </w:p>
    <w:p w:rsidR="00181BED" w:rsidRDefault="00A46E0F" w:rsidP="00A46E0F">
      <w:pPr>
        <w:jc w:val="both"/>
        <w:rPr>
          <w:sz w:val="36"/>
          <w:szCs w:val="36"/>
        </w:rPr>
      </w:pPr>
      <w:r w:rsidRPr="00A46E0F">
        <w:rPr>
          <w:sz w:val="36"/>
          <w:szCs w:val="36"/>
        </w:rPr>
        <w:t>Latin America and</w:t>
      </w:r>
    </w:p>
    <w:p w:rsidR="00181BED" w:rsidRDefault="00181BED" w:rsidP="00A46E0F">
      <w:pPr>
        <w:jc w:val="both"/>
        <w:rPr>
          <w:sz w:val="36"/>
          <w:szCs w:val="36"/>
        </w:rPr>
      </w:pPr>
      <w:r>
        <w:rPr>
          <w:sz w:val="36"/>
          <w:szCs w:val="36"/>
        </w:rPr>
        <w:t>T</w:t>
      </w:r>
      <w:r w:rsidR="00A46E0F" w:rsidRPr="00A46E0F">
        <w:rPr>
          <w:sz w:val="36"/>
          <w:szCs w:val="36"/>
        </w:rPr>
        <w:t xml:space="preserve">he Caribbean </w:t>
      </w:r>
      <w:r>
        <w:rPr>
          <w:sz w:val="36"/>
          <w:szCs w:val="36"/>
        </w:rPr>
        <w:t xml:space="preserve">                </w:t>
      </w:r>
      <w:r w:rsidR="00A46E0F" w:rsidRPr="00A46E0F">
        <w:rPr>
          <w:sz w:val="36"/>
          <w:szCs w:val="36"/>
        </w:rPr>
        <w:t xml:space="preserve">Negatively affected </w:t>
      </w:r>
      <w:r>
        <w:rPr>
          <w:sz w:val="36"/>
          <w:szCs w:val="36"/>
        </w:rPr>
        <w:t xml:space="preserve">                        </w:t>
      </w:r>
      <w:r w:rsidR="00A46E0F" w:rsidRPr="00A46E0F">
        <w:rPr>
          <w:sz w:val="36"/>
          <w:szCs w:val="36"/>
        </w:rPr>
        <w:t xml:space="preserve">46% </w:t>
      </w:r>
    </w:p>
    <w:p w:rsidR="00181BED" w:rsidRDefault="00A46E0F" w:rsidP="00A46E0F">
      <w:pPr>
        <w:jc w:val="both"/>
        <w:rPr>
          <w:sz w:val="36"/>
          <w:szCs w:val="36"/>
        </w:rPr>
      </w:pPr>
      <w:r w:rsidRPr="00A46E0F">
        <w:rPr>
          <w:sz w:val="36"/>
          <w:szCs w:val="36"/>
        </w:rPr>
        <w:t>Latin America and</w:t>
      </w:r>
    </w:p>
    <w:p w:rsidR="00923218" w:rsidRDefault="00181BED" w:rsidP="00A46E0F">
      <w:pPr>
        <w:jc w:val="both"/>
        <w:rPr>
          <w:sz w:val="36"/>
          <w:szCs w:val="36"/>
        </w:rPr>
      </w:pPr>
      <w:r>
        <w:rPr>
          <w:sz w:val="36"/>
          <w:szCs w:val="36"/>
        </w:rPr>
        <w:t>T</w:t>
      </w:r>
      <w:r w:rsidR="00A46E0F" w:rsidRPr="00A46E0F">
        <w:rPr>
          <w:sz w:val="36"/>
          <w:szCs w:val="36"/>
        </w:rPr>
        <w:t>he Caribbean</w:t>
      </w:r>
      <w:r>
        <w:rPr>
          <w:sz w:val="36"/>
          <w:szCs w:val="36"/>
        </w:rPr>
        <w:t xml:space="preserve">                       </w:t>
      </w:r>
      <w:r w:rsidR="00A46E0F" w:rsidRPr="00A46E0F">
        <w:rPr>
          <w:sz w:val="36"/>
          <w:szCs w:val="36"/>
        </w:rPr>
        <w:t xml:space="preserve"> Not affected </w:t>
      </w:r>
      <w:r>
        <w:rPr>
          <w:sz w:val="36"/>
          <w:szCs w:val="36"/>
        </w:rPr>
        <w:t xml:space="preserve">                            </w:t>
      </w:r>
      <w:r w:rsidR="00A46E0F" w:rsidRPr="00A46E0F">
        <w:rPr>
          <w:sz w:val="36"/>
          <w:szCs w:val="36"/>
        </w:rPr>
        <w:t xml:space="preserve"> 26% </w:t>
      </w:r>
    </w:p>
    <w:p w:rsidR="00923218" w:rsidRDefault="00A46E0F" w:rsidP="00A46E0F">
      <w:pPr>
        <w:jc w:val="both"/>
        <w:rPr>
          <w:sz w:val="36"/>
          <w:szCs w:val="36"/>
        </w:rPr>
      </w:pPr>
      <w:r w:rsidRPr="00A46E0F">
        <w:rPr>
          <w:sz w:val="36"/>
          <w:szCs w:val="36"/>
        </w:rPr>
        <w:t>Latin America and</w:t>
      </w:r>
    </w:p>
    <w:p w:rsidR="00923218" w:rsidRDefault="00181BED" w:rsidP="00A46E0F">
      <w:pPr>
        <w:jc w:val="both"/>
        <w:rPr>
          <w:sz w:val="36"/>
          <w:szCs w:val="36"/>
        </w:rPr>
      </w:pPr>
      <w:r>
        <w:rPr>
          <w:sz w:val="36"/>
          <w:szCs w:val="36"/>
        </w:rPr>
        <w:t>T</w:t>
      </w:r>
      <w:r w:rsidR="00A46E0F" w:rsidRPr="00A46E0F">
        <w:rPr>
          <w:sz w:val="36"/>
          <w:szCs w:val="36"/>
        </w:rPr>
        <w:t xml:space="preserve">he Caribbean </w:t>
      </w:r>
      <w:r>
        <w:rPr>
          <w:sz w:val="36"/>
          <w:szCs w:val="36"/>
        </w:rPr>
        <w:t xml:space="preserve">                 </w:t>
      </w:r>
      <w:r w:rsidR="00A46E0F" w:rsidRPr="00A46E0F">
        <w:rPr>
          <w:sz w:val="36"/>
          <w:szCs w:val="36"/>
        </w:rPr>
        <w:t xml:space="preserve">Positively affected </w:t>
      </w:r>
      <w:r>
        <w:rPr>
          <w:sz w:val="36"/>
          <w:szCs w:val="36"/>
        </w:rPr>
        <w:t xml:space="preserve">                         </w:t>
      </w:r>
      <w:r w:rsidR="00A46E0F" w:rsidRPr="00A46E0F">
        <w:rPr>
          <w:sz w:val="36"/>
          <w:szCs w:val="36"/>
        </w:rPr>
        <w:t xml:space="preserve">11% </w:t>
      </w:r>
    </w:p>
    <w:p w:rsidR="00923218" w:rsidRDefault="00A46E0F" w:rsidP="00A46E0F">
      <w:pPr>
        <w:jc w:val="both"/>
        <w:rPr>
          <w:sz w:val="36"/>
          <w:szCs w:val="36"/>
        </w:rPr>
      </w:pPr>
      <w:r w:rsidRPr="00A46E0F">
        <w:rPr>
          <w:sz w:val="36"/>
          <w:szCs w:val="36"/>
        </w:rPr>
        <w:t>Latin America and</w:t>
      </w:r>
    </w:p>
    <w:p w:rsidR="00923218" w:rsidRDefault="00181BED" w:rsidP="00A46E0F">
      <w:pPr>
        <w:jc w:val="both"/>
        <w:rPr>
          <w:sz w:val="36"/>
          <w:szCs w:val="36"/>
        </w:rPr>
      </w:pPr>
      <w:r>
        <w:rPr>
          <w:sz w:val="36"/>
          <w:szCs w:val="36"/>
        </w:rPr>
        <w:t>T</w:t>
      </w:r>
      <w:r w:rsidR="00A46E0F" w:rsidRPr="00A46E0F">
        <w:rPr>
          <w:sz w:val="36"/>
          <w:szCs w:val="36"/>
        </w:rPr>
        <w:t xml:space="preserve">he Caribbean </w:t>
      </w:r>
      <w:r>
        <w:rPr>
          <w:sz w:val="36"/>
          <w:szCs w:val="36"/>
        </w:rPr>
        <w:t xml:space="preserve">           </w:t>
      </w:r>
      <w:r w:rsidR="00A46E0F" w:rsidRPr="00A46E0F">
        <w:rPr>
          <w:sz w:val="36"/>
          <w:szCs w:val="36"/>
        </w:rPr>
        <w:t xml:space="preserve">Strongly positively affected </w:t>
      </w:r>
      <w:r>
        <w:rPr>
          <w:sz w:val="36"/>
          <w:szCs w:val="36"/>
        </w:rPr>
        <w:t xml:space="preserve">                 </w:t>
      </w:r>
      <w:r w:rsidR="00A46E0F" w:rsidRPr="00A46E0F">
        <w:rPr>
          <w:sz w:val="36"/>
          <w:szCs w:val="36"/>
        </w:rPr>
        <w:t xml:space="preserve">5% </w:t>
      </w:r>
    </w:p>
    <w:p w:rsidR="00181BED" w:rsidRDefault="00181BED" w:rsidP="00A46E0F">
      <w:pPr>
        <w:jc w:val="both"/>
        <w:rPr>
          <w:sz w:val="36"/>
          <w:szCs w:val="36"/>
        </w:rPr>
      </w:pPr>
      <w:r>
        <w:rPr>
          <w:sz w:val="36"/>
          <w:szCs w:val="36"/>
        </w:rPr>
        <w:t xml:space="preserve">Northern </w:t>
      </w:r>
      <w:r w:rsidR="00A46E0F" w:rsidRPr="00A46E0F">
        <w:rPr>
          <w:sz w:val="36"/>
          <w:szCs w:val="36"/>
        </w:rPr>
        <w:t xml:space="preserve">America </w:t>
      </w:r>
      <w:r>
        <w:rPr>
          <w:sz w:val="36"/>
          <w:szCs w:val="36"/>
        </w:rPr>
        <w:t xml:space="preserve">     </w:t>
      </w:r>
      <w:proofErr w:type="gramStart"/>
      <w:r>
        <w:rPr>
          <w:sz w:val="36"/>
          <w:szCs w:val="36"/>
        </w:rPr>
        <w:t>Strongly</w:t>
      </w:r>
      <w:proofErr w:type="gramEnd"/>
      <w:r>
        <w:rPr>
          <w:sz w:val="36"/>
          <w:szCs w:val="36"/>
        </w:rPr>
        <w:t xml:space="preserve"> negatively affected </w:t>
      </w:r>
      <w:r w:rsidR="00A46E0F" w:rsidRPr="00A46E0F">
        <w:rPr>
          <w:sz w:val="36"/>
          <w:szCs w:val="36"/>
        </w:rPr>
        <w:t xml:space="preserve"> </w:t>
      </w:r>
      <w:r>
        <w:rPr>
          <w:sz w:val="36"/>
          <w:szCs w:val="36"/>
        </w:rPr>
        <w:t xml:space="preserve">              </w:t>
      </w:r>
      <w:r w:rsidR="00A46E0F" w:rsidRPr="00A46E0F">
        <w:rPr>
          <w:sz w:val="36"/>
          <w:szCs w:val="36"/>
        </w:rPr>
        <w:t>7%</w:t>
      </w:r>
    </w:p>
    <w:p w:rsidR="00923218" w:rsidRDefault="00A46E0F" w:rsidP="00A46E0F">
      <w:pPr>
        <w:jc w:val="both"/>
        <w:rPr>
          <w:sz w:val="36"/>
          <w:szCs w:val="36"/>
        </w:rPr>
      </w:pPr>
      <w:r w:rsidRPr="00A46E0F">
        <w:rPr>
          <w:sz w:val="36"/>
          <w:szCs w:val="36"/>
        </w:rPr>
        <w:t xml:space="preserve">Northern America </w:t>
      </w:r>
      <w:r w:rsidR="00181BED">
        <w:rPr>
          <w:sz w:val="36"/>
          <w:szCs w:val="36"/>
        </w:rPr>
        <w:t xml:space="preserve">             </w:t>
      </w:r>
      <w:proofErr w:type="gramStart"/>
      <w:r w:rsidRPr="00A46E0F">
        <w:rPr>
          <w:sz w:val="36"/>
          <w:szCs w:val="36"/>
        </w:rPr>
        <w:t>Negatively</w:t>
      </w:r>
      <w:proofErr w:type="gramEnd"/>
      <w:r w:rsidRPr="00A46E0F">
        <w:rPr>
          <w:sz w:val="36"/>
          <w:szCs w:val="36"/>
        </w:rPr>
        <w:t xml:space="preserve"> affected </w:t>
      </w:r>
      <w:r w:rsidR="00181BED">
        <w:rPr>
          <w:sz w:val="36"/>
          <w:szCs w:val="36"/>
        </w:rPr>
        <w:t xml:space="preserve">                    </w:t>
      </w:r>
      <w:r w:rsidRPr="00A46E0F">
        <w:rPr>
          <w:sz w:val="36"/>
          <w:szCs w:val="36"/>
        </w:rPr>
        <w:t xml:space="preserve">46% </w:t>
      </w:r>
    </w:p>
    <w:p w:rsidR="00923218" w:rsidRDefault="00A46E0F" w:rsidP="00A46E0F">
      <w:pPr>
        <w:jc w:val="both"/>
        <w:rPr>
          <w:sz w:val="36"/>
          <w:szCs w:val="36"/>
        </w:rPr>
      </w:pPr>
      <w:r w:rsidRPr="00A46E0F">
        <w:rPr>
          <w:sz w:val="36"/>
          <w:szCs w:val="36"/>
        </w:rPr>
        <w:t xml:space="preserve">Northern America </w:t>
      </w:r>
      <w:r w:rsidR="00181BED">
        <w:rPr>
          <w:sz w:val="36"/>
          <w:szCs w:val="36"/>
        </w:rPr>
        <w:t xml:space="preserve">                   </w:t>
      </w:r>
      <w:proofErr w:type="gramStart"/>
      <w:r w:rsidRPr="00A46E0F">
        <w:rPr>
          <w:sz w:val="36"/>
          <w:szCs w:val="36"/>
        </w:rPr>
        <w:t>Not</w:t>
      </w:r>
      <w:proofErr w:type="gramEnd"/>
      <w:r w:rsidRPr="00A46E0F">
        <w:rPr>
          <w:sz w:val="36"/>
          <w:szCs w:val="36"/>
        </w:rPr>
        <w:t xml:space="preserve"> affected </w:t>
      </w:r>
      <w:r w:rsidR="00181BED">
        <w:rPr>
          <w:sz w:val="36"/>
          <w:szCs w:val="36"/>
        </w:rPr>
        <w:t xml:space="preserve">                         </w:t>
      </w:r>
      <w:r w:rsidRPr="00A46E0F">
        <w:rPr>
          <w:sz w:val="36"/>
          <w:szCs w:val="36"/>
        </w:rPr>
        <w:t xml:space="preserve"> 38% </w:t>
      </w:r>
    </w:p>
    <w:p w:rsidR="00923218" w:rsidRDefault="00A46E0F" w:rsidP="00A46E0F">
      <w:pPr>
        <w:jc w:val="both"/>
        <w:rPr>
          <w:sz w:val="36"/>
          <w:szCs w:val="36"/>
        </w:rPr>
      </w:pPr>
      <w:r w:rsidRPr="00A46E0F">
        <w:rPr>
          <w:sz w:val="36"/>
          <w:szCs w:val="36"/>
        </w:rPr>
        <w:t xml:space="preserve">Northern America </w:t>
      </w:r>
      <w:r w:rsidR="00181BED">
        <w:rPr>
          <w:sz w:val="36"/>
          <w:szCs w:val="36"/>
        </w:rPr>
        <w:t xml:space="preserve">               </w:t>
      </w:r>
      <w:proofErr w:type="gramStart"/>
      <w:r w:rsidRPr="00A46E0F">
        <w:rPr>
          <w:sz w:val="36"/>
          <w:szCs w:val="36"/>
        </w:rPr>
        <w:t>Positively</w:t>
      </w:r>
      <w:proofErr w:type="gramEnd"/>
      <w:r w:rsidRPr="00A46E0F">
        <w:rPr>
          <w:sz w:val="36"/>
          <w:szCs w:val="36"/>
        </w:rPr>
        <w:t xml:space="preserve"> affected </w:t>
      </w:r>
      <w:r w:rsidR="00181BED">
        <w:rPr>
          <w:sz w:val="36"/>
          <w:szCs w:val="36"/>
        </w:rPr>
        <w:t xml:space="preserve">                      </w:t>
      </w:r>
      <w:r w:rsidRPr="00A46E0F">
        <w:rPr>
          <w:sz w:val="36"/>
          <w:szCs w:val="36"/>
        </w:rPr>
        <w:t xml:space="preserve">7% </w:t>
      </w:r>
    </w:p>
    <w:p w:rsidR="00A46E0F" w:rsidRPr="00A46E0F" w:rsidRDefault="00A46E0F" w:rsidP="00A46E0F">
      <w:pPr>
        <w:jc w:val="both"/>
        <w:rPr>
          <w:sz w:val="36"/>
          <w:szCs w:val="36"/>
        </w:rPr>
      </w:pPr>
      <w:r w:rsidRPr="00A46E0F">
        <w:rPr>
          <w:sz w:val="36"/>
          <w:szCs w:val="36"/>
        </w:rPr>
        <w:lastRenderedPageBreak/>
        <w:t xml:space="preserve">Northern America </w:t>
      </w:r>
      <w:r w:rsidR="00181BED">
        <w:rPr>
          <w:sz w:val="36"/>
          <w:szCs w:val="36"/>
        </w:rPr>
        <w:t xml:space="preserve">       </w:t>
      </w:r>
      <w:proofErr w:type="gramStart"/>
      <w:r w:rsidRPr="00A46E0F">
        <w:rPr>
          <w:sz w:val="36"/>
          <w:szCs w:val="36"/>
        </w:rPr>
        <w:t>Strongly</w:t>
      </w:r>
      <w:proofErr w:type="gramEnd"/>
      <w:r w:rsidRPr="00A46E0F">
        <w:rPr>
          <w:sz w:val="36"/>
          <w:szCs w:val="36"/>
        </w:rPr>
        <w:t xml:space="preserve"> positively affected </w:t>
      </w:r>
      <w:r w:rsidR="001771EB">
        <w:rPr>
          <w:sz w:val="36"/>
          <w:szCs w:val="36"/>
        </w:rPr>
        <w:t xml:space="preserve">              </w:t>
      </w:r>
      <w:r w:rsidRPr="00A46E0F">
        <w:rPr>
          <w:sz w:val="36"/>
          <w:szCs w:val="36"/>
        </w:rPr>
        <w:t>1%</w:t>
      </w:r>
    </w:p>
    <w:p w:rsidR="00A46E0F" w:rsidRPr="00A46E0F" w:rsidRDefault="00A46E0F" w:rsidP="00A46E0F">
      <w:pPr>
        <w:jc w:val="both"/>
        <w:rPr>
          <w:sz w:val="36"/>
          <w:szCs w:val="36"/>
        </w:rPr>
      </w:pPr>
    </w:p>
    <w:p w:rsidR="00A46E0F" w:rsidRDefault="00A46E0F" w:rsidP="00A46E0F">
      <w:pPr>
        <w:jc w:val="both"/>
        <w:rPr>
          <w:sz w:val="36"/>
          <w:szCs w:val="36"/>
        </w:rPr>
      </w:pPr>
      <w:r w:rsidRPr="00A46E0F">
        <w:rPr>
          <w:sz w:val="36"/>
          <w:szCs w:val="36"/>
        </w:rPr>
        <w:t xml:space="preserve"> As noted from the above graph, we can see that whilst the majority of respondents from Europe feel that their overall future has not been affected by COVID-19, the majority of respondents from every other region feel that their overall future has been negatively affected due to COVID-19. This could due to the socio-economic structures that have been set up within Europe that offer youth more stability in terms of financial and educational opportunities.</w:t>
      </w:r>
    </w:p>
    <w:p w:rsidR="001771EB" w:rsidRDefault="001771EB" w:rsidP="00A46E0F">
      <w:pPr>
        <w:jc w:val="both"/>
        <w:rPr>
          <w:sz w:val="36"/>
          <w:szCs w:val="36"/>
        </w:rPr>
      </w:pPr>
    </w:p>
    <w:p w:rsidR="00AC6653" w:rsidRDefault="001771EB" w:rsidP="00A46E0F">
      <w:pPr>
        <w:jc w:val="both"/>
        <w:rPr>
          <w:b/>
          <w:sz w:val="40"/>
          <w:szCs w:val="40"/>
        </w:rPr>
      </w:pPr>
      <w:r w:rsidRPr="001771EB">
        <w:rPr>
          <w:b/>
          <w:color w:val="FF0000"/>
          <w:sz w:val="40"/>
          <w:szCs w:val="40"/>
        </w:rPr>
        <w:t>HOW HAVE THE DIFFERENT GENDERS AMONG YOUTH ANSWERED THE SURVEY?</w:t>
      </w:r>
    </w:p>
    <w:p w:rsidR="001771EB" w:rsidRPr="00AC6653" w:rsidRDefault="001771EB" w:rsidP="00A46E0F">
      <w:pPr>
        <w:jc w:val="both"/>
        <w:rPr>
          <w:sz w:val="36"/>
          <w:szCs w:val="36"/>
        </w:rPr>
      </w:pPr>
      <w:r w:rsidRPr="001771EB">
        <w:rPr>
          <w:sz w:val="36"/>
          <w:szCs w:val="36"/>
        </w:rPr>
        <w:t xml:space="preserve">GENDER </w:t>
      </w:r>
      <w:r w:rsidR="00AC6653">
        <w:rPr>
          <w:sz w:val="36"/>
          <w:szCs w:val="36"/>
        </w:rPr>
        <w:t xml:space="preserve">                        </w:t>
      </w:r>
      <w:r w:rsidRPr="001771EB">
        <w:rPr>
          <w:sz w:val="36"/>
          <w:szCs w:val="36"/>
        </w:rPr>
        <w:t xml:space="preserve">MEDIA CHANNELS </w:t>
      </w:r>
      <w:r w:rsidR="00AC6653">
        <w:rPr>
          <w:sz w:val="36"/>
          <w:szCs w:val="36"/>
        </w:rPr>
        <w:t xml:space="preserve">                               </w:t>
      </w:r>
      <w:r w:rsidRPr="001771EB">
        <w:rPr>
          <w:sz w:val="36"/>
          <w:szCs w:val="36"/>
        </w:rPr>
        <w:t xml:space="preserve">% </w:t>
      </w:r>
    </w:p>
    <w:p w:rsidR="001771EB" w:rsidRDefault="001771EB" w:rsidP="00A46E0F">
      <w:pPr>
        <w:jc w:val="both"/>
        <w:rPr>
          <w:sz w:val="36"/>
          <w:szCs w:val="36"/>
        </w:rPr>
      </w:pPr>
      <w:r w:rsidRPr="001771EB">
        <w:rPr>
          <w:sz w:val="36"/>
          <w:szCs w:val="36"/>
        </w:rPr>
        <w:t xml:space="preserve">Female </w:t>
      </w:r>
      <w:r w:rsidR="00AC6653">
        <w:rPr>
          <w:sz w:val="36"/>
          <w:szCs w:val="36"/>
        </w:rPr>
        <w:t xml:space="preserve">                                  </w:t>
      </w:r>
      <w:r w:rsidRPr="001771EB">
        <w:rPr>
          <w:sz w:val="36"/>
          <w:szCs w:val="36"/>
        </w:rPr>
        <w:t xml:space="preserve">Facebook </w:t>
      </w:r>
      <w:r w:rsidR="00AC6653">
        <w:rPr>
          <w:sz w:val="36"/>
          <w:szCs w:val="36"/>
        </w:rPr>
        <w:t xml:space="preserve">                                  </w:t>
      </w:r>
      <w:r w:rsidRPr="001771EB">
        <w:rPr>
          <w:sz w:val="36"/>
          <w:szCs w:val="36"/>
        </w:rPr>
        <w:t xml:space="preserve">21% </w:t>
      </w:r>
    </w:p>
    <w:p w:rsidR="001771EB" w:rsidRDefault="001771EB" w:rsidP="00A46E0F">
      <w:pPr>
        <w:jc w:val="both"/>
        <w:rPr>
          <w:sz w:val="36"/>
          <w:szCs w:val="36"/>
        </w:rPr>
      </w:pPr>
      <w:r w:rsidRPr="001771EB">
        <w:rPr>
          <w:sz w:val="36"/>
          <w:szCs w:val="36"/>
        </w:rPr>
        <w:t xml:space="preserve">Female </w:t>
      </w:r>
      <w:r w:rsidR="00AC6653">
        <w:rPr>
          <w:sz w:val="36"/>
          <w:szCs w:val="36"/>
        </w:rPr>
        <w:t xml:space="preserve">                                  </w:t>
      </w:r>
      <w:proofErr w:type="spellStart"/>
      <w:r w:rsidRPr="001771EB">
        <w:rPr>
          <w:sz w:val="36"/>
          <w:szCs w:val="36"/>
        </w:rPr>
        <w:t>Instagram</w:t>
      </w:r>
      <w:proofErr w:type="spellEnd"/>
      <w:r w:rsidRPr="001771EB">
        <w:rPr>
          <w:sz w:val="36"/>
          <w:szCs w:val="36"/>
        </w:rPr>
        <w:t xml:space="preserve"> </w:t>
      </w:r>
      <w:r w:rsidR="00AC6653">
        <w:rPr>
          <w:sz w:val="36"/>
          <w:szCs w:val="36"/>
        </w:rPr>
        <w:t xml:space="preserve">                                 </w:t>
      </w:r>
      <w:r w:rsidRPr="001771EB">
        <w:rPr>
          <w:sz w:val="36"/>
          <w:szCs w:val="36"/>
        </w:rPr>
        <w:t xml:space="preserve">24% </w:t>
      </w:r>
    </w:p>
    <w:p w:rsidR="001771EB" w:rsidRDefault="001771EB" w:rsidP="00A46E0F">
      <w:pPr>
        <w:jc w:val="both"/>
        <w:rPr>
          <w:sz w:val="36"/>
          <w:szCs w:val="36"/>
        </w:rPr>
      </w:pPr>
      <w:r w:rsidRPr="001771EB">
        <w:rPr>
          <w:sz w:val="36"/>
          <w:szCs w:val="36"/>
        </w:rPr>
        <w:t xml:space="preserve">Female </w:t>
      </w:r>
      <w:r w:rsidR="00AC6653">
        <w:rPr>
          <w:sz w:val="36"/>
          <w:szCs w:val="36"/>
        </w:rPr>
        <w:t xml:space="preserve">                   </w:t>
      </w:r>
      <w:r w:rsidRPr="001771EB">
        <w:rPr>
          <w:sz w:val="36"/>
          <w:szCs w:val="36"/>
        </w:rPr>
        <w:t xml:space="preserve">National Health Authority </w:t>
      </w:r>
      <w:r w:rsidR="00AC6653">
        <w:rPr>
          <w:sz w:val="36"/>
          <w:szCs w:val="36"/>
        </w:rPr>
        <w:t xml:space="preserve">                    </w:t>
      </w:r>
      <w:r w:rsidRPr="001771EB">
        <w:rPr>
          <w:sz w:val="36"/>
          <w:szCs w:val="36"/>
        </w:rPr>
        <w:t xml:space="preserve">36% </w:t>
      </w:r>
    </w:p>
    <w:p w:rsidR="001771EB" w:rsidRDefault="001771EB" w:rsidP="00A46E0F">
      <w:pPr>
        <w:jc w:val="both"/>
        <w:rPr>
          <w:sz w:val="36"/>
          <w:szCs w:val="36"/>
        </w:rPr>
      </w:pPr>
      <w:r w:rsidRPr="001771EB">
        <w:rPr>
          <w:sz w:val="36"/>
          <w:szCs w:val="36"/>
        </w:rPr>
        <w:t xml:space="preserve">Female </w:t>
      </w:r>
      <w:r w:rsidR="00AC6653">
        <w:rPr>
          <w:sz w:val="36"/>
          <w:szCs w:val="36"/>
        </w:rPr>
        <w:t xml:space="preserve">             </w:t>
      </w:r>
      <w:r w:rsidRPr="001771EB">
        <w:rPr>
          <w:sz w:val="36"/>
          <w:szCs w:val="36"/>
        </w:rPr>
        <w:t xml:space="preserve">Newspapers / Electronic Journals </w:t>
      </w:r>
      <w:r w:rsidR="00AC6653">
        <w:rPr>
          <w:sz w:val="36"/>
          <w:szCs w:val="36"/>
        </w:rPr>
        <w:t xml:space="preserve">             </w:t>
      </w:r>
      <w:r w:rsidRPr="001771EB">
        <w:rPr>
          <w:sz w:val="36"/>
          <w:szCs w:val="36"/>
        </w:rPr>
        <w:t xml:space="preserve">50% </w:t>
      </w:r>
    </w:p>
    <w:p w:rsidR="001771EB" w:rsidRDefault="001771EB" w:rsidP="00A46E0F">
      <w:pPr>
        <w:jc w:val="both"/>
        <w:rPr>
          <w:sz w:val="36"/>
          <w:szCs w:val="36"/>
        </w:rPr>
      </w:pPr>
      <w:r w:rsidRPr="001771EB">
        <w:rPr>
          <w:sz w:val="36"/>
          <w:szCs w:val="36"/>
        </w:rPr>
        <w:t xml:space="preserve">Female </w:t>
      </w:r>
      <w:r w:rsidR="00AC6653">
        <w:rPr>
          <w:sz w:val="36"/>
          <w:szCs w:val="36"/>
        </w:rPr>
        <w:t xml:space="preserve">                            </w:t>
      </w:r>
      <w:r w:rsidRPr="001771EB">
        <w:rPr>
          <w:sz w:val="36"/>
          <w:szCs w:val="36"/>
        </w:rPr>
        <w:t xml:space="preserve">Television News </w:t>
      </w:r>
      <w:r w:rsidR="00AC6653">
        <w:rPr>
          <w:sz w:val="36"/>
          <w:szCs w:val="36"/>
        </w:rPr>
        <w:t xml:space="preserve">                             </w:t>
      </w:r>
      <w:r w:rsidRPr="001771EB">
        <w:rPr>
          <w:sz w:val="36"/>
          <w:szCs w:val="36"/>
        </w:rPr>
        <w:t xml:space="preserve">43% </w:t>
      </w:r>
    </w:p>
    <w:p w:rsidR="001771EB" w:rsidRDefault="001771EB" w:rsidP="00A46E0F">
      <w:pPr>
        <w:jc w:val="both"/>
        <w:rPr>
          <w:sz w:val="36"/>
          <w:szCs w:val="36"/>
        </w:rPr>
      </w:pPr>
      <w:r w:rsidRPr="001771EB">
        <w:rPr>
          <w:sz w:val="36"/>
          <w:szCs w:val="36"/>
        </w:rPr>
        <w:t xml:space="preserve">Female </w:t>
      </w:r>
      <w:r w:rsidR="00AC6653">
        <w:rPr>
          <w:sz w:val="36"/>
          <w:szCs w:val="36"/>
        </w:rPr>
        <w:t xml:space="preserve">                                     </w:t>
      </w:r>
      <w:r w:rsidRPr="001771EB">
        <w:rPr>
          <w:sz w:val="36"/>
          <w:szCs w:val="36"/>
        </w:rPr>
        <w:t>Twitter</w:t>
      </w:r>
      <w:r w:rsidR="00AC6653">
        <w:rPr>
          <w:sz w:val="36"/>
          <w:szCs w:val="36"/>
        </w:rPr>
        <w:t xml:space="preserve">                                    </w:t>
      </w:r>
      <w:r w:rsidRPr="001771EB">
        <w:rPr>
          <w:sz w:val="36"/>
          <w:szCs w:val="36"/>
        </w:rPr>
        <w:t xml:space="preserve"> 20% </w:t>
      </w:r>
    </w:p>
    <w:p w:rsidR="001771EB" w:rsidRDefault="001771EB" w:rsidP="00A46E0F">
      <w:pPr>
        <w:jc w:val="both"/>
        <w:rPr>
          <w:sz w:val="36"/>
          <w:szCs w:val="36"/>
        </w:rPr>
      </w:pPr>
    </w:p>
    <w:p w:rsidR="00AC6653" w:rsidRDefault="00AC6653" w:rsidP="00A46E0F">
      <w:pPr>
        <w:jc w:val="both"/>
        <w:rPr>
          <w:sz w:val="36"/>
          <w:szCs w:val="36"/>
        </w:rPr>
      </w:pPr>
      <w:r w:rsidRPr="001771EB">
        <w:rPr>
          <w:sz w:val="36"/>
          <w:szCs w:val="36"/>
        </w:rPr>
        <w:t xml:space="preserve">GENDER </w:t>
      </w:r>
      <w:r>
        <w:rPr>
          <w:sz w:val="36"/>
          <w:szCs w:val="36"/>
        </w:rPr>
        <w:t xml:space="preserve">                        </w:t>
      </w:r>
      <w:r>
        <w:rPr>
          <w:sz w:val="36"/>
          <w:szCs w:val="36"/>
        </w:rPr>
        <w:t xml:space="preserve">     </w:t>
      </w:r>
      <w:r w:rsidRPr="001771EB">
        <w:rPr>
          <w:sz w:val="36"/>
          <w:szCs w:val="36"/>
        </w:rPr>
        <w:t xml:space="preserve">MEDIA CHANNELS </w:t>
      </w:r>
      <w:r>
        <w:rPr>
          <w:sz w:val="36"/>
          <w:szCs w:val="36"/>
        </w:rPr>
        <w:t xml:space="preserve">     </w:t>
      </w:r>
      <w:r>
        <w:rPr>
          <w:sz w:val="36"/>
          <w:szCs w:val="36"/>
        </w:rPr>
        <w:t xml:space="preserve">  </w:t>
      </w:r>
      <w:r>
        <w:rPr>
          <w:sz w:val="36"/>
          <w:szCs w:val="36"/>
        </w:rPr>
        <w:t xml:space="preserve">            </w:t>
      </w:r>
      <w:r>
        <w:rPr>
          <w:sz w:val="36"/>
          <w:szCs w:val="36"/>
        </w:rPr>
        <w:t xml:space="preserve">      %</w:t>
      </w:r>
    </w:p>
    <w:p w:rsidR="001771EB" w:rsidRDefault="00AC6653" w:rsidP="00A46E0F">
      <w:pPr>
        <w:jc w:val="both"/>
        <w:rPr>
          <w:sz w:val="36"/>
          <w:szCs w:val="36"/>
        </w:rPr>
      </w:pPr>
      <w:r w:rsidRPr="001771EB">
        <w:rPr>
          <w:sz w:val="36"/>
          <w:szCs w:val="36"/>
        </w:rPr>
        <w:t xml:space="preserve"> </w:t>
      </w:r>
      <w:r w:rsidR="001771EB" w:rsidRPr="001771EB">
        <w:rPr>
          <w:sz w:val="36"/>
          <w:szCs w:val="36"/>
        </w:rPr>
        <w:t xml:space="preserve">Female </w:t>
      </w:r>
      <w:r>
        <w:rPr>
          <w:sz w:val="36"/>
          <w:szCs w:val="36"/>
        </w:rPr>
        <w:t xml:space="preserve">                                     </w:t>
      </w:r>
      <w:proofErr w:type="spellStart"/>
      <w:r w:rsidR="001771EB" w:rsidRPr="001771EB">
        <w:rPr>
          <w:sz w:val="36"/>
          <w:szCs w:val="36"/>
        </w:rPr>
        <w:t>Whatsapp</w:t>
      </w:r>
      <w:proofErr w:type="spellEnd"/>
      <w:r w:rsidR="001771EB" w:rsidRPr="001771EB">
        <w:rPr>
          <w:sz w:val="36"/>
          <w:szCs w:val="36"/>
        </w:rPr>
        <w:t xml:space="preserve"> </w:t>
      </w:r>
      <w:r>
        <w:rPr>
          <w:sz w:val="36"/>
          <w:szCs w:val="36"/>
        </w:rPr>
        <w:t xml:space="preserve">                            </w:t>
      </w:r>
      <w:r w:rsidR="001771EB" w:rsidRPr="001771EB">
        <w:rPr>
          <w:sz w:val="36"/>
          <w:szCs w:val="36"/>
        </w:rPr>
        <w:t xml:space="preserve">11% </w:t>
      </w:r>
    </w:p>
    <w:p w:rsidR="00AC6653" w:rsidRDefault="001771EB" w:rsidP="00A46E0F">
      <w:pPr>
        <w:jc w:val="both"/>
        <w:rPr>
          <w:sz w:val="36"/>
          <w:szCs w:val="36"/>
        </w:rPr>
      </w:pPr>
      <w:r w:rsidRPr="001771EB">
        <w:rPr>
          <w:sz w:val="36"/>
          <w:szCs w:val="36"/>
        </w:rPr>
        <w:t xml:space="preserve">Female </w:t>
      </w:r>
      <w:r w:rsidR="00AC6653">
        <w:rPr>
          <w:sz w:val="36"/>
          <w:szCs w:val="36"/>
        </w:rPr>
        <w:t xml:space="preserve">                                          </w:t>
      </w:r>
      <w:r w:rsidRPr="001771EB">
        <w:rPr>
          <w:sz w:val="36"/>
          <w:szCs w:val="36"/>
        </w:rPr>
        <w:t xml:space="preserve">WHO </w:t>
      </w:r>
      <w:r w:rsidR="00AC6653">
        <w:rPr>
          <w:sz w:val="36"/>
          <w:szCs w:val="36"/>
        </w:rPr>
        <w:t xml:space="preserve">                                 </w:t>
      </w:r>
      <w:r w:rsidRPr="001771EB">
        <w:rPr>
          <w:sz w:val="36"/>
          <w:szCs w:val="36"/>
        </w:rPr>
        <w:t xml:space="preserve">51% </w:t>
      </w:r>
    </w:p>
    <w:p w:rsidR="00AC6653" w:rsidRDefault="001771EB" w:rsidP="00A46E0F">
      <w:pPr>
        <w:jc w:val="both"/>
        <w:rPr>
          <w:sz w:val="36"/>
          <w:szCs w:val="36"/>
        </w:rPr>
      </w:pPr>
      <w:r w:rsidRPr="001771EB">
        <w:rPr>
          <w:sz w:val="36"/>
          <w:szCs w:val="36"/>
        </w:rPr>
        <w:t xml:space="preserve">Female </w:t>
      </w:r>
      <w:r w:rsidR="00217672">
        <w:rPr>
          <w:sz w:val="36"/>
          <w:szCs w:val="36"/>
        </w:rPr>
        <w:t xml:space="preserve">                                       </w:t>
      </w:r>
      <w:proofErr w:type="spellStart"/>
      <w:r w:rsidRPr="001771EB">
        <w:rPr>
          <w:sz w:val="36"/>
          <w:szCs w:val="36"/>
        </w:rPr>
        <w:t>Youtube</w:t>
      </w:r>
      <w:proofErr w:type="spellEnd"/>
      <w:r w:rsidRPr="001771EB">
        <w:rPr>
          <w:sz w:val="36"/>
          <w:szCs w:val="36"/>
        </w:rPr>
        <w:t xml:space="preserve"> </w:t>
      </w:r>
      <w:r w:rsidR="00217672">
        <w:rPr>
          <w:sz w:val="36"/>
          <w:szCs w:val="36"/>
        </w:rPr>
        <w:t xml:space="preserve">                               </w:t>
      </w:r>
      <w:r w:rsidRPr="001771EB">
        <w:rPr>
          <w:sz w:val="36"/>
          <w:szCs w:val="36"/>
        </w:rPr>
        <w:t xml:space="preserve">11% </w:t>
      </w:r>
    </w:p>
    <w:p w:rsidR="00AC6653" w:rsidRDefault="001771EB" w:rsidP="00A46E0F">
      <w:pPr>
        <w:jc w:val="both"/>
        <w:rPr>
          <w:sz w:val="36"/>
          <w:szCs w:val="36"/>
        </w:rPr>
      </w:pPr>
      <w:r w:rsidRPr="001771EB">
        <w:rPr>
          <w:sz w:val="36"/>
          <w:szCs w:val="36"/>
        </w:rPr>
        <w:t xml:space="preserve">Female </w:t>
      </w:r>
      <w:r w:rsidR="00217672">
        <w:rPr>
          <w:sz w:val="36"/>
          <w:szCs w:val="36"/>
        </w:rPr>
        <w:t xml:space="preserve">                                         </w:t>
      </w:r>
      <w:r w:rsidRPr="001771EB">
        <w:rPr>
          <w:sz w:val="36"/>
          <w:szCs w:val="36"/>
        </w:rPr>
        <w:t>Others</w:t>
      </w:r>
      <w:r w:rsidR="00217672">
        <w:rPr>
          <w:sz w:val="36"/>
          <w:szCs w:val="36"/>
        </w:rPr>
        <w:t xml:space="preserve">                                </w:t>
      </w:r>
      <w:r w:rsidRPr="001771EB">
        <w:rPr>
          <w:sz w:val="36"/>
          <w:szCs w:val="36"/>
        </w:rPr>
        <w:t xml:space="preserve"> 29% </w:t>
      </w:r>
    </w:p>
    <w:p w:rsidR="004F183C" w:rsidRDefault="004F183C" w:rsidP="00A46E0F">
      <w:pPr>
        <w:jc w:val="both"/>
        <w:rPr>
          <w:sz w:val="36"/>
          <w:szCs w:val="36"/>
        </w:rPr>
      </w:pPr>
      <w:r w:rsidRPr="001771EB">
        <w:rPr>
          <w:sz w:val="36"/>
          <w:szCs w:val="36"/>
        </w:rPr>
        <w:lastRenderedPageBreak/>
        <w:t xml:space="preserve">GENDER </w:t>
      </w:r>
      <w:r>
        <w:rPr>
          <w:sz w:val="36"/>
          <w:szCs w:val="36"/>
        </w:rPr>
        <w:t xml:space="preserve">                        </w:t>
      </w:r>
      <w:r w:rsidRPr="001771EB">
        <w:rPr>
          <w:sz w:val="36"/>
          <w:szCs w:val="36"/>
        </w:rPr>
        <w:t xml:space="preserve">MEDIA CHANNELS </w:t>
      </w:r>
      <w:r>
        <w:rPr>
          <w:sz w:val="36"/>
          <w:szCs w:val="36"/>
        </w:rPr>
        <w:t xml:space="preserve">                               </w:t>
      </w:r>
      <w:r w:rsidRPr="001771EB">
        <w:rPr>
          <w:sz w:val="36"/>
          <w:szCs w:val="36"/>
        </w:rPr>
        <w:t xml:space="preserve">% </w:t>
      </w:r>
    </w:p>
    <w:p w:rsidR="00AC6653" w:rsidRDefault="001771EB" w:rsidP="00A46E0F">
      <w:pPr>
        <w:jc w:val="both"/>
        <w:rPr>
          <w:sz w:val="36"/>
          <w:szCs w:val="36"/>
        </w:rPr>
      </w:pPr>
      <w:r w:rsidRPr="001771EB">
        <w:rPr>
          <w:sz w:val="36"/>
          <w:szCs w:val="36"/>
        </w:rPr>
        <w:t xml:space="preserve">Male </w:t>
      </w:r>
      <w:r w:rsidR="00217672">
        <w:rPr>
          <w:sz w:val="36"/>
          <w:szCs w:val="36"/>
        </w:rPr>
        <w:t xml:space="preserve">                                           </w:t>
      </w:r>
      <w:r w:rsidRPr="001771EB">
        <w:rPr>
          <w:sz w:val="36"/>
          <w:szCs w:val="36"/>
        </w:rPr>
        <w:t xml:space="preserve">Facebook </w:t>
      </w:r>
      <w:r w:rsidR="00217672">
        <w:rPr>
          <w:sz w:val="36"/>
          <w:szCs w:val="36"/>
        </w:rPr>
        <w:t xml:space="preserve">                              </w:t>
      </w:r>
      <w:r w:rsidRPr="001771EB">
        <w:rPr>
          <w:sz w:val="36"/>
          <w:szCs w:val="36"/>
        </w:rPr>
        <w:t xml:space="preserve">28% </w:t>
      </w:r>
    </w:p>
    <w:p w:rsidR="00AC6653" w:rsidRDefault="001771EB" w:rsidP="00A46E0F">
      <w:pPr>
        <w:jc w:val="both"/>
        <w:rPr>
          <w:sz w:val="36"/>
          <w:szCs w:val="36"/>
        </w:rPr>
      </w:pPr>
      <w:r w:rsidRPr="001771EB">
        <w:rPr>
          <w:sz w:val="36"/>
          <w:szCs w:val="36"/>
        </w:rPr>
        <w:t xml:space="preserve">Male </w:t>
      </w:r>
      <w:r w:rsidR="00217672">
        <w:rPr>
          <w:sz w:val="36"/>
          <w:szCs w:val="36"/>
        </w:rPr>
        <w:t xml:space="preserve">                                          </w:t>
      </w:r>
      <w:proofErr w:type="spellStart"/>
      <w:r w:rsidRPr="001771EB">
        <w:rPr>
          <w:sz w:val="36"/>
          <w:szCs w:val="36"/>
        </w:rPr>
        <w:t>Instagram</w:t>
      </w:r>
      <w:proofErr w:type="spellEnd"/>
      <w:r w:rsidR="00217672">
        <w:rPr>
          <w:sz w:val="36"/>
          <w:szCs w:val="36"/>
        </w:rPr>
        <w:t xml:space="preserve">                               </w:t>
      </w:r>
      <w:r w:rsidRPr="001771EB">
        <w:rPr>
          <w:sz w:val="36"/>
          <w:szCs w:val="36"/>
        </w:rPr>
        <w:t xml:space="preserve">21% </w:t>
      </w:r>
    </w:p>
    <w:p w:rsidR="00AC6653" w:rsidRDefault="001771EB" w:rsidP="00A46E0F">
      <w:pPr>
        <w:jc w:val="both"/>
        <w:rPr>
          <w:sz w:val="36"/>
          <w:szCs w:val="36"/>
        </w:rPr>
      </w:pPr>
      <w:r w:rsidRPr="001771EB">
        <w:rPr>
          <w:sz w:val="36"/>
          <w:szCs w:val="36"/>
        </w:rPr>
        <w:t>Male</w:t>
      </w:r>
      <w:r w:rsidR="00217672">
        <w:rPr>
          <w:sz w:val="36"/>
          <w:szCs w:val="36"/>
        </w:rPr>
        <w:t xml:space="preserve">                            </w:t>
      </w:r>
      <w:r w:rsidRPr="001771EB">
        <w:rPr>
          <w:sz w:val="36"/>
          <w:szCs w:val="36"/>
        </w:rPr>
        <w:t xml:space="preserve"> </w:t>
      </w:r>
      <w:r w:rsidR="00AC6653">
        <w:rPr>
          <w:sz w:val="36"/>
          <w:szCs w:val="36"/>
        </w:rPr>
        <w:t xml:space="preserve">National Health Authority </w:t>
      </w:r>
      <w:r w:rsidR="00217672">
        <w:rPr>
          <w:sz w:val="36"/>
          <w:szCs w:val="36"/>
        </w:rPr>
        <w:t xml:space="preserve">                </w:t>
      </w:r>
      <w:r w:rsidR="00AC6653">
        <w:rPr>
          <w:sz w:val="36"/>
          <w:szCs w:val="36"/>
        </w:rPr>
        <w:t>38%</w:t>
      </w:r>
    </w:p>
    <w:p w:rsidR="00AC6653" w:rsidRDefault="001771EB" w:rsidP="00A46E0F">
      <w:pPr>
        <w:jc w:val="both"/>
        <w:rPr>
          <w:sz w:val="36"/>
          <w:szCs w:val="36"/>
        </w:rPr>
      </w:pPr>
      <w:r w:rsidRPr="001771EB">
        <w:rPr>
          <w:sz w:val="36"/>
          <w:szCs w:val="36"/>
        </w:rPr>
        <w:t xml:space="preserve">Male </w:t>
      </w:r>
      <w:r w:rsidR="00217672">
        <w:rPr>
          <w:sz w:val="36"/>
          <w:szCs w:val="36"/>
        </w:rPr>
        <w:t xml:space="preserve">                     </w:t>
      </w:r>
      <w:r w:rsidRPr="001771EB">
        <w:rPr>
          <w:sz w:val="36"/>
          <w:szCs w:val="36"/>
        </w:rPr>
        <w:t xml:space="preserve">Newspapers / Electronic Journals </w:t>
      </w:r>
      <w:r w:rsidR="00217672">
        <w:rPr>
          <w:sz w:val="36"/>
          <w:szCs w:val="36"/>
        </w:rPr>
        <w:t xml:space="preserve">         </w:t>
      </w:r>
      <w:r w:rsidRPr="001771EB">
        <w:rPr>
          <w:sz w:val="36"/>
          <w:szCs w:val="36"/>
        </w:rPr>
        <w:t xml:space="preserve">45% </w:t>
      </w:r>
    </w:p>
    <w:p w:rsidR="00B80CDD" w:rsidRDefault="001771EB" w:rsidP="00A46E0F">
      <w:pPr>
        <w:jc w:val="both"/>
        <w:rPr>
          <w:sz w:val="36"/>
          <w:szCs w:val="36"/>
        </w:rPr>
      </w:pPr>
      <w:r w:rsidRPr="001771EB">
        <w:rPr>
          <w:sz w:val="36"/>
          <w:szCs w:val="36"/>
        </w:rPr>
        <w:t xml:space="preserve">Male </w:t>
      </w:r>
      <w:r w:rsidR="00B80CDD">
        <w:rPr>
          <w:sz w:val="36"/>
          <w:szCs w:val="36"/>
        </w:rPr>
        <w:t xml:space="preserve">                                   </w:t>
      </w:r>
      <w:r w:rsidRPr="001771EB">
        <w:rPr>
          <w:sz w:val="36"/>
          <w:szCs w:val="36"/>
        </w:rPr>
        <w:t xml:space="preserve">Television News </w:t>
      </w:r>
      <w:r w:rsidR="00B80CDD">
        <w:rPr>
          <w:sz w:val="36"/>
          <w:szCs w:val="36"/>
        </w:rPr>
        <w:t xml:space="preserve">                         </w:t>
      </w:r>
      <w:r w:rsidRPr="001771EB">
        <w:rPr>
          <w:sz w:val="36"/>
          <w:szCs w:val="36"/>
        </w:rPr>
        <w:t xml:space="preserve"> 41% </w:t>
      </w:r>
    </w:p>
    <w:p w:rsidR="00AC6653" w:rsidRDefault="001771EB" w:rsidP="00A46E0F">
      <w:pPr>
        <w:jc w:val="both"/>
        <w:rPr>
          <w:sz w:val="36"/>
          <w:szCs w:val="36"/>
        </w:rPr>
      </w:pPr>
      <w:r w:rsidRPr="001771EB">
        <w:rPr>
          <w:sz w:val="36"/>
          <w:szCs w:val="36"/>
        </w:rPr>
        <w:t xml:space="preserve">Male </w:t>
      </w:r>
      <w:r w:rsidR="00B80CDD">
        <w:rPr>
          <w:sz w:val="36"/>
          <w:szCs w:val="36"/>
        </w:rPr>
        <w:t xml:space="preserve">                                         </w:t>
      </w:r>
      <w:r w:rsidRPr="001771EB">
        <w:rPr>
          <w:sz w:val="36"/>
          <w:szCs w:val="36"/>
        </w:rPr>
        <w:t xml:space="preserve">Twitter </w:t>
      </w:r>
      <w:r w:rsidR="00B80CDD">
        <w:rPr>
          <w:sz w:val="36"/>
          <w:szCs w:val="36"/>
        </w:rPr>
        <w:t xml:space="preserve">                                    </w:t>
      </w:r>
      <w:r w:rsidRPr="001771EB">
        <w:rPr>
          <w:sz w:val="36"/>
          <w:szCs w:val="36"/>
        </w:rPr>
        <w:t xml:space="preserve">20% </w:t>
      </w:r>
    </w:p>
    <w:p w:rsidR="00B80CDD" w:rsidRDefault="001771EB" w:rsidP="00A46E0F">
      <w:pPr>
        <w:jc w:val="both"/>
        <w:rPr>
          <w:sz w:val="36"/>
          <w:szCs w:val="36"/>
        </w:rPr>
      </w:pPr>
      <w:r w:rsidRPr="001771EB">
        <w:rPr>
          <w:sz w:val="36"/>
          <w:szCs w:val="36"/>
        </w:rPr>
        <w:t xml:space="preserve">Male </w:t>
      </w:r>
      <w:r w:rsidR="00B80CDD">
        <w:rPr>
          <w:sz w:val="36"/>
          <w:szCs w:val="36"/>
        </w:rPr>
        <w:t xml:space="preserve">                                       </w:t>
      </w:r>
      <w:proofErr w:type="spellStart"/>
      <w:r w:rsidRPr="001771EB">
        <w:rPr>
          <w:sz w:val="36"/>
          <w:szCs w:val="36"/>
        </w:rPr>
        <w:t>Whatsapp</w:t>
      </w:r>
      <w:proofErr w:type="spellEnd"/>
      <w:r w:rsidRPr="001771EB">
        <w:rPr>
          <w:sz w:val="36"/>
          <w:szCs w:val="36"/>
        </w:rPr>
        <w:t xml:space="preserve"> </w:t>
      </w:r>
      <w:r w:rsidR="00B80CDD">
        <w:rPr>
          <w:sz w:val="36"/>
          <w:szCs w:val="36"/>
        </w:rPr>
        <w:t xml:space="preserve">                                 </w:t>
      </w:r>
      <w:r w:rsidRPr="001771EB">
        <w:rPr>
          <w:sz w:val="36"/>
          <w:szCs w:val="36"/>
        </w:rPr>
        <w:t xml:space="preserve">13% </w:t>
      </w:r>
    </w:p>
    <w:p w:rsidR="00AC6653" w:rsidRDefault="001771EB" w:rsidP="00A46E0F">
      <w:pPr>
        <w:jc w:val="both"/>
        <w:rPr>
          <w:sz w:val="36"/>
          <w:szCs w:val="36"/>
        </w:rPr>
      </w:pPr>
      <w:r w:rsidRPr="001771EB">
        <w:rPr>
          <w:sz w:val="36"/>
          <w:szCs w:val="36"/>
        </w:rPr>
        <w:t xml:space="preserve">Male </w:t>
      </w:r>
      <w:r w:rsidR="00B80CDD">
        <w:rPr>
          <w:sz w:val="36"/>
          <w:szCs w:val="36"/>
        </w:rPr>
        <w:t xml:space="preserve">                                          </w:t>
      </w:r>
      <w:r w:rsidRPr="001771EB">
        <w:rPr>
          <w:sz w:val="36"/>
          <w:szCs w:val="36"/>
        </w:rPr>
        <w:t xml:space="preserve"> WHO </w:t>
      </w:r>
      <w:r w:rsidR="00B80CDD">
        <w:rPr>
          <w:sz w:val="36"/>
          <w:szCs w:val="36"/>
        </w:rPr>
        <w:t xml:space="preserve">                                     </w:t>
      </w:r>
      <w:r w:rsidRPr="001771EB">
        <w:rPr>
          <w:sz w:val="36"/>
          <w:szCs w:val="36"/>
        </w:rPr>
        <w:t xml:space="preserve"> 45% </w:t>
      </w:r>
    </w:p>
    <w:p w:rsidR="00B80CDD" w:rsidRDefault="001771EB" w:rsidP="00A46E0F">
      <w:pPr>
        <w:jc w:val="both"/>
        <w:rPr>
          <w:sz w:val="36"/>
          <w:szCs w:val="36"/>
        </w:rPr>
      </w:pPr>
      <w:r w:rsidRPr="001771EB">
        <w:rPr>
          <w:sz w:val="36"/>
          <w:szCs w:val="36"/>
        </w:rPr>
        <w:t>Male</w:t>
      </w:r>
      <w:r w:rsidR="00B80CDD">
        <w:rPr>
          <w:sz w:val="36"/>
          <w:szCs w:val="36"/>
        </w:rPr>
        <w:t xml:space="preserve">                                         </w:t>
      </w:r>
      <w:r w:rsidRPr="001771EB">
        <w:rPr>
          <w:sz w:val="36"/>
          <w:szCs w:val="36"/>
        </w:rPr>
        <w:t xml:space="preserve"> </w:t>
      </w:r>
      <w:proofErr w:type="spellStart"/>
      <w:r w:rsidRPr="001771EB">
        <w:rPr>
          <w:sz w:val="36"/>
          <w:szCs w:val="36"/>
        </w:rPr>
        <w:t>Youtube</w:t>
      </w:r>
      <w:proofErr w:type="spellEnd"/>
      <w:r w:rsidR="00B80CDD">
        <w:rPr>
          <w:sz w:val="36"/>
          <w:szCs w:val="36"/>
        </w:rPr>
        <w:t xml:space="preserve">                                   </w:t>
      </w:r>
      <w:r w:rsidRPr="001771EB">
        <w:rPr>
          <w:sz w:val="36"/>
          <w:szCs w:val="36"/>
        </w:rPr>
        <w:t xml:space="preserve"> 19% </w:t>
      </w:r>
    </w:p>
    <w:p w:rsidR="00AC6653" w:rsidRDefault="001771EB" w:rsidP="00A46E0F">
      <w:pPr>
        <w:jc w:val="both"/>
        <w:rPr>
          <w:sz w:val="36"/>
          <w:szCs w:val="36"/>
        </w:rPr>
      </w:pPr>
      <w:r w:rsidRPr="001771EB">
        <w:rPr>
          <w:sz w:val="36"/>
          <w:szCs w:val="36"/>
        </w:rPr>
        <w:t xml:space="preserve">Male </w:t>
      </w:r>
      <w:r w:rsidR="00B80CDD">
        <w:rPr>
          <w:sz w:val="36"/>
          <w:szCs w:val="36"/>
        </w:rPr>
        <w:t xml:space="preserve">                                          </w:t>
      </w:r>
      <w:r w:rsidRPr="001771EB">
        <w:rPr>
          <w:sz w:val="36"/>
          <w:szCs w:val="36"/>
        </w:rPr>
        <w:t xml:space="preserve">Others </w:t>
      </w:r>
      <w:r w:rsidR="00B80CDD">
        <w:rPr>
          <w:sz w:val="36"/>
          <w:szCs w:val="36"/>
        </w:rPr>
        <w:t xml:space="preserve">                                     </w:t>
      </w:r>
      <w:r w:rsidRPr="001771EB">
        <w:rPr>
          <w:sz w:val="36"/>
          <w:szCs w:val="36"/>
        </w:rPr>
        <w:t xml:space="preserve">32% </w:t>
      </w:r>
    </w:p>
    <w:p w:rsidR="00AC6653" w:rsidRDefault="001771EB" w:rsidP="00A46E0F">
      <w:pPr>
        <w:jc w:val="both"/>
        <w:rPr>
          <w:sz w:val="36"/>
          <w:szCs w:val="36"/>
        </w:rPr>
      </w:pPr>
      <w:r w:rsidRPr="001771EB">
        <w:rPr>
          <w:sz w:val="36"/>
          <w:szCs w:val="36"/>
        </w:rPr>
        <w:t>Other</w:t>
      </w:r>
      <w:r w:rsidR="00B80CDD">
        <w:rPr>
          <w:sz w:val="36"/>
          <w:szCs w:val="36"/>
        </w:rPr>
        <w:t xml:space="preserve">                                      </w:t>
      </w:r>
      <w:r w:rsidRPr="001771EB">
        <w:rPr>
          <w:sz w:val="36"/>
          <w:szCs w:val="36"/>
        </w:rPr>
        <w:t xml:space="preserve"> Facebook</w:t>
      </w:r>
      <w:r w:rsidR="00B80CDD">
        <w:rPr>
          <w:sz w:val="36"/>
          <w:szCs w:val="36"/>
        </w:rPr>
        <w:t xml:space="preserve">                                   </w:t>
      </w:r>
      <w:r w:rsidRPr="001771EB">
        <w:rPr>
          <w:sz w:val="36"/>
          <w:szCs w:val="36"/>
        </w:rPr>
        <w:t xml:space="preserve"> 43% </w:t>
      </w:r>
    </w:p>
    <w:p w:rsidR="00AC6653" w:rsidRDefault="001771EB" w:rsidP="00A46E0F">
      <w:pPr>
        <w:jc w:val="both"/>
        <w:rPr>
          <w:sz w:val="36"/>
          <w:szCs w:val="36"/>
        </w:rPr>
      </w:pPr>
      <w:r w:rsidRPr="001771EB">
        <w:rPr>
          <w:sz w:val="36"/>
          <w:szCs w:val="36"/>
        </w:rPr>
        <w:t xml:space="preserve">Other </w:t>
      </w:r>
      <w:r w:rsidR="00B80CDD">
        <w:rPr>
          <w:sz w:val="36"/>
          <w:szCs w:val="36"/>
        </w:rPr>
        <w:t xml:space="preserve">                                    </w:t>
      </w:r>
      <w:r w:rsidRPr="001771EB">
        <w:rPr>
          <w:sz w:val="36"/>
          <w:szCs w:val="36"/>
        </w:rPr>
        <w:t xml:space="preserve"> </w:t>
      </w:r>
      <w:proofErr w:type="spellStart"/>
      <w:r w:rsidRPr="001771EB">
        <w:rPr>
          <w:sz w:val="36"/>
          <w:szCs w:val="36"/>
        </w:rPr>
        <w:t>Instagram</w:t>
      </w:r>
      <w:proofErr w:type="spellEnd"/>
      <w:r w:rsidRPr="001771EB">
        <w:rPr>
          <w:sz w:val="36"/>
          <w:szCs w:val="36"/>
        </w:rPr>
        <w:t xml:space="preserve"> </w:t>
      </w:r>
      <w:r w:rsidR="00B80CDD">
        <w:rPr>
          <w:sz w:val="36"/>
          <w:szCs w:val="36"/>
        </w:rPr>
        <w:t xml:space="preserve">                                   </w:t>
      </w:r>
      <w:r w:rsidRPr="001771EB">
        <w:rPr>
          <w:sz w:val="36"/>
          <w:szCs w:val="36"/>
        </w:rPr>
        <w:t xml:space="preserve">29% </w:t>
      </w:r>
    </w:p>
    <w:p w:rsidR="00AC6653" w:rsidRDefault="001771EB" w:rsidP="00A46E0F">
      <w:pPr>
        <w:jc w:val="both"/>
        <w:rPr>
          <w:sz w:val="36"/>
          <w:szCs w:val="36"/>
        </w:rPr>
      </w:pPr>
      <w:r w:rsidRPr="001771EB">
        <w:rPr>
          <w:sz w:val="36"/>
          <w:szCs w:val="36"/>
        </w:rPr>
        <w:t xml:space="preserve">Other </w:t>
      </w:r>
      <w:r w:rsidR="00B80CDD">
        <w:rPr>
          <w:sz w:val="36"/>
          <w:szCs w:val="36"/>
        </w:rPr>
        <w:t xml:space="preserve">                     </w:t>
      </w:r>
      <w:r w:rsidRPr="001771EB">
        <w:rPr>
          <w:sz w:val="36"/>
          <w:szCs w:val="36"/>
        </w:rPr>
        <w:t xml:space="preserve">National Health Authority </w:t>
      </w:r>
      <w:r w:rsidR="00B80CDD">
        <w:rPr>
          <w:sz w:val="36"/>
          <w:szCs w:val="36"/>
        </w:rPr>
        <w:t xml:space="preserve">                       </w:t>
      </w:r>
      <w:r w:rsidRPr="001771EB">
        <w:rPr>
          <w:sz w:val="36"/>
          <w:szCs w:val="36"/>
        </w:rPr>
        <w:t>43%</w:t>
      </w:r>
    </w:p>
    <w:p w:rsidR="00AC6653" w:rsidRDefault="001771EB" w:rsidP="00A46E0F">
      <w:pPr>
        <w:jc w:val="both"/>
        <w:rPr>
          <w:sz w:val="36"/>
          <w:szCs w:val="36"/>
        </w:rPr>
      </w:pPr>
      <w:r w:rsidRPr="001771EB">
        <w:rPr>
          <w:sz w:val="36"/>
          <w:szCs w:val="36"/>
        </w:rPr>
        <w:t xml:space="preserve">Other </w:t>
      </w:r>
      <w:r w:rsidR="00B80CDD">
        <w:rPr>
          <w:sz w:val="36"/>
          <w:szCs w:val="36"/>
        </w:rPr>
        <w:t xml:space="preserve">               </w:t>
      </w:r>
      <w:r w:rsidRPr="001771EB">
        <w:rPr>
          <w:sz w:val="36"/>
          <w:szCs w:val="36"/>
        </w:rPr>
        <w:t xml:space="preserve">Newspapers / Electronic Journals </w:t>
      </w:r>
      <w:r w:rsidR="00B80CDD">
        <w:rPr>
          <w:sz w:val="36"/>
          <w:szCs w:val="36"/>
        </w:rPr>
        <w:t xml:space="preserve">                </w:t>
      </w:r>
      <w:r w:rsidRPr="001771EB">
        <w:rPr>
          <w:sz w:val="36"/>
          <w:szCs w:val="36"/>
        </w:rPr>
        <w:t>71%</w:t>
      </w:r>
    </w:p>
    <w:p w:rsidR="00AC6653" w:rsidRDefault="001771EB" w:rsidP="00A46E0F">
      <w:pPr>
        <w:jc w:val="both"/>
        <w:rPr>
          <w:sz w:val="36"/>
          <w:szCs w:val="36"/>
        </w:rPr>
      </w:pPr>
      <w:r w:rsidRPr="001771EB">
        <w:rPr>
          <w:sz w:val="36"/>
          <w:szCs w:val="36"/>
        </w:rPr>
        <w:t xml:space="preserve">Other </w:t>
      </w:r>
      <w:r w:rsidR="00B80CDD">
        <w:rPr>
          <w:sz w:val="36"/>
          <w:szCs w:val="36"/>
        </w:rPr>
        <w:t xml:space="preserve">                                         </w:t>
      </w:r>
      <w:r w:rsidRPr="001771EB">
        <w:rPr>
          <w:sz w:val="36"/>
          <w:szCs w:val="36"/>
        </w:rPr>
        <w:t>Radio</w:t>
      </w:r>
      <w:r w:rsidR="00B80CDD">
        <w:rPr>
          <w:sz w:val="36"/>
          <w:szCs w:val="36"/>
        </w:rPr>
        <w:t xml:space="preserve">                                       </w:t>
      </w:r>
      <w:r w:rsidRPr="001771EB">
        <w:rPr>
          <w:sz w:val="36"/>
          <w:szCs w:val="36"/>
        </w:rPr>
        <w:t xml:space="preserve"> 14%</w:t>
      </w:r>
    </w:p>
    <w:p w:rsidR="00AC6653" w:rsidRDefault="001771EB" w:rsidP="00A46E0F">
      <w:pPr>
        <w:jc w:val="both"/>
        <w:rPr>
          <w:sz w:val="36"/>
          <w:szCs w:val="36"/>
        </w:rPr>
      </w:pPr>
      <w:r w:rsidRPr="001771EB">
        <w:rPr>
          <w:sz w:val="36"/>
          <w:szCs w:val="36"/>
        </w:rPr>
        <w:t>Other</w:t>
      </w:r>
      <w:r w:rsidR="00B80CDD">
        <w:rPr>
          <w:sz w:val="36"/>
          <w:szCs w:val="36"/>
        </w:rPr>
        <w:t xml:space="preserve">                              </w:t>
      </w:r>
      <w:r w:rsidRPr="001771EB">
        <w:rPr>
          <w:sz w:val="36"/>
          <w:szCs w:val="36"/>
        </w:rPr>
        <w:t xml:space="preserve"> Television News</w:t>
      </w:r>
      <w:r w:rsidR="00B80CDD">
        <w:rPr>
          <w:sz w:val="36"/>
          <w:szCs w:val="36"/>
        </w:rPr>
        <w:t xml:space="preserve">                               </w:t>
      </w:r>
      <w:r w:rsidRPr="001771EB">
        <w:rPr>
          <w:sz w:val="36"/>
          <w:szCs w:val="36"/>
        </w:rPr>
        <w:t xml:space="preserve"> 29%</w:t>
      </w:r>
    </w:p>
    <w:p w:rsidR="00AC6653" w:rsidRDefault="001771EB" w:rsidP="00A46E0F">
      <w:pPr>
        <w:jc w:val="both"/>
        <w:rPr>
          <w:sz w:val="36"/>
          <w:szCs w:val="36"/>
        </w:rPr>
      </w:pPr>
      <w:r w:rsidRPr="001771EB">
        <w:rPr>
          <w:sz w:val="36"/>
          <w:szCs w:val="36"/>
        </w:rPr>
        <w:t>Other</w:t>
      </w:r>
      <w:r w:rsidR="00B80CDD">
        <w:rPr>
          <w:sz w:val="36"/>
          <w:szCs w:val="36"/>
        </w:rPr>
        <w:t xml:space="preserve">                                      </w:t>
      </w:r>
      <w:r w:rsidRPr="001771EB">
        <w:rPr>
          <w:sz w:val="36"/>
          <w:szCs w:val="36"/>
        </w:rPr>
        <w:t xml:space="preserve"> Twitter </w:t>
      </w:r>
      <w:r w:rsidR="00B80CDD">
        <w:rPr>
          <w:sz w:val="36"/>
          <w:szCs w:val="36"/>
        </w:rPr>
        <w:t xml:space="preserve">                                       </w:t>
      </w:r>
      <w:r w:rsidRPr="001771EB">
        <w:rPr>
          <w:sz w:val="36"/>
          <w:szCs w:val="36"/>
        </w:rPr>
        <w:t xml:space="preserve">57% </w:t>
      </w:r>
    </w:p>
    <w:p w:rsidR="00B80CDD" w:rsidRDefault="00B80CDD" w:rsidP="00A46E0F">
      <w:pPr>
        <w:jc w:val="both"/>
        <w:rPr>
          <w:sz w:val="36"/>
          <w:szCs w:val="36"/>
        </w:rPr>
      </w:pPr>
      <w:r w:rsidRPr="001771EB">
        <w:rPr>
          <w:sz w:val="36"/>
          <w:szCs w:val="36"/>
        </w:rPr>
        <w:t xml:space="preserve">GENDER </w:t>
      </w:r>
      <w:r>
        <w:rPr>
          <w:sz w:val="36"/>
          <w:szCs w:val="36"/>
        </w:rPr>
        <w:t xml:space="preserve">                             </w:t>
      </w:r>
      <w:r w:rsidRPr="001771EB">
        <w:rPr>
          <w:sz w:val="36"/>
          <w:szCs w:val="36"/>
        </w:rPr>
        <w:t xml:space="preserve">MEDIA CHANNELS </w:t>
      </w:r>
      <w:r>
        <w:rPr>
          <w:sz w:val="36"/>
          <w:szCs w:val="36"/>
        </w:rPr>
        <w:t xml:space="preserve">                         </w:t>
      </w:r>
      <w:r>
        <w:rPr>
          <w:sz w:val="36"/>
          <w:szCs w:val="36"/>
        </w:rPr>
        <w:t xml:space="preserve">% </w:t>
      </w:r>
    </w:p>
    <w:p w:rsidR="00AC6653" w:rsidRDefault="001771EB" w:rsidP="00A46E0F">
      <w:pPr>
        <w:jc w:val="both"/>
        <w:rPr>
          <w:sz w:val="36"/>
          <w:szCs w:val="36"/>
        </w:rPr>
      </w:pPr>
      <w:r w:rsidRPr="001771EB">
        <w:rPr>
          <w:sz w:val="36"/>
          <w:szCs w:val="36"/>
        </w:rPr>
        <w:t xml:space="preserve">Other </w:t>
      </w:r>
      <w:r w:rsidR="00B80CDD">
        <w:rPr>
          <w:sz w:val="36"/>
          <w:szCs w:val="36"/>
        </w:rPr>
        <w:t xml:space="preserve">                                              </w:t>
      </w:r>
      <w:r w:rsidRPr="001771EB">
        <w:rPr>
          <w:sz w:val="36"/>
          <w:szCs w:val="36"/>
        </w:rPr>
        <w:t xml:space="preserve">WHO </w:t>
      </w:r>
      <w:r w:rsidR="00B80CDD">
        <w:rPr>
          <w:sz w:val="36"/>
          <w:szCs w:val="36"/>
        </w:rPr>
        <w:t xml:space="preserve">                                </w:t>
      </w:r>
      <w:r w:rsidRPr="001771EB">
        <w:rPr>
          <w:sz w:val="36"/>
          <w:szCs w:val="36"/>
        </w:rPr>
        <w:t>43%</w:t>
      </w:r>
    </w:p>
    <w:p w:rsidR="00AC6653" w:rsidRDefault="001771EB" w:rsidP="00A46E0F">
      <w:pPr>
        <w:jc w:val="both"/>
        <w:rPr>
          <w:sz w:val="36"/>
          <w:szCs w:val="36"/>
        </w:rPr>
      </w:pPr>
      <w:r w:rsidRPr="001771EB">
        <w:rPr>
          <w:sz w:val="36"/>
          <w:szCs w:val="36"/>
        </w:rPr>
        <w:t xml:space="preserve">Other </w:t>
      </w:r>
      <w:r w:rsidR="00B80CDD">
        <w:rPr>
          <w:sz w:val="36"/>
          <w:szCs w:val="36"/>
        </w:rPr>
        <w:t xml:space="preserve">                                          </w:t>
      </w:r>
      <w:proofErr w:type="spellStart"/>
      <w:r w:rsidRPr="001771EB">
        <w:rPr>
          <w:sz w:val="36"/>
          <w:szCs w:val="36"/>
        </w:rPr>
        <w:t>Youtube</w:t>
      </w:r>
      <w:proofErr w:type="spellEnd"/>
      <w:r w:rsidR="00B80CDD">
        <w:rPr>
          <w:sz w:val="36"/>
          <w:szCs w:val="36"/>
        </w:rPr>
        <w:t xml:space="preserve">                              </w:t>
      </w:r>
      <w:r w:rsidRPr="001771EB">
        <w:rPr>
          <w:sz w:val="36"/>
          <w:szCs w:val="36"/>
        </w:rPr>
        <w:t xml:space="preserve"> 14%</w:t>
      </w:r>
    </w:p>
    <w:p w:rsidR="00AC6653" w:rsidRDefault="001771EB" w:rsidP="00A46E0F">
      <w:pPr>
        <w:jc w:val="both"/>
        <w:rPr>
          <w:sz w:val="36"/>
          <w:szCs w:val="36"/>
        </w:rPr>
      </w:pPr>
      <w:r w:rsidRPr="001771EB">
        <w:rPr>
          <w:sz w:val="36"/>
          <w:szCs w:val="36"/>
        </w:rPr>
        <w:t>Pre</w:t>
      </w:r>
      <w:r w:rsidR="00AC6653">
        <w:rPr>
          <w:sz w:val="36"/>
          <w:szCs w:val="36"/>
        </w:rPr>
        <w:t xml:space="preserve">fer not to say </w:t>
      </w:r>
      <w:r w:rsidR="00B80CDD">
        <w:rPr>
          <w:sz w:val="36"/>
          <w:szCs w:val="36"/>
        </w:rPr>
        <w:t xml:space="preserve">                     </w:t>
      </w:r>
      <w:r w:rsidR="00AC6653">
        <w:rPr>
          <w:sz w:val="36"/>
          <w:szCs w:val="36"/>
        </w:rPr>
        <w:t xml:space="preserve">Facebook </w:t>
      </w:r>
      <w:r w:rsidR="00B80CDD">
        <w:rPr>
          <w:sz w:val="36"/>
          <w:szCs w:val="36"/>
        </w:rPr>
        <w:t xml:space="preserve">                             </w:t>
      </w:r>
      <w:r w:rsidR="00AC6653">
        <w:rPr>
          <w:sz w:val="36"/>
          <w:szCs w:val="36"/>
        </w:rPr>
        <w:t>26%</w:t>
      </w:r>
    </w:p>
    <w:p w:rsidR="00AC6653" w:rsidRDefault="001771EB" w:rsidP="00A46E0F">
      <w:pPr>
        <w:jc w:val="both"/>
        <w:rPr>
          <w:sz w:val="36"/>
          <w:szCs w:val="36"/>
        </w:rPr>
      </w:pPr>
      <w:r w:rsidRPr="001771EB">
        <w:rPr>
          <w:sz w:val="36"/>
          <w:szCs w:val="36"/>
        </w:rPr>
        <w:t>Prefer not to say</w:t>
      </w:r>
      <w:r w:rsidR="00B80CDD">
        <w:rPr>
          <w:sz w:val="36"/>
          <w:szCs w:val="36"/>
        </w:rPr>
        <w:t xml:space="preserve">        </w:t>
      </w:r>
      <w:r w:rsidRPr="001771EB">
        <w:rPr>
          <w:sz w:val="36"/>
          <w:szCs w:val="36"/>
        </w:rPr>
        <w:t xml:space="preserve"> National Health Authority</w:t>
      </w:r>
      <w:r w:rsidR="00B80CDD">
        <w:rPr>
          <w:sz w:val="36"/>
          <w:szCs w:val="36"/>
        </w:rPr>
        <w:t xml:space="preserve">             </w:t>
      </w:r>
      <w:r w:rsidRPr="001771EB">
        <w:rPr>
          <w:sz w:val="36"/>
          <w:szCs w:val="36"/>
        </w:rPr>
        <w:t xml:space="preserve"> 32% </w:t>
      </w:r>
    </w:p>
    <w:p w:rsidR="004F183C" w:rsidRDefault="004F183C" w:rsidP="00A46E0F">
      <w:pPr>
        <w:jc w:val="both"/>
        <w:rPr>
          <w:sz w:val="36"/>
          <w:szCs w:val="36"/>
        </w:rPr>
      </w:pPr>
      <w:r w:rsidRPr="001771EB">
        <w:rPr>
          <w:sz w:val="36"/>
          <w:szCs w:val="36"/>
        </w:rPr>
        <w:lastRenderedPageBreak/>
        <w:t xml:space="preserve">GENDER </w:t>
      </w:r>
      <w:r>
        <w:rPr>
          <w:sz w:val="36"/>
          <w:szCs w:val="36"/>
        </w:rPr>
        <w:t xml:space="preserve">                        </w:t>
      </w:r>
      <w:r w:rsidRPr="001771EB">
        <w:rPr>
          <w:sz w:val="36"/>
          <w:szCs w:val="36"/>
        </w:rPr>
        <w:t xml:space="preserve">MEDIA CHANNELS </w:t>
      </w:r>
      <w:r>
        <w:rPr>
          <w:sz w:val="36"/>
          <w:szCs w:val="36"/>
        </w:rPr>
        <w:t xml:space="preserve">                               </w:t>
      </w:r>
      <w:r w:rsidRPr="001771EB">
        <w:rPr>
          <w:sz w:val="36"/>
          <w:szCs w:val="36"/>
        </w:rPr>
        <w:t xml:space="preserve">% </w:t>
      </w:r>
    </w:p>
    <w:p w:rsidR="00B80CDD" w:rsidRDefault="001771EB" w:rsidP="00A46E0F">
      <w:pPr>
        <w:jc w:val="both"/>
        <w:rPr>
          <w:sz w:val="36"/>
          <w:szCs w:val="36"/>
        </w:rPr>
      </w:pPr>
      <w:r w:rsidRPr="001771EB">
        <w:rPr>
          <w:sz w:val="36"/>
          <w:szCs w:val="36"/>
        </w:rPr>
        <w:t>Prefer not to say</w:t>
      </w:r>
      <w:r w:rsidR="00B80CDD">
        <w:rPr>
          <w:sz w:val="36"/>
          <w:szCs w:val="36"/>
        </w:rPr>
        <w:t xml:space="preserve">     </w:t>
      </w:r>
      <w:r w:rsidRPr="001771EB">
        <w:rPr>
          <w:sz w:val="36"/>
          <w:szCs w:val="36"/>
        </w:rPr>
        <w:t>Newspaper</w:t>
      </w:r>
      <w:r w:rsidR="00B80CDD">
        <w:rPr>
          <w:sz w:val="36"/>
          <w:szCs w:val="36"/>
        </w:rPr>
        <w:t xml:space="preserve">s / Electronic Journal       </w:t>
      </w:r>
      <w:r w:rsidR="00AC6653">
        <w:rPr>
          <w:sz w:val="36"/>
          <w:szCs w:val="36"/>
        </w:rPr>
        <w:t xml:space="preserve">37% </w:t>
      </w:r>
    </w:p>
    <w:p w:rsidR="00AC6653" w:rsidRDefault="001771EB" w:rsidP="00A46E0F">
      <w:pPr>
        <w:jc w:val="both"/>
        <w:rPr>
          <w:sz w:val="36"/>
          <w:szCs w:val="36"/>
        </w:rPr>
      </w:pPr>
      <w:r w:rsidRPr="001771EB">
        <w:rPr>
          <w:sz w:val="36"/>
          <w:szCs w:val="36"/>
        </w:rPr>
        <w:t xml:space="preserve">Prefer not to say </w:t>
      </w:r>
      <w:r w:rsidR="00B80CDD">
        <w:rPr>
          <w:sz w:val="36"/>
          <w:szCs w:val="36"/>
        </w:rPr>
        <w:t xml:space="preserve">                        </w:t>
      </w:r>
      <w:r w:rsidRPr="001771EB">
        <w:rPr>
          <w:sz w:val="36"/>
          <w:szCs w:val="36"/>
        </w:rPr>
        <w:t>Radio</w:t>
      </w:r>
      <w:r w:rsidR="00B80CDD">
        <w:rPr>
          <w:sz w:val="36"/>
          <w:szCs w:val="36"/>
        </w:rPr>
        <w:t xml:space="preserve">                                 </w:t>
      </w:r>
      <w:r w:rsidRPr="001771EB">
        <w:rPr>
          <w:sz w:val="36"/>
          <w:szCs w:val="36"/>
        </w:rPr>
        <w:t xml:space="preserve"> 16% </w:t>
      </w:r>
    </w:p>
    <w:p w:rsidR="00AC6653" w:rsidRDefault="001771EB" w:rsidP="00A46E0F">
      <w:pPr>
        <w:jc w:val="both"/>
        <w:rPr>
          <w:sz w:val="36"/>
          <w:szCs w:val="36"/>
        </w:rPr>
      </w:pPr>
      <w:r w:rsidRPr="001771EB">
        <w:rPr>
          <w:sz w:val="36"/>
          <w:szCs w:val="36"/>
        </w:rPr>
        <w:t xml:space="preserve">Prefer not to say </w:t>
      </w:r>
      <w:r w:rsidR="00B80CDD">
        <w:rPr>
          <w:sz w:val="36"/>
          <w:szCs w:val="36"/>
        </w:rPr>
        <w:t xml:space="preserve">                </w:t>
      </w:r>
      <w:r w:rsidRPr="001771EB">
        <w:rPr>
          <w:sz w:val="36"/>
          <w:szCs w:val="36"/>
        </w:rPr>
        <w:t>Television News</w:t>
      </w:r>
      <w:r w:rsidR="00B80CDD">
        <w:rPr>
          <w:sz w:val="36"/>
          <w:szCs w:val="36"/>
        </w:rPr>
        <w:t xml:space="preserve">                       </w:t>
      </w:r>
      <w:r w:rsidRPr="001771EB">
        <w:rPr>
          <w:sz w:val="36"/>
          <w:szCs w:val="36"/>
        </w:rPr>
        <w:t xml:space="preserve">63% </w:t>
      </w:r>
    </w:p>
    <w:p w:rsidR="00AC6653" w:rsidRDefault="001771EB" w:rsidP="00A46E0F">
      <w:pPr>
        <w:jc w:val="both"/>
        <w:rPr>
          <w:sz w:val="36"/>
          <w:szCs w:val="36"/>
        </w:rPr>
      </w:pPr>
      <w:r w:rsidRPr="001771EB">
        <w:rPr>
          <w:sz w:val="36"/>
          <w:szCs w:val="36"/>
        </w:rPr>
        <w:t>Prefer not to say</w:t>
      </w:r>
      <w:r w:rsidR="00B80CDD">
        <w:rPr>
          <w:sz w:val="36"/>
          <w:szCs w:val="36"/>
        </w:rPr>
        <w:t xml:space="preserve">                       </w:t>
      </w:r>
      <w:r w:rsidRPr="001771EB">
        <w:rPr>
          <w:sz w:val="36"/>
          <w:szCs w:val="36"/>
        </w:rPr>
        <w:t xml:space="preserve"> </w:t>
      </w:r>
      <w:proofErr w:type="spellStart"/>
      <w:r w:rsidRPr="001771EB">
        <w:rPr>
          <w:sz w:val="36"/>
          <w:szCs w:val="36"/>
        </w:rPr>
        <w:t>Tik</w:t>
      </w:r>
      <w:proofErr w:type="spellEnd"/>
      <w:r w:rsidRPr="001771EB">
        <w:rPr>
          <w:sz w:val="36"/>
          <w:szCs w:val="36"/>
        </w:rPr>
        <w:t xml:space="preserve"> </w:t>
      </w:r>
      <w:proofErr w:type="spellStart"/>
      <w:r w:rsidRPr="001771EB">
        <w:rPr>
          <w:sz w:val="36"/>
          <w:szCs w:val="36"/>
        </w:rPr>
        <w:t>Tok</w:t>
      </w:r>
      <w:proofErr w:type="spellEnd"/>
      <w:r w:rsidRPr="001771EB">
        <w:rPr>
          <w:sz w:val="36"/>
          <w:szCs w:val="36"/>
        </w:rPr>
        <w:t xml:space="preserve"> </w:t>
      </w:r>
      <w:r w:rsidR="00B80CDD">
        <w:rPr>
          <w:sz w:val="36"/>
          <w:szCs w:val="36"/>
        </w:rPr>
        <w:t xml:space="preserve">                               </w:t>
      </w:r>
      <w:r w:rsidRPr="001771EB">
        <w:rPr>
          <w:sz w:val="36"/>
          <w:szCs w:val="36"/>
        </w:rPr>
        <w:t xml:space="preserve">11% </w:t>
      </w:r>
    </w:p>
    <w:p w:rsidR="00AC6653" w:rsidRDefault="001771EB" w:rsidP="00A46E0F">
      <w:pPr>
        <w:jc w:val="both"/>
        <w:rPr>
          <w:sz w:val="36"/>
          <w:szCs w:val="36"/>
        </w:rPr>
      </w:pPr>
      <w:r w:rsidRPr="001771EB">
        <w:rPr>
          <w:sz w:val="36"/>
          <w:szCs w:val="36"/>
        </w:rPr>
        <w:t xml:space="preserve">Prefer not to say </w:t>
      </w:r>
      <w:r w:rsidR="00B80CDD">
        <w:rPr>
          <w:sz w:val="36"/>
          <w:szCs w:val="36"/>
        </w:rPr>
        <w:t xml:space="preserve">                     </w:t>
      </w:r>
      <w:proofErr w:type="spellStart"/>
      <w:r w:rsidRPr="001771EB">
        <w:rPr>
          <w:sz w:val="36"/>
          <w:szCs w:val="36"/>
        </w:rPr>
        <w:t>Whatsapp</w:t>
      </w:r>
      <w:proofErr w:type="spellEnd"/>
      <w:r w:rsidRPr="001771EB">
        <w:rPr>
          <w:sz w:val="36"/>
          <w:szCs w:val="36"/>
        </w:rPr>
        <w:t xml:space="preserve"> </w:t>
      </w:r>
      <w:r w:rsidR="00B80CDD">
        <w:rPr>
          <w:sz w:val="36"/>
          <w:szCs w:val="36"/>
        </w:rPr>
        <w:t xml:space="preserve">                            </w:t>
      </w:r>
      <w:r w:rsidRPr="001771EB">
        <w:rPr>
          <w:sz w:val="36"/>
          <w:szCs w:val="36"/>
        </w:rPr>
        <w:t xml:space="preserve">21% </w:t>
      </w:r>
    </w:p>
    <w:p w:rsidR="00AC6653" w:rsidRDefault="001771EB" w:rsidP="00A46E0F">
      <w:pPr>
        <w:jc w:val="both"/>
        <w:rPr>
          <w:sz w:val="36"/>
          <w:szCs w:val="36"/>
        </w:rPr>
      </w:pPr>
      <w:r w:rsidRPr="001771EB">
        <w:rPr>
          <w:sz w:val="36"/>
          <w:szCs w:val="36"/>
        </w:rPr>
        <w:t xml:space="preserve">Prefer not to say </w:t>
      </w:r>
      <w:r w:rsidR="00B80CDD">
        <w:rPr>
          <w:sz w:val="36"/>
          <w:szCs w:val="36"/>
        </w:rPr>
        <w:t xml:space="preserve">                          </w:t>
      </w:r>
      <w:r w:rsidRPr="001771EB">
        <w:rPr>
          <w:sz w:val="36"/>
          <w:szCs w:val="36"/>
        </w:rPr>
        <w:t xml:space="preserve">WHO </w:t>
      </w:r>
      <w:r w:rsidR="00B80CDD">
        <w:rPr>
          <w:sz w:val="36"/>
          <w:szCs w:val="36"/>
        </w:rPr>
        <w:t xml:space="preserve">                                 </w:t>
      </w:r>
      <w:r w:rsidRPr="001771EB">
        <w:rPr>
          <w:sz w:val="36"/>
          <w:szCs w:val="36"/>
        </w:rPr>
        <w:t>53%</w:t>
      </w:r>
    </w:p>
    <w:p w:rsidR="00AC6653" w:rsidRDefault="001771EB" w:rsidP="00A46E0F">
      <w:pPr>
        <w:jc w:val="both"/>
        <w:rPr>
          <w:sz w:val="36"/>
          <w:szCs w:val="36"/>
        </w:rPr>
      </w:pPr>
      <w:r w:rsidRPr="001771EB">
        <w:rPr>
          <w:sz w:val="36"/>
          <w:szCs w:val="36"/>
        </w:rPr>
        <w:t xml:space="preserve">Prefer not to say </w:t>
      </w:r>
      <w:r w:rsidR="00120A8C">
        <w:rPr>
          <w:sz w:val="36"/>
          <w:szCs w:val="36"/>
        </w:rPr>
        <w:t xml:space="preserve">                       </w:t>
      </w:r>
      <w:proofErr w:type="spellStart"/>
      <w:r w:rsidRPr="001771EB">
        <w:rPr>
          <w:sz w:val="36"/>
          <w:szCs w:val="36"/>
        </w:rPr>
        <w:t>Youtube</w:t>
      </w:r>
      <w:proofErr w:type="spellEnd"/>
      <w:r w:rsidRPr="001771EB">
        <w:rPr>
          <w:sz w:val="36"/>
          <w:szCs w:val="36"/>
        </w:rPr>
        <w:t xml:space="preserve"> </w:t>
      </w:r>
      <w:r w:rsidR="00120A8C">
        <w:rPr>
          <w:sz w:val="36"/>
          <w:szCs w:val="36"/>
        </w:rPr>
        <w:t xml:space="preserve">                             </w:t>
      </w:r>
      <w:r w:rsidRPr="001771EB">
        <w:rPr>
          <w:sz w:val="36"/>
          <w:szCs w:val="36"/>
        </w:rPr>
        <w:t xml:space="preserve"> 37%</w:t>
      </w:r>
    </w:p>
    <w:p w:rsidR="00AC6653" w:rsidRDefault="001771EB" w:rsidP="00A46E0F">
      <w:pPr>
        <w:jc w:val="both"/>
        <w:rPr>
          <w:sz w:val="36"/>
          <w:szCs w:val="36"/>
        </w:rPr>
      </w:pPr>
      <w:r w:rsidRPr="001771EB">
        <w:rPr>
          <w:sz w:val="36"/>
          <w:szCs w:val="36"/>
        </w:rPr>
        <w:t xml:space="preserve">Prefer not to say </w:t>
      </w:r>
      <w:r w:rsidR="00120A8C">
        <w:rPr>
          <w:sz w:val="36"/>
          <w:szCs w:val="36"/>
        </w:rPr>
        <w:t xml:space="preserve">                          </w:t>
      </w:r>
      <w:proofErr w:type="gramStart"/>
      <w:r w:rsidRPr="001771EB">
        <w:rPr>
          <w:sz w:val="36"/>
          <w:szCs w:val="36"/>
        </w:rPr>
        <w:t>Others</w:t>
      </w:r>
      <w:proofErr w:type="gramEnd"/>
      <w:r w:rsidRPr="001771EB">
        <w:rPr>
          <w:sz w:val="36"/>
          <w:szCs w:val="36"/>
        </w:rPr>
        <w:t xml:space="preserve"> </w:t>
      </w:r>
      <w:r w:rsidR="00120A8C">
        <w:rPr>
          <w:sz w:val="36"/>
          <w:szCs w:val="36"/>
        </w:rPr>
        <w:t xml:space="preserve">                               </w:t>
      </w:r>
      <w:r w:rsidRPr="001771EB">
        <w:rPr>
          <w:sz w:val="36"/>
          <w:szCs w:val="36"/>
        </w:rPr>
        <w:t xml:space="preserve">42% </w:t>
      </w:r>
    </w:p>
    <w:p w:rsidR="00120A8C" w:rsidRDefault="00120A8C" w:rsidP="00AC6653">
      <w:pPr>
        <w:ind w:firstLine="720"/>
        <w:jc w:val="both"/>
        <w:rPr>
          <w:sz w:val="36"/>
          <w:szCs w:val="36"/>
        </w:rPr>
      </w:pPr>
    </w:p>
    <w:p w:rsidR="001771EB" w:rsidRDefault="001771EB" w:rsidP="00AC6653">
      <w:pPr>
        <w:ind w:firstLine="720"/>
        <w:jc w:val="both"/>
        <w:rPr>
          <w:sz w:val="36"/>
          <w:szCs w:val="36"/>
        </w:rPr>
      </w:pPr>
      <w:r w:rsidRPr="001771EB">
        <w:rPr>
          <w:sz w:val="36"/>
          <w:szCs w:val="36"/>
        </w:rPr>
        <w:t>COVID-19 has sometimes been lab</w:t>
      </w:r>
      <w:r w:rsidR="00120A8C">
        <w:rPr>
          <w:sz w:val="36"/>
          <w:szCs w:val="36"/>
        </w:rPr>
        <w:t>elled</w:t>
      </w:r>
      <w:r w:rsidRPr="001771EB">
        <w:rPr>
          <w:sz w:val="36"/>
          <w:szCs w:val="36"/>
        </w:rPr>
        <w:t xml:space="preserve"> as “in</w:t>
      </w:r>
      <w:r w:rsidR="00120A8C">
        <w:rPr>
          <w:sz w:val="36"/>
          <w:szCs w:val="36"/>
        </w:rPr>
        <w:t>-</w:t>
      </w:r>
      <w:r w:rsidRPr="001771EB">
        <w:rPr>
          <w:sz w:val="36"/>
          <w:szCs w:val="36"/>
        </w:rPr>
        <w:t xml:space="preserve">discriminatory” for the global nature of the pandemic which has affected all countries in the world. Yet, studies have demonstrated that the virus affects men and women differently. Most of this research focuses on how the virus impacts differently physically depending on gender, with death rate by COVID-19 being increasingly higher for men than for women. This report departs from the majority of the existing literature as it aims at explaining how information and attitudes towards COVID-19 vary based on gender. Generally, results show that females usually consult more sources of information and have more feelings towards the pandemic than men. As far as information on COVID-19 is concerned, both men and women consult and trust WHO. 51% of women and 45% of men rely on the WHO website and publications to keep themselves updated – with 79% of women and 74% of men considering WHO as the most reliable source. In both genders, less people rely on social media and National Health Authorities for information – 21% of women and 28% of men use Facebook and 36% women and 39% men consult National Health Authorities to inform themselves. Interestingly, </w:t>
      </w:r>
      <w:r w:rsidRPr="001771EB">
        <w:rPr>
          <w:sz w:val="36"/>
          <w:szCs w:val="36"/>
        </w:rPr>
        <w:lastRenderedPageBreak/>
        <w:t xml:space="preserve">men use </w:t>
      </w:r>
      <w:proofErr w:type="spellStart"/>
      <w:r w:rsidRPr="001771EB">
        <w:rPr>
          <w:sz w:val="36"/>
          <w:szCs w:val="36"/>
        </w:rPr>
        <w:t>WhatsApp</w:t>
      </w:r>
      <w:proofErr w:type="spellEnd"/>
      <w:r w:rsidRPr="001771EB">
        <w:rPr>
          <w:sz w:val="36"/>
          <w:szCs w:val="36"/>
        </w:rPr>
        <w:t xml:space="preserve"> and YouTube as a source of information – 13% and 19% respectively – while only 11% of women seem to rely on both </w:t>
      </w:r>
      <w:proofErr w:type="spellStart"/>
      <w:r w:rsidRPr="001771EB">
        <w:rPr>
          <w:sz w:val="36"/>
          <w:szCs w:val="36"/>
        </w:rPr>
        <w:t>WhatsApp</w:t>
      </w:r>
      <w:proofErr w:type="spellEnd"/>
      <w:r w:rsidRPr="001771EB">
        <w:rPr>
          <w:sz w:val="36"/>
          <w:szCs w:val="36"/>
        </w:rPr>
        <w:t xml:space="preserve"> and </w:t>
      </w:r>
      <w:proofErr w:type="spellStart"/>
      <w:r w:rsidRPr="001771EB">
        <w:rPr>
          <w:sz w:val="36"/>
          <w:szCs w:val="36"/>
        </w:rPr>
        <w:t>Youtube</w:t>
      </w:r>
      <w:proofErr w:type="spellEnd"/>
      <w:r w:rsidRPr="001771EB">
        <w:rPr>
          <w:sz w:val="36"/>
          <w:szCs w:val="36"/>
        </w:rPr>
        <w:t xml:space="preserve">. Chat-based platforms such as </w:t>
      </w:r>
      <w:proofErr w:type="spellStart"/>
      <w:r w:rsidRPr="001771EB">
        <w:rPr>
          <w:sz w:val="36"/>
          <w:szCs w:val="36"/>
        </w:rPr>
        <w:t>WhatsApp</w:t>
      </w:r>
      <w:proofErr w:type="spellEnd"/>
      <w:r w:rsidRPr="001771EB">
        <w:rPr>
          <w:sz w:val="36"/>
          <w:szCs w:val="36"/>
        </w:rPr>
        <w:t xml:space="preserve"> have, indeed, created “Coronavirus information hubs”5 (</w:t>
      </w:r>
      <w:proofErr w:type="spellStart"/>
      <w:r w:rsidRPr="001771EB">
        <w:rPr>
          <w:sz w:val="36"/>
          <w:szCs w:val="36"/>
        </w:rPr>
        <w:t>WhatApp</w:t>
      </w:r>
      <w:proofErr w:type="spellEnd"/>
      <w:r w:rsidRPr="001771EB">
        <w:rPr>
          <w:sz w:val="36"/>
          <w:szCs w:val="36"/>
        </w:rPr>
        <w:t>, 2020) to connect people from around the globe.</w:t>
      </w:r>
    </w:p>
    <w:p w:rsidR="00120A8C" w:rsidRDefault="00120A8C" w:rsidP="00AC6653">
      <w:pPr>
        <w:ind w:firstLine="720"/>
        <w:jc w:val="both"/>
        <w:rPr>
          <w:sz w:val="36"/>
          <w:szCs w:val="36"/>
        </w:rPr>
      </w:pPr>
      <w:r w:rsidRPr="00120A8C">
        <w:rPr>
          <w:sz w:val="36"/>
          <w:szCs w:val="36"/>
        </w:rPr>
        <w:t>Given the numerous sources of information and the different news and data, both men and women feel mainly anxious and tired when reacting to COVID-19 news. Since January 2020 news have daily been showcasing information, updates and breaking news on COVID-19; at the same time news consumption skyrocketed. This pattern has led many to fatigue and anxiety: “It is so easy to get lost on the Internet with one article leading to another […]</w:t>
      </w:r>
      <w:r>
        <w:rPr>
          <w:sz w:val="36"/>
          <w:szCs w:val="36"/>
        </w:rPr>
        <w:t xml:space="preserve"> </w:t>
      </w:r>
      <w:proofErr w:type="gramStart"/>
      <w:r w:rsidRPr="00120A8C">
        <w:rPr>
          <w:sz w:val="36"/>
          <w:szCs w:val="36"/>
        </w:rPr>
        <w:t>Mentally</w:t>
      </w:r>
      <w:proofErr w:type="gramEnd"/>
      <w:r w:rsidRPr="00120A8C">
        <w:rPr>
          <w:sz w:val="36"/>
          <w:szCs w:val="36"/>
        </w:rPr>
        <w:t xml:space="preserve">, it [so much news] can be quite overwhelming” 6 (Savage, 2020). </w:t>
      </w:r>
    </w:p>
    <w:p w:rsidR="00120A8C" w:rsidRDefault="00120A8C" w:rsidP="00120A8C">
      <w:pPr>
        <w:jc w:val="both"/>
        <w:rPr>
          <w:sz w:val="36"/>
          <w:szCs w:val="36"/>
        </w:rPr>
      </w:pPr>
    </w:p>
    <w:p w:rsidR="00120A8C" w:rsidRDefault="00120A8C" w:rsidP="00120A8C">
      <w:pPr>
        <w:jc w:val="both"/>
        <w:rPr>
          <w:sz w:val="36"/>
          <w:szCs w:val="36"/>
        </w:rPr>
      </w:pPr>
    </w:p>
    <w:p w:rsidR="00120A8C" w:rsidRPr="00120A8C" w:rsidRDefault="00120A8C" w:rsidP="00120A8C">
      <w:pPr>
        <w:jc w:val="both"/>
        <w:rPr>
          <w:color w:val="FF0000"/>
          <w:sz w:val="48"/>
          <w:szCs w:val="48"/>
        </w:rPr>
      </w:pPr>
      <w:r w:rsidRPr="00120A8C">
        <w:rPr>
          <w:color w:val="FF0000"/>
          <w:sz w:val="48"/>
          <w:szCs w:val="48"/>
        </w:rPr>
        <w:t xml:space="preserve">HOW HAVE YOUTH VS NON-YOUTH ANSWERED THE SURVEY? </w:t>
      </w:r>
    </w:p>
    <w:p w:rsidR="00120A8C" w:rsidRPr="00120A8C" w:rsidRDefault="00120A8C" w:rsidP="00120A8C">
      <w:pPr>
        <w:jc w:val="both"/>
        <w:rPr>
          <w:color w:val="FF0000"/>
          <w:sz w:val="48"/>
          <w:szCs w:val="48"/>
        </w:rPr>
      </w:pPr>
    </w:p>
    <w:p w:rsidR="00120A8C" w:rsidRDefault="00120A8C" w:rsidP="00120A8C">
      <w:pPr>
        <w:jc w:val="both"/>
        <w:rPr>
          <w:sz w:val="36"/>
          <w:szCs w:val="36"/>
        </w:rPr>
      </w:pPr>
      <w:r w:rsidRPr="00120A8C">
        <w:rPr>
          <w:sz w:val="36"/>
          <w:szCs w:val="36"/>
        </w:rPr>
        <w:t xml:space="preserve">When comparing the aggregated results from youth </w:t>
      </w:r>
      <w:proofErr w:type="gramStart"/>
      <w:r w:rsidRPr="00120A8C">
        <w:rPr>
          <w:sz w:val="36"/>
          <w:szCs w:val="36"/>
        </w:rPr>
        <w:t>(</w:t>
      </w:r>
      <w:r w:rsidR="004E1FCB">
        <w:rPr>
          <w:sz w:val="36"/>
          <w:szCs w:val="36"/>
        </w:rPr>
        <w:t xml:space="preserve"> 21</w:t>
      </w:r>
      <w:proofErr w:type="gramEnd"/>
      <w:r w:rsidR="004E1FCB">
        <w:rPr>
          <w:sz w:val="36"/>
          <w:szCs w:val="36"/>
        </w:rPr>
        <w:t xml:space="preserve"> </w:t>
      </w:r>
      <w:r w:rsidRPr="00120A8C">
        <w:rPr>
          <w:sz w:val="36"/>
          <w:szCs w:val="36"/>
        </w:rPr>
        <w:t xml:space="preserve">and below) across all regions (2,666 respondents) versus the results from non-youth (above 30) across all regions (456 respondents), the responses are quite similar to a number of questions such as impact of physical health due to COVID-19 and worry of being infected by COVID-19. However, non-youth edged slightly higher on being better prepared now in terms of knowing where to access trusted COVID-19 guidance compared to the start of the pandemic (81%) compared to youth (79%). More interestingly, non-youth (61%) feel even more strongly than youth (53%) that their overall future has been negatively affected </w:t>
      </w:r>
      <w:r w:rsidRPr="00120A8C">
        <w:rPr>
          <w:sz w:val="36"/>
          <w:szCs w:val="36"/>
        </w:rPr>
        <w:lastRenderedPageBreak/>
        <w:t xml:space="preserve">by COVID-19. This further applies to future relationships with </w:t>
      </w:r>
      <w:r>
        <w:rPr>
          <w:sz w:val="36"/>
          <w:szCs w:val="36"/>
        </w:rPr>
        <w:t>friends and family (36% for non-</w:t>
      </w:r>
      <w:r w:rsidRPr="00120A8C">
        <w:rPr>
          <w:sz w:val="36"/>
          <w:szCs w:val="36"/>
        </w:rPr>
        <w:t xml:space="preserve">youth </w:t>
      </w:r>
      <w:proofErr w:type="spellStart"/>
      <w:r w:rsidRPr="00120A8C">
        <w:rPr>
          <w:sz w:val="36"/>
          <w:szCs w:val="36"/>
        </w:rPr>
        <w:t>vs</w:t>
      </w:r>
      <w:proofErr w:type="spellEnd"/>
      <w:r w:rsidRPr="00120A8C">
        <w:rPr>
          <w:sz w:val="36"/>
          <w:szCs w:val="36"/>
        </w:rPr>
        <w:t xml:space="preserve"> 32% for youth), future job prospects (51% for non-youth </w:t>
      </w:r>
      <w:proofErr w:type="spellStart"/>
      <w:r w:rsidRPr="00120A8C">
        <w:rPr>
          <w:sz w:val="36"/>
          <w:szCs w:val="36"/>
        </w:rPr>
        <w:t>vs</w:t>
      </w:r>
      <w:proofErr w:type="spellEnd"/>
      <w:r w:rsidRPr="00120A8C">
        <w:rPr>
          <w:sz w:val="36"/>
          <w:szCs w:val="36"/>
        </w:rPr>
        <w:t xml:space="preserve"> 47% for youth) and future financial stability (58% for non-youth </w:t>
      </w:r>
      <w:proofErr w:type="spellStart"/>
      <w:r w:rsidRPr="00120A8C">
        <w:rPr>
          <w:sz w:val="36"/>
          <w:szCs w:val="36"/>
        </w:rPr>
        <w:t>vs</w:t>
      </w:r>
      <w:proofErr w:type="spellEnd"/>
      <w:r w:rsidRPr="00120A8C">
        <w:rPr>
          <w:sz w:val="36"/>
          <w:szCs w:val="36"/>
        </w:rPr>
        <w:t xml:space="preserve"> 51% for youth). Considering that non-youth are in most circumstances breadwinners for their family, it is understandable that this demographic would consider the latter two to be more serious concerns as opposed to youth who could currently be undertaking their education. This is further reinforced from the survey where 57% of youth feel that COVID-19 has affected their future education opportunities as opposed to 41% of non-youth. The media channels used by the two age demographics for information pertaining to COVID-19 varied quite extensively as well. Whilst most youth relied on WHO and Newspapers/ electronic journals (48% each) as their media channel, most non-youth relied on television news (50%) and Facebook (40%) respectively as seen in the below graph. An interesting point to note is how youth have referred less to popular social media channels such as Facebook (24%) for COVID-19 information and guidance as opposed to non-youth (40%).</w:t>
      </w:r>
    </w:p>
    <w:p w:rsidR="00120A8C" w:rsidRDefault="00120A8C" w:rsidP="00120A8C">
      <w:pPr>
        <w:jc w:val="both"/>
        <w:rPr>
          <w:sz w:val="36"/>
          <w:szCs w:val="36"/>
        </w:rPr>
      </w:pPr>
    </w:p>
    <w:p w:rsidR="004E1FCB" w:rsidRDefault="004E1FCB" w:rsidP="00120A8C">
      <w:pPr>
        <w:jc w:val="both"/>
        <w:rPr>
          <w:sz w:val="36"/>
          <w:szCs w:val="36"/>
        </w:rPr>
      </w:pPr>
      <w:r>
        <w:rPr>
          <w:sz w:val="36"/>
          <w:szCs w:val="36"/>
        </w:rPr>
        <w:t xml:space="preserve">AGE GROUP                          MEDIA CHANNELS                           % </w:t>
      </w:r>
    </w:p>
    <w:p w:rsidR="004E1FCB" w:rsidRDefault="004E1FCB" w:rsidP="00120A8C">
      <w:pPr>
        <w:jc w:val="both"/>
        <w:rPr>
          <w:sz w:val="36"/>
          <w:szCs w:val="36"/>
        </w:rPr>
      </w:pPr>
      <w:r>
        <w:rPr>
          <w:sz w:val="36"/>
          <w:szCs w:val="36"/>
        </w:rPr>
        <w:t xml:space="preserve">21 </w:t>
      </w:r>
      <w:r w:rsidR="00120A8C" w:rsidRPr="00120A8C">
        <w:rPr>
          <w:sz w:val="36"/>
          <w:szCs w:val="36"/>
        </w:rPr>
        <w:t xml:space="preserve">&amp; below </w:t>
      </w:r>
      <w:r>
        <w:rPr>
          <w:sz w:val="36"/>
          <w:szCs w:val="36"/>
        </w:rPr>
        <w:t xml:space="preserve">                                  </w:t>
      </w:r>
      <w:r w:rsidR="00120A8C" w:rsidRPr="00120A8C">
        <w:rPr>
          <w:sz w:val="36"/>
          <w:szCs w:val="36"/>
        </w:rPr>
        <w:t xml:space="preserve">Facebook </w:t>
      </w:r>
      <w:r>
        <w:rPr>
          <w:sz w:val="36"/>
          <w:szCs w:val="36"/>
        </w:rPr>
        <w:t xml:space="preserve">                             </w:t>
      </w:r>
      <w:r w:rsidR="00120A8C" w:rsidRPr="00120A8C">
        <w:rPr>
          <w:sz w:val="36"/>
          <w:szCs w:val="36"/>
        </w:rPr>
        <w:t xml:space="preserve">24% </w:t>
      </w:r>
    </w:p>
    <w:p w:rsidR="004E1FCB" w:rsidRDefault="004E1FCB" w:rsidP="00120A8C">
      <w:pPr>
        <w:jc w:val="both"/>
        <w:rPr>
          <w:sz w:val="36"/>
          <w:szCs w:val="36"/>
        </w:rPr>
      </w:pPr>
      <w:r>
        <w:rPr>
          <w:sz w:val="36"/>
          <w:szCs w:val="36"/>
        </w:rPr>
        <w:t xml:space="preserve">21 </w:t>
      </w:r>
      <w:r w:rsidR="00120A8C" w:rsidRPr="00120A8C">
        <w:rPr>
          <w:sz w:val="36"/>
          <w:szCs w:val="36"/>
        </w:rPr>
        <w:t xml:space="preserve">&amp; below </w:t>
      </w:r>
      <w:r>
        <w:rPr>
          <w:sz w:val="36"/>
          <w:szCs w:val="36"/>
        </w:rPr>
        <w:t xml:space="preserve">                                 </w:t>
      </w:r>
      <w:r w:rsidR="00120A8C" w:rsidRPr="00120A8C">
        <w:rPr>
          <w:sz w:val="36"/>
          <w:szCs w:val="36"/>
        </w:rPr>
        <w:t xml:space="preserve"> </w:t>
      </w:r>
      <w:proofErr w:type="spellStart"/>
      <w:r w:rsidR="00120A8C" w:rsidRPr="00120A8C">
        <w:rPr>
          <w:sz w:val="36"/>
          <w:szCs w:val="36"/>
        </w:rPr>
        <w:t>Instagram</w:t>
      </w:r>
      <w:proofErr w:type="spellEnd"/>
      <w:r w:rsidR="00120A8C" w:rsidRPr="00120A8C">
        <w:rPr>
          <w:sz w:val="36"/>
          <w:szCs w:val="36"/>
        </w:rPr>
        <w:t xml:space="preserve"> </w:t>
      </w:r>
      <w:r>
        <w:rPr>
          <w:sz w:val="36"/>
          <w:szCs w:val="36"/>
        </w:rPr>
        <w:t xml:space="preserve">                            22% </w:t>
      </w:r>
    </w:p>
    <w:p w:rsidR="004E1FCB" w:rsidRDefault="004E1FCB" w:rsidP="00120A8C">
      <w:pPr>
        <w:jc w:val="both"/>
        <w:rPr>
          <w:sz w:val="36"/>
          <w:szCs w:val="36"/>
        </w:rPr>
      </w:pPr>
      <w:r>
        <w:rPr>
          <w:sz w:val="36"/>
          <w:szCs w:val="36"/>
        </w:rPr>
        <w:t xml:space="preserve">21 </w:t>
      </w:r>
      <w:r w:rsidR="00120A8C" w:rsidRPr="00120A8C">
        <w:rPr>
          <w:sz w:val="36"/>
          <w:szCs w:val="36"/>
        </w:rPr>
        <w:t xml:space="preserve">&amp; below </w:t>
      </w:r>
      <w:r>
        <w:rPr>
          <w:sz w:val="36"/>
          <w:szCs w:val="36"/>
        </w:rPr>
        <w:t xml:space="preserve">                   </w:t>
      </w:r>
      <w:r w:rsidR="00120A8C" w:rsidRPr="00120A8C">
        <w:rPr>
          <w:sz w:val="36"/>
          <w:szCs w:val="36"/>
        </w:rPr>
        <w:t xml:space="preserve"> N</w:t>
      </w:r>
      <w:r>
        <w:rPr>
          <w:sz w:val="36"/>
          <w:szCs w:val="36"/>
        </w:rPr>
        <w:t xml:space="preserve">ational Health Authority               37% </w:t>
      </w:r>
    </w:p>
    <w:p w:rsidR="004E1FCB" w:rsidRDefault="004E1FCB" w:rsidP="00120A8C">
      <w:pPr>
        <w:jc w:val="both"/>
        <w:rPr>
          <w:sz w:val="36"/>
          <w:szCs w:val="36"/>
        </w:rPr>
      </w:pPr>
      <w:r>
        <w:rPr>
          <w:sz w:val="36"/>
          <w:szCs w:val="36"/>
        </w:rPr>
        <w:t xml:space="preserve">21 </w:t>
      </w:r>
      <w:r w:rsidR="00120A8C" w:rsidRPr="00120A8C">
        <w:rPr>
          <w:sz w:val="36"/>
          <w:szCs w:val="36"/>
        </w:rPr>
        <w:t xml:space="preserve">&amp; below </w:t>
      </w:r>
      <w:r>
        <w:rPr>
          <w:sz w:val="36"/>
          <w:szCs w:val="36"/>
        </w:rPr>
        <w:t xml:space="preserve">            </w:t>
      </w:r>
      <w:r w:rsidR="00120A8C" w:rsidRPr="00120A8C">
        <w:rPr>
          <w:sz w:val="36"/>
          <w:szCs w:val="36"/>
        </w:rPr>
        <w:t xml:space="preserve"> Newspape</w:t>
      </w:r>
      <w:r>
        <w:rPr>
          <w:sz w:val="36"/>
          <w:szCs w:val="36"/>
        </w:rPr>
        <w:t xml:space="preserve">rs / Electronic Journals         48% </w:t>
      </w:r>
    </w:p>
    <w:p w:rsidR="004E1FCB" w:rsidRDefault="004E1FCB" w:rsidP="00120A8C">
      <w:pPr>
        <w:jc w:val="both"/>
        <w:rPr>
          <w:sz w:val="36"/>
          <w:szCs w:val="36"/>
        </w:rPr>
      </w:pPr>
      <w:r>
        <w:rPr>
          <w:sz w:val="36"/>
          <w:szCs w:val="36"/>
        </w:rPr>
        <w:t xml:space="preserve">21 </w:t>
      </w:r>
      <w:r w:rsidR="00120A8C" w:rsidRPr="00120A8C">
        <w:rPr>
          <w:sz w:val="36"/>
          <w:szCs w:val="36"/>
        </w:rPr>
        <w:t>&amp;</w:t>
      </w:r>
      <w:r>
        <w:rPr>
          <w:sz w:val="36"/>
          <w:szCs w:val="36"/>
        </w:rPr>
        <w:t xml:space="preserve"> below                              Television News                       42% </w:t>
      </w:r>
    </w:p>
    <w:p w:rsidR="004E1FCB" w:rsidRDefault="004E1FCB" w:rsidP="00120A8C">
      <w:pPr>
        <w:jc w:val="both"/>
        <w:rPr>
          <w:sz w:val="36"/>
          <w:szCs w:val="36"/>
        </w:rPr>
      </w:pPr>
      <w:r>
        <w:rPr>
          <w:sz w:val="36"/>
          <w:szCs w:val="36"/>
        </w:rPr>
        <w:t xml:space="preserve">21 &amp; below                                       Twitter                              20% </w:t>
      </w:r>
    </w:p>
    <w:p w:rsidR="004E1FCB" w:rsidRDefault="004E1FCB" w:rsidP="00120A8C">
      <w:pPr>
        <w:jc w:val="both"/>
        <w:rPr>
          <w:sz w:val="36"/>
          <w:szCs w:val="36"/>
        </w:rPr>
      </w:pPr>
      <w:r>
        <w:rPr>
          <w:sz w:val="36"/>
          <w:szCs w:val="36"/>
        </w:rPr>
        <w:t xml:space="preserve">21 </w:t>
      </w:r>
      <w:r w:rsidR="00120A8C" w:rsidRPr="00120A8C">
        <w:rPr>
          <w:sz w:val="36"/>
          <w:szCs w:val="36"/>
        </w:rPr>
        <w:t xml:space="preserve">&amp; below </w:t>
      </w:r>
      <w:r>
        <w:rPr>
          <w:sz w:val="36"/>
          <w:szCs w:val="36"/>
        </w:rPr>
        <w:t xml:space="preserve">                                  </w:t>
      </w:r>
      <w:r w:rsidR="00120A8C" w:rsidRPr="00120A8C">
        <w:rPr>
          <w:sz w:val="36"/>
          <w:szCs w:val="36"/>
        </w:rPr>
        <w:t xml:space="preserve"> </w:t>
      </w:r>
      <w:proofErr w:type="spellStart"/>
      <w:r w:rsidR="00120A8C" w:rsidRPr="00120A8C">
        <w:rPr>
          <w:sz w:val="36"/>
          <w:szCs w:val="36"/>
        </w:rPr>
        <w:t>Whatsapp</w:t>
      </w:r>
      <w:proofErr w:type="spellEnd"/>
      <w:r w:rsidR="00120A8C" w:rsidRPr="00120A8C">
        <w:rPr>
          <w:sz w:val="36"/>
          <w:szCs w:val="36"/>
        </w:rPr>
        <w:t xml:space="preserve"> </w:t>
      </w:r>
      <w:r>
        <w:rPr>
          <w:sz w:val="36"/>
          <w:szCs w:val="36"/>
        </w:rPr>
        <w:t xml:space="preserve">                          </w:t>
      </w:r>
      <w:r w:rsidR="00120A8C" w:rsidRPr="00120A8C">
        <w:rPr>
          <w:sz w:val="36"/>
          <w:szCs w:val="36"/>
        </w:rPr>
        <w:t xml:space="preserve"> 12% </w:t>
      </w:r>
    </w:p>
    <w:p w:rsidR="004E1FCB" w:rsidRDefault="004E1FCB" w:rsidP="00120A8C">
      <w:pPr>
        <w:jc w:val="both"/>
        <w:rPr>
          <w:sz w:val="36"/>
          <w:szCs w:val="36"/>
        </w:rPr>
      </w:pPr>
      <w:r>
        <w:rPr>
          <w:sz w:val="36"/>
          <w:szCs w:val="36"/>
        </w:rPr>
        <w:t xml:space="preserve">21 </w:t>
      </w:r>
      <w:r w:rsidR="00120A8C" w:rsidRPr="00120A8C">
        <w:rPr>
          <w:sz w:val="36"/>
          <w:szCs w:val="36"/>
        </w:rPr>
        <w:t xml:space="preserve">&amp; below </w:t>
      </w:r>
      <w:r>
        <w:rPr>
          <w:sz w:val="36"/>
          <w:szCs w:val="36"/>
        </w:rPr>
        <w:t xml:space="preserve">                                       </w:t>
      </w:r>
      <w:r w:rsidR="00120A8C" w:rsidRPr="00120A8C">
        <w:rPr>
          <w:sz w:val="36"/>
          <w:szCs w:val="36"/>
        </w:rPr>
        <w:t xml:space="preserve"> WHO </w:t>
      </w:r>
      <w:r>
        <w:rPr>
          <w:sz w:val="36"/>
          <w:szCs w:val="36"/>
        </w:rPr>
        <w:t xml:space="preserve">                               </w:t>
      </w:r>
      <w:r w:rsidR="00120A8C" w:rsidRPr="00120A8C">
        <w:rPr>
          <w:sz w:val="36"/>
          <w:szCs w:val="36"/>
        </w:rPr>
        <w:t xml:space="preserve">48% </w:t>
      </w:r>
    </w:p>
    <w:p w:rsidR="004E1FCB" w:rsidRDefault="004E1FCB" w:rsidP="00120A8C">
      <w:pPr>
        <w:jc w:val="both"/>
        <w:rPr>
          <w:sz w:val="36"/>
          <w:szCs w:val="36"/>
        </w:rPr>
      </w:pPr>
      <w:r>
        <w:rPr>
          <w:sz w:val="36"/>
          <w:szCs w:val="36"/>
        </w:rPr>
        <w:lastRenderedPageBreak/>
        <w:t xml:space="preserve">21 </w:t>
      </w:r>
      <w:r w:rsidR="00120A8C" w:rsidRPr="00120A8C">
        <w:rPr>
          <w:sz w:val="36"/>
          <w:szCs w:val="36"/>
        </w:rPr>
        <w:t xml:space="preserve">&amp; below </w:t>
      </w:r>
      <w:r>
        <w:rPr>
          <w:sz w:val="36"/>
          <w:szCs w:val="36"/>
        </w:rPr>
        <w:t xml:space="preserve">                                     </w:t>
      </w:r>
      <w:r w:rsidR="00120A8C" w:rsidRPr="00120A8C">
        <w:rPr>
          <w:sz w:val="36"/>
          <w:szCs w:val="36"/>
        </w:rPr>
        <w:t xml:space="preserve"> </w:t>
      </w:r>
      <w:proofErr w:type="spellStart"/>
      <w:r w:rsidR="00120A8C" w:rsidRPr="00120A8C">
        <w:rPr>
          <w:sz w:val="36"/>
          <w:szCs w:val="36"/>
        </w:rPr>
        <w:t>Youtube</w:t>
      </w:r>
      <w:proofErr w:type="spellEnd"/>
      <w:r w:rsidR="00120A8C" w:rsidRPr="00120A8C">
        <w:rPr>
          <w:sz w:val="36"/>
          <w:szCs w:val="36"/>
        </w:rPr>
        <w:t xml:space="preserve"> </w:t>
      </w:r>
      <w:r>
        <w:rPr>
          <w:sz w:val="36"/>
          <w:szCs w:val="36"/>
        </w:rPr>
        <w:t xml:space="preserve">                          </w:t>
      </w:r>
      <w:r w:rsidR="00120A8C" w:rsidRPr="00120A8C">
        <w:rPr>
          <w:sz w:val="36"/>
          <w:szCs w:val="36"/>
        </w:rPr>
        <w:t xml:space="preserve"> 14% </w:t>
      </w:r>
    </w:p>
    <w:p w:rsidR="004E1FCB" w:rsidRDefault="004E1FCB" w:rsidP="00120A8C">
      <w:pPr>
        <w:jc w:val="both"/>
        <w:rPr>
          <w:sz w:val="36"/>
          <w:szCs w:val="36"/>
        </w:rPr>
      </w:pPr>
      <w:r>
        <w:rPr>
          <w:sz w:val="36"/>
          <w:szCs w:val="36"/>
        </w:rPr>
        <w:t xml:space="preserve">21 </w:t>
      </w:r>
      <w:r w:rsidR="00120A8C" w:rsidRPr="00120A8C">
        <w:rPr>
          <w:sz w:val="36"/>
          <w:szCs w:val="36"/>
        </w:rPr>
        <w:t>&amp; below</w:t>
      </w:r>
      <w:r>
        <w:rPr>
          <w:sz w:val="36"/>
          <w:szCs w:val="36"/>
        </w:rPr>
        <w:t xml:space="preserve">                                        </w:t>
      </w:r>
      <w:r w:rsidR="00120A8C" w:rsidRPr="00120A8C">
        <w:rPr>
          <w:sz w:val="36"/>
          <w:szCs w:val="36"/>
        </w:rPr>
        <w:t xml:space="preserve"> Others </w:t>
      </w:r>
      <w:r>
        <w:rPr>
          <w:sz w:val="36"/>
          <w:szCs w:val="36"/>
        </w:rPr>
        <w:t xml:space="preserve">                            30% </w:t>
      </w:r>
    </w:p>
    <w:p w:rsidR="004E1FCB" w:rsidRDefault="004E1FCB" w:rsidP="00120A8C">
      <w:pPr>
        <w:jc w:val="both"/>
        <w:rPr>
          <w:sz w:val="36"/>
          <w:szCs w:val="36"/>
        </w:rPr>
      </w:pPr>
      <w:r w:rsidRPr="00120A8C">
        <w:rPr>
          <w:sz w:val="36"/>
          <w:szCs w:val="36"/>
        </w:rPr>
        <w:t>A</w:t>
      </w:r>
      <w:r w:rsidR="00120A8C" w:rsidRPr="00120A8C">
        <w:rPr>
          <w:sz w:val="36"/>
          <w:szCs w:val="36"/>
        </w:rPr>
        <w:t>bove</w:t>
      </w:r>
      <w:r>
        <w:rPr>
          <w:sz w:val="36"/>
          <w:szCs w:val="36"/>
        </w:rPr>
        <w:t xml:space="preserve"> 21 </w:t>
      </w:r>
      <w:r w:rsidR="00A94512">
        <w:rPr>
          <w:sz w:val="36"/>
          <w:szCs w:val="36"/>
        </w:rPr>
        <w:t xml:space="preserve">                                         Facebook                          </w:t>
      </w:r>
      <w:r w:rsidR="00120A8C" w:rsidRPr="00120A8C">
        <w:rPr>
          <w:sz w:val="36"/>
          <w:szCs w:val="36"/>
        </w:rPr>
        <w:t xml:space="preserve"> 40% </w:t>
      </w:r>
    </w:p>
    <w:p w:rsidR="004E1FCB" w:rsidRDefault="004E1FCB" w:rsidP="00120A8C">
      <w:pPr>
        <w:jc w:val="both"/>
        <w:rPr>
          <w:sz w:val="36"/>
          <w:szCs w:val="36"/>
        </w:rPr>
      </w:pPr>
      <w:r>
        <w:rPr>
          <w:sz w:val="36"/>
          <w:szCs w:val="36"/>
        </w:rPr>
        <w:t>A</w:t>
      </w:r>
      <w:r w:rsidR="00120A8C" w:rsidRPr="00120A8C">
        <w:rPr>
          <w:sz w:val="36"/>
          <w:szCs w:val="36"/>
        </w:rPr>
        <w:t>bove</w:t>
      </w:r>
      <w:r>
        <w:rPr>
          <w:sz w:val="36"/>
          <w:szCs w:val="36"/>
        </w:rPr>
        <w:t xml:space="preserve"> 21 </w:t>
      </w:r>
      <w:r w:rsidR="00A94512">
        <w:rPr>
          <w:sz w:val="36"/>
          <w:szCs w:val="36"/>
        </w:rPr>
        <w:t xml:space="preserve">                        </w:t>
      </w:r>
      <w:r w:rsidR="00120A8C" w:rsidRPr="00120A8C">
        <w:rPr>
          <w:sz w:val="36"/>
          <w:szCs w:val="36"/>
        </w:rPr>
        <w:t>National Health Authority</w:t>
      </w:r>
      <w:r w:rsidR="00A94512">
        <w:rPr>
          <w:sz w:val="36"/>
          <w:szCs w:val="36"/>
        </w:rPr>
        <w:t xml:space="preserve">              </w:t>
      </w:r>
      <w:r w:rsidR="00120A8C" w:rsidRPr="00120A8C">
        <w:rPr>
          <w:sz w:val="36"/>
          <w:szCs w:val="36"/>
        </w:rPr>
        <w:t xml:space="preserve"> 27% </w:t>
      </w:r>
    </w:p>
    <w:p w:rsidR="004E1FCB" w:rsidRDefault="004E1FCB" w:rsidP="00120A8C">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Newspapers / Electronic Journals </w:t>
      </w:r>
      <w:r w:rsidR="00A94512">
        <w:rPr>
          <w:sz w:val="36"/>
          <w:szCs w:val="36"/>
        </w:rPr>
        <w:t xml:space="preserve">     </w:t>
      </w:r>
      <w:r w:rsidR="00120A8C" w:rsidRPr="00120A8C">
        <w:rPr>
          <w:sz w:val="36"/>
          <w:szCs w:val="36"/>
        </w:rPr>
        <w:t xml:space="preserve"> 32% </w:t>
      </w:r>
    </w:p>
    <w:p w:rsidR="004E1FCB" w:rsidRDefault="004E1FCB" w:rsidP="00120A8C">
      <w:pPr>
        <w:jc w:val="both"/>
        <w:rPr>
          <w:sz w:val="36"/>
          <w:szCs w:val="36"/>
        </w:rPr>
      </w:pPr>
      <w:r>
        <w:rPr>
          <w:sz w:val="36"/>
          <w:szCs w:val="36"/>
        </w:rPr>
        <w:t xml:space="preserve">Above 21 </w:t>
      </w:r>
      <w:r w:rsidR="00A94512">
        <w:rPr>
          <w:sz w:val="36"/>
          <w:szCs w:val="36"/>
        </w:rPr>
        <w:t xml:space="preserve">                                            </w:t>
      </w:r>
      <w:r w:rsidR="00120A8C" w:rsidRPr="00120A8C">
        <w:rPr>
          <w:sz w:val="36"/>
          <w:szCs w:val="36"/>
        </w:rPr>
        <w:t xml:space="preserve"> Radio </w:t>
      </w:r>
      <w:r w:rsidR="00A94512">
        <w:rPr>
          <w:sz w:val="36"/>
          <w:szCs w:val="36"/>
        </w:rPr>
        <w:t xml:space="preserve">                            </w:t>
      </w:r>
      <w:r w:rsidR="00120A8C" w:rsidRPr="00120A8C">
        <w:rPr>
          <w:sz w:val="36"/>
          <w:szCs w:val="36"/>
        </w:rPr>
        <w:t xml:space="preserve"> 12%</w:t>
      </w:r>
    </w:p>
    <w:p w:rsidR="00A94512" w:rsidRDefault="00A94512" w:rsidP="00120A8C">
      <w:pPr>
        <w:jc w:val="both"/>
        <w:rPr>
          <w:sz w:val="36"/>
          <w:szCs w:val="36"/>
        </w:rPr>
      </w:pPr>
      <w:r>
        <w:rPr>
          <w:sz w:val="36"/>
          <w:szCs w:val="36"/>
        </w:rPr>
        <w:t>AGE GROUP                          MEDIA CHANNELS                           %</w:t>
      </w:r>
    </w:p>
    <w:p w:rsidR="004E1FCB" w:rsidRDefault="004E1FCB" w:rsidP="00120A8C">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w:t>
      </w:r>
      <w:r w:rsidR="00A94512">
        <w:rPr>
          <w:sz w:val="36"/>
          <w:szCs w:val="36"/>
        </w:rPr>
        <w:t xml:space="preserve">                         </w:t>
      </w:r>
      <w:r w:rsidR="00120A8C" w:rsidRPr="00120A8C">
        <w:rPr>
          <w:sz w:val="36"/>
          <w:szCs w:val="36"/>
        </w:rPr>
        <w:t xml:space="preserve">Television News </w:t>
      </w:r>
      <w:r w:rsidR="00A94512">
        <w:rPr>
          <w:sz w:val="36"/>
          <w:szCs w:val="36"/>
        </w:rPr>
        <w:t xml:space="preserve">                       </w:t>
      </w:r>
      <w:r w:rsidR="00120A8C" w:rsidRPr="00120A8C">
        <w:rPr>
          <w:sz w:val="36"/>
          <w:szCs w:val="36"/>
        </w:rPr>
        <w:t xml:space="preserve">50% </w:t>
      </w:r>
    </w:p>
    <w:p w:rsidR="004E1FCB" w:rsidRDefault="004E1FCB" w:rsidP="00120A8C">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Twitter </w:t>
      </w:r>
      <w:r w:rsidR="00A94512">
        <w:rPr>
          <w:sz w:val="36"/>
          <w:szCs w:val="36"/>
        </w:rPr>
        <w:t xml:space="preserve">                             </w:t>
      </w:r>
      <w:r w:rsidR="00120A8C" w:rsidRPr="00120A8C">
        <w:rPr>
          <w:sz w:val="36"/>
          <w:szCs w:val="36"/>
        </w:rPr>
        <w:t xml:space="preserve"> 15% </w:t>
      </w:r>
    </w:p>
    <w:p w:rsidR="004E1FCB" w:rsidRDefault="004E1FCB" w:rsidP="00120A8C">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w:t>
      </w:r>
      <w:proofErr w:type="spellStart"/>
      <w:r w:rsidR="00120A8C" w:rsidRPr="00120A8C">
        <w:rPr>
          <w:sz w:val="36"/>
          <w:szCs w:val="36"/>
        </w:rPr>
        <w:t>Whatsapp</w:t>
      </w:r>
      <w:proofErr w:type="spellEnd"/>
      <w:r w:rsidR="00120A8C" w:rsidRPr="00120A8C">
        <w:rPr>
          <w:sz w:val="36"/>
          <w:szCs w:val="36"/>
        </w:rPr>
        <w:t xml:space="preserve"> </w:t>
      </w:r>
      <w:r w:rsidR="00A94512">
        <w:rPr>
          <w:sz w:val="36"/>
          <w:szCs w:val="36"/>
        </w:rPr>
        <w:t xml:space="preserve">                          </w:t>
      </w:r>
      <w:r w:rsidR="00120A8C" w:rsidRPr="00120A8C">
        <w:rPr>
          <w:sz w:val="36"/>
          <w:szCs w:val="36"/>
        </w:rPr>
        <w:t xml:space="preserve"> 24% </w:t>
      </w:r>
    </w:p>
    <w:p w:rsidR="004E1FCB" w:rsidRDefault="004E1FCB" w:rsidP="00120A8C">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WHO </w:t>
      </w:r>
      <w:r w:rsidR="00A94512">
        <w:rPr>
          <w:sz w:val="36"/>
          <w:szCs w:val="36"/>
        </w:rPr>
        <w:t xml:space="preserve">                              </w:t>
      </w:r>
      <w:r w:rsidR="00120A8C" w:rsidRPr="00120A8C">
        <w:rPr>
          <w:sz w:val="36"/>
          <w:szCs w:val="36"/>
        </w:rPr>
        <w:t xml:space="preserve">26% </w:t>
      </w:r>
    </w:p>
    <w:p w:rsidR="004E1FCB" w:rsidRDefault="004E1FCB" w:rsidP="00120A8C">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w:t>
      </w:r>
      <w:proofErr w:type="spellStart"/>
      <w:r w:rsidR="00120A8C" w:rsidRPr="00120A8C">
        <w:rPr>
          <w:sz w:val="36"/>
          <w:szCs w:val="36"/>
        </w:rPr>
        <w:t>Youtube</w:t>
      </w:r>
      <w:proofErr w:type="spellEnd"/>
      <w:r w:rsidR="00120A8C" w:rsidRPr="00120A8C">
        <w:rPr>
          <w:sz w:val="36"/>
          <w:szCs w:val="36"/>
        </w:rPr>
        <w:t xml:space="preserve"> </w:t>
      </w:r>
      <w:r w:rsidR="00A94512">
        <w:rPr>
          <w:sz w:val="36"/>
          <w:szCs w:val="36"/>
        </w:rPr>
        <w:t xml:space="preserve">                           </w:t>
      </w:r>
      <w:r w:rsidR="00120A8C" w:rsidRPr="00120A8C">
        <w:rPr>
          <w:sz w:val="36"/>
          <w:szCs w:val="36"/>
        </w:rPr>
        <w:t xml:space="preserve"> 12% </w:t>
      </w:r>
    </w:p>
    <w:p w:rsidR="004E1FCB" w:rsidRDefault="004E1FCB" w:rsidP="00120A8C">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Others </w:t>
      </w:r>
      <w:r w:rsidR="00A94512">
        <w:rPr>
          <w:sz w:val="36"/>
          <w:szCs w:val="36"/>
        </w:rPr>
        <w:t xml:space="preserve">                             </w:t>
      </w:r>
      <w:r w:rsidR="00120A8C" w:rsidRPr="00120A8C">
        <w:rPr>
          <w:sz w:val="36"/>
          <w:szCs w:val="36"/>
        </w:rPr>
        <w:t xml:space="preserve">26% </w:t>
      </w:r>
    </w:p>
    <w:p w:rsidR="00A94512" w:rsidRDefault="00A94512" w:rsidP="00120A8C">
      <w:pPr>
        <w:jc w:val="both"/>
        <w:rPr>
          <w:sz w:val="36"/>
          <w:szCs w:val="36"/>
        </w:rPr>
      </w:pPr>
    </w:p>
    <w:p w:rsidR="004E1FCB" w:rsidRDefault="00120A8C" w:rsidP="004E1FCB">
      <w:pPr>
        <w:ind w:firstLine="720"/>
        <w:jc w:val="both"/>
        <w:rPr>
          <w:sz w:val="36"/>
          <w:szCs w:val="36"/>
        </w:rPr>
      </w:pPr>
      <w:r w:rsidRPr="00120A8C">
        <w:rPr>
          <w:sz w:val="36"/>
          <w:szCs w:val="36"/>
        </w:rPr>
        <w:t xml:space="preserve">There was a significant difference in the responses to current and future mental health between the two age demographics. Whilst 58% of youth felt that their mental health has been negatively and 56% of youth felt that their future mental health will be affected due to COVID-19, non-youth answered 42% and 47% respectively. As indicated several times in this report, mental health is one of the main concerns among youth which can be caused by uncertainty of the present and future. Mental health support groups in Victoria, Australia noted a 20% jump in pleas for help since severe lockdown restrictions began due to factors such as job loss and youth unemployment and this may be similar around the world as well. </w:t>
      </w:r>
    </w:p>
    <w:p w:rsidR="00A94512" w:rsidRDefault="00A94512" w:rsidP="004E1FCB">
      <w:pPr>
        <w:ind w:firstLine="720"/>
        <w:jc w:val="both"/>
        <w:rPr>
          <w:sz w:val="36"/>
          <w:szCs w:val="36"/>
        </w:rPr>
      </w:pPr>
    </w:p>
    <w:p w:rsidR="00A94512" w:rsidRDefault="00A94512" w:rsidP="004E1FCB">
      <w:pPr>
        <w:ind w:firstLine="720"/>
        <w:jc w:val="both"/>
        <w:rPr>
          <w:sz w:val="36"/>
          <w:szCs w:val="36"/>
        </w:rPr>
      </w:pPr>
    </w:p>
    <w:p w:rsidR="00A94512" w:rsidRDefault="00A94512" w:rsidP="004E1FCB">
      <w:pPr>
        <w:ind w:firstLine="720"/>
        <w:jc w:val="both"/>
        <w:rPr>
          <w:sz w:val="36"/>
          <w:szCs w:val="36"/>
        </w:rPr>
      </w:pPr>
    </w:p>
    <w:p w:rsidR="00A94512" w:rsidRDefault="00A94512" w:rsidP="004E1FCB">
      <w:pPr>
        <w:ind w:firstLine="720"/>
        <w:jc w:val="both"/>
        <w:rPr>
          <w:sz w:val="36"/>
          <w:szCs w:val="36"/>
        </w:rPr>
      </w:pPr>
    </w:p>
    <w:p w:rsidR="004E1FCB" w:rsidRDefault="004E1FCB" w:rsidP="004E1FCB">
      <w:pPr>
        <w:jc w:val="both"/>
        <w:rPr>
          <w:sz w:val="36"/>
          <w:szCs w:val="36"/>
        </w:rPr>
      </w:pPr>
      <w:r>
        <w:rPr>
          <w:sz w:val="36"/>
          <w:szCs w:val="36"/>
        </w:rPr>
        <w:t xml:space="preserve">AGE </w:t>
      </w:r>
      <w:r w:rsidR="00A94512">
        <w:rPr>
          <w:sz w:val="36"/>
          <w:szCs w:val="36"/>
        </w:rPr>
        <w:t xml:space="preserve">                                      </w:t>
      </w:r>
      <w:r>
        <w:rPr>
          <w:sz w:val="36"/>
          <w:szCs w:val="36"/>
        </w:rPr>
        <w:t xml:space="preserve">MENTAL HEALTH </w:t>
      </w:r>
      <w:r w:rsidR="00A94512">
        <w:rPr>
          <w:sz w:val="36"/>
          <w:szCs w:val="36"/>
        </w:rPr>
        <w:t xml:space="preserve">                             </w:t>
      </w:r>
      <w:r>
        <w:rPr>
          <w:sz w:val="36"/>
          <w:szCs w:val="36"/>
        </w:rPr>
        <w:t xml:space="preserve">% </w:t>
      </w:r>
    </w:p>
    <w:p w:rsidR="004E1FCB" w:rsidRDefault="004E1FCB" w:rsidP="004E1FCB">
      <w:pPr>
        <w:jc w:val="both"/>
        <w:rPr>
          <w:sz w:val="36"/>
          <w:szCs w:val="36"/>
        </w:rPr>
      </w:pPr>
      <w:r>
        <w:rPr>
          <w:sz w:val="36"/>
          <w:szCs w:val="36"/>
        </w:rPr>
        <w:t xml:space="preserve">21 </w:t>
      </w:r>
      <w:r w:rsidR="00120A8C" w:rsidRPr="00120A8C">
        <w:rPr>
          <w:sz w:val="36"/>
          <w:szCs w:val="36"/>
        </w:rPr>
        <w:t xml:space="preserve">&amp; below </w:t>
      </w:r>
      <w:r w:rsidR="00A94512">
        <w:rPr>
          <w:sz w:val="36"/>
          <w:szCs w:val="36"/>
        </w:rPr>
        <w:t xml:space="preserve">              </w:t>
      </w:r>
      <w:r w:rsidR="00120A8C" w:rsidRPr="00120A8C">
        <w:rPr>
          <w:sz w:val="36"/>
          <w:szCs w:val="36"/>
        </w:rPr>
        <w:t xml:space="preserve"> </w:t>
      </w:r>
      <w:proofErr w:type="gramStart"/>
      <w:r w:rsidR="00120A8C" w:rsidRPr="00120A8C">
        <w:rPr>
          <w:sz w:val="36"/>
          <w:szCs w:val="36"/>
        </w:rPr>
        <w:t>Strongly</w:t>
      </w:r>
      <w:proofErr w:type="gramEnd"/>
      <w:r w:rsidR="00120A8C" w:rsidRPr="00120A8C">
        <w:rPr>
          <w:sz w:val="36"/>
          <w:szCs w:val="36"/>
        </w:rPr>
        <w:t xml:space="preserve"> negatively affected </w:t>
      </w:r>
      <w:r w:rsidR="00A94512">
        <w:rPr>
          <w:sz w:val="36"/>
          <w:szCs w:val="36"/>
        </w:rPr>
        <w:t xml:space="preserve">               </w:t>
      </w:r>
      <w:r w:rsidR="00120A8C" w:rsidRPr="00120A8C">
        <w:rPr>
          <w:sz w:val="36"/>
          <w:szCs w:val="36"/>
        </w:rPr>
        <w:t xml:space="preserve">15% </w:t>
      </w:r>
    </w:p>
    <w:p w:rsidR="004E1FCB" w:rsidRDefault="004E1FCB" w:rsidP="004E1FCB">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sidR="00A94512">
        <w:rPr>
          <w:sz w:val="36"/>
          <w:szCs w:val="36"/>
        </w:rPr>
        <w:t xml:space="preserve">                  </w:t>
      </w:r>
      <w:r w:rsidR="00120A8C" w:rsidRPr="00120A8C">
        <w:rPr>
          <w:sz w:val="36"/>
          <w:szCs w:val="36"/>
        </w:rPr>
        <w:t xml:space="preserve"> Strongly negatively affected </w:t>
      </w:r>
      <w:r w:rsidR="00A94512">
        <w:rPr>
          <w:sz w:val="36"/>
          <w:szCs w:val="36"/>
        </w:rPr>
        <w:t xml:space="preserve">                </w:t>
      </w:r>
      <w:r w:rsidR="00120A8C" w:rsidRPr="00120A8C">
        <w:rPr>
          <w:sz w:val="36"/>
          <w:szCs w:val="36"/>
        </w:rPr>
        <w:t xml:space="preserve"> 9% </w:t>
      </w:r>
    </w:p>
    <w:p w:rsidR="004E1FCB" w:rsidRDefault="004E1FCB" w:rsidP="004E1FCB">
      <w:pPr>
        <w:jc w:val="both"/>
        <w:rPr>
          <w:sz w:val="36"/>
          <w:szCs w:val="36"/>
        </w:rPr>
      </w:pPr>
      <w:r>
        <w:rPr>
          <w:sz w:val="36"/>
          <w:szCs w:val="36"/>
        </w:rPr>
        <w:t xml:space="preserve">21 </w:t>
      </w:r>
      <w:r w:rsidR="00120A8C" w:rsidRPr="00120A8C">
        <w:rPr>
          <w:sz w:val="36"/>
          <w:szCs w:val="36"/>
        </w:rPr>
        <w:t xml:space="preserve">&amp; below </w:t>
      </w:r>
      <w:r w:rsidR="00A94512">
        <w:rPr>
          <w:sz w:val="36"/>
          <w:szCs w:val="36"/>
        </w:rPr>
        <w:t xml:space="preserve">                      </w:t>
      </w:r>
      <w:r w:rsidR="00120A8C" w:rsidRPr="00120A8C">
        <w:rPr>
          <w:sz w:val="36"/>
          <w:szCs w:val="36"/>
        </w:rPr>
        <w:t xml:space="preserve"> </w:t>
      </w:r>
      <w:proofErr w:type="gramStart"/>
      <w:r w:rsidR="00120A8C" w:rsidRPr="00120A8C">
        <w:rPr>
          <w:sz w:val="36"/>
          <w:szCs w:val="36"/>
        </w:rPr>
        <w:t>Negatively</w:t>
      </w:r>
      <w:proofErr w:type="gramEnd"/>
      <w:r w:rsidR="00120A8C" w:rsidRPr="00120A8C">
        <w:rPr>
          <w:sz w:val="36"/>
          <w:szCs w:val="36"/>
        </w:rPr>
        <w:t xml:space="preserve"> affected </w:t>
      </w:r>
      <w:r w:rsidR="00A94512">
        <w:rPr>
          <w:sz w:val="36"/>
          <w:szCs w:val="36"/>
        </w:rPr>
        <w:t xml:space="preserve">                     </w:t>
      </w:r>
      <w:r w:rsidR="00120A8C" w:rsidRPr="00120A8C">
        <w:rPr>
          <w:sz w:val="36"/>
          <w:szCs w:val="36"/>
        </w:rPr>
        <w:t xml:space="preserve"> 43% </w:t>
      </w:r>
    </w:p>
    <w:p w:rsidR="004E1FCB" w:rsidRDefault="004E1FCB" w:rsidP="004E1FCB">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sidR="00A94512">
        <w:rPr>
          <w:sz w:val="36"/>
          <w:szCs w:val="36"/>
        </w:rPr>
        <w:t xml:space="preserve">                         </w:t>
      </w:r>
      <w:r w:rsidR="00120A8C" w:rsidRPr="00120A8C">
        <w:rPr>
          <w:sz w:val="36"/>
          <w:szCs w:val="36"/>
        </w:rPr>
        <w:t xml:space="preserve"> Negatively affected </w:t>
      </w:r>
      <w:r w:rsidR="00A94512">
        <w:rPr>
          <w:sz w:val="36"/>
          <w:szCs w:val="36"/>
        </w:rPr>
        <w:t xml:space="preserve">                      </w:t>
      </w:r>
      <w:r w:rsidR="00120A8C" w:rsidRPr="00120A8C">
        <w:rPr>
          <w:sz w:val="36"/>
          <w:szCs w:val="36"/>
        </w:rPr>
        <w:t xml:space="preserve"> 33% </w:t>
      </w:r>
    </w:p>
    <w:p w:rsidR="004E1FCB" w:rsidRDefault="004E1FCB" w:rsidP="004E1FCB">
      <w:pPr>
        <w:jc w:val="both"/>
        <w:rPr>
          <w:sz w:val="36"/>
          <w:szCs w:val="36"/>
        </w:rPr>
      </w:pPr>
      <w:r>
        <w:rPr>
          <w:sz w:val="36"/>
          <w:szCs w:val="36"/>
        </w:rPr>
        <w:t xml:space="preserve">21 </w:t>
      </w:r>
      <w:r w:rsidR="00120A8C" w:rsidRPr="00120A8C">
        <w:rPr>
          <w:sz w:val="36"/>
          <w:szCs w:val="36"/>
        </w:rPr>
        <w:t xml:space="preserve">&amp; below </w:t>
      </w:r>
      <w:r w:rsidR="00A94512">
        <w:rPr>
          <w:sz w:val="36"/>
          <w:szCs w:val="36"/>
        </w:rPr>
        <w:t xml:space="preserve">                           </w:t>
      </w:r>
      <w:r w:rsidR="00120A8C" w:rsidRPr="00120A8C">
        <w:rPr>
          <w:sz w:val="36"/>
          <w:szCs w:val="36"/>
        </w:rPr>
        <w:t xml:space="preserve"> Not affected </w:t>
      </w:r>
      <w:r w:rsidR="00A94512">
        <w:rPr>
          <w:sz w:val="36"/>
          <w:szCs w:val="36"/>
        </w:rPr>
        <w:t xml:space="preserve">                             </w:t>
      </w:r>
      <w:r w:rsidR="00120A8C" w:rsidRPr="00120A8C">
        <w:rPr>
          <w:sz w:val="36"/>
          <w:szCs w:val="36"/>
        </w:rPr>
        <w:t xml:space="preserve"> 25%</w:t>
      </w:r>
    </w:p>
    <w:p w:rsidR="004E1FCB" w:rsidRDefault="004E1FCB" w:rsidP="004E1FCB">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Not affected</w:t>
      </w:r>
      <w:r w:rsidR="00A94512">
        <w:rPr>
          <w:sz w:val="36"/>
          <w:szCs w:val="36"/>
        </w:rPr>
        <w:t xml:space="preserve">                             </w:t>
      </w:r>
      <w:r w:rsidR="00120A8C" w:rsidRPr="00120A8C">
        <w:rPr>
          <w:sz w:val="36"/>
          <w:szCs w:val="36"/>
        </w:rPr>
        <w:t xml:space="preserve"> 37% </w:t>
      </w:r>
    </w:p>
    <w:p w:rsidR="004E1FCB" w:rsidRDefault="004E1FCB" w:rsidP="004E1FCB">
      <w:pPr>
        <w:jc w:val="both"/>
        <w:rPr>
          <w:sz w:val="36"/>
          <w:szCs w:val="36"/>
        </w:rPr>
      </w:pPr>
      <w:r>
        <w:rPr>
          <w:sz w:val="36"/>
          <w:szCs w:val="36"/>
        </w:rPr>
        <w:t xml:space="preserve">21 </w:t>
      </w:r>
      <w:r w:rsidR="00120A8C" w:rsidRPr="00120A8C">
        <w:rPr>
          <w:sz w:val="36"/>
          <w:szCs w:val="36"/>
        </w:rPr>
        <w:t xml:space="preserve">&amp; below </w:t>
      </w:r>
      <w:r w:rsidR="00A94512">
        <w:rPr>
          <w:sz w:val="36"/>
          <w:szCs w:val="36"/>
        </w:rPr>
        <w:t xml:space="preserve">                     </w:t>
      </w:r>
      <w:r w:rsidR="00120A8C" w:rsidRPr="00120A8C">
        <w:rPr>
          <w:sz w:val="36"/>
          <w:szCs w:val="36"/>
        </w:rPr>
        <w:t xml:space="preserve"> </w:t>
      </w:r>
      <w:proofErr w:type="gramStart"/>
      <w:r w:rsidR="00120A8C" w:rsidRPr="00120A8C">
        <w:rPr>
          <w:sz w:val="36"/>
          <w:szCs w:val="36"/>
        </w:rPr>
        <w:t>Positively</w:t>
      </w:r>
      <w:proofErr w:type="gramEnd"/>
      <w:r w:rsidR="00120A8C" w:rsidRPr="00120A8C">
        <w:rPr>
          <w:sz w:val="36"/>
          <w:szCs w:val="36"/>
        </w:rPr>
        <w:t xml:space="preserve"> affected </w:t>
      </w:r>
      <w:r w:rsidR="00A94512">
        <w:rPr>
          <w:sz w:val="36"/>
          <w:szCs w:val="36"/>
        </w:rPr>
        <w:t xml:space="preserve">                        </w:t>
      </w:r>
      <w:r w:rsidR="00120A8C" w:rsidRPr="00120A8C">
        <w:rPr>
          <w:sz w:val="36"/>
          <w:szCs w:val="36"/>
        </w:rPr>
        <w:t xml:space="preserve"> 12% </w:t>
      </w:r>
    </w:p>
    <w:p w:rsidR="004E1FCB" w:rsidRDefault="004E1FCB" w:rsidP="004E1FCB">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Positively affected </w:t>
      </w:r>
      <w:r w:rsidR="00A94512">
        <w:rPr>
          <w:sz w:val="36"/>
          <w:szCs w:val="36"/>
        </w:rPr>
        <w:t xml:space="preserve">                        </w:t>
      </w:r>
      <w:r w:rsidR="00120A8C" w:rsidRPr="00120A8C">
        <w:rPr>
          <w:sz w:val="36"/>
          <w:szCs w:val="36"/>
        </w:rPr>
        <w:t xml:space="preserve"> 17% </w:t>
      </w:r>
    </w:p>
    <w:p w:rsidR="004E1FCB" w:rsidRDefault="004E1FCB" w:rsidP="004E1FCB">
      <w:pPr>
        <w:jc w:val="both"/>
        <w:rPr>
          <w:sz w:val="36"/>
          <w:szCs w:val="36"/>
        </w:rPr>
      </w:pPr>
      <w:r>
        <w:rPr>
          <w:sz w:val="36"/>
          <w:szCs w:val="36"/>
        </w:rPr>
        <w:t xml:space="preserve">21 </w:t>
      </w:r>
      <w:r w:rsidR="00120A8C" w:rsidRPr="00120A8C">
        <w:rPr>
          <w:sz w:val="36"/>
          <w:szCs w:val="36"/>
        </w:rPr>
        <w:t xml:space="preserve">&amp; below </w:t>
      </w:r>
      <w:r w:rsidR="00A94512">
        <w:rPr>
          <w:sz w:val="36"/>
          <w:szCs w:val="36"/>
        </w:rPr>
        <w:t xml:space="preserve">              </w:t>
      </w:r>
      <w:r w:rsidR="00120A8C" w:rsidRPr="00120A8C">
        <w:rPr>
          <w:sz w:val="36"/>
          <w:szCs w:val="36"/>
        </w:rPr>
        <w:t xml:space="preserve"> </w:t>
      </w:r>
      <w:proofErr w:type="gramStart"/>
      <w:r w:rsidR="00120A8C" w:rsidRPr="00120A8C">
        <w:rPr>
          <w:sz w:val="36"/>
          <w:szCs w:val="36"/>
        </w:rPr>
        <w:t>Strongly</w:t>
      </w:r>
      <w:proofErr w:type="gramEnd"/>
      <w:r w:rsidR="00120A8C" w:rsidRPr="00120A8C">
        <w:rPr>
          <w:sz w:val="36"/>
          <w:szCs w:val="36"/>
        </w:rPr>
        <w:t xml:space="preserve"> positively affected </w:t>
      </w:r>
      <w:r w:rsidR="00A94512">
        <w:rPr>
          <w:sz w:val="36"/>
          <w:szCs w:val="36"/>
        </w:rPr>
        <w:t xml:space="preserve">                  </w:t>
      </w:r>
      <w:r w:rsidR="00120A8C" w:rsidRPr="00120A8C">
        <w:rPr>
          <w:sz w:val="36"/>
          <w:szCs w:val="36"/>
        </w:rPr>
        <w:t xml:space="preserve"> 5% </w:t>
      </w:r>
    </w:p>
    <w:p w:rsidR="00120A8C" w:rsidRDefault="004E1FCB" w:rsidP="004E1FCB">
      <w:pPr>
        <w:jc w:val="both"/>
        <w:rPr>
          <w:sz w:val="36"/>
          <w:szCs w:val="36"/>
        </w:rPr>
      </w:pPr>
      <w:proofErr w:type="gramStart"/>
      <w:r>
        <w:rPr>
          <w:sz w:val="36"/>
          <w:szCs w:val="36"/>
        </w:rPr>
        <w:t>A</w:t>
      </w:r>
      <w:r w:rsidR="00120A8C" w:rsidRPr="00120A8C">
        <w:rPr>
          <w:sz w:val="36"/>
          <w:szCs w:val="36"/>
        </w:rPr>
        <w:t xml:space="preserve">bove </w:t>
      </w:r>
      <w:r>
        <w:rPr>
          <w:sz w:val="36"/>
          <w:szCs w:val="36"/>
        </w:rPr>
        <w:t xml:space="preserve"> 21</w:t>
      </w:r>
      <w:proofErr w:type="gramEnd"/>
      <w:r>
        <w:rPr>
          <w:sz w:val="36"/>
          <w:szCs w:val="36"/>
        </w:rPr>
        <w:t xml:space="preserve"> </w:t>
      </w:r>
      <w:r w:rsidR="00A94512">
        <w:rPr>
          <w:sz w:val="36"/>
          <w:szCs w:val="36"/>
        </w:rPr>
        <w:t xml:space="preserve">                 </w:t>
      </w:r>
      <w:r w:rsidR="00120A8C" w:rsidRPr="00120A8C">
        <w:rPr>
          <w:sz w:val="36"/>
          <w:szCs w:val="36"/>
        </w:rPr>
        <w:t xml:space="preserve"> Strongly positively affected </w:t>
      </w:r>
      <w:r w:rsidR="00A94512">
        <w:rPr>
          <w:sz w:val="36"/>
          <w:szCs w:val="36"/>
        </w:rPr>
        <w:t xml:space="preserve">                 </w:t>
      </w:r>
      <w:r w:rsidR="00120A8C" w:rsidRPr="00120A8C">
        <w:rPr>
          <w:sz w:val="36"/>
          <w:szCs w:val="36"/>
        </w:rPr>
        <w:t xml:space="preserve"> 4%</w:t>
      </w:r>
    </w:p>
    <w:p w:rsidR="009F0180" w:rsidRDefault="009F0180" w:rsidP="004E1FCB">
      <w:pPr>
        <w:jc w:val="both"/>
        <w:rPr>
          <w:sz w:val="36"/>
          <w:szCs w:val="36"/>
        </w:rPr>
      </w:pPr>
    </w:p>
    <w:p w:rsidR="009F0180" w:rsidRPr="009F0180" w:rsidRDefault="009F0180" w:rsidP="004E1FCB">
      <w:pPr>
        <w:jc w:val="both"/>
        <w:rPr>
          <w:color w:val="FF0000"/>
          <w:sz w:val="48"/>
          <w:szCs w:val="48"/>
        </w:rPr>
      </w:pPr>
      <w:r w:rsidRPr="009F0180">
        <w:rPr>
          <w:color w:val="FF0000"/>
          <w:sz w:val="48"/>
          <w:szCs w:val="48"/>
        </w:rPr>
        <w:t>QUALITATIVE SUGGESTIONS TO WHO</w:t>
      </w:r>
      <w:r w:rsidR="009C50E0">
        <w:rPr>
          <w:color w:val="FF0000"/>
          <w:sz w:val="48"/>
          <w:szCs w:val="48"/>
        </w:rPr>
        <w:t>:</w:t>
      </w:r>
    </w:p>
    <w:p w:rsidR="009F0180" w:rsidRDefault="009F0180" w:rsidP="004E1FCB">
      <w:pPr>
        <w:jc w:val="both"/>
        <w:rPr>
          <w:sz w:val="36"/>
          <w:szCs w:val="36"/>
        </w:rPr>
      </w:pPr>
      <w:r w:rsidRPr="009F0180">
        <w:rPr>
          <w:sz w:val="36"/>
          <w:szCs w:val="36"/>
        </w:rPr>
        <w:t xml:space="preserve"> The survey received 1,183 qualitative suggestions to WHO on how they may improve the guidance that they have published on COVID-19. They have been summarized into bullet points and are as follows:</w:t>
      </w:r>
    </w:p>
    <w:p w:rsidR="009F0180" w:rsidRDefault="009F0180" w:rsidP="004E1FCB">
      <w:pPr>
        <w:jc w:val="both"/>
        <w:rPr>
          <w:sz w:val="36"/>
          <w:szCs w:val="36"/>
        </w:rPr>
      </w:pPr>
      <w:r w:rsidRPr="009F0180">
        <w:rPr>
          <w:sz w:val="36"/>
          <w:szCs w:val="36"/>
        </w:rPr>
        <w:t xml:space="preserve"> 1. Fact-checking and fighting misinformation came as a concern for youth asking WHO to share more facts, point out and bust false info and enforce regulations to prevent and stop it especially those coming from governments and leaders while reaching out to </w:t>
      </w:r>
      <w:proofErr w:type="spellStart"/>
      <w:r w:rsidRPr="009F0180">
        <w:rPr>
          <w:sz w:val="36"/>
          <w:szCs w:val="36"/>
        </w:rPr>
        <w:t>non</w:t>
      </w:r>
      <w:r w:rsidRPr="009F0180">
        <w:rPr>
          <w:sz w:val="36"/>
          <w:szCs w:val="36"/>
        </w:rPr>
        <w:t>believers</w:t>
      </w:r>
      <w:proofErr w:type="spellEnd"/>
      <w:r w:rsidRPr="009F0180">
        <w:rPr>
          <w:sz w:val="36"/>
          <w:szCs w:val="36"/>
        </w:rPr>
        <w:t xml:space="preserve"> and engaging with them. </w:t>
      </w:r>
    </w:p>
    <w:p w:rsidR="009F0180" w:rsidRDefault="009F0180" w:rsidP="004E1FCB">
      <w:pPr>
        <w:jc w:val="both"/>
        <w:rPr>
          <w:sz w:val="36"/>
          <w:szCs w:val="36"/>
        </w:rPr>
      </w:pPr>
      <w:r w:rsidRPr="009F0180">
        <w:rPr>
          <w:sz w:val="36"/>
          <w:szCs w:val="36"/>
        </w:rPr>
        <w:lastRenderedPageBreak/>
        <w:t>2. Locally-tailored actions and approaches came repeatedly focusing on adapted guidelines and recommendations to the specific country and cultural, religious and social contexts, use of local languages in communication, collaboration and engagement of local and national authorities and decision-makers, while focusing on countries facing challenges, LMICs and those in low-resource settings.</w:t>
      </w:r>
    </w:p>
    <w:p w:rsidR="009F0180" w:rsidRDefault="009F0180" w:rsidP="004E1FCB">
      <w:pPr>
        <w:jc w:val="both"/>
        <w:rPr>
          <w:sz w:val="36"/>
          <w:szCs w:val="36"/>
        </w:rPr>
      </w:pPr>
      <w:r w:rsidRPr="009F0180">
        <w:rPr>
          <w:sz w:val="36"/>
          <w:szCs w:val="36"/>
        </w:rPr>
        <w:t xml:space="preserve"> 3. Emphasis also came on awareness and education of people focusing on those not reachable by technology tools such as in rural areas, the elderly, and poor ones. Other stakeholders include health workers, media, decision-makers and influencers</w:t>
      </w:r>
      <w:r>
        <w:rPr>
          <w:sz w:val="36"/>
          <w:szCs w:val="36"/>
        </w:rPr>
        <w:t>.</w:t>
      </w:r>
      <w:r w:rsidRPr="009F0180">
        <w:rPr>
          <w:sz w:val="36"/>
          <w:szCs w:val="36"/>
        </w:rPr>
        <w:t xml:space="preserve"> </w:t>
      </w:r>
    </w:p>
    <w:p w:rsidR="009C50E0" w:rsidRDefault="009F0180" w:rsidP="004E1FCB">
      <w:pPr>
        <w:jc w:val="both"/>
        <w:rPr>
          <w:sz w:val="36"/>
          <w:szCs w:val="36"/>
        </w:rPr>
      </w:pPr>
      <w:r w:rsidRPr="009F0180">
        <w:rPr>
          <w:sz w:val="36"/>
          <w:szCs w:val="36"/>
        </w:rPr>
        <w:t>4. Suggestions about increasing accessibility and availability of WHO content by using more platforms and collaborations and focusing on underprivileged target groups.</w:t>
      </w:r>
    </w:p>
    <w:p w:rsidR="009C50E0" w:rsidRDefault="009F0180" w:rsidP="004E1FCB">
      <w:pPr>
        <w:jc w:val="both"/>
        <w:rPr>
          <w:sz w:val="36"/>
          <w:szCs w:val="36"/>
        </w:rPr>
      </w:pPr>
      <w:r w:rsidRPr="009F0180">
        <w:rPr>
          <w:sz w:val="36"/>
          <w:szCs w:val="36"/>
        </w:rPr>
        <w:t xml:space="preserve"> 5. Youth asked for more clear, simpler and easier to understand and to disseminate content from WHO, focusing on short non-technical messages, user</w:t>
      </w:r>
      <w:r w:rsidRPr="009F0180">
        <w:rPr>
          <w:sz w:val="36"/>
          <w:szCs w:val="36"/>
        </w:rPr>
        <w:t xml:space="preserve">friendly methods aimed for the general public. </w:t>
      </w:r>
    </w:p>
    <w:p w:rsidR="009C50E0" w:rsidRDefault="009F0180" w:rsidP="004E1FCB">
      <w:pPr>
        <w:jc w:val="both"/>
        <w:rPr>
          <w:sz w:val="36"/>
          <w:szCs w:val="36"/>
        </w:rPr>
      </w:pPr>
      <w:r w:rsidRPr="009F0180">
        <w:rPr>
          <w:sz w:val="36"/>
          <w:szCs w:val="36"/>
        </w:rPr>
        <w:t xml:space="preserve">6. Youth asked for constant updates and information sharing from WHO, providing more prompt and concise content online in a quick way </w:t>
      </w:r>
    </w:p>
    <w:p w:rsidR="009C50E0" w:rsidRDefault="009F0180" w:rsidP="004E1FCB">
      <w:pPr>
        <w:jc w:val="both"/>
        <w:rPr>
          <w:sz w:val="36"/>
          <w:szCs w:val="36"/>
        </w:rPr>
      </w:pPr>
      <w:r w:rsidRPr="009F0180">
        <w:rPr>
          <w:sz w:val="36"/>
          <w:szCs w:val="36"/>
        </w:rPr>
        <w:t xml:space="preserve">7. Recommendations about optimizing social media use with more simple, creative and appealing content, use of more platforms, ads, collaboration with influencers and other methods </w:t>
      </w:r>
    </w:p>
    <w:p w:rsidR="009C50E0" w:rsidRDefault="009F0180" w:rsidP="004E1FCB">
      <w:pPr>
        <w:jc w:val="both"/>
        <w:rPr>
          <w:sz w:val="36"/>
          <w:szCs w:val="36"/>
        </w:rPr>
      </w:pPr>
      <w:r w:rsidRPr="009F0180">
        <w:rPr>
          <w:sz w:val="36"/>
          <w:szCs w:val="36"/>
        </w:rPr>
        <w:t xml:space="preserve">8. Better promotion, marketing and advertisement for WHO and its content was suggested to increase its credibility, trustworthiness and outreach. </w:t>
      </w:r>
    </w:p>
    <w:p w:rsidR="009C50E0" w:rsidRDefault="009F0180" w:rsidP="004E1FCB">
      <w:pPr>
        <w:jc w:val="both"/>
        <w:rPr>
          <w:sz w:val="36"/>
          <w:szCs w:val="36"/>
        </w:rPr>
      </w:pPr>
      <w:r w:rsidRPr="009F0180">
        <w:rPr>
          <w:sz w:val="36"/>
          <w:szCs w:val="36"/>
        </w:rPr>
        <w:t xml:space="preserve">9. Suggestions about increasing the “honesty and transparency” of messaging by WHO and to ensure that guidance is backed up with data and references. </w:t>
      </w:r>
    </w:p>
    <w:p w:rsidR="009C50E0" w:rsidRDefault="009F0180" w:rsidP="004E1FCB">
      <w:pPr>
        <w:jc w:val="both"/>
        <w:rPr>
          <w:sz w:val="36"/>
          <w:szCs w:val="36"/>
        </w:rPr>
      </w:pPr>
      <w:r w:rsidRPr="009F0180">
        <w:rPr>
          <w:sz w:val="36"/>
          <w:szCs w:val="36"/>
        </w:rPr>
        <w:lastRenderedPageBreak/>
        <w:t xml:space="preserve">10. More meaningful engagement of youth was reclaimed including different recommendations such as engaging youth ambassadors and volunteers, capacity building, youth-tailored campaigns, programs and content, and offering spaces for sharing, networking, and stating their voices. </w:t>
      </w:r>
    </w:p>
    <w:p w:rsidR="009C50E0" w:rsidRDefault="009F0180" w:rsidP="004E1FCB">
      <w:pPr>
        <w:jc w:val="both"/>
        <w:rPr>
          <w:sz w:val="36"/>
          <w:szCs w:val="36"/>
        </w:rPr>
      </w:pPr>
      <w:r w:rsidRPr="009F0180">
        <w:rPr>
          <w:sz w:val="36"/>
          <w:szCs w:val="36"/>
        </w:rPr>
        <w:t xml:space="preserve">11. Some Criticism was also observed, considering WHO as confused, pessimistic, political or biased, changing their stance and recommendations(repeated many times), hiding or sharing wrong information, scaring people and also asking WHO to stop being inclined to China. </w:t>
      </w:r>
    </w:p>
    <w:p w:rsidR="009C50E0" w:rsidRDefault="009F0180" w:rsidP="004E1FCB">
      <w:pPr>
        <w:jc w:val="both"/>
        <w:rPr>
          <w:sz w:val="36"/>
          <w:szCs w:val="36"/>
        </w:rPr>
      </w:pPr>
      <w:r w:rsidRPr="009F0180">
        <w:rPr>
          <w:sz w:val="36"/>
          <w:szCs w:val="36"/>
        </w:rPr>
        <w:t xml:space="preserve">12. Others praised and thanked WHO and appreciated their work especially the constant updates and recommendations being shared while wishing them luck dealing </w:t>
      </w:r>
      <w:r w:rsidR="009C50E0">
        <w:rPr>
          <w:sz w:val="36"/>
          <w:szCs w:val="36"/>
        </w:rPr>
        <w:t>with misleading country leaders.</w:t>
      </w:r>
    </w:p>
    <w:p w:rsidR="009C50E0" w:rsidRDefault="009F0180" w:rsidP="004E1FCB">
      <w:pPr>
        <w:jc w:val="both"/>
        <w:rPr>
          <w:sz w:val="36"/>
          <w:szCs w:val="36"/>
        </w:rPr>
      </w:pPr>
      <w:r w:rsidRPr="009F0180">
        <w:rPr>
          <w:sz w:val="36"/>
          <w:szCs w:val="36"/>
        </w:rPr>
        <w:t xml:space="preserve">13. Suggestions regarding preferred ways for communication to be used included catchy, easily translatable and understandable super-short videos, </w:t>
      </w:r>
      <w:proofErr w:type="spellStart"/>
      <w:r w:rsidRPr="009F0180">
        <w:rPr>
          <w:sz w:val="36"/>
          <w:szCs w:val="36"/>
        </w:rPr>
        <w:t>infographics</w:t>
      </w:r>
      <w:proofErr w:type="spellEnd"/>
      <w:r w:rsidRPr="009F0180">
        <w:rPr>
          <w:sz w:val="36"/>
          <w:szCs w:val="36"/>
        </w:rPr>
        <w:t xml:space="preserve">, news channels, </w:t>
      </w:r>
      <w:proofErr w:type="gramStart"/>
      <w:r w:rsidRPr="009F0180">
        <w:rPr>
          <w:sz w:val="36"/>
          <w:szCs w:val="36"/>
        </w:rPr>
        <w:t>apps</w:t>
      </w:r>
      <w:proofErr w:type="gramEnd"/>
      <w:r w:rsidRPr="009F0180">
        <w:rPr>
          <w:sz w:val="36"/>
          <w:szCs w:val="36"/>
        </w:rPr>
        <w:t xml:space="preserve"> with push function free online learning course, </w:t>
      </w:r>
      <w:proofErr w:type="spellStart"/>
      <w:r w:rsidRPr="009F0180">
        <w:rPr>
          <w:sz w:val="36"/>
          <w:szCs w:val="36"/>
        </w:rPr>
        <w:t>chatbot</w:t>
      </w:r>
      <w:proofErr w:type="spellEnd"/>
      <w:r w:rsidRPr="009F0180">
        <w:rPr>
          <w:sz w:val="36"/>
          <w:szCs w:val="36"/>
        </w:rPr>
        <w:t>, podcasts, emails, personal stories and other visual tools</w:t>
      </w:r>
      <w:r w:rsidR="009C50E0">
        <w:rPr>
          <w:sz w:val="36"/>
          <w:szCs w:val="36"/>
        </w:rPr>
        <w:t>.</w:t>
      </w:r>
      <w:r w:rsidRPr="009F0180">
        <w:rPr>
          <w:sz w:val="36"/>
          <w:szCs w:val="36"/>
        </w:rPr>
        <w:t xml:space="preserve"> </w:t>
      </w:r>
    </w:p>
    <w:p w:rsidR="009F0180" w:rsidRDefault="009F0180" w:rsidP="004E1FCB">
      <w:pPr>
        <w:jc w:val="both"/>
        <w:rPr>
          <w:sz w:val="36"/>
          <w:szCs w:val="36"/>
        </w:rPr>
      </w:pPr>
      <w:r w:rsidRPr="009F0180">
        <w:rPr>
          <w:sz w:val="36"/>
          <w:szCs w:val="36"/>
        </w:rPr>
        <w:t>14. Youth asked about updates on different topics mainly COVID basic information and explanations, updated symptoms list, prevention and protection methods and guidelines, vaccine updates, conventional and home treatments, its impact on health and other SDGs, positive news, frequently answered questions (FAQs), good practices and information and tools for mental health support and care</w:t>
      </w:r>
      <w:r w:rsidR="009C50E0">
        <w:rPr>
          <w:sz w:val="36"/>
          <w:szCs w:val="36"/>
        </w:rPr>
        <w:t>.</w:t>
      </w:r>
    </w:p>
    <w:p w:rsidR="009C50E0" w:rsidRDefault="009C50E0" w:rsidP="004E1FCB">
      <w:pPr>
        <w:jc w:val="both"/>
        <w:rPr>
          <w:sz w:val="36"/>
          <w:szCs w:val="36"/>
        </w:rPr>
      </w:pPr>
    </w:p>
    <w:p w:rsidR="009C50E0" w:rsidRPr="009C50E0" w:rsidRDefault="009C50E0" w:rsidP="004E1FCB">
      <w:pPr>
        <w:jc w:val="both"/>
        <w:rPr>
          <w:color w:val="FF0000"/>
          <w:sz w:val="48"/>
          <w:szCs w:val="48"/>
        </w:rPr>
      </w:pPr>
      <w:r>
        <w:rPr>
          <w:color w:val="FF0000"/>
          <w:sz w:val="48"/>
          <w:szCs w:val="48"/>
        </w:rPr>
        <w:t>RECOMMENDATIONS:</w:t>
      </w:r>
    </w:p>
    <w:p w:rsidR="009C50E0" w:rsidRDefault="009C50E0" w:rsidP="004E1FCB">
      <w:pPr>
        <w:jc w:val="both"/>
        <w:rPr>
          <w:sz w:val="36"/>
          <w:szCs w:val="36"/>
        </w:rPr>
      </w:pPr>
      <w:r w:rsidRPr="009C50E0">
        <w:rPr>
          <w:sz w:val="36"/>
          <w:szCs w:val="36"/>
        </w:rPr>
        <w:t>Based on the results and main findings of the survey, we as representatives of youth worldwide would like to call upon decision-</w:t>
      </w:r>
      <w:r w:rsidRPr="009C50E0">
        <w:rPr>
          <w:sz w:val="36"/>
          <w:szCs w:val="36"/>
        </w:rPr>
        <w:lastRenderedPageBreak/>
        <w:t xml:space="preserve">makers, international organizations, UN agencies, NGOs, and other relevant stakeholders to: h Encourage the creation and prolonged operations of youth engagement platforms across international organizations, national and local governments as specified in the United Nations Youth Strategy8 to better understand the needs and wants of youth such that they may raise issues, concerns and solutions towards the COVID-19 pandemic h Provide accessible, confidential, and effective mental health support services for all youth online and at the community level 8 United Nations (2018). United Nations Youth Strategy. https://www.un.org/youthenvoy/youth-un/ h Implement programs for awareness and empowerment of youth on risk communication to enable them to act actively within their communities while building their resilience h Create spaces for capacity building and new skills development for youth and adapt job offers and conditions to the new situation to improve their financial stability h Engage resources to ensure continuity of education for youth especially for those in low resource settings h Engage media actors especially newspapers, electronic journals and social media, TV, and radio by building their capacity and implicating them in risk communication, fact-checking and strategic information spread using engaging and adapted communication methods and content h We call upon youth around the world to: h Create a support system for each other and for their close ones to ensure a positive environment and reduce stress, anxiety, and mental issues levels. </w:t>
      </w:r>
      <w:proofErr w:type="gramStart"/>
      <w:r w:rsidRPr="009C50E0">
        <w:rPr>
          <w:sz w:val="36"/>
          <w:szCs w:val="36"/>
        </w:rPr>
        <w:t>h</w:t>
      </w:r>
      <w:proofErr w:type="gramEnd"/>
      <w:r w:rsidRPr="009C50E0">
        <w:rPr>
          <w:sz w:val="36"/>
          <w:szCs w:val="36"/>
        </w:rPr>
        <w:t xml:space="preserve"> Engage in their communities against COVID and misinformation by promoting good practices for correct information consumption. </w:t>
      </w:r>
      <w:proofErr w:type="gramStart"/>
      <w:r w:rsidRPr="009C50E0">
        <w:rPr>
          <w:sz w:val="36"/>
          <w:szCs w:val="36"/>
        </w:rPr>
        <w:t>h</w:t>
      </w:r>
      <w:proofErr w:type="gramEnd"/>
      <w:r w:rsidRPr="009C50E0">
        <w:rPr>
          <w:sz w:val="36"/>
          <w:szCs w:val="36"/>
        </w:rPr>
        <w:t xml:space="preserve"> Catch up with disruptions in education by enrolling in alternative educational resources and tools h Use peer education and training as a way to ensure mutual empowerment and preparedness for educational and working spaces</w:t>
      </w:r>
    </w:p>
    <w:p w:rsidR="001F481B" w:rsidRDefault="001F481B" w:rsidP="00F72D64">
      <w:pPr>
        <w:rPr>
          <w:color w:val="FF0000"/>
          <w:sz w:val="72"/>
          <w:szCs w:val="72"/>
        </w:rPr>
      </w:pPr>
    </w:p>
    <w:p w:rsidR="009C50E0" w:rsidRPr="001F481B" w:rsidRDefault="009C50E0" w:rsidP="001F481B">
      <w:pPr>
        <w:jc w:val="center"/>
        <w:rPr>
          <w:color w:val="FF0000"/>
          <w:sz w:val="72"/>
          <w:szCs w:val="72"/>
        </w:rPr>
      </w:pPr>
      <w:r w:rsidRPr="00F72D64">
        <w:rPr>
          <w:color w:val="FF0000"/>
          <w:sz w:val="72"/>
          <w:szCs w:val="72"/>
        </w:rPr>
        <w:t>Final Considerations</w:t>
      </w:r>
    </w:p>
    <w:p w:rsidR="001F481B" w:rsidRDefault="009C50E0" w:rsidP="00A05E50">
      <w:pPr>
        <w:ind w:firstLine="720"/>
        <w:jc w:val="both"/>
        <w:rPr>
          <w:sz w:val="36"/>
          <w:szCs w:val="36"/>
        </w:rPr>
      </w:pPr>
      <w:r w:rsidRPr="00485147">
        <w:rPr>
          <w:sz w:val="36"/>
          <w:szCs w:val="36"/>
        </w:rPr>
        <w:t xml:space="preserve">This report has highlighted the results of an online survey focused on youths and COVID-19. By </w:t>
      </w:r>
      <w:proofErr w:type="spellStart"/>
      <w:r w:rsidRPr="00485147">
        <w:rPr>
          <w:sz w:val="36"/>
          <w:szCs w:val="36"/>
        </w:rPr>
        <w:t>analyzing</w:t>
      </w:r>
      <w:proofErr w:type="spellEnd"/>
      <w:r w:rsidRPr="00485147">
        <w:rPr>
          <w:sz w:val="36"/>
          <w:szCs w:val="36"/>
        </w:rPr>
        <w:t xml:space="preserve"> the responses of 2,666 youths from all around the world, some of the most pressing issues governments and international organizations should consider when formulating a response to COVID-19 pandemic have been highlighted. Youth’s mental health, education and employment are only some of the crucial topics authorities should keep in mind to formulate </w:t>
      </w:r>
      <w:proofErr w:type="gramStart"/>
      <w:r w:rsidRPr="00485147">
        <w:rPr>
          <w:sz w:val="36"/>
          <w:szCs w:val="36"/>
        </w:rPr>
        <w:t>an</w:t>
      </w:r>
      <w:proofErr w:type="gramEnd"/>
      <w:r w:rsidRPr="00485147">
        <w:rPr>
          <w:sz w:val="36"/>
          <w:szCs w:val="36"/>
        </w:rPr>
        <w:t xml:space="preserve"> holistic response to the pandemic which does not leave the youngest generation behind. This </w:t>
      </w:r>
      <w:proofErr w:type="gramStart"/>
      <w:r w:rsidRPr="00485147">
        <w:rPr>
          <w:sz w:val="36"/>
          <w:szCs w:val="36"/>
        </w:rPr>
        <w:t>report</w:t>
      </w:r>
      <w:proofErr w:type="gramEnd"/>
      <w:r w:rsidRPr="00485147">
        <w:rPr>
          <w:sz w:val="36"/>
          <w:szCs w:val="36"/>
        </w:rPr>
        <w:t xml:space="preserve"> aims to be a baseline against which future research can expand and develop. Accordingly, it is important to underline that, even if many themes were tackled in the analysis of the survey’s respondents, the results presented do not represent an ending point, but rather a starting one. Some of the issues are relevant to the wider theme of ‘Youth and COVID-19’ but were not able address specific issues such as how the pandemic has affected youth in minority groups through, for example, language and discrimination. To elaborate further: h Language: the misinformation of certain groups or parts of the population because of language barriers is a crucial fact to keep in mind. Even if able to critically process and </w:t>
      </w:r>
      <w:proofErr w:type="spellStart"/>
      <w:r w:rsidRPr="00485147">
        <w:rPr>
          <w:sz w:val="36"/>
          <w:szCs w:val="36"/>
        </w:rPr>
        <w:t>analyze</w:t>
      </w:r>
      <w:proofErr w:type="spellEnd"/>
      <w:r w:rsidRPr="00485147">
        <w:rPr>
          <w:sz w:val="36"/>
          <w:szCs w:val="36"/>
        </w:rPr>
        <w:t xml:space="preserve"> information, youth belonging to linguistic minorities might be left behind and easily misinformed. Indeed, “It has to be noted that countries have not systematically shared the information, instructions, guidelines or recommendations in languages other than the official language of the country […] The communication of relevant recommendations in these languages is of utmost importance for the well-being of the speakers of regional or minority languages.”9(Council of Europe, 2020) h </w:t>
      </w:r>
      <w:r w:rsidRPr="00485147">
        <w:rPr>
          <w:sz w:val="36"/>
          <w:szCs w:val="36"/>
        </w:rPr>
        <w:lastRenderedPageBreak/>
        <w:t xml:space="preserve">Discrimination: racial discrimination and how it changed during the pandemic is another factor which might be interesting to survey among youths. Data, indeed, show that beyond causing an </w:t>
      </w:r>
      <w:proofErr w:type="spellStart"/>
      <w:r w:rsidRPr="00485147">
        <w:rPr>
          <w:sz w:val="36"/>
          <w:szCs w:val="36"/>
        </w:rPr>
        <w:t>unprecedent</w:t>
      </w:r>
      <w:proofErr w:type="spellEnd"/>
      <w:r w:rsidRPr="00485147">
        <w:rPr>
          <w:sz w:val="36"/>
          <w:szCs w:val="36"/>
        </w:rPr>
        <w:t xml:space="preserve"> health crisis, COVID-19 has also increased discrimination – especially towards immigrants with Asian origins and/or traits. All in all, this report wishes to call international organizations and governmental authorities to include youth voices in their response to the pandemic, taking into consideration the issue explored in this report and beyond. We are all in this together and let us youth be a part of the solution, not just a part of the problem</w:t>
      </w:r>
    </w:p>
    <w:p w:rsidR="00A05E50" w:rsidRPr="00A05E50" w:rsidRDefault="00A05E50" w:rsidP="00A05E50">
      <w:pPr>
        <w:ind w:firstLine="720"/>
        <w:jc w:val="both"/>
        <w:rPr>
          <w:sz w:val="36"/>
          <w:szCs w:val="36"/>
        </w:rPr>
      </w:pPr>
    </w:p>
    <w:p w:rsidR="003C1197" w:rsidRPr="001F481B" w:rsidRDefault="00A05E50" w:rsidP="001F481B">
      <w:pPr>
        <w:jc w:val="both"/>
        <w:rPr>
          <w:b/>
          <w:sz w:val="36"/>
          <w:szCs w:val="36"/>
        </w:rPr>
      </w:pPr>
      <w:r>
        <w:rPr>
          <w:noProof/>
          <w:sz w:val="36"/>
          <w:szCs w:val="36"/>
          <w:lang w:eastAsia="en-IN"/>
        </w:rPr>
        <w:drawing>
          <wp:anchor distT="0" distB="0" distL="114300" distR="114300" simplePos="0" relativeHeight="251650048" behindDoc="1" locked="0" layoutInCell="1" allowOverlap="1" wp14:anchorId="6F4709D7" wp14:editId="135168C8">
            <wp:simplePos x="0" y="0"/>
            <wp:positionH relativeFrom="column">
              <wp:posOffset>171640</wp:posOffset>
            </wp:positionH>
            <wp:positionV relativeFrom="paragraph">
              <wp:posOffset>459732</wp:posOffset>
            </wp:positionV>
            <wp:extent cx="6288405" cy="2943225"/>
            <wp:effectExtent l="0" t="0" r="0" b="9525"/>
            <wp:wrapTight wrapText="bothSides">
              <wp:wrapPolygon edited="0">
                <wp:start x="0" y="0"/>
                <wp:lineTo x="0" y="21530"/>
                <wp:lineTo x="21528" y="21530"/>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tion1.png"/>
                    <pic:cNvPicPr/>
                  </pic:nvPicPr>
                  <pic:blipFill>
                    <a:blip r:embed="rId14">
                      <a:extLst>
                        <a:ext uri="{28A0092B-C50C-407E-A947-70E740481C1C}">
                          <a14:useLocalDpi xmlns:a14="http://schemas.microsoft.com/office/drawing/2010/main" val="0"/>
                        </a:ext>
                      </a:extLst>
                    </a:blip>
                    <a:stretch>
                      <a:fillRect/>
                    </a:stretch>
                  </pic:blipFill>
                  <pic:spPr>
                    <a:xfrm>
                      <a:off x="0" y="0"/>
                      <a:ext cx="6288405" cy="2943225"/>
                    </a:xfrm>
                    <a:prstGeom prst="rect">
                      <a:avLst/>
                    </a:prstGeom>
                  </pic:spPr>
                </pic:pic>
              </a:graphicData>
            </a:graphic>
            <wp14:sizeRelH relativeFrom="margin">
              <wp14:pctWidth>0</wp14:pctWidth>
            </wp14:sizeRelH>
            <wp14:sizeRelV relativeFrom="margin">
              <wp14:pctHeight>0</wp14:pctHeight>
            </wp14:sizeRelV>
          </wp:anchor>
        </w:drawing>
      </w:r>
      <w:r w:rsidR="00F72D64" w:rsidRPr="00F72D64">
        <w:rPr>
          <w:b/>
          <w:sz w:val="36"/>
          <w:szCs w:val="36"/>
        </w:rPr>
        <w:t>SECTION 1</w:t>
      </w:r>
    </w:p>
    <w:p w:rsidR="00E30D56" w:rsidRDefault="00E30D56" w:rsidP="003C1197">
      <w:pPr>
        <w:rPr>
          <w:rFonts w:ascii="Calibri" w:eastAsia="Calibri" w:hAnsi="Calibri" w:cs="Calibri"/>
          <w:b/>
          <w:sz w:val="36"/>
          <w:szCs w:val="36"/>
        </w:rPr>
      </w:pPr>
    </w:p>
    <w:p w:rsidR="002B57A9" w:rsidRDefault="002B57A9" w:rsidP="003C1197">
      <w:pPr>
        <w:rPr>
          <w:rFonts w:ascii="Calibri" w:eastAsia="Calibri" w:hAnsi="Calibri" w:cs="Calibri"/>
          <w:b/>
          <w:sz w:val="36"/>
          <w:szCs w:val="36"/>
        </w:rPr>
      </w:pPr>
    </w:p>
    <w:p w:rsidR="002B57A9" w:rsidRDefault="002B57A9" w:rsidP="003C1197">
      <w:pPr>
        <w:rPr>
          <w:rFonts w:ascii="Calibri" w:eastAsia="Calibri" w:hAnsi="Calibri" w:cs="Calibri"/>
          <w:b/>
          <w:sz w:val="36"/>
          <w:szCs w:val="36"/>
        </w:rPr>
      </w:pPr>
    </w:p>
    <w:p w:rsidR="002B57A9" w:rsidRDefault="002B57A9" w:rsidP="003C1197">
      <w:pPr>
        <w:rPr>
          <w:rFonts w:ascii="Calibri" w:eastAsia="Calibri" w:hAnsi="Calibri" w:cs="Calibri"/>
          <w:b/>
          <w:sz w:val="36"/>
          <w:szCs w:val="36"/>
        </w:rPr>
      </w:pPr>
    </w:p>
    <w:p w:rsidR="002B57A9" w:rsidRDefault="002B57A9" w:rsidP="003C1197">
      <w:pPr>
        <w:rPr>
          <w:rFonts w:ascii="Calibri" w:eastAsia="Calibri" w:hAnsi="Calibri" w:cs="Calibri"/>
          <w:b/>
          <w:sz w:val="36"/>
          <w:szCs w:val="36"/>
        </w:rPr>
      </w:pPr>
    </w:p>
    <w:p w:rsidR="00F72D64" w:rsidRPr="00F72D64" w:rsidRDefault="00F72D64" w:rsidP="003C1197">
      <w:pPr>
        <w:rPr>
          <w:sz w:val="36"/>
          <w:szCs w:val="36"/>
        </w:rPr>
      </w:pPr>
      <w:r w:rsidRPr="00F72D64">
        <w:rPr>
          <w:rFonts w:ascii="Calibri" w:eastAsia="Calibri" w:hAnsi="Calibri" w:cs="Calibri"/>
          <w:b/>
          <w:sz w:val="36"/>
          <w:szCs w:val="36"/>
        </w:rPr>
        <w:t>SECTION 2: YOUTH AND INFORMATION NETWORKS</w:t>
      </w:r>
    </w:p>
    <w:p w:rsidR="003C1197" w:rsidRDefault="002B57A9" w:rsidP="003C1197">
      <w:pPr>
        <w:ind w:firstLine="720"/>
        <w:jc w:val="both"/>
        <w:rPr>
          <w:sz w:val="32"/>
          <w:szCs w:val="32"/>
        </w:rPr>
      </w:pPr>
      <w:r>
        <w:rPr>
          <w:noProof/>
          <w:sz w:val="32"/>
          <w:szCs w:val="32"/>
          <w:lang w:eastAsia="en-IN"/>
        </w:rPr>
        <w:lastRenderedPageBreak/>
        <w:drawing>
          <wp:anchor distT="0" distB="0" distL="114300" distR="114300" simplePos="0" relativeHeight="251639808" behindDoc="1" locked="0" layoutInCell="1" allowOverlap="1" wp14:anchorId="40EAFFED" wp14:editId="1268EF1B">
            <wp:simplePos x="0" y="0"/>
            <wp:positionH relativeFrom="column">
              <wp:posOffset>77024</wp:posOffset>
            </wp:positionH>
            <wp:positionV relativeFrom="paragraph">
              <wp:posOffset>1411251</wp:posOffset>
            </wp:positionV>
            <wp:extent cx="6478270" cy="7894320"/>
            <wp:effectExtent l="0" t="0" r="0" b="0"/>
            <wp:wrapTight wrapText="bothSides">
              <wp:wrapPolygon edited="0">
                <wp:start x="0" y="0"/>
                <wp:lineTo x="0" y="21527"/>
                <wp:lineTo x="21532" y="21527"/>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tion2.png"/>
                    <pic:cNvPicPr/>
                  </pic:nvPicPr>
                  <pic:blipFill>
                    <a:blip r:embed="rId15">
                      <a:extLst>
                        <a:ext uri="{28A0092B-C50C-407E-A947-70E740481C1C}">
                          <a14:useLocalDpi xmlns:a14="http://schemas.microsoft.com/office/drawing/2010/main" val="0"/>
                        </a:ext>
                      </a:extLst>
                    </a:blip>
                    <a:stretch>
                      <a:fillRect/>
                    </a:stretch>
                  </pic:blipFill>
                  <pic:spPr>
                    <a:xfrm>
                      <a:off x="0" y="0"/>
                      <a:ext cx="6478270" cy="7894320"/>
                    </a:xfrm>
                    <a:prstGeom prst="rect">
                      <a:avLst/>
                    </a:prstGeom>
                  </pic:spPr>
                </pic:pic>
              </a:graphicData>
            </a:graphic>
            <wp14:sizeRelH relativeFrom="margin">
              <wp14:pctWidth>0</wp14:pctWidth>
            </wp14:sizeRelH>
            <wp14:sizeRelV relativeFrom="margin">
              <wp14:pctHeight>0</wp14:pctHeight>
            </wp14:sizeRelV>
          </wp:anchor>
        </w:drawing>
      </w:r>
      <w:r w:rsidR="00F72D64" w:rsidRPr="003C1197">
        <w:rPr>
          <w:sz w:val="32"/>
          <w:szCs w:val="32"/>
        </w:rPr>
        <w:t xml:space="preserve">In this section, we wish to focus on assessing our attitudes towards guidance and information pertaining to COVID-19. </w:t>
      </w:r>
      <w:r w:rsidR="00F72D64" w:rsidRPr="003C1197">
        <w:rPr>
          <w:b/>
          <w:sz w:val="32"/>
          <w:szCs w:val="32"/>
        </w:rPr>
        <w:t>Information</w:t>
      </w:r>
      <w:r w:rsidR="00F72D64" w:rsidRPr="003C1197">
        <w:rPr>
          <w:sz w:val="32"/>
          <w:szCs w:val="32"/>
        </w:rPr>
        <w:t xml:space="preserve"> refers to COVID-19 related content such as, but not limited to, updates on newly</w:t>
      </w:r>
      <w:r w:rsidR="00A05E50">
        <w:rPr>
          <w:sz w:val="32"/>
          <w:szCs w:val="32"/>
        </w:rPr>
        <w:t xml:space="preserve"> found </w:t>
      </w:r>
      <w:r w:rsidR="003C1197">
        <w:rPr>
          <w:sz w:val="32"/>
          <w:szCs w:val="32"/>
        </w:rPr>
        <w:t>treatments, vaccines etc.</w:t>
      </w:r>
    </w:p>
    <w:p w:rsidR="00E30D56" w:rsidRDefault="005C0A11" w:rsidP="00A05E50">
      <w:pPr>
        <w:jc w:val="both"/>
        <w:rPr>
          <w:rFonts w:ascii="Calibri" w:eastAsia="Calibri" w:hAnsi="Calibri" w:cs="Calibri"/>
          <w:b/>
          <w:sz w:val="36"/>
          <w:szCs w:val="36"/>
        </w:rPr>
      </w:pPr>
      <w:r w:rsidRPr="005C0A11">
        <w:rPr>
          <w:rFonts w:ascii="Calibri" w:eastAsia="Calibri" w:hAnsi="Calibri" w:cs="Calibri"/>
          <w:b/>
          <w:sz w:val="36"/>
          <w:szCs w:val="36"/>
        </w:rPr>
        <w:lastRenderedPageBreak/>
        <w:t>SECTION 3: YOUTH ATTITUDES TOWARDS COVID-19</w:t>
      </w:r>
    </w:p>
    <w:p w:rsidR="002B57A9" w:rsidRDefault="002B57A9" w:rsidP="002B57A9">
      <w:pPr>
        <w:spacing w:after="0" w:line="276" w:lineRule="auto"/>
        <w:rPr>
          <w:i/>
        </w:rPr>
      </w:pPr>
    </w:p>
    <w:p w:rsidR="005C0A11" w:rsidRPr="0069191C" w:rsidRDefault="0069191C" w:rsidP="0069191C">
      <w:pPr>
        <w:spacing w:after="0" w:line="240" w:lineRule="auto"/>
        <w:rPr>
          <w:b/>
        </w:rPr>
      </w:pPr>
      <w:r>
        <w:rPr>
          <w:noProof/>
          <w:sz w:val="36"/>
          <w:szCs w:val="36"/>
          <w:lang w:eastAsia="en-IN"/>
        </w:rPr>
        <w:drawing>
          <wp:anchor distT="0" distB="0" distL="114300" distR="114300" simplePos="0" relativeHeight="251684864" behindDoc="1" locked="0" layoutInCell="1" allowOverlap="1" wp14:anchorId="59D9E0C4" wp14:editId="16909932">
            <wp:simplePos x="0" y="0"/>
            <wp:positionH relativeFrom="column">
              <wp:posOffset>53340</wp:posOffset>
            </wp:positionH>
            <wp:positionV relativeFrom="paragraph">
              <wp:posOffset>217170</wp:posOffset>
            </wp:positionV>
            <wp:extent cx="6506845" cy="8716010"/>
            <wp:effectExtent l="0" t="0" r="8255" b="8890"/>
            <wp:wrapTight wrapText="bothSides">
              <wp:wrapPolygon edited="0">
                <wp:start x="0" y="0"/>
                <wp:lineTo x="0" y="21575"/>
                <wp:lineTo x="21564" y="21575"/>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ction3.png"/>
                    <pic:cNvPicPr/>
                  </pic:nvPicPr>
                  <pic:blipFill>
                    <a:blip r:embed="rId16">
                      <a:extLst>
                        <a:ext uri="{28A0092B-C50C-407E-A947-70E740481C1C}">
                          <a14:useLocalDpi xmlns:a14="http://schemas.microsoft.com/office/drawing/2010/main" val="0"/>
                        </a:ext>
                      </a:extLst>
                    </a:blip>
                    <a:stretch>
                      <a:fillRect/>
                    </a:stretch>
                  </pic:blipFill>
                  <pic:spPr>
                    <a:xfrm>
                      <a:off x="0" y="0"/>
                      <a:ext cx="6506845" cy="8716010"/>
                    </a:xfrm>
                    <a:prstGeom prst="rect">
                      <a:avLst/>
                    </a:prstGeom>
                  </pic:spPr>
                </pic:pic>
              </a:graphicData>
            </a:graphic>
            <wp14:sizeRelH relativeFrom="margin">
              <wp14:pctWidth>0</wp14:pctWidth>
            </wp14:sizeRelH>
            <wp14:sizeRelV relativeFrom="margin">
              <wp14:pctHeight>0</wp14:pctHeight>
            </wp14:sizeRelV>
          </wp:anchor>
        </w:drawing>
      </w:r>
      <w:r w:rsidR="002B57A9" w:rsidRPr="00A05E50">
        <w:rPr>
          <w:b/>
        </w:rPr>
        <w:t xml:space="preserve">    </w:t>
      </w:r>
      <w:r w:rsidR="002B57A9" w:rsidRPr="00A05E50">
        <w:rPr>
          <w:b/>
        </w:rPr>
        <w:t xml:space="preserve">This section aims to evaluate our current attitudes and reactions pertaining to COVID-19. </w:t>
      </w:r>
    </w:p>
    <w:sectPr w:rsidR="005C0A11" w:rsidRPr="0069191C" w:rsidSect="00E30D56">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82C" w:rsidRDefault="00F4382C" w:rsidP="00286E4F">
      <w:pPr>
        <w:spacing w:after="0" w:line="240" w:lineRule="auto"/>
      </w:pPr>
      <w:r>
        <w:separator/>
      </w:r>
    </w:p>
  </w:endnote>
  <w:endnote w:type="continuationSeparator" w:id="0">
    <w:p w:rsidR="00F4382C" w:rsidRDefault="00F4382C" w:rsidP="00286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180" w:rsidRDefault="009F01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81831"/>
      <w:docPartObj>
        <w:docPartGallery w:val="Page Numbers (Bottom of Page)"/>
        <w:docPartUnique/>
      </w:docPartObj>
    </w:sdtPr>
    <w:sdtContent>
      <w:p w:rsidR="00120A8C" w:rsidRDefault="00120A8C">
        <w:pPr>
          <w:pStyle w:val="Footer"/>
        </w:pPr>
        <w:r>
          <w:rPr>
            <w:noProof/>
            <w:lang w:eastAsia="en-I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20A8C" w:rsidRDefault="00120A8C">
                              <w:pPr>
                                <w:jc w:val="center"/>
                              </w:pPr>
                              <w:r>
                                <w:fldChar w:fldCharType="begin"/>
                              </w:r>
                              <w:r>
                                <w:instrText xml:space="preserve"> PAGE    \* MERGEFORMAT </w:instrText>
                              </w:r>
                              <w:r>
                                <w:fldChar w:fldCharType="separate"/>
                              </w:r>
                              <w:r w:rsidR="002E1FEF">
                                <w:rPr>
                                  <w:noProof/>
                                </w:rPr>
                                <w:t>40</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194"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rsidR="00120A8C" w:rsidRDefault="00120A8C">
                        <w:pPr>
                          <w:jc w:val="center"/>
                        </w:pPr>
                        <w:r>
                          <w:fldChar w:fldCharType="begin"/>
                        </w:r>
                        <w:r>
                          <w:instrText xml:space="preserve"> PAGE    \* MERGEFORMAT </w:instrText>
                        </w:r>
                        <w:r>
                          <w:fldChar w:fldCharType="separate"/>
                        </w:r>
                        <w:r w:rsidR="002E1FEF">
                          <w:rPr>
                            <w:noProof/>
                          </w:rPr>
                          <w:t>40</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2CDD253"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a+iB2C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180" w:rsidRDefault="009F01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82C" w:rsidRDefault="00F4382C" w:rsidP="00286E4F">
      <w:pPr>
        <w:spacing w:after="0" w:line="240" w:lineRule="auto"/>
      </w:pPr>
      <w:r>
        <w:separator/>
      </w:r>
    </w:p>
  </w:footnote>
  <w:footnote w:type="continuationSeparator" w:id="0">
    <w:p w:rsidR="00F4382C" w:rsidRDefault="00F4382C" w:rsidP="00286E4F">
      <w:pPr>
        <w:spacing w:after="0" w:line="240" w:lineRule="auto"/>
      </w:pPr>
      <w:r>
        <w:continuationSeparator/>
      </w:r>
    </w:p>
  </w:footnote>
  <w:footnote w:id="1">
    <w:p w:rsidR="00181BED" w:rsidRPr="00EC3C4D" w:rsidRDefault="00181BED" w:rsidP="00EC3C4D">
      <w:pPr>
        <w:pStyle w:val="FootnoteText"/>
      </w:pPr>
    </w:p>
  </w:footnote>
  <w:footnote w:id="2">
    <w:p w:rsidR="00181BED" w:rsidRDefault="00181BED" w:rsidP="00EC3C4D">
      <w:pPr>
        <w:pStyle w:val="footnotedescription"/>
        <w:spacing w:after="41"/>
      </w:pPr>
    </w:p>
  </w:footnote>
  <w:footnote w:id="3">
    <w:p w:rsidR="00181BED" w:rsidRDefault="00181BED" w:rsidP="00EC3C4D">
      <w:pPr>
        <w:pStyle w:val="footnotedescription"/>
        <w:spacing w:after="41"/>
      </w:pPr>
    </w:p>
  </w:footnote>
  <w:footnote w:id="4">
    <w:p w:rsidR="00181BED" w:rsidRDefault="00181BED" w:rsidP="00C95A1A">
      <w:pPr>
        <w:pStyle w:val="footnotedescription"/>
      </w:pP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BED" w:rsidRDefault="009F0180">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9422" o:spid="_x0000_s2062" type="#_x0000_t75" style="position:absolute;margin-left:0;margin-top:0;width:836.25pt;height:836.25pt;z-index:-251651072;mso-position-horizontal:center;mso-position-horizontal-relative:margin;mso-position-vertical:center;mso-position-vertical-relative:margin" o:allowincell="f">
          <v:imagedata r:id="rId1" o:title="social survey watermar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BED" w:rsidRDefault="009F0180">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9423" o:spid="_x0000_s2063" type="#_x0000_t75" style="position:absolute;margin-left:0;margin-top:0;width:836.25pt;height:836.25pt;z-index:-251650048;mso-position-horizontal:center;mso-position-horizontal-relative:margin;mso-position-vertical:center;mso-position-vertical-relative:margin" o:allowincell="f">
          <v:imagedata r:id="rId1" o:title="social survey watermark"/>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BED" w:rsidRDefault="009F0180">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9421" o:spid="_x0000_s2061" type="#_x0000_t75" style="position:absolute;margin-left:0;margin-top:0;width:836.25pt;height:836.25pt;z-index:-251652096;mso-position-horizontal:center;mso-position-horizontal-relative:margin;mso-position-vertical:center;mso-position-vertical-relative:margin" o:allowincell="f">
          <v:imagedata r:id="rId1" o:title="social survey watermar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D748D"/>
    <w:multiLevelType w:val="hybridMultilevel"/>
    <w:tmpl w:val="EA4E3B8A"/>
    <w:lvl w:ilvl="0" w:tplc="B0EE4AC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D6B5F73"/>
    <w:multiLevelType w:val="hybridMultilevel"/>
    <w:tmpl w:val="F734408E"/>
    <w:lvl w:ilvl="0" w:tplc="39305F3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73F"/>
    <w:rsid w:val="000412C2"/>
    <w:rsid w:val="00120A8C"/>
    <w:rsid w:val="00172A91"/>
    <w:rsid w:val="001771EB"/>
    <w:rsid w:val="00181BED"/>
    <w:rsid w:val="001A0705"/>
    <w:rsid w:val="001F481B"/>
    <w:rsid w:val="001F513A"/>
    <w:rsid w:val="00217672"/>
    <w:rsid w:val="00276AEE"/>
    <w:rsid w:val="00286E4F"/>
    <w:rsid w:val="002A0CB7"/>
    <w:rsid w:val="002A4E3E"/>
    <w:rsid w:val="002B0EA3"/>
    <w:rsid w:val="002B57A9"/>
    <w:rsid w:val="002E1FEF"/>
    <w:rsid w:val="0031059E"/>
    <w:rsid w:val="003270F2"/>
    <w:rsid w:val="003951C9"/>
    <w:rsid w:val="003C1197"/>
    <w:rsid w:val="00485147"/>
    <w:rsid w:val="004E1FCB"/>
    <w:rsid w:val="004F183C"/>
    <w:rsid w:val="005C0A11"/>
    <w:rsid w:val="0069191C"/>
    <w:rsid w:val="006C0394"/>
    <w:rsid w:val="007E0FC7"/>
    <w:rsid w:val="00866193"/>
    <w:rsid w:val="00923218"/>
    <w:rsid w:val="009C50E0"/>
    <w:rsid w:val="009F0180"/>
    <w:rsid w:val="00A05E50"/>
    <w:rsid w:val="00A46E0F"/>
    <w:rsid w:val="00A94512"/>
    <w:rsid w:val="00A95559"/>
    <w:rsid w:val="00AC6653"/>
    <w:rsid w:val="00AE0FF3"/>
    <w:rsid w:val="00B209AF"/>
    <w:rsid w:val="00B31CAC"/>
    <w:rsid w:val="00B80CDD"/>
    <w:rsid w:val="00C520D2"/>
    <w:rsid w:val="00C95A1A"/>
    <w:rsid w:val="00CE6519"/>
    <w:rsid w:val="00E30D56"/>
    <w:rsid w:val="00EC3C4D"/>
    <w:rsid w:val="00F4382C"/>
    <w:rsid w:val="00F72D64"/>
    <w:rsid w:val="00FE073F"/>
    <w:rsid w:val="00FF2F0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5:docId w15:val="{F09DA514-52AF-4A1A-9700-7AA09062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EC3C4D"/>
    <w:pPr>
      <w:keepNext/>
      <w:keepLines/>
      <w:spacing w:after="8" w:line="228" w:lineRule="auto"/>
      <w:ind w:left="-3" w:right="-15" w:hanging="10"/>
      <w:outlineLvl w:val="0"/>
    </w:pPr>
    <w:rPr>
      <w:rFonts w:ascii="Calibri" w:eastAsia="Calibri" w:hAnsi="Calibri" w:cs="Calibri"/>
      <w:b/>
      <w:color w:val="0000FF"/>
      <w:sz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E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E4F"/>
  </w:style>
  <w:style w:type="paragraph" w:styleId="Footer">
    <w:name w:val="footer"/>
    <w:basedOn w:val="Normal"/>
    <w:link w:val="FooterChar"/>
    <w:uiPriority w:val="99"/>
    <w:unhideWhenUsed/>
    <w:rsid w:val="00286E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E4F"/>
  </w:style>
  <w:style w:type="character" w:styleId="CommentReference">
    <w:name w:val="annotation reference"/>
    <w:basedOn w:val="DefaultParagraphFont"/>
    <w:uiPriority w:val="99"/>
    <w:semiHidden/>
    <w:unhideWhenUsed/>
    <w:rsid w:val="00172A91"/>
    <w:rPr>
      <w:sz w:val="16"/>
      <w:szCs w:val="16"/>
    </w:rPr>
  </w:style>
  <w:style w:type="paragraph" w:styleId="CommentText">
    <w:name w:val="annotation text"/>
    <w:basedOn w:val="Normal"/>
    <w:link w:val="CommentTextChar"/>
    <w:uiPriority w:val="99"/>
    <w:semiHidden/>
    <w:unhideWhenUsed/>
    <w:rsid w:val="00172A91"/>
    <w:pPr>
      <w:spacing w:line="240" w:lineRule="auto"/>
    </w:pPr>
    <w:rPr>
      <w:sz w:val="20"/>
      <w:szCs w:val="20"/>
    </w:rPr>
  </w:style>
  <w:style w:type="character" w:customStyle="1" w:styleId="CommentTextChar">
    <w:name w:val="Comment Text Char"/>
    <w:basedOn w:val="DefaultParagraphFont"/>
    <w:link w:val="CommentText"/>
    <w:uiPriority w:val="99"/>
    <w:semiHidden/>
    <w:rsid w:val="00172A91"/>
    <w:rPr>
      <w:sz w:val="20"/>
      <w:szCs w:val="20"/>
    </w:rPr>
  </w:style>
  <w:style w:type="paragraph" w:styleId="CommentSubject">
    <w:name w:val="annotation subject"/>
    <w:basedOn w:val="CommentText"/>
    <w:next w:val="CommentText"/>
    <w:link w:val="CommentSubjectChar"/>
    <w:uiPriority w:val="99"/>
    <w:semiHidden/>
    <w:unhideWhenUsed/>
    <w:rsid w:val="00172A91"/>
    <w:rPr>
      <w:b/>
      <w:bCs/>
    </w:rPr>
  </w:style>
  <w:style w:type="character" w:customStyle="1" w:styleId="CommentSubjectChar">
    <w:name w:val="Comment Subject Char"/>
    <w:basedOn w:val="CommentTextChar"/>
    <w:link w:val="CommentSubject"/>
    <w:uiPriority w:val="99"/>
    <w:semiHidden/>
    <w:rsid w:val="00172A91"/>
    <w:rPr>
      <w:b/>
      <w:bCs/>
      <w:sz w:val="20"/>
      <w:szCs w:val="20"/>
    </w:rPr>
  </w:style>
  <w:style w:type="paragraph" w:styleId="BalloonText">
    <w:name w:val="Balloon Text"/>
    <w:basedOn w:val="Normal"/>
    <w:link w:val="BalloonTextChar"/>
    <w:uiPriority w:val="99"/>
    <w:semiHidden/>
    <w:unhideWhenUsed/>
    <w:rsid w:val="00172A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A91"/>
    <w:rPr>
      <w:rFonts w:ascii="Segoe UI" w:hAnsi="Segoe UI" w:cs="Segoe UI"/>
      <w:sz w:val="18"/>
      <w:szCs w:val="18"/>
    </w:rPr>
  </w:style>
  <w:style w:type="paragraph" w:styleId="ListParagraph">
    <w:name w:val="List Paragraph"/>
    <w:basedOn w:val="Normal"/>
    <w:uiPriority w:val="34"/>
    <w:qFormat/>
    <w:rsid w:val="0031059E"/>
    <w:pPr>
      <w:ind w:left="720"/>
      <w:contextualSpacing/>
    </w:pPr>
  </w:style>
  <w:style w:type="paragraph" w:customStyle="1" w:styleId="footnotedescription">
    <w:name w:val="footnote description"/>
    <w:next w:val="Normal"/>
    <w:link w:val="footnotedescriptionChar"/>
    <w:hidden/>
    <w:rsid w:val="00EC3C4D"/>
    <w:pPr>
      <w:spacing w:after="0" w:line="240" w:lineRule="auto"/>
    </w:pPr>
    <w:rPr>
      <w:rFonts w:ascii="Times New Roman" w:eastAsia="Times New Roman" w:hAnsi="Times New Roman" w:cs="Times New Roman"/>
      <w:color w:val="000000"/>
      <w:sz w:val="9"/>
      <w:lang w:eastAsia="en-IN"/>
    </w:rPr>
  </w:style>
  <w:style w:type="character" w:customStyle="1" w:styleId="footnotedescriptionChar">
    <w:name w:val="footnote description Char"/>
    <w:link w:val="footnotedescription"/>
    <w:rsid w:val="00EC3C4D"/>
    <w:rPr>
      <w:rFonts w:ascii="Times New Roman" w:eastAsia="Times New Roman" w:hAnsi="Times New Roman" w:cs="Times New Roman"/>
      <w:color w:val="000000"/>
      <w:sz w:val="9"/>
      <w:lang w:eastAsia="en-IN"/>
    </w:rPr>
  </w:style>
  <w:style w:type="character" w:customStyle="1" w:styleId="footnotemark">
    <w:name w:val="footnote mark"/>
    <w:hidden/>
    <w:rsid w:val="00EC3C4D"/>
    <w:rPr>
      <w:rFonts w:ascii="Times New Roman" w:eastAsia="Times New Roman" w:hAnsi="Times New Roman" w:cs="Times New Roman"/>
      <w:color w:val="000000"/>
      <w:sz w:val="9"/>
      <w:vertAlign w:val="superscript"/>
    </w:rPr>
  </w:style>
  <w:style w:type="paragraph" w:styleId="FootnoteText">
    <w:name w:val="footnote text"/>
    <w:basedOn w:val="Normal"/>
    <w:link w:val="FootnoteTextChar"/>
    <w:uiPriority w:val="99"/>
    <w:semiHidden/>
    <w:unhideWhenUsed/>
    <w:rsid w:val="00EC3C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3C4D"/>
    <w:rPr>
      <w:sz w:val="20"/>
      <w:szCs w:val="20"/>
    </w:rPr>
  </w:style>
  <w:style w:type="character" w:customStyle="1" w:styleId="Heading1Char">
    <w:name w:val="Heading 1 Char"/>
    <w:basedOn w:val="DefaultParagraphFont"/>
    <w:link w:val="Heading1"/>
    <w:rsid w:val="00EC3C4D"/>
    <w:rPr>
      <w:rFonts w:ascii="Calibri" w:eastAsia="Calibri" w:hAnsi="Calibri" w:cs="Calibri"/>
      <w:b/>
      <w:color w:val="0000FF"/>
      <w:sz w:val="48"/>
      <w:lang w:eastAsia="en-IN"/>
    </w:rPr>
  </w:style>
  <w:style w:type="table" w:customStyle="1" w:styleId="TableGrid">
    <w:name w:val="TableGrid"/>
    <w:rsid w:val="006C0394"/>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lobalshapers.org/impact/themes/covid-19" TargetMode="Externa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unesco.org/themes/media-and-information-literacy/gapmil/covid1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mvttv.co/"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fmsa.org/covid19/" TargetMode="External"/><Relationship Id="rId14" Type="http://schemas.openxmlformats.org/officeDocument/2006/relationships/image" Target="media/image3.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022C1-3D5E-41FC-B187-39F8F6145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41</Pages>
  <Words>8235</Words>
  <Characters>46942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2022-01-19T07:20:00Z</dcterms:created>
  <dcterms:modified xsi:type="dcterms:W3CDTF">2022-01-21T11:21:00Z</dcterms:modified>
</cp:coreProperties>
</file>