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D6568C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5B64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671D9A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8B7FEC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IN"/>
              </w:rPr>
              <w:t>6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 xml:space="preserve"> March 3035</w:t>
            </w:r>
          </w:p>
        </w:tc>
      </w:tr>
      <w:tr w14:paraId="1F59E2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E1472E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1882756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148311</w:t>
            </w:r>
          </w:p>
        </w:tc>
      </w:tr>
      <w:tr w14:paraId="11FC8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662E83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2B73BBE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Crypto</w:t>
            </w:r>
            <w:r>
              <w:rPr>
                <w:rFonts w:hint="default" w:ascii="Arial" w:hAnsi="Arial" w:eastAsia="Arial" w:cs="Arial"/>
                <w:lang w:val="en-IN"/>
              </w:rPr>
              <w:t xml:space="preserve"> verse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6A7CF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0E12E6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9BD33E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5735166F">
      <w:pPr>
        <w:rPr>
          <w:rFonts w:ascii="Arial" w:hAnsi="Arial" w:eastAsia="Arial" w:cs="Arial"/>
          <w:b/>
        </w:rPr>
      </w:pPr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515D090D"/>
    <w:rsid w:val="7D2A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25</TotalTime>
  <ScaleCrop>false</ScaleCrop>
  <LinksUpToDate>false</LinksUpToDate>
  <CharactersWithSpaces>999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gane4u007</cp:lastModifiedBy>
  <dcterms:modified xsi:type="dcterms:W3CDTF">2025-03-08T06:34:50Z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811FDD176EA240C1BCD195BBC70829EF_12</vt:lpwstr>
  </property>
</Properties>
</file>