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1E3" w:rsidRDefault="008D6D5A" w:rsidP="008D6D5A">
      <w:pPr>
        <w:spacing w:after="0"/>
        <w:jc w:val="center"/>
      </w:pPr>
      <w:r>
        <w:t>STAT S 670 – Exploratory Data Analysis – Homework #4</w:t>
      </w:r>
    </w:p>
    <w:p w:rsidR="008D6D5A" w:rsidRDefault="008D6D5A" w:rsidP="008D6D5A">
      <w:pPr>
        <w:spacing w:after="0"/>
        <w:jc w:val="center"/>
      </w:pPr>
      <w:r>
        <w:t>Ganesh Nagarajan</w:t>
      </w:r>
    </w:p>
    <w:p w:rsidR="008D6D5A" w:rsidRDefault="008D6D5A" w:rsidP="008D6D5A">
      <w:pPr>
        <w:spacing w:after="0"/>
        <w:jc w:val="center"/>
      </w:pPr>
      <w:r>
        <w:t>gnagaraj@indiana.edu</w:t>
      </w:r>
    </w:p>
    <w:p w:rsidR="008D6D5A" w:rsidRPr="00825F7B" w:rsidRDefault="008D6D5A" w:rsidP="008D6D5A">
      <w:pPr>
        <w:spacing w:after="0"/>
        <w:rPr>
          <w:u w:val="single"/>
        </w:rPr>
      </w:pPr>
      <w:r w:rsidRPr="00825F7B">
        <w:rPr>
          <w:u w:val="single"/>
        </w:rPr>
        <w:t>Solutions</w:t>
      </w:r>
    </w:p>
    <w:p w:rsidR="00825F7B" w:rsidRPr="00825F7B" w:rsidRDefault="00825F7B" w:rsidP="00825F7B">
      <w:pPr>
        <w:pStyle w:val="HTMLPreformatted"/>
        <w:shd w:val="clear" w:color="auto" w:fill="FFFFFF"/>
        <w:wordWrap w:val="0"/>
        <w:spacing w:line="225" w:lineRule="atLeast"/>
        <w:rPr>
          <w:rFonts w:asciiTheme="minorHAnsi" w:eastAsiaTheme="minorHAnsi" w:hAnsiTheme="minorHAnsi" w:cstheme="minorBidi"/>
          <w:sz w:val="22"/>
          <w:szCs w:val="22"/>
        </w:rPr>
      </w:pPr>
      <w:r w:rsidRPr="00825F7B">
        <w:rPr>
          <w:rFonts w:asciiTheme="minorHAnsi" w:eastAsiaTheme="minorHAnsi" w:hAnsiTheme="minorHAnsi" w:cstheme="minorBidi"/>
          <w:sz w:val="22"/>
          <w:szCs w:val="22"/>
        </w:rPr>
        <w:t>1. Line equations</w:t>
      </w:r>
    </w:p>
    <w:p w:rsidR="00825F7B" w:rsidRPr="00825F7B" w:rsidRDefault="00825F7B" w:rsidP="00825F7B">
      <w:pPr>
        <w:pStyle w:val="HTMLPreformatted"/>
        <w:shd w:val="clear" w:color="auto" w:fill="FFFFFF"/>
        <w:wordWrap w:val="0"/>
        <w:spacing w:line="225" w:lineRule="atLeast"/>
        <w:rPr>
          <w:rFonts w:asciiTheme="minorHAnsi" w:eastAsiaTheme="minorHAnsi" w:hAnsiTheme="minorHAnsi" w:cstheme="minorBidi"/>
          <w:sz w:val="22"/>
          <w:szCs w:val="22"/>
        </w:rPr>
      </w:pPr>
      <w:r w:rsidRPr="00825F7B">
        <w:rPr>
          <w:rFonts w:asciiTheme="minorHAnsi" w:eastAsiaTheme="minorHAnsi" w:hAnsiTheme="minorHAnsi" w:cstheme="minorBidi"/>
          <w:sz w:val="22"/>
          <w:szCs w:val="22"/>
        </w:rPr>
        <w:t xml:space="preserve">a) "Resistant Regression y = </w:t>
      </w:r>
      <w:proofErr w:type="gramStart"/>
      <w:r w:rsidRPr="00825F7B">
        <w:rPr>
          <w:rFonts w:asciiTheme="minorHAnsi" w:eastAsiaTheme="minorHAnsi" w:hAnsiTheme="minorHAnsi" w:cstheme="minorBidi"/>
          <w:sz w:val="22"/>
          <w:szCs w:val="22"/>
        </w:rPr>
        <w:t>0.506976760317702  x</w:t>
      </w:r>
      <w:proofErr w:type="gramEnd"/>
      <w:r w:rsidRPr="00825F7B">
        <w:rPr>
          <w:rFonts w:asciiTheme="minorHAnsi" w:eastAsiaTheme="minorHAnsi" w:hAnsiTheme="minorHAnsi" w:cstheme="minorBidi"/>
          <w:sz w:val="22"/>
          <w:szCs w:val="22"/>
        </w:rPr>
        <w:t>+ 80.8151141174279"</w:t>
      </w:r>
    </w:p>
    <w:p w:rsidR="00825F7B" w:rsidRPr="00825F7B" w:rsidRDefault="00825F7B" w:rsidP="00825F7B">
      <w:pPr>
        <w:pStyle w:val="HTMLPreformatted"/>
        <w:shd w:val="clear" w:color="auto" w:fill="FFFFFF"/>
        <w:wordWrap w:val="0"/>
        <w:spacing w:line="225" w:lineRule="atLeast"/>
        <w:rPr>
          <w:rFonts w:asciiTheme="minorHAnsi" w:eastAsiaTheme="minorHAnsi" w:hAnsiTheme="minorHAnsi" w:cstheme="minorBidi"/>
          <w:sz w:val="22"/>
          <w:szCs w:val="22"/>
        </w:rPr>
      </w:pPr>
      <w:r w:rsidRPr="00825F7B">
        <w:rPr>
          <w:rFonts w:asciiTheme="minorHAnsi" w:eastAsiaTheme="minorHAnsi" w:hAnsiTheme="minorHAnsi" w:cstheme="minorBidi"/>
          <w:sz w:val="22"/>
          <w:szCs w:val="22"/>
        </w:rPr>
        <w:t xml:space="preserve">b) </w:t>
      </w:r>
      <w:r w:rsidRPr="00825F7B">
        <w:rPr>
          <w:rFonts w:asciiTheme="minorHAnsi" w:eastAsiaTheme="minorHAnsi" w:hAnsiTheme="minorHAnsi" w:cstheme="minorBidi"/>
          <w:sz w:val="22"/>
          <w:szCs w:val="22"/>
        </w:rPr>
        <w:t xml:space="preserve">"Least Squares y = </w:t>
      </w:r>
      <w:proofErr w:type="gramStart"/>
      <w:r w:rsidRPr="00825F7B">
        <w:rPr>
          <w:rFonts w:asciiTheme="minorHAnsi" w:eastAsiaTheme="minorHAnsi" w:hAnsiTheme="minorHAnsi" w:cstheme="minorBidi"/>
          <w:sz w:val="22"/>
          <w:szCs w:val="22"/>
        </w:rPr>
        <w:t>1.75866327779347  x</w:t>
      </w:r>
      <w:proofErr w:type="gramEnd"/>
      <w:r w:rsidRPr="00825F7B">
        <w:rPr>
          <w:rFonts w:asciiTheme="minorHAnsi" w:eastAsiaTheme="minorHAnsi" w:hAnsiTheme="minorHAnsi" w:cstheme="minorBidi"/>
          <w:sz w:val="22"/>
          <w:szCs w:val="22"/>
        </w:rPr>
        <w:t xml:space="preserve"> -85.3926812890269"</w:t>
      </w:r>
    </w:p>
    <w:p w:rsidR="00825F7B" w:rsidRPr="00825F7B" w:rsidRDefault="00825F7B" w:rsidP="00825F7B">
      <w:pPr>
        <w:pStyle w:val="HTMLPreformatted"/>
        <w:shd w:val="clear" w:color="auto" w:fill="FFFFFF"/>
        <w:wordWrap w:val="0"/>
        <w:spacing w:line="225" w:lineRule="atLeast"/>
        <w:rPr>
          <w:rFonts w:asciiTheme="minorHAnsi" w:eastAsiaTheme="minorHAnsi" w:hAnsiTheme="minorHAnsi" w:cstheme="minorBidi"/>
          <w:sz w:val="22"/>
          <w:szCs w:val="22"/>
        </w:rPr>
      </w:pPr>
      <w:r w:rsidRPr="00825F7B">
        <w:rPr>
          <w:rFonts w:asciiTheme="minorHAnsi" w:eastAsiaTheme="minorHAnsi" w:hAnsiTheme="minorHAnsi" w:cstheme="minorBidi"/>
          <w:sz w:val="22"/>
          <w:szCs w:val="22"/>
        </w:rPr>
        <w:t xml:space="preserve">c) </w:t>
      </w:r>
      <w:r w:rsidRPr="00825F7B">
        <w:rPr>
          <w:rFonts w:asciiTheme="minorHAnsi" w:eastAsiaTheme="minorHAnsi" w:hAnsiTheme="minorHAnsi" w:cstheme="minorBidi"/>
          <w:sz w:val="22"/>
          <w:szCs w:val="22"/>
        </w:rPr>
        <w:t>"</w:t>
      </w:r>
      <w:proofErr w:type="spellStart"/>
      <w:r w:rsidRPr="00825F7B">
        <w:rPr>
          <w:rFonts w:asciiTheme="minorHAnsi" w:eastAsiaTheme="minorHAnsi" w:hAnsiTheme="minorHAnsi" w:cstheme="minorBidi"/>
          <w:sz w:val="22"/>
          <w:szCs w:val="22"/>
        </w:rPr>
        <w:t>Barlett</w:t>
      </w:r>
      <w:proofErr w:type="spellEnd"/>
      <w:r w:rsidRPr="00825F7B">
        <w:rPr>
          <w:rFonts w:asciiTheme="minorHAnsi" w:eastAsiaTheme="minorHAnsi" w:hAnsiTheme="minorHAnsi" w:cstheme="minorBidi"/>
          <w:sz w:val="22"/>
          <w:szCs w:val="22"/>
        </w:rPr>
        <w:t xml:space="preserve"> Line y = </w:t>
      </w:r>
      <w:proofErr w:type="gramStart"/>
      <w:r w:rsidRPr="00825F7B">
        <w:rPr>
          <w:rFonts w:asciiTheme="minorHAnsi" w:eastAsiaTheme="minorHAnsi" w:hAnsiTheme="minorHAnsi" w:cstheme="minorBidi"/>
          <w:sz w:val="22"/>
          <w:szCs w:val="22"/>
        </w:rPr>
        <w:t>1.34220588235294  x</w:t>
      </w:r>
      <w:proofErr w:type="gramEnd"/>
      <w:r w:rsidRPr="00825F7B">
        <w:rPr>
          <w:rFonts w:asciiTheme="minorHAnsi" w:eastAsiaTheme="minorHAnsi" w:hAnsiTheme="minorHAnsi" w:cstheme="minorBidi"/>
          <w:sz w:val="22"/>
          <w:szCs w:val="22"/>
        </w:rPr>
        <w:t xml:space="preserve"> -32.5720016339868"</w:t>
      </w:r>
    </w:p>
    <w:p w:rsidR="008D6D5A" w:rsidRDefault="008D6D5A" w:rsidP="00825F7B">
      <w:pPr>
        <w:spacing w:after="0"/>
      </w:pPr>
    </w:p>
    <w:p w:rsidR="00825F7B" w:rsidRDefault="00825F7B" w:rsidP="008D6D5A">
      <w:pPr>
        <w:spacing w:after="0"/>
      </w:pPr>
      <w:r>
        <w:t>The Actual plot with the these regression types are as follows,</w:t>
      </w:r>
    </w:p>
    <w:p w:rsidR="00825F7B" w:rsidRDefault="00825F7B" w:rsidP="008D6D5A">
      <w:pPr>
        <w:spacing w:after="0"/>
      </w:pPr>
      <w:r>
        <w:rPr>
          <w:noProof/>
        </w:rPr>
        <w:drawing>
          <wp:inline distT="0" distB="0" distL="0" distR="0">
            <wp:extent cx="5943600" cy="2729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Rlin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rsidR="00825F7B" w:rsidRDefault="00825F7B" w:rsidP="008D6D5A">
      <w:pPr>
        <w:spacing w:after="0"/>
      </w:pPr>
      <w:r>
        <w:t xml:space="preserve">Legend: </w:t>
      </w:r>
      <w:proofErr w:type="gramStart"/>
      <w:r w:rsidRPr="002E1317">
        <w:rPr>
          <w:color w:val="5B9BD5" w:themeColor="accent1"/>
        </w:rPr>
        <w:t>Blue</w:t>
      </w:r>
      <w:r>
        <w:t xml:space="preserve"> :</w:t>
      </w:r>
      <w:proofErr w:type="gramEnd"/>
      <w:r>
        <w:t xml:space="preserve"> Linear Model, </w:t>
      </w:r>
      <w:r w:rsidRPr="002E1317">
        <w:rPr>
          <w:color w:val="FF0000"/>
        </w:rPr>
        <w:t>Red</w:t>
      </w:r>
      <w:r>
        <w:t xml:space="preserve"> : </w:t>
      </w:r>
      <w:proofErr w:type="spellStart"/>
      <w:r>
        <w:t>Barlett</w:t>
      </w:r>
      <w:proofErr w:type="spellEnd"/>
      <w:r>
        <w:t xml:space="preserve">, </w:t>
      </w:r>
      <w:r w:rsidRPr="002E1317">
        <w:rPr>
          <w:color w:val="ED7D31" w:themeColor="accent2"/>
        </w:rPr>
        <w:t>Orange</w:t>
      </w:r>
      <w:r>
        <w:t xml:space="preserve"> : RR</w:t>
      </w:r>
    </w:p>
    <w:p w:rsidR="00825F7B" w:rsidRDefault="00825F7B" w:rsidP="008D6D5A">
      <w:pPr>
        <w:spacing w:after="0"/>
      </w:pPr>
    </w:p>
    <w:p w:rsidR="008D6D5A" w:rsidRDefault="008D6D5A" w:rsidP="00634F91">
      <w:pPr>
        <w:spacing w:after="0" w:line="276" w:lineRule="auto"/>
      </w:pPr>
      <w:r>
        <w:t>2. Given that the points are (-2,-2)</w:t>
      </w:r>
      <w:proofErr w:type="gramStart"/>
      <w:r>
        <w:t>,(</w:t>
      </w:r>
      <w:proofErr w:type="gramEnd"/>
      <w:r>
        <w:t>-1,-1),(1,1),(2,2),(</w:t>
      </w:r>
      <w:proofErr w:type="spellStart"/>
      <w:r>
        <w:t>u,v</w:t>
      </w:r>
      <w:proofErr w:type="spellEnd"/>
      <w:r>
        <w:t>)</w:t>
      </w:r>
    </w:p>
    <w:p w:rsidR="008D6D5A" w:rsidRDefault="008D6D5A" w:rsidP="00634F91">
      <w:pPr>
        <w:spacing w:after="0" w:line="276" w:lineRule="auto"/>
      </w:pPr>
      <w:r>
        <w:t>a) Considering resistance lines, y=x for (</w:t>
      </w:r>
      <w:proofErr w:type="spellStart"/>
      <w:r>
        <w:t>u</w:t>
      </w:r>
      <w:proofErr w:type="gramStart"/>
      <w:r>
        <w:t>,v</w:t>
      </w:r>
      <w:proofErr w:type="spellEnd"/>
      <w:proofErr w:type="gramEnd"/>
      <w:r>
        <w:t>)</w:t>
      </w:r>
    </w:p>
    <w:p w:rsidR="008D6D5A" w:rsidRPr="008D6D5A" w:rsidRDefault="008D6D5A" w:rsidP="00634F91">
      <w:pPr>
        <w:spacing w:after="0" w:line="276" w:lineRule="auto"/>
      </w:pPr>
      <w:r>
        <w:t xml:space="preserve">From UREDA, </w:t>
      </w:r>
      <w:proofErr w:type="spellStart"/>
      <w:r>
        <w:t>Pg</w:t>
      </w:r>
      <w:proofErr w:type="spellEnd"/>
      <w:r>
        <w:t xml:space="preserve"> 132, the slope of the resistant line can be given as follows</w:t>
      </w:r>
      <w:r w:rsidR="00634F91">
        <w:t xml:space="preserve"> </w:t>
      </w:r>
      <w:r>
        <w:t>B</w:t>
      </w:r>
      <w:r>
        <w:rPr>
          <w:vertAlign w:val="subscript"/>
        </w:rPr>
        <w:t>0</w:t>
      </w:r>
      <w:r>
        <w:t>=</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num>
          <m:den>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den>
        </m:f>
      </m:oMath>
    </w:p>
    <w:p w:rsidR="008D6D5A" w:rsidRDefault="008D6D5A" w:rsidP="00634F91">
      <w:pPr>
        <w:spacing w:after="0" w:line="276" w:lineRule="auto"/>
        <w:rPr>
          <w:rFonts w:eastAsiaTheme="minorEastAsia"/>
        </w:rPr>
      </w:pPr>
      <w:r>
        <w:t xml:space="preserve">Intercept a = </w:t>
      </w:r>
      <m:oMath>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L</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e>
        </m:d>
      </m:oMath>
    </w:p>
    <w:p w:rsidR="00634F91" w:rsidRDefault="00634F91" w:rsidP="00634F91">
      <w:pPr>
        <w:spacing w:after="0" w:line="276" w:lineRule="auto"/>
      </w:pPr>
      <w:r>
        <w:t>Since y=x, as in the question b=1 and a=0</w:t>
      </w:r>
    </w:p>
    <w:p w:rsidR="00634F91" w:rsidRDefault="00634F91" w:rsidP="00634F91">
      <w:pPr>
        <w:spacing w:after="0" w:line="276" w:lineRule="auto"/>
        <w:rPr>
          <w:rFonts w:eastAsiaTheme="minorEastAsia"/>
        </w:rPr>
      </w:pPr>
      <w:r>
        <w:t>So we have (</w:t>
      </w: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rPr>
          <w:rFonts w:eastAsiaTheme="minorEastAsia"/>
        </w:rPr>
        <w:t>) =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2.1</w:t>
      </w:r>
    </w:p>
    <w:p w:rsidR="00634F91" w:rsidRDefault="00634F91" w:rsidP="00634F91">
      <w:pPr>
        <w:spacing w:after="0" w:line="276" w:lineRule="auto"/>
      </w:pPr>
      <w:r>
        <w:t>So from the previous question, intercept a=0;</w:t>
      </w:r>
    </w:p>
    <w:p w:rsidR="00634F91" w:rsidRDefault="00634F91" w:rsidP="00634F91">
      <w:pPr>
        <w:spacing w:after="0" w:line="276" w:lineRule="auto"/>
        <w:rPr>
          <w:rFonts w:eastAsiaTheme="minorEastAsia"/>
        </w:rPr>
      </w:pPr>
      <w:r>
        <w:t xml:space="preserve">Hence,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Pr>
          <w:rFonts w:eastAsiaTheme="minorEastAsia"/>
        </w:rPr>
        <w:t xml:space="preserve"> = </w:t>
      </w: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oMath>
    </w:p>
    <w:p w:rsidR="00634F91" w:rsidRDefault="00634F91" w:rsidP="00634F91">
      <w:pPr>
        <w:spacing w:after="0" w:line="276" w:lineRule="auto"/>
      </w:pPr>
    </w:p>
    <w:p w:rsidR="00634F91" w:rsidRDefault="00555F8A" w:rsidP="00634F91">
      <w:pPr>
        <w:spacing w:after="0" w:line="276" w:lineRule="auto"/>
      </w:pPr>
      <w:r>
        <w:t>Case 1:</w:t>
      </w:r>
    </w:p>
    <w:p w:rsidR="00555F8A" w:rsidRDefault="00555F8A" w:rsidP="00634F91">
      <w:pPr>
        <w:spacing w:after="0" w:line="276" w:lineRule="auto"/>
      </w:pPr>
      <w:r>
        <w:t>Assume (</w:t>
      </w:r>
      <w:proofErr w:type="spellStart"/>
      <w:r>
        <w:t>u</w:t>
      </w:r>
      <w:proofErr w:type="gramStart"/>
      <w:r>
        <w:t>,v</w:t>
      </w:r>
      <w:proofErr w:type="spellEnd"/>
      <w:proofErr w:type="gramEnd"/>
      <w:r>
        <w:t>) is in the right group. From above equation 2.1,</w:t>
      </w:r>
    </w:p>
    <w:p w:rsidR="00554198" w:rsidRDefault="00554198" w:rsidP="00634F91">
      <w:pPr>
        <w:spacing w:after="0" w:line="276" w:lineRule="auto"/>
      </w:pPr>
      <w:r>
        <w:t>Hence (-2,-2)</w:t>
      </w:r>
      <w:proofErr w:type="gramStart"/>
      <w:r>
        <w:t>,(</w:t>
      </w:r>
      <w:proofErr w:type="gramEnd"/>
      <w:r>
        <w:t>-1,-1) belongs to single group, (1,1) belongs to middle group, (2,2) and (</w:t>
      </w:r>
      <w:proofErr w:type="spellStart"/>
      <w:r>
        <w:t>u,v</w:t>
      </w:r>
      <w:proofErr w:type="spellEnd"/>
      <w:r>
        <w:t>) belongs to third group.</w:t>
      </w:r>
    </w:p>
    <w:p w:rsidR="00554198" w:rsidRDefault="00554198" w:rsidP="00634F91">
      <w:pPr>
        <w:spacing w:after="0" w:line="276" w:lineRule="auto"/>
      </w:pPr>
    </w:p>
    <w:p w:rsidR="00555F8A" w:rsidRPr="00555F8A" w:rsidRDefault="00555F8A" w:rsidP="00634F91">
      <w:pPr>
        <w:spacing w:after="0" w:line="276" w:lineRule="auto"/>
      </w:pP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(2+</m:t>
            </m:r>
            <m:r>
              <w:rPr>
                <w:rFonts w:ascii="Cambria Math" w:hAnsi="Cambria Math"/>
              </w:rPr>
              <m:t>V</m:t>
            </m:r>
            <m:r>
              <w:rPr>
                <w:rFonts w:ascii="Cambria Math" w:hAnsi="Cambria Math"/>
              </w:rPr>
              <m:t>)</m:t>
            </m:r>
          </m:num>
          <m:den>
            <m:r>
              <w:rPr>
                <w:rFonts w:ascii="Cambria Math" w:hAnsi="Cambria Math"/>
              </w:rPr>
              <m:t>2</m:t>
            </m:r>
          </m:den>
        </m:f>
      </m:oMath>
      <w:r w:rsidR="00554198">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xml:space="preserve">= </m:t>
        </m:r>
        <m:f>
          <m:fPr>
            <m:ctrlPr>
              <w:rPr>
                <w:rFonts w:ascii="Cambria Math" w:hAnsi="Cambria Math"/>
                <w:i/>
              </w:rPr>
            </m:ctrlPr>
          </m:fPr>
          <m:num>
            <m:r>
              <w:rPr>
                <w:rFonts w:ascii="Cambria Math" w:hAnsi="Cambria Math"/>
              </w:rPr>
              <m:t>(2+u)</m:t>
            </m:r>
          </m:num>
          <m:den>
            <m:r>
              <w:rPr>
                <w:rFonts w:ascii="Cambria Math" w:hAnsi="Cambria Math"/>
              </w:rPr>
              <m:t>2</m:t>
            </m:r>
          </m:den>
        </m:f>
      </m:oMath>
    </w:p>
    <w:p w:rsidR="00634F91" w:rsidRDefault="00554198" w:rsidP="00634F91">
      <w:pPr>
        <w:spacing w:after="0" w:line="276" w:lineRule="auto"/>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w:p>
    <w:p w:rsidR="00554198" w:rsidRDefault="00554198" w:rsidP="00634F91">
      <w:pPr>
        <w:spacing w:after="0" w:line="276" w:lineRule="auto"/>
        <w:rPr>
          <w:rFonts w:eastAsiaTheme="minorEastAsia"/>
        </w:rPr>
      </w:pPr>
    </w:p>
    <w:p w:rsidR="00554198" w:rsidRDefault="00554198" w:rsidP="00634F91">
      <w:pPr>
        <w:spacing w:after="0" w:line="276" w:lineRule="auto"/>
        <w:rPr>
          <w:rFonts w:eastAsiaTheme="minorEastAsia"/>
        </w:rPr>
      </w:pPr>
      <w:r>
        <w:rPr>
          <w:rFonts w:eastAsiaTheme="minorEastAsia"/>
        </w:rPr>
        <w:t>Substituting on #</w:t>
      </w:r>
      <w:proofErr w:type="spellStart"/>
      <w:r>
        <w:rPr>
          <w:rFonts w:eastAsiaTheme="minorEastAsia"/>
        </w:rPr>
        <w:t>Eq</w:t>
      </w:r>
      <w:proofErr w:type="spellEnd"/>
      <w:r>
        <w:rPr>
          <w:rFonts w:eastAsiaTheme="minorEastAsia"/>
        </w:rPr>
        <w:t xml:space="preserve"> 2.1, we get u=v</w:t>
      </w:r>
    </w:p>
    <w:p w:rsidR="00554198" w:rsidRDefault="00554198" w:rsidP="00634F91">
      <w:pPr>
        <w:spacing w:after="0" w:line="276" w:lineRule="auto"/>
        <w:rPr>
          <w:rFonts w:eastAsiaTheme="minorEastAsia"/>
        </w:rPr>
      </w:pPr>
      <w:r>
        <w:rPr>
          <w:rFonts w:eastAsiaTheme="minorEastAsia"/>
        </w:rPr>
        <w:t>Hence the observation is, wen (</w:t>
      </w:r>
      <w:proofErr w:type="spellStart"/>
      <w:r>
        <w:rPr>
          <w:rFonts w:eastAsiaTheme="minorEastAsia"/>
        </w:rPr>
        <w:t>u</w:t>
      </w:r>
      <w:proofErr w:type="gramStart"/>
      <w:r>
        <w:rPr>
          <w:rFonts w:eastAsiaTheme="minorEastAsia"/>
        </w:rPr>
        <w:t>,v</w:t>
      </w:r>
      <w:proofErr w:type="spellEnd"/>
      <w:proofErr w:type="gramEnd"/>
      <w:r>
        <w:rPr>
          <w:rFonts w:eastAsiaTheme="minorEastAsia"/>
        </w:rPr>
        <w:t>) is in the right third of the three resistant line and u=v, there will be no impact to the resistant line.</w:t>
      </w:r>
    </w:p>
    <w:p w:rsidR="00554198" w:rsidRDefault="00554198" w:rsidP="00634F91">
      <w:pPr>
        <w:spacing w:after="0" w:line="276" w:lineRule="auto"/>
      </w:pPr>
    </w:p>
    <w:p w:rsidR="00554198" w:rsidRDefault="00554198" w:rsidP="00634F91">
      <w:pPr>
        <w:spacing w:after="0" w:line="276" w:lineRule="auto"/>
      </w:pPr>
      <w:r>
        <w:t>Case 2:</w:t>
      </w:r>
    </w:p>
    <w:p w:rsidR="00554198" w:rsidRDefault="00554198" w:rsidP="00634F91">
      <w:pPr>
        <w:spacing w:after="0" w:line="276" w:lineRule="auto"/>
      </w:pPr>
      <w:r>
        <w:t>Assume (</w:t>
      </w:r>
      <w:proofErr w:type="spellStart"/>
      <w:r>
        <w:t>u</w:t>
      </w:r>
      <w:proofErr w:type="gramStart"/>
      <w:r>
        <w:t>,v</w:t>
      </w:r>
      <w:proofErr w:type="spellEnd"/>
      <w:proofErr w:type="gramEnd"/>
      <w:r>
        <w:t>) is in the left group. Using #</w:t>
      </w:r>
      <w:proofErr w:type="spellStart"/>
      <w:r>
        <w:t>Eq</w:t>
      </w:r>
      <w:proofErr w:type="spellEnd"/>
      <w:r>
        <w:t xml:space="preserve"> 2.1</w:t>
      </w:r>
    </w:p>
    <w:p w:rsidR="00554198" w:rsidRPr="00555F8A" w:rsidRDefault="00554198" w:rsidP="00554198">
      <w:pPr>
        <w:spacing w:after="0" w:line="276" w:lineRule="auto"/>
      </w:pP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u-2</m:t>
            </m:r>
            <m:r>
              <w:rPr>
                <w:rFonts w:ascii="Cambria Math" w:hAnsi="Cambria Math"/>
              </w:rPr>
              <m:t>)</m:t>
            </m:r>
          </m:num>
          <m:den>
            <m:r>
              <w:rPr>
                <w:rFonts w:ascii="Cambria Math" w:hAnsi="Cambria Math"/>
              </w:rPr>
              <m:t>2</m:t>
            </m:r>
          </m:den>
        </m:f>
      </m:oMath>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m:t>
        </m:r>
        <m:f>
          <m:fPr>
            <m:ctrlPr>
              <w:rPr>
                <w:rFonts w:ascii="Cambria Math" w:hAnsi="Cambria Math"/>
                <w:i/>
              </w:rPr>
            </m:ctrlPr>
          </m:fPr>
          <m:num>
            <m:r>
              <w:rPr>
                <w:rFonts w:ascii="Cambria Math" w:hAnsi="Cambria Math"/>
              </w:rPr>
              <m:t>(v-2</m:t>
            </m:r>
            <m:r>
              <w:rPr>
                <w:rFonts w:ascii="Cambria Math" w:hAnsi="Cambria Math"/>
              </w:rPr>
              <m:t>)</m:t>
            </m:r>
          </m:num>
          <m:den>
            <m:r>
              <w:rPr>
                <w:rFonts w:ascii="Cambria Math" w:hAnsi="Cambria Math"/>
              </w:rPr>
              <m:t>2</m:t>
            </m:r>
          </m:den>
        </m:f>
      </m:oMath>
    </w:p>
    <w:p w:rsidR="00554198" w:rsidRDefault="00554198" w:rsidP="00554198">
      <w:pPr>
        <w:spacing w:after="0" w:line="276" w:lineRule="auto"/>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w:p>
    <w:p w:rsidR="00554198" w:rsidRDefault="00554198" w:rsidP="00634F91">
      <w:pPr>
        <w:spacing w:after="0" w:line="276" w:lineRule="auto"/>
      </w:pPr>
      <w:r>
        <w:t>Substituting above equation, we get u=v.</w:t>
      </w:r>
    </w:p>
    <w:p w:rsidR="00554198" w:rsidRDefault="00554198" w:rsidP="00634F91">
      <w:pPr>
        <w:spacing w:after="0" w:line="276" w:lineRule="auto"/>
      </w:pPr>
      <w:r>
        <w:t>Hence as same as above, when (</w:t>
      </w:r>
      <w:proofErr w:type="spellStart"/>
      <w:r>
        <w:t>u</w:t>
      </w:r>
      <w:proofErr w:type="gramStart"/>
      <w:r>
        <w:t>,v</w:t>
      </w:r>
      <w:proofErr w:type="spellEnd"/>
      <w:proofErr w:type="gramEnd"/>
      <w:r>
        <w:t>) is in the left of the third, and when u=v,</w:t>
      </w:r>
      <w:r w:rsidR="00046A25">
        <w:t xml:space="preserve"> there will be no impact to the resistant line.</w:t>
      </w:r>
    </w:p>
    <w:p w:rsidR="00046A25" w:rsidRDefault="00046A25" w:rsidP="00634F91">
      <w:pPr>
        <w:spacing w:after="0" w:line="276" w:lineRule="auto"/>
      </w:pPr>
    </w:p>
    <w:p w:rsidR="00046A25" w:rsidRDefault="00046A25" w:rsidP="00634F91">
      <w:pPr>
        <w:spacing w:after="0" w:line="276" w:lineRule="auto"/>
      </w:pPr>
      <w:r>
        <w:t>Case 3:</w:t>
      </w:r>
    </w:p>
    <w:p w:rsidR="00046A25" w:rsidRDefault="00046A25" w:rsidP="00634F91">
      <w:pPr>
        <w:spacing w:after="0" w:line="276" w:lineRule="auto"/>
      </w:pPr>
      <w:r>
        <w:t>Consider now, (</w:t>
      </w:r>
      <w:proofErr w:type="spellStart"/>
      <w:r>
        <w:t>u</w:t>
      </w:r>
      <w:proofErr w:type="gramStart"/>
      <w:r>
        <w:t>,v</w:t>
      </w:r>
      <w:proofErr w:type="spellEnd"/>
      <w:proofErr w:type="gramEnd"/>
      <w:r>
        <w:t>) is in the middle of the third group.</w:t>
      </w:r>
    </w:p>
    <w:p w:rsidR="00046A25" w:rsidRDefault="00046A25" w:rsidP="00046A25">
      <w:pPr>
        <w:spacing w:after="0" w:line="276" w:lineRule="auto"/>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w:p>
    <w:p w:rsidR="00046A25" w:rsidRDefault="00046A25" w:rsidP="00046A25">
      <w:pPr>
        <w:spacing w:after="0" w:line="276" w:lineRule="auto"/>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m:t>
        </m:r>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oMath>
      <w:r>
        <w:rPr>
          <w:rFonts w:eastAsiaTheme="minor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L</m:t>
            </m:r>
          </m:sub>
        </m:sSub>
        <m: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w:p>
    <w:p w:rsidR="00046A25" w:rsidRDefault="00046A25" w:rsidP="00046A25">
      <w:pPr>
        <w:spacing w:after="0" w:line="276" w:lineRule="auto"/>
        <w:rPr>
          <w:rFonts w:eastAsiaTheme="minorEastAsia"/>
        </w:rPr>
      </w:pPr>
      <w:r>
        <w:rPr>
          <w:rFonts w:eastAsiaTheme="minorEastAsia"/>
        </w:rPr>
        <w:t xml:space="preserve">Even now as seen in above cases, with </w:t>
      </w:r>
      <w:proofErr w:type="spellStart"/>
      <w:r>
        <w:rPr>
          <w:rFonts w:eastAsiaTheme="minorEastAsia"/>
        </w:rPr>
        <w:t>Eq</w:t>
      </w:r>
      <w:proofErr w:type="spellEnd"/>
      <w:r>
        <w:rPr>
          <w:rFonts w:eastAsiaTheme="minorEastAsia"/>
        </w:rPr>
        <w:t xml:space="preserve"> 2.1, u=v.</w:t>
      </w:r>
    </w:p>
    <w:p w:rsidR="00046A25" w:rsidRDefault="00046A25" w:rsidP="00046A25">
      <w:pPr>
        <w:spacing w:after="0" w:line="276" w:lineRule="auto"/>
        <w:rPr>
          <w:rFonts w:eastAsiaTheme="minorEastAsia"/>
        </w:rPr>
      </w:pPr>
      <w:r>
        <w:rPr>
          <w:rFonts w:eastAsiaTheme="minorEastAsia"/>
        </w:rPr>
        <w:t>Hence when u=v, this point does not impact the resistance line.</w:t>
      </w:r>
    </w:p>
    <w:p w:rsidR="00046A25" w:rsidRDefault="00046A25" w:rsidP="00634F91">
      <w:pPr>
        <w:spacing w:after="0" w:line="276" w:lineRule="auto"/>
      </w:pPr>
    </w:p>
    <w:p w:rsidR="00583844" w:rsidRDefault="00583844" w:rsidP="00634F91">
      <w:pPr>
        <w:spacing w:after="0" w:line="276" w:lineRule="auto"/>
      </w:pPr>
      <w:r>
        <w:t>b) For least squares regression</w:t>
      </w:r>
      <w:r w:rsidR="008E53A4">
        <w:t>, given y=x find all possible positions of (</w:t>
      </w:r>
      <w:proofErr w:type="spellStart"/>
      <w:r w:rsidR="008E53A4">
        <w:t>u</w:t>
      </w:r>
      <w:proofErr w:type="gramStart"/>
      <w:r w:rsidR="008E53A4">
        <w:t>,v</w:t>
      </w:r>
      <w:proofErr w:type="spellEnd"/>
      <w:proofErr w:type="gramEnd"/>
      <w:r w:rsidR="008E53A4">
        <w:t>)</w:t>
      </w:r>
    </w:p>
    <w:p w:rsidR="008E53A4" w:rsidRPr="008E53A4" w:rsidRDefault="008E53A4" w:rsidP="008E53A4">
      <w:pPr>
        <w:rPr>
          <w:vertAlign w:val="superscript"/>
        </w:rPr>
      </w:pPr>
      <w:proofErr w:type="gramStart"/>
      <w:r>
        <w:t>slope</w:t>
      </w:r>
      <w:proofErr w:type="gramEnd"/>
      <w:r>
        <w:t xml:space="preserve"> </w:t>
      </w:r>
      <w:r>
        <w:rPr>
          <w:highlight w:val="white"/>
        </w:rPr>
        <w:t xml:space="preserve">b </w:t>
      </w:r>
      <w:r w:rsidRPr="008E53A4">
        <w:rPr>
          <w:highlight w:val="white"/>
        </w:rPr>
        <w:t xml:space="preserve">= </w:t>
      </w:r>
      <m:oMath>
        <m:f>
          <m:fPr>
            <m:ctrlPr>
              <w:rPr>
                <w:rFonts w:ascii="Cambria Math" w:hAnsi="Cambria Math"/>
              </w:rPr>
            </m:ctrlPr>
          </m:fPr>
          <m:num>
            <m:r>
              <m:rPr>
                <m:sty m:val="p"/>
              </m:rPr>
              <w:rPr>
                <w:rFonts w:ascii="Cambria Math" w:eastAsia="Arial Unicode MS" w:hAnsi="Cambria Math" w:cs="Arial Unicode MS"/>
                <w:highlight w:val="white"/>
              </w:rPr>
              <m:t>∑(x</m:t>
            </m:r>
            <m:r>
              <m:rPr>
                <m:sty m:val="p"/>
              </m:rPr>
              <w:rPr>
                <w:rFonts w:ascii="Cambria Math" w:eastAsia="Arial Unicode MS" w:hAnsi="Cambria Math" w:cs="Arial Unicode MS"/>
                <w:highlight w:val="white"/>
                <w:vertAlign w:val="subscript"/>
              </w:rPr>
              <m:t>i</m:t>
            </m:r>
            <m:r>
              <m:rPr>
                <m:sty m:val="p"/>
              </m:rPr>
              <w:rPr>
                <w:rFonts w:ascii="Cambria Math" w:eastAsia="Arial Unicode MS" w:hAnsi="Cambria Math" w:cs="Arial Unicode MS"/>
                <w:highlight w:val="white"/>
              </w:rPr>
              <m:t xml:space="preserve"> -</m:t>
            </m:r>
            <m:acc>
              <m:accPr>
                <m:chr m:val="̅"/>
                <m:ctrlPr>
                  <w:rPr>
                    <w:rFonts w:ascii="Cambria Math" w:eastAsia="Arial Unicode MS" w:hAnsi="Cambria Math" w:cs="Arial Unicode MS"/>
                    <w:i/>
                  </w:rPr>
                </m:ctrlPr>
              </m:accPr>
              <m:e>
                <m:r>
                  <w:rPr>
                    <w:rFonts w:ascii="Cambria Math" w:eastAsia="Arial Unicode MS" w:hAnsi="Cambria Math" w:cs="Arial Unicode MS"/>
                  </w:rPr>
                  <m:t>x</m:t>
                </m:r>
              </m:e>
            </m:acc>
            <m:r>
              <m:rPr>
                <m:sty m:val="p"/>
              </m:rPr>
              <w:rPr>
                <w:rFonts w:ascii="Cambria Math" w:hAnsi="Cambria Math"/>
                <w:highlight w:val="white"/>
              </w:rPr>
              <m:t>)(y</m:t>
            </m:r>
            <m:r>
              <m:rPr>
                <m:sty m:val="p"/>
              </m:rPr>
              <w:rPr>
                <w:rFonts w:ascii="Cambria Math" w:hAnsi="Cambria Math"/>
                <w:highlight w:val="white"/>
                <w:vertAlign w:val="subscript"/>
              </w:rPr>
              <m:t>i</m:t>
            </m:r>
            <m:r>
              <m:rPr>
                <m:sty m:val="p"/>
              </m:rPr>
              <w:rPr>
                <w:rFonts w:ascii="Cambria Math" w:hAnsi="Cambria Math"/>
                <w:highlight w:val="white"/>
              </w:rPr>
              <m:t xml:space="preserve"> -</m:t>
            </m:r>
            <m:acc>
              <m:accPr>
                <m:chr m:val="̅"/>
                <m:ctrlPr>
                  <w:rPr>
                    <w:rFonts w:ascii="Cambria Math" w:hAnsi="Cambria Math"/>
                    <w:i/>
                  </w:rPr>
                </m:ctrlPr>
              </m:accPr>
              <m:e>
                <m:r>
                  <w:rPr>
                    <w:rFonts w:ascii="Cambria Math" w:hAnsi="Cambria Math"/>
                  </w:rPr>
                  <m:t>y</m:t>
                </m:r>
              </m:e>
            </m:acc>
            <m:r>
              <m:rPr>
                <m:sty m:val="p"/>
              </m:rPr>
              <w:rPr>
                <w:rFonts w:ascii="Cambria Math" w:hAnsi="Cambria Math"/>
                <w:highlight w:val="white"/>
              </w:rPr>
              <m:t>)</m:t>
            </m:r>
          </m:num>
          <m:den>
            <m:r>
              <m:rPr>
                <m:sty m:val="p"/>
              </m:rPr>
              <w:rPr>
                <w:rFonts w:ascii="Cambria Math" w:eastAsia="Arial Unicode MS" w:hAnsi="Cambria Math" w:cs="Arial Unicode MS"/>
                <w:highlight w:val="white"/>
              </w:rPr>
              <m:t>∑(x</m:t>
            </m:r>
            <m:r>
              <m:rPr>
                <m:sty m:val="p"/>
              </m:rPr>
              <w:rPr>
                <w:rFonts w:ascii="Cambria Math" w:eastAsia="Arial Unicode MS" w:hAnsi="Cambria Math" w:cs="Arial Unicode MS"/>
                <w:highlight w:val="white"/>
                <w:vertAlign w:val="subscript"/>
              </w:rPr>
              <m:t>i</m:t>
            </m:r>
            <m:r>
              <m:rPr>
                <m:sty m:val="p"/>
              </m:rPr>
              <w:rPr>
                <w:rFonts w:ascii="Cambria Math" w:eastAsia="Arial Unicode MS" w:hAnsi="Cambria Math" w:cs="Arial Unicode MS"/>
                <w:highlight w:val="white"/>
              </w:rPr>
              <m:t xml:space="preserve"> -</m:t>
            </m:r>
            <m:acc>
              <m:accPr>
                <m:chr m:val="̅"/>
                <m:ctrlPr>
                  <w:rPr>
                    <w:rFonts w:ascii="Cambria Math" w:eastAsia="Arial Unicode MS" w:hAnsi="Cambria Math" w:cs="Arial Unicode MS"/>
                    <w:i/>
                  </w:rPr>
                </m:ctrlPr>
              </m:accPr>
              <m:e>
                <m:r>
                  <w:rPr>
                    <w:rFonts w:ascii="Cambria Math" w:eastAsia="Arial Unicode MS" w:hAnsi="Cambria Math" w:cs="Arial Unicode MS"/>
                  </w:rPr>
                  <m:t>x</m:t>
                </m:r>
              </m:e>
            </m:acc>
            <m:r>
              <m:rPr>
                <m:sty m:val="p"/>
              </m:rPr>
              <w:rPr>
                <w:rFonts w:ascii="Cambria Math" w:hAnsi="Cambria Math"/>
                <w:highlight w:val="white"/>
              </w:rPr>
              <m:t>)</m:t>
            </m:r>
            <m:r>
              <m:rPr>
                <m:sty m:val="p"/>
              </m:rPr>
              <w:rPr>
                <w:rFonts w:ascii="Cambria Math" w:hAnsi="Cambria Math"/>
                <w:vertAlign w:val="superscript"/>
              </w:rPr>
              <m:t>2</m:t>
            </m:r>
          </m:den>
        </m:f>
        <m:r>
          <m:rPr>
            <m:sty m:val="p"/>
          </m:rPr>
          <w:rPr>
            <w:rFonts w:ascii="Cambria Math" w:eastAsia="Arial Unicode MS" w:hAnsi="Cambria Math" w:cs="Arial Unicode MS"/>
            <w:highlight w:val="white"/>
          </w:rPr>
          <m:t xml:space="preserve"> </m:t>
        </m:r>
      </m:oMath>
    </w:p>
    <w:p w:rsidR="008E53A4" w:rsidRDefault="008E53A4" w:rsidP="008E53A4">
      <w:r>
        <w:t>Given that slope =1, as y=</w:t>
      </w:r>
      <w:proofErr w:type="spellStart"/>
      <w:r>
        <w:t>mx+c</w:t>
      </w:r>
      <w:proofErr w:type="spellEnd"/>
      <w:r>
        <w:t xml:space="preserve">, c=0 and m=1, </w:t>
      </w:r>
      <w:proofErr w:type="gramStart"/>
      <w:r w:rsidRPr="008E53A4">
        <w:rPr>
          <w:rFonts w:ascii="Arial Unicode MS" w:eastAsia="Arial Unicode MS" w:hAnsi="Arial Unicode MS" w:cs="Arial Unicode MS"/>
          <w:highlight w:val="white"/>
        </w:rPr>
        <w:t>∑(</w:t>
      </w:r>
      <w:proofErr w:type="gramEnd"/>
      <w:r w:rsidRPr="008E53A4">
        <w:rPr>
          <w:rFonts w:ascii="Arial Unicode MS" w:eastAsia="Arial Unicode MS" w:hAnsi="Arial Unicode MS" w:cs="Arial Unicode MS"/>
          <w:highlight w:val="white"/>
        </w:rPr>
        <w:t>x</w:t>
      </w:r>
      <w:r w:rsidRPr="008E53A4">
        <w:rPr>
          <w:rFonts w:ascii="Arial Unicode MS" w:eastAsia="Arial Unicode MS" w:hAnsi="Arial Unicode MS" w:cs="Arial Unicode MS"/>
          <w:highlight w:val="white"/>
          <w:vertAlign w:val="subscript"/>
        </w:rPr>
        <w:t>i</w:t>
      </w:r>
      <w:r w:rsidRPr="008E53A4">
        <w:rPr>
          <w:rFonts w:ascii="Arial Unicode MS" w:eastAsia="Arial Unicode MS" w:hAnsi="Arial Unicode MS" w:cs="Arial Unicode MS"/>
          <w:highlight w:val="white"/>
        </w:rPr>
        <w:t xml:space="preserve"> -</w:t>
      </w:r>
      <m:oMath>
        <m:acc>
          <m:accPr>
            <m:chr m:val="̅"/>
            <m:ctrlPr>
              <w:rPr>
                <w:rFonts w:ascii="Cambria Math" w:eastAsia="Arial Unicode MS" w:hAnsi="Cambria Math" w:cs="Arial Unicode MS"/>
                <w:i/>
              </w:rPr>
            </m:ctrlPr>
          </m:accPr>
          <m:e>
            <m:r>
              <w:rPr>
                <w:rFonts w:ascii="Cambria Math" w:eastAsia="Arial Unicode MS" w:hAnsi="Cambria Math" w:cs="Arial Unicode MS"/>
              </w:rPr>
              <m:t>x</m:t>
            </m:r>
          </m:e>
        </m:acc>
      </m:oMath>
      <w:r w:rsidRPr="008E53A4">
        <w:rPr>
          <w:highlight w:val="white"/>
        </w:rPr>
        <w:t>)(y</w:t>
      </w:r>
      <w:proofErr w:type="spellStart"/>
      <w:r w:rsidRPr="008E53A4">
        <w:rPr>
          <w:highlight w:val="white"/>
          <w:vertAlign w:val="subscript"/>
        </w:rPr>
        <w:t>i</w:t>
      </w:r>
      <w:proofErr w:type="spellEnd"/>
      <w:r w:rsidRPr="008E53A4">
        <w:rPr>
          <w:highlight w:val="white"/>
        </w:rPr>
        <w:t xml:space="preserve"> -</w:t>
      </w:r>
      <m:oMath>
        <m:acc>
          <m:accPr>
            <m:chr m:val="̅"/>
            <m:ctrlPr>
              <w:rPr>
                <w:rFonts w:ascii="Cambria Math" w:hAnsi="Cambria Math"/>
                <w:i/>
              </w:rPr>
            </m:ctrlPr>
          </m:accPr>
          <m:e>
            <m:r>
              <w:rPr>
                <w:rFonts w:ascii="Cambria Math" w:hAnsi="Cambria Math"/>
              </w:rPr>
              <m:t>y</m:t>
            </m:r>
          </m:e>
        </m:acc>
      </m:oMath>
      <w:r w:rsidRPr="008E53A4">
        <w:rPr>
          <w:highlight w:val="white"/>
        </w:rPr>
        <w:t>)</w:t>
      </w:r>
      <w:r w:rsidRPr="008E53A4">
        <w:t xml:space="preserve"> = </w:t>
      </w:r>
      <w:r w:rsidRPr="008E53A4">
        <w:rPr>
          <w:rFonts w:ascii="Arial Unicode MS" w:eastAsia="Arial Unicode MS" w:hAnsi="Arial Unicode MS" w:cs="Arial Unicode MS"/>
          <w:highlight w:val="white"/>
        </w:rPr>
        <w:t xml:space="preserve"> ∑(x</w:t>
      </w:r>
      <w:r w:rsidRPr="008E53A4">
        <w:rPr>
          <w:rFonts w:ascii="Arial Unicode MS" w:eastAsia="Arial Unicode MS" w:hAnsi="Arial Unicode MS" w:cs="Arial Unicode MS"/>
          <w:highlight w:val="white"/>
          <w:vertAlign w:val="subscript"/>
        </w:rPr>
        <w:t>i</w:t>
      </w:r>
      <w:r w:rsidRPr="008E53A4">
        <w:rPr>
          <w:rFonts w:ascii="Arial Unicode MS" w:eastAsia="Arial Unicode MS" w:hAnsi="Arial Unicode MS" w:cs="Arial Unicode MS"/>
          <w:highlight w:val="white"/>
        </w:rPr>
        <w:t xml:space="preserve"> -</w:t>
      </w:r>
      <m:oMath>
        <m:acc>
          <m:accPr>
            <m:chr m:val="̅"/>
            <m:ctrlPr>
              <w:rPr>
                <w:rFonts w:ascii="Cambria Math" w:eastAsia="Arial Unicode MS" w:hAnsi="Cambria Math" w:cs="Arial Unicode MS"/>
                <w:i/>
              </w:rPr>
            </m:ctrlPr>
          </m:accPr>
          <m:e>
            <m:r>
              <w:rPr>
                <w:rFonts w:ascii="Cambria Math" w:eastAsia="Arial Unicode MS" w:hAnsi="Cambria Math" w:cs="Arial Unicode MS"/>
              </w:rPr>
              <m:t>x</m:t>
            </m:r>
          </m:e>
        </m:acc>
      </m:oMath>
      <w:r w:rsidRPr="008E53A4">
        <w:rPr>
          <w:highlight w:val="white"/>
        </w:rPr>
        <w:t>)</w:t>
      </w:r>
      <w:r w:rsidRPr="008E53A4">
        <w:rPr>
          <w:vertAlign w:val="superscript"/>
        </w:rPr>
        <w:t>2</w:t>
      </w:r>
      <w:r w:rsidRPr="008E53A4">
        <w:rPr>
          <w:vertAlign w:val="superscript"/>
        </w:rPr>
        <w:t xml:space="preserve"> </w:t>
      </w:r>
    </w:p>
    <w:p w:rsidR="008E53A4" w:rsidRPr="008E53A4" w:rsidRDefault="008E53A4" w:rsidP="008E53A4">
      <w:pPr>
        <w:rPr>
          <w:rFonts w:eastAsiaTheme="minorEastAsia"/>
        </w:rPr>
      </w:pPr>
      <m:oMath>
        <m:acc>
          <m:accPr>
            <m:chr m:val="̅"/>
            <m:ctrlPr>
              <w:rPr>
                <w:rFonts w:ascii="Cambria Math" w:eastAsia="Arial Unicode MS" w:hAnsi="Cambria Math" w:cs="Arial Unicode MS"/>
                <w:i/>
              </w:rPr>
            </m:ctrlPr>
          </m:accPr>
          <m:e>
            <m:r>
              <w:rPr>
                <w:rFonts w:ascii="Cambria Math" w:eastAsia="Arial Unicode MS" w:hAnsi="Cambria Math" w:cs="Arial Unicode MS"/>
              </w:rPr>
              <m:t>x</m:t>
            </m:r>
          </m:e>
        </m:acc>
        <m:r>
          <w:rPr>
            <w:rFonts w:ascii="Cambria Math" w:eastAsia="Arial Unicode MS" w:hAnsi="Cambria Math" w:cs="Arial Unicode MS"/>
          </w:rPr>
          <m:t>=</m:t>
        </m:r>
        <m:f>
          <m:fPr>
            <m:ctrlPr>
              <w:rPr>
                <w:rFonts w:ascii="Cambria Math" w:eastAsia="Arial Unicode MS" w:hAnsi="Cambria Math" w:cs="Arial Unicode MS"/>
                <w:i/>
              </w:rPr>
            </m:ctrlPr>
          </m:fPr>
          <m:num>
            <m:r>
              <w:rPr>
                <w:rFonts w:ascii="Cambria Math" w:eastAsia="Arial Unicode MS" w:hAnsi="Cambria Math" w:cs="Arial Unicode MS"/>
              </w:rPr>
              <m:t>u</m:t>
            </m:r>
          </m:num>
          <m:den>
            <m:r>
              <w:rPr>
                <w:rFonts w:ascii="Cambria Math" w:eastAsia="Arial Unicode MS" w:hAnsi="Cambria Math" w:cs="Arial Unicode MS"/>
              </w:rPr>
              <m:t>5</m:t>
            </m:r>
          </m:den>
        </m:f>
      </m:oMath>
      <w:r w:rsidRPr="008E53A4">
        <w:rPr>
          <w:rFonts w:eastAsiaTheme="minorEastAsia"/>
        </w:rPr>
        <w:t xml:space="preserve">, </w:t>
      </w:r>
      <m:oMath>
        <m:acc>
          <m:accPr>
            <m:chr m:val="̅"/>
            <m:ctrlPr>
              <w:rPr>
                <w:rFonts w:ascii="Cambria Math" w:eastAsia="Arial Unicode MS" w:hAnsi="Cambria Math" w:cs="Arial Unicode MS"/>
                <w:i/>
              </w:rPr>
            </m:ctrlPr>
          </m:accPr>
          <m:e>
            <m:r>
              <w:rPr>
                <w:rFonts w:ascii="Cambria Math" w:eastAsia="Arial Unicode MS" w:hAnsi="Cambria Math" w:cs="Arial Unicode MS"/>
              </w:rPr>
              <m:t>y</m:t>
            </m:r>
          </m:e>
        </m:acc>
        <m:r>
          <w:rPr>
            <w:rFonts w:ascii="Cambria Math" w:eastAsia="Arial Unicode MS" w:hAnsi="Cambria Math" w:cs="Arial Unicode MS"/>
          </w:rPr>
          <m:t>=</m:t>
        </m:r>
        <m:f>
          <m:fPr>
            <m:ctrlPr>
              <w:rPr>
                <w:rFonts w:ascii="Cambria Math" w:eastAsia="Arial Unicode MS" w:hAnsi="Cambria Math" w:cs="Arial Unicode MS"/>
                <w:i/>
              </w:rPr>
            </m:ctrlPr>
          </m:fPr>
          <m:num>
            <m:r>
              <w:rPr>
                <w:rFonts w:ascii="Cambria Math" w:eastAsia="Arial Unicode MS" w:hAnsi="Cambria Math" w:cs="Arial Unicode MS"/>
              </w:rPr>
              <m:t>v</m:t>
            </m:r>
          </m:num>
          <m:den>
            <m:r>
              <w:rPr>
                <w:rFonts w:ascii="Cambria Math" w:eastAsia="Arial Unicode MS" w:hAnsi="Cambria Math" w:cs="Arial Unicode MS"/>
              </w:rPr>
              <m:t>5</m:t>
            </m:r>
          </m:den>
        </m:f>
      </m:oMath>
    </w:p>
    <w:p w:rsidR="008E53A4" w:rsidRDefault="008E53A4" w:rsidP="008E53A4">
      <w:r w:rsidRPr="008E53A4">
        <w:t xml:space="preserve">So substituting this to the mean square </w:t>
      </w:r>
      <w:r>
        <w:t xml:space="preserve">equation, Consider the points </w:t>
      </w:r>
      <w:r w:rsidR="00C00733">
        <w:t>(-2,-2)</w:t>
      </w:r>
      <w:proofErr w:type="gramStart"/>
      <w:r w:rsidR="00C00733">
        <w:t>,(</w:t>
      </w:r>
      <w:proofErr w:type="gramEnd"/>
      <w:r w:rsidR="00C00733">
        <w:t>-1,-1),(1,1),(2,2),(</w:t>
      </w:r>
      <w:proofErr w:type="spellStart"/>
      <w:r w:rsidR="00C00733">
        <w:t>u,v</w:t>
      </w:r>
      <w:proofErr w:type="spellEnd"/>
      <w:r w:rsidR="00C00733">
        <w:t>)</w:t>
      </w:r>
    </w:p>
    <w:p w:rsidR="00C00733" w:rsidRPr="00554198" w:rsidRDefault="008E53A4" w:rsidP="00C00733">
      <m:oMathPara>
        <m:oMathParaPr>
          <m:jc m:val="left"/>
        </m:oMathParaPr>
        <m:oMath>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m:t>
              </m:r>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v</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2-</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r>
            <w:rPr>
              <w:rFonts w:ascii="Cambria Math" w:hAnsi="Cambria Math"/>
            </w:rPr>
            <m:t xml:space="preserve"> </m:t>
          </m:r>
        </m:oMath>
      </m:oMathPara>
    </w:p>
    <w:p w:rsidR="008E53A4" w:rsidRDefault="00DE33FF" w:rsidP="008E53A4">
      <w:r>
        <w:t>Hence, it becomes apparent that u=v, Hence the inference is if u=v, then y=x.</w:t>
      </w:r>
    </w:p>
    <w:p w:rsidR="00DE33FF" w:rsidRDefault="00DE33FF" w:rsidP="008E53A4">
      <w:r>
        <w:t xml:space="preserve">c) </w:t>
      </w:r>
      <w:proofErr w:type="gramStart"/>
      <w:r>
        <w:t>is</w:t>
      </w:r>
      <w:proofErr w:type="gramEnd"/>
      <w:r>
        <w:t xml:space="preserve"> there any point where y=-x</w:t>
      </w:r>
      <w:r w:rsidR="00A53BEA">
        <w:t xml:space="preserve">, b=-1 which reflects the </w:t>
      </w:r>
    </w:p>
    <w:p w:rsidR="00146F87" w:rsidRDefault="00146F87" w:rsidP="00146F87">
      <w:pPr>
        <w:rPr>
          <w:rFonts w:eastAsiaTheme="minorEastAsia"/>
        </w:rPr>
      </w:pPr>
      <m:oMath>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5</m:t>
                </m:r>
              </m:den>
            </m:f>
          </m:e>
        </m:d>
        <m:d>
          <m:dPr>
            <m:ctrlPr>
              <w:rPr>
                <w:rFonts w:ascii="Cambria Math" w:hAnsi="Cambria Math"/>
                <w:i/>
              </w:rPr>
            </m:ctrlPr>
          </m:dPr>
          <m:e>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5</m:t>
                </m:r>
              </m:den>
            </m:f>
          </m:e>
        </m:d>
        <m:r>
          <w:rPr>
            <w:rFonts w:ascii="Cambria Math" w:hAnsi="Cambria Math"/>
          </w:rPr>
          <m:t>=</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5</m:t>
                        </m:r>
                      </m:den>
                    </m:f>
                  </m:e>
                </m:d>
              </m:e>
              <m:sup>
                <m:r>
                  <w:rPr>
                    <w:rFonts w:ascii="Cambria Math" w:hAnsi="Cambria Math"/>
                  </w:rPr>
                  <m:t>2</m:t>
                </m:r>
              </m:sup>
            </m:sSup>
          </m:e>
        </m:d>
      </m:oMath>
      <w:r w:rsidR="00A53BEA">
        <w:rPr>
          <w:rFonts w:eastAsiaTheme="minorEastAsia"/>
        </w:rPr>
        <w:t xml:space="preserve"> </w:t>
      </w:r>
    </w:p>
    <w:p w:rsidR="00D1040A" w:rsidRDefault="00A53BEA" w:rsidP="00D1040A">
      <w:pPr>
        <w:spacing w:after="0"/>
        <w:rPr>
          <w:rFonts w:eastAsiaTheme="minorEastAsia"/>
        </w:rPr>
      </w:pPr>
      <w:r>
        <w:rPr>
          <w:rFonts w:eastAsiaTheme="minorEastAsia"/>
        </w:rPr>
        <w:t>This reduces to U</w:t>
      </w:r>
      <w:r>
        <w:rPr>
          <w:rFonts w:eastAsiaTheme="minorEastAsia"/>
          <w:vertAlign w:val="superscript"/>
        </w:rPr>
        <w:t>2</w:t>
      </w:r>
      <w:r>
        <w:rPr>
          <w:rFonts w:eastAsiaTheme="minorEastAsia"/>
        </w:rPr>
        <w:t>+UV+25 = 0</w:t>
      </w:r>
      <w:r w:rsidR="00D1040A">
        <w:rPr>
          <w:rFonts w:eastAsiaTheme="minorEastAsia"/>
        </w:rPr>
        <w:t>.</w:t>
      </w:r>
    </w:p>
    <w:p w:rsidR="00D1040A" w:rsidRDefault="00D1040A" w:rsidP="00D1040A">
      <w:pPr>
        <w:spacing w:after="0"/>
        <w:rPr>
          <w:rFonts w:eastAsiaTheme="minorEastAsia"/>
        </w:rPr>
      </w:pPr>
      <w:r>
        <w:rPr>
          <w:rFonts w:eastAsiaTheme="minorEastAsia"/>
        </w:rPr>
        <w:lastRenderedPageBreak/>
        <w:t xml:space="preserve">Since y=-x, u=-v, we get </w:t>
      </w:r>
      <w:r>
        <w:rPr>
          <w:rFonts w:eastAsiaTheme="minorEastAsia"/>
        </w:rPr>
        <w:t>U</w:t>
      </w:r>
      <w:r>
        <w:rPr>
          <w:rFonts w:eastAsiaTheme="minorEastAsia"/>
          <w:vertAlign w:val="superscript"/>
        </w:rPr>
        <w:t>2</w:t>
      </w:r>
      <w:r>
        <w:rPr>
          <w:rFonts w:eastAsiaTheme="minorEastAsia"/>
        </w:rPr>
        <w:t>-U</w:t>
      </w:r>
      <w:r>
        <w:rPr>
          <w:rFonts w:eastAsiaTheme="minorEastAsia"/>
          <w:vertAlign w:val="superscript"/>
        </w:rPr>
        <w:t>2</w:t>
      </w:r>
      <w:r>
        <w:rPr>
          <w:rFonts w:eastAsiaTheme="minorEastAsia"/>
        </w:rPr>
        <w:t>+25 ≠ 0, Thus is a contradiction.</w:t>
      </w:r>
    </w:p>
    <w:p w:rsidR="00D1040A" w:rsidRDefault="00D1040A" w:rsidP="00D1040A">
      <w:pPr>
        <w:spacing w:after="0"/>
        <w:rPr>
          <w:rFonts w:eastAsiaTheme="minorEastAsia"/>
        </w:rPr>
      </w:pPr>
      <w:r>
        <w:rPr>
          <w:rFonts w:eastAsiaTheme="minorEastAsia"/>
        </w:rPr>
        <w:t>Thus there is no point which can have y=-x</w:t>
      </w:r>
    </w:p>
    <w:p w:rsidR="00D1040A" w:rsidRDefault="00D1040A" w:rsidP="00D1040A">
      <w:pPr>
        <w:spacing w:after="0"/>
        <w:rPr>
          <w:rFonts w:eastAsiaTheme="minorEastAsia"/>
        </w:rPr>
      </w:pPr>
    </w:p>
    <w:p w:rsidR="00DE33FF" w:rsidRDefault="00D1040A" w:rsidP="00791460">
      <w:pPr>
        <w:spacing w:after="0"/>
      </w:pPr>
      <w:r>
        <w:rPr>
          <w:rFonts w:eastAsiaTheme="minorEastAsia"/>
        </w:rPr>
        <w:t xml:space="preserve">d) </w:t>
      </w:r>
      <w:r w:rsidR="00791460">
        <w:rPr>
          <w:rFonts w:eastAsiaTheme="minorEastAsia"/>
        </w:rPr>
        <w:t xml:space="preserve"> Least Absolute residual is given by </w:t>
      </w:r>
      <w:proofErr w:type="gramStart"/>
      <w:r w:rsidR="00791460">
        <w:t>∑</w:t>
      </w:r>
      <w:r w:rsidR="00791460">
        <w:t>(</w:t>
      </w:r>
      <w:proofErr w:type="spellStart"/>
      <w:proofErr w:type="gramEnd"/>
      <w:r w:rsidR="00791460">
        <w:t>y</w:t>
      </w:r>
      <w:r w:rsidR="00791460" w:rsidRPr="002024E5">
        <w:rPr>
          <w:vertAlign w:val="subscript"/>
        </w:rPr>
        <w:t>i</w:t>
      </w:r>
      <w:proofErr w:type="spellEnd"/>
      <w:r w:rsidR="00791460">
        <w:t xml:space="preserve"> – x</w:t>
      </w:r>
      <w:r w:rsidR="00791460" w:rsidRPr="002024E5">
        <w:rPr>
          <w:vertAlign w:val="subscript"/>
        </w:rPr>
        <w:t>i</w:t>
      </w:r>
      <w:r w:rsidR="00791460">
        <w:t>) = 0</w:t>
      </w:r>
    </w:p>
    <w:p w:rsidR="00791460" w:rsidRDefault="00791460" w:rsidP="00791460">
      <w:pPr>
        <w:spacing w:after="0"/>
      </w:pPr>
      <w:r>
        <w:t>Considering the points (-2,-2)</w:t>
      </w:r>
      <w:proofErr w:type="gramStart"/>
      <w:r>
        <w:t>,(</w:t>
      </w:r>
      <w:proofErr w:type="gramEnd"/>
      <w:r>
        <w:t>-1,-1),(1,1),(2,2),(</w:t>
      </w:r>
      <w:proofErr w:type="spellStart"/>
      <w:r>
        <w:t>u,v</w:t>
      </w:r>
      <w:proofErr w:type="spellEnd"/>
      <w:r>
        <w:t>)</w:t>
      </w:r>
    </w:p>
    <w:p w:rsidR="00791460" w:rsidRDefault="00791460" w:rsidP="00791460">
      <w:pPr>
        <w:spacing w:after="0"/>
        <w:rPr>
          <w:rFonts w:eastAsiaTheme="minorEastAsia"/>
        </w:rPr>
      </w:pPr>
      <w:r>
        <w:rPr>
          <w:rFonts w:eastAsiaTheme="minorEastAsia"/>
        </w:rPr>
        <w:t>Hence adding all the points, u=v, hence equation y=x</w:t>
      </w:r>
    </w:p>
    <w:p w:rsidR="00791460" w:rsidRPr="00791460" w:rsidRDefault="00791460" w:rsidP="00791460">
      <w:pPr>
        <w:spacing w:after="0"/>
        <w:rPr>
          <w:rFonts w:eastAsiaTheme="minorEastAsia"/>
        </w:rPr>
      </w:pPr>
    </w:p>
    <w:p w:rsidR="002E1317" w:rsidRDefault="002E1317" w:rsidP="008E53A4">
      <w:r>
        <w:t xml:space="preserve">3. </w:t>
      </w:r>
      <w:proofErr w:type="gramStart"/>
      <w:r w:rsidR="00AC5A17">
        <w:t>a</w:t>
      </w:r>
      <w:proofErr w:type="gramEnd"/>
      <w:r w:rsidR="00AC5A17">
        <w:t xml:space="preserve">) Using RR program for plotting, following is the plot of all other variables </w:t>
      </w:r>
      <w:proofErr w:type="spellStart"/>
      <w:r w:rsidR="00AC5A17">
        <w:t>vs</w:t>
      </w:r>
      <w:proofErr w:type="spellEnd"/>
      <w:r w:rsidR="00AC5A17">
        <w:t xml:space="preserve"> y.</w:t>
      </w:r>
    </w:p>
    <w:p w:rsidR="00AC5A17" w:rsidRDefault="00AC5A17" w:rsidP="008E53A4">
      <w:r>
        <w:rPr>
          <w:noProof/>
        </w:rPr>
        <w:drawing>
          <wp:inline distT="0" distB="0" distL="0" distR="0" wp14:anchorId="1AE9217D" wp14:editId="7CB6765F">
            <wp:extent cx="5943600" cy="2729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R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rsidR="00AC5A17" w:rsidRDefault="00AC5A17" w:rsidP="008E53A4">
      <w:r>
        <w:t>It can be clearly seen that X1, X2 and X3 have an almost linear relationship with y.</w:t>
      </w:r>
    </w:p>
    <w:p w:rsidR="00AC5A17" w:rsidRDefault="00AC5A17" w:rsidP="008E53A4">
      <w:r>
        <w:t>Hence the process should be to remove the effect of X1</w:t>
      </w:r>
      <w:proofErr w:type="gramStart"/>
      <w:r>
        <w:t>,</w:t>
      </w:r>
      <w:r w:rsidR="00104D8D">
        <w:t xml:space="preserve"> :</w:t>
      </w:r>
      <w:proofErr w:type="gramEnd"/>
      <w:r w:rsidR="00104D8D">
        <w:t xml:space="preserve"> </w:t>
      </w:r>
      <w:r w:rsidR="00104D8D" w:rsidRPr="00104D8D">
        <w:t>y1&lt;-y-(</w:t>
      </w:r>
      <w:proofErr w:type="spellStart"/>
      <w:r w:rsidR="00104D8D" w:rsidRPr="00104D8D">
        <w:t>a$a+a$b</w:t>
      </w:r>
      <w:proofErr w:type="spellEnd"/>
      <w:r w:rsidR="00104D8D" w:rsidRPr="00104D8D">
        <w:t>*X1)</w:t>
      </w:r>
    </w:p>
    <w:p w:rsidR="00AC5A17" w:rsidRDefault="00AC5A17" w:rsidP="008E53A4">
      <w:r>
        <w:rPr>
          <w:noProof/>
        </w:rPr>
        <w:drawing>
          <wp:inline distT="0" distB="0" distL="0" distR="0">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AC5A17" w:rsidRDefault="00AC5A17" w:rsidP="008E53A4">
      <w:r>
        <w:lastRenderedPageBreak/>
        <w:t>Still in for X2, there is dependency.</w:t>
      </w:r>
      <w:r w:rsidR="00104D8D">
        <w:t xml:space="preserve"> </w:t>
      </w:r>
    </w:p>
    <w:p w:rsidR="00104D8D" w:rsidRDefault="00104D8D" w:rsidP="00104D8D">
      <w:pPr>
        <w:spacing w:after="0"/>
      </w:pPr>
      <w:proofErr w:type="spellStart"/>
      <w:proofErr w:type="gramStart"/>
      <w:r>
        <w:t>rr</w:t>
      </w:r>
      <w:proofErr w:type="spellEnd"/>
      <w:proofErr w:type="gramEnd"/>
      <w:r>
        <w:t>&lt;-</w:t>
      </w:r>
      <w:proofErr w:type="spellStart"/>
      <w:r>
        <w:t>run.rrline</w:t>
      </w:r>
      <w:proofErr w:type="spellEnd"/>
      <w:r>
        <w:t>(X2,y1)</w:t>
      </w:r>
    </w:p>
    <w:p w:rsidR="00104D8D" w:rsidRDefault="00104D8D" w:rsidP="00104D8D">
      <w:pPr>
        <w:spacing w:after="0"/>
      </w:pPr>
      <w:r>
        <w:t>y12&lt;-y1-(</w:t>
      </w:r>
      <w:proofErr w:type="spellStart"/>
      <w:proofErr w:type="gramStart"/>
      <w:r>
        <w:t>rr$</w:t>
      </w:r>
      <w:proofErr w:type="gramEnd"/>
      <w:r>
        <w:t>a+rr$b</w:t>
      </w:r>
      <w:proofErr w:type="spellEnd"/>
      <w:r>
        <w:t>*X2)</w:t>
      </w:r>
    </w:p>
    <w:p w:rsidR="00104D8D" w:rsidRDefault="00104D8D" w:rsidP="008E53A4">
      <w:r>
        <w:rPr>
          <w:noProof/>
        </w:rPr>
        <w:drawing>
          <wp:inline distT="0" distB="0" distL="0" distR="0">
            <wp:extent cx="5943600" cy="2729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rsidR="00104D8D" w:rsidRDefault="00104D8D" w:rsidP="008E53A4">
      <w:r>
        <w:t>Thus now it can be seen that there are no visible dependency on any X and y.</w:t>
      </w:r>
    </w:p>
    <w:p w:rsidR="00104D8D" w:rsidRDefault="00104D8D" w:rsidP="008E53A4">
      <w:r>
        <w:t xml:space="preserve">Fit a line, </w:t>
      </w:r>
      <w:r w:rsidRPr="00104D8D">
        <w:t>fit1&lt;-</w:t>
      </w:r>
      <w:proofErr w:type="gramStart"/>
      <w:r w:rsidRPr="00104D8D">
        <w:t>lm(</w:t>
      </w:r>
      <w:proofErr w:type="gramEnd"/>
      <w:r w:rsidRPr="00104D8D">
        <w:t>y12~X3)</w:t>
      </w:r>
    </w:p>
    <w:p w:rsidR="00104D8D" w:rsidRDefault="00104D8D" w:rsidP="008E53A4">
      <w:r>
        <w:t>This gives slope = 0.46 and Intercepts=-51.0, hence line is of form y=0.46x-51.0</w:t>
      </w:r>
      <w:bookmarkStart w:id="0" w:name="_GoBack"/>
      <w:bookmarkEnd w:id="0"/>
    </w:p>
    <w:p w:rsidR="00791460" w:rsidRDefault="00791460" w:rsidP="008E53A4">
      <w:r>
        <w:t>b)</w:t>
      </w:r>
      <w:r w:rsidR="00182567">
        <w:t xml:space="preserve"> When talking about resistant regression, with continual </w:t>
      </w:r>
      <w:r w:rsidR="00F04270">
        <w:t>iterations, the influence of even heavy outliers can be reduced.</w:t>
      </w:r>
    </w:p>
    <w:p w:rsidR="00182567" w:rsidRDefault="00182567" w:rsidP="008E53A4">
      <w:r>
        <w:t>c) Least Squares analysis</w:t>
      </w:r>
    </w:p>
    <w:p w:rsidR="00182567" w:rsidRDefault="00182567" w:rsidP="008E53A4">
      <w:r>
        <w:rPr>
          <w:noProof/>
        </w:rPr>
        <w:drawing>
          <wp:inline distT="0" distB="0" distL="0" distR="0">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_answer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182567" w:rsidRDefault="00182567" w:rsidP="008E53A4">
      <w:r>
        <w:lastRenderedPageBreak/>
        <w:t>The above series of plots gives the effect of the outlier in the Linear Model. The blue line refers to the dataset without the outliers. The red line refers to the line with outliers. It can be seen that the line clearly deviates from the actual expected line.</w:t>
      </w:r>
    </w:p>
    <w:p w:rsidR="00182567" w:rsidRDefault="00182567" w:rsidP="008E53A4">
      <w:r>
        <w:rPr>
          <w:noProof/>
        </w:rPr>
        <w:drawing>
          <wp:inline distT="0" distB="0" distL="0" distR="0">
            <wp:extent cx="5943600" cy="2729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R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29230"/>
                    </a:xfrm>
                    <a:prstGeom prst="rect">
                      <a:avLst/>
                    </a:prstGeom>
                  </pic:spPr>
                </pic:pic>
              </a:graphicData>
            </a:graphic>
          </wp:inline>
        </w:drawing>
      </w:r>
    </w:p>
    <w:p w:rsidR="00182567" w:rsidRPr="00554198" w:rsidRDefault="00182567" w:rsidP="008E53A4">
      <w:r>
        <w:t xml:space="preserve">The above equation is the </w:t>
      </w:r>
      <w:proofErr w:type="gramStart"/>
      <w:r>
        <w:t>Resistant</w:t>
      </w:r>
      <w:proofErr w:type="gramEnd"/>
      <w:r>
        <w:t xml:space="preserve"> regression line. It can be clearly seen that these lines overlap and the outliers doesn’t have much impact on the RR line.</w:t>
      </w:r>
    </w:p>
    <w:sectPr w:rsidR="00182567" w:rsidRPr="0055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409B1"/>
    <w:multiLevelType w:val="hybridMultilevel"/>
    <w:tmpl w:val="2A4AD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5A"/>
    <w:rsid w:val="00046A25"/>
    <w:rsid w:val="00104D8D"/>
    <w:rsid w:val="00146F87"/>
    <w:rsid w:val="00182567"/>
    <w:rsid w:val="002E1317"/>
    <w:rsid w:val="00514B37"/>
    <w:rsid w:val="00554198"/>
    <w:rsid w:val="00555F8A"/>
    <w:rsid w:val="00583844"/>
    <w:rsid w:val="00634F91"/>
    <w:rsid w:val="00791460"/>
    <w:rsid w:val="00825F7B"/>
    <w:rsid w:val="008D6D5A"/>
    <w:rsid w:val="008E53A4"/>
    <w:rsid w:val="009C31E3"/>
    <w:rsid w:val="00A53BEA"/>
    <w:rsid w:val="00AC5A17"/>
    <w:rsid w:val="00C00733"/>
    <w:rsid w:val="00CF08DB"/>
    <w:rsid w:val="00D1040A"/>
    <w:rsid w:val="00DE33FF"/>
    <w:rsid w:val="00F0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682F6-39F6-4FA3-A9C1-23D019C5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D5A"/>
    <w:rPr>
      <w:color w:val="0563C1" w:themeColor="hyperlink"/>
      <w:u w:val="single"/>
    </w:rPr>
  </w:style>
  <w:style w:type="character" w:styleId="PlaceholderText">
    <w:name w:val="Placeholder Text"/>
    <w:basedOn w:val="DefaultParagraphFont"/>
    <w:uiPriority w:val="99"/>
    <w:semiHidden/>
    <w:rsid w:val="008D6D5A"/>
    <w:rPr>
      <w:color w:val="808080"/>
    </w:rPr>
  </w:style>
  <w:style w:type="paragraph" w:styleId="ListParagraph">
    <w:name w:val="List Paragraph"/>
    <w:basedOn w:val="Normal"/>
    <w:uiPriority w:val="34"/>
    <w:qFormat/>
    <w:rsid w:val="00825F7B"/>
    <w:pPr>
      <w:ind w:left="720"/>
      <w:contextualSpacing/>
    </w:pPr>
  </w:style>
  <w:style w:type="paragraph" w:styleId="HTMLPreformatted">
    <w:name w:val="HTML Preformatted"/>
    <w:basedOn w:val="Normal"/>
    <w:link w:val="HTMLPreformattedChar"/>
    <w:uiPriority w:val="99"/>
    <w:semiHidden/>
    <w:unhideWhenUsed/>
    <w:rsid w:val="00825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F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13177">
      <w:bodyDiv w:val="1"/>
      <w:marLeft w:val="0"/>
      <w:marRight w:val="0"/>
      <w:marTop w:val="0"/>
      <w:marBottom w:val="0"/>
      <w:divBdr>
        <w:top w:val="none" w:sz="0" w:space="0" w:color="auto"/>
        <w:left w:val="none" w:sz="0" w:space="0" w:color="auto"/>
        <w:bottom w:val="none" w:sz="0" w:space="0" w:color="auto"/>
        <w:right w:val="none" w:sz="0" w:space="0" w:color="auto"/>
      </w:divBdr>
    </w:div>
    <w:div w:id="1442189853">
      <w:bodyDiv w:val="1"/>
      <w:marLeft w:val="0"/>
      <w:marRight w:val="0"/>
      <w:marTop w:val="0"/>
      <w:marBottom w:val="0"/>
      <w:divBdr>
        <w:top w:val="none" w:sz="0" w:space="0" w:color="auto"/>
        <w:left w:val="none" w:sz="0" w:space="0" w:color="auto"/>
        <w:bottom w:val="none" w:sz="0" w:space="0" w:color="auto"/>
        <w:right w:val="none" w:sz="0" w:space="0" w:color="auto"/>
      </w:divBdr>
    </w:div>
    <w:div w:id="189353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8</cp:revision>
  <dcterms:created xsi:type="dcterms:W3CDTF">2015-10-17T03:07:00Z</dcterms:created>
  <dcterms:modified xsi:type="dcterms:W3CDTF">2015-10-17T06:53:00Z</dcterms:modified>
</cp:coreProperties>
</file>