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8584915" w:rsidR="00752EC8" w:rsidRPr="002D7D14" w:rsidRDefault="00C925EB" w:rsidP="008A3F09">
      <w:pPr>
        <w:spacing w:before="38"/>
        <w:jc w:val="center"/>
        <w:rPr>
          <w:b/>
          <w:bCs/>
          <w:sz w:val="28"/>
          <w:szCs w:val="28"/>
          <w:lang w:val="en-IN"/>
        </w:rPr>
      </w:pPr>
      <w:r w:rsidRPr="002D7D14">
        <w:rPr>
          <w:b/>
          <w:bCs/>
          <w:sz w:val="28"/>
          <w:szCs w:val="28"/>
          <w:lang w:val="en-IN"/>
        </w:rPr>
        <w:t>(</w:t>
      </w:r>
      <w:r w:rsidR="00D35B04">
        <w:rPr>
          <w:b/>
          <w:bCs/>
          <w:sz w:val="28"/>
          <w:szCs w:val="28"/>
          <w:lang w:val="en-IN"/>
        </w:rPr>
        <w:t>Lyrics similarity and Attribution)</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0BD9723" w14:textId="3F5F62D2" w:rsidR="00EA164D" w:rsidRDefault="00EA164D" w:rsidP="008A3F09">
      <w:pPr>
        <w:pStyle w:val="BodyText"/>
        <w:ind w:right="26"/>
        <w:jc w:val="center"/>
        <w:rPr>
          <w:bCs/>
          <w:sz w:val="28"/>
          <w:szCs w:val="28"/>
          <w:lang w:val="en-IN"/>
        </w:rPr>
      </w:pPr>
      <w:proofErr w:type="gramStart"/>
      <w:r>
        <w:rPr>
          <w:bCs/>
          <w:sz w:val="28"/>
          <w:szCs w:val="28"/>
          <w:lang w:val="en-IN"/>
        </w:rPr>
        <w:t>Ch.Sricharan</w:t>
      </w:r>
      <w:proofErr w:type="gramEnd"/>
      <w:r>
        <w:rPr>
          <w:bCs/>
          <w:sz w:val="28"/>
          <w:szCs w:val="28"/>
          <w:lang w:val="en-IN"/>
        </w:rPr>
        <w:t>:2520090019</w:t>
      </w:r>
    </w:p>
    <w:p w14:paraId="52A9EF72" w14:textId="308C2E71" w:rsidR="00053653" w:rsidRPr="002D7D14" w:rsidRDefault="00EA164D" w:rsidP="008A3F09">
      <w:pPr>
        <w:pStyle w:val="BodyText"/>
        <w:ind w:right="26"/>
        <w:jc w:val="center"/>
        <w:rPr>
          <w:sz w:val="28"/>
          <w:szCs w:val="28"/>
        </w:rPr>
      </w:pPr>
      <w:r>
        <w:rPr>
          <w:bCs/>
          <w:sz w:val="28"/>
          <w:szCs w:val="28"/>
          <w:lang w:val="en-IN"/>
        </w:rPr>
        <w:t>Ganesh:2520090052</w:t>
      </w:r>
      <w:r w:rsidR="00095C58" w:rsidRPr="002D7D14">
        <w:rPr>
          <w:bCs/>
          <w:sz w:val="28"/>
          <w:szCs w:val="28"/>
          <w:lang w:val="en-IN"/>
        </w:rPr>
        <w:t xml:space="preserve">                          </w:t>
      </w:r>
    </w:p>
    <w:p w14:paraId="291B2E6F" w14:textId="27BFDD22"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D35B04">
        <w:rPr>
          <w:bCs/>
          <w:sz w:val="28"/>
          <w:szCs w:val="28"/>
          <w:lang w:val="en-IN"/>
        </w:rPr>
        <w:t>16</w:t>
      </w:r>
      <w:r w:rsidR="00095C58" w:rsidRPr="002D7D14">
        <w:rPr>
          <w:bCs/>
          <w:sz w:val="28"/>
          <w:szCs w:val="28"/>
          <w:lang w:val="en-IN"/>
        </w:rPr>
        <w:t xml:space="preserve">               </w:t>
      </w:r>
    </w:p>
    <w:p w14:paraId="4DDCB2C6" w14:textId="4D9D0F2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A164D">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4F0DFD9C" w14:textId="77777777" w:rsidR="00D35B04" w:rsidRPr="00D35B04" w:rsidRDefault="00D35B04" w:rsidP="00D35B04">
      <w:pPr>
        <w:rPr>
          <w:sz w:val="24"/>
          <w:szCs w:val="24"/>
          <w:lang w:val="en-IN"/>
        </w:rPr>
      </w:pPr>
      <w:r w:rsidRPr="00D35B04">
        <w:rPr>
          <w:sz w:val="24"/>
          <w:szCs w:val="24"/>
          <w:lang w:val="en-IN"/>
        </w:rPr>
        <w:t xml:space="preserve">The </w:t>
      </w:r>
      <w:r w:rsidRPr="00D35B04">
        <w:rPr>
          <w:b/>
          <w:bCs/>
          <w:sz w:val="24"/>
          <w:szCs w:val="24"/>
          <w:lang w:val="en-IN"/>
        </w:rPr>
        <w:t>Lyrics Similarity and Attribution</w:t>
      </w:r>
      <w:r w:rsidRPr="00D35B04">
        <w:rPr>
          <w:sz w:val="24"/>
          <w:szCs w:val="24"/>
          <w:lang w:val="en-IN"/>
        </w:rPr>
        <w:t xml:space="preserve"> system is designed to </w:t>
      </w:r>
      <w:proofErr w:type="spellStart"/>
      <w:r w:rsidRPr="00D35B04">
        <w:rPr>
          <w:sz w:val="24"/>
          <w:szCs w:val="24"/>
          <w:lang w:val="en-IN"/>
        </w:rPr>
        <w:t>analyze</w:t>
      </w:r>
      <w:proofErr w:type="spellEnd"/>
      <w:r w:rsidRPr="00D35B04">
        <w:rPr>
          <w:sz w:val="24"/>
          <w:szCs w:val="24"/>
          <w:lang w:val="en-IN"/>
        </w:rPr>
        <w:t xml:space="preserve"> song lyrics and identify similarities while predicting the most likely songwriter or artist based on writing style. The project applies Natural Language Processing (NLP) techniques to process lyrical text by removing unnecessary words, extracting meaningful features, and converting the text into a machine-readable format. Using similarity measures and machine learning algorithms, the system compares input lyrics with a collection of existing songs to determine how closely they match and estimates their probable authorship.</w:t>
      </w:r>
    </w:p>
    <w:p w14:paraId="66C7259B" w14:textId="77777777" w:rsidR="00D35B04" w:rsidRPr="00D35B04" w:rsidRDefault="00D35B04" w:rsidP="00D35B04">
      <w:pPr>
        <w:rPr>
          <w:sz w:val="24"/>
          <w:szCs w:val="24"/>
          <w:lang w:val="en-IN"/>
        </w:rPr>
      </w:pPr>
      <w:r w:rsidRPr="00D35B04">
        <w:rPr>
          <w:sz w:val="24"/>
          <w:szCs w:val="24"/>
          <w:lang w:val="en-IN"/>
        </w:rPr>
        <w:t>This project can assist in detecting lyrical inspiration, identifying possible plagiarism, organizing music databases, and studying the unique writing patterns of different artists. It also demonstrates how text analysis can be applied to creative content, making it useful for educational and research purposes.</w:t>
      </w:r>
    </w:p>
    <w:p w14:paraId="00FAA6A5" w14:textId="77777777" w:rsidR="00D35B04" w:rsidRPr="00D35B04" w:rsidRDefault="00D35B04" w:rsidP="00D35B04">
      <w:pPr>
        <w:rPr>
          <w:sz w:val="24"/>
          <w:szCs w:val="24"/>
          <w:lang w:val="en-IN"/>
        </w:rPr>
      </w:pPr>
      <w:r w:rsidRPr="00D35B04">
        <w:rPr>
          <w:sz w:val="24"/>
          <w:szCs w:val="24"/>
          <w:lang w:val="en-IN"/>
        </w:rPr>
        <w:t xml:space="preserve">The proposed solution is designed to be accurate, efficient, and easy to use. By combining text preprocessing, feature extraction, similarity analysis, and classification techniques, it provides meaningful insights into lyrical content without requiring manual comparison. Overall, the project highlights the practical use of artificial intelligence and NLP in the music domain, offering a simple yet effective approach for </w:t>
      </w:r>
      <w:proofErr w:type="spellStart"/>
      <w:r w:rsidRPr="00D35B04">
        <w:rPr>
          <w:sz w:val="24"/>
          <w:szCs w:val="24"/>
          <w:lang w:val="en-IN"/>
        </w:rPr>
        <w:t>analyzing</w:t>
      </w:r>
      <w:proofErr w:type="spellEnd"/>
      <w:r w:rsidRPr="00D35B04">
        <w:rPr>
          <w:sz w:val="24"/>
          <w:szCs w:val="24"/>
          <w:lang w:val="en-IN"/>
        </w:rPr>
        <w:t xml:space="preserve"> lyrics and attributing them to their most likely creators.</w:t>
      </w:r>
    </w:p>
    <w:p w14:paraId="1DB82FE1" w14:textId="03B8250E" w:rsidR="00752EC8" w:rsidRPr="002D7D14" w:rsidRDefault="00752EC8" w:rsidP="00752EC8">
      <w:pPr>
        <w:jc w:val="center"/>
        <w:rPr>
          <w:sz w:val="28"/>
          <w:szCs w:val="28"/>
          <w:lang w:val="en-IN"/>
        </w:rPr>
      </w:pPr>
    </w:p>
    <w:p w14:paraId="6F2E4039" w14:textId="77777777" w:rsidR="00F97E4D" w:rsidRPr="002D7D14" w:rsidRDefault="00F97E4D" w:rsidP="00041A6D">
      <w:pP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041A6D">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030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04778"/>
    <w:rsid w:val="00041A6D"/>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35B04"/>
    <w:rsid w:val="00DD48F2"/>
    <w:rsid w:val="00E77D4D"/>
    <w:rsid w:val="00EA16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Cherry Why</cp:lastModifiedBy>
  <cp:revision>2</cp:revision>
  <dcterms:created xsi:type="dcterms:W3CDTF">2026-08-04T03:43:00Z</dcterms:created>
  <dcterms:modified xsi:type="dcterms:W3CDTF">2026-08-04T03:43:00Z</dcterms:modified>
</cp:coreProperties>
</file>