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300" w:before="300" w:lineRule="auto"/>
        <w:jc w:val="center"/>
        <w:rPr>
          <w:b w:val="1"/>
          <w:color w:val="9900ff"/>
          <w:u w:val="single"/>
        </w:rPr>
      </w:pPr>
      <w:bookmarkStart w:colFirst="0" w:colLast="0" w:name="_xbu0jfupiltg" w:id="0"/>
      <w:bookmarkEnd w:id="0"/>
      <w:r w:rsidDel="00000000" w:rsidR="00000000" w:rsidRPr="00000000">
        <w:rPr>
          <w:b w:val="1"/>
          <w:color w:val="9900ff"/>
          <w:u w:val="single"/>
          <w:rtl w:val="0"/>
        </w:rPr>
        <w:t xml:space="preserve">Company career page and apply for job.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Steps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HRs via email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https://hunter.io/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 on LinkedIn and approach them with Video Resume, Personalised Resume.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a list of 115+ such companies on the basis of their marketplace/field.</w:t>
      </w:r>
    </w:p>
    <w:p w:rsidR="00000000" w:rsidDel="00000000" w:rsidP="00000000" w:rsidRDefault="00000000" w:rsidRPr="00000000" w14:paraId="0000000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Hoping this will be helpful</w:t>
      </w:r>
    </w:p>
    <w:p w:rsidR="00000000" w:rsidDel="00000000" w:rsidP="00000000" w:rsidRDefault="00000000" w:rsidRPr="00000000" w14:paraId="0000000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Mobility Companies: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Bluesmart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Meru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Zoomcar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Rapido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Walmart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Flipkart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Myntra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Tesco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Target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Shopsy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Bloomreach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Udaan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Cult.fit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Urban company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Ajio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PharmaEasy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Meesho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Lowe's Companies, Inc.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CRM/Workflow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Zoho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Salesforce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EngageBay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ServiceNow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Recruitment/ Hiring platform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LinkedIn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Indeed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Uplers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Naukri.com (Infoedge)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tools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Atlassian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Asana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Zoom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Slack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services/Saas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Oracle Cloud Infrastructure (OCI)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VMware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Redhat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SAP Labs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Hewlett Packard Enterprise (HPE)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IBM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BrowserStack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Nutanix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NetApp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Tekion Corp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Cohesity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Rubrik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Slack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Zoom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Twilio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Twitter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Airtel X labs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media.net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Adpushup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Kevel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 / Fintech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Paypal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Visa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Phonepe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Paytm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Bhartpe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Cred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Jupiter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Slice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Razorpay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Zeta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Rupeek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ClearTax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Tower research capital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Upstox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Groww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Zerodha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Banks/ Hedge funds and others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 Shaw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Goldman Sachs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World quant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Arcesium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Intuit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JP Morgan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Morgan Stanley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Wells Fargo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Druva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Airbnb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OYO rooms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MakeMyTrip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Bookmytrip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Expedia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Groupon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Booking.com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Agoda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Network/Hardware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Directi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Qualcomm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Dell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VMware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Nvidia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Arista Networks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Palo Alto Networks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Gaming Industry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Dream 11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Cricbuzz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MPL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Zynga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Bluestacks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Hike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Games24x7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Hotstar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Flock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Inmobi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Sharechat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delivery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Swiggy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Zomato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Dunzo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Rivigo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Delhivery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Pickrr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Turvo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Porter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Vahak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Fractal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Tredence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Tiger Analytics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Latentview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MuSigma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Ericsson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Nokia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Tejas networks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NEC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Radisys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5qjxw2i9rpp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g42odto0wc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jc w:val="center"/>
        <w:rPr>
          <w:b w:val="1"/>
          <w:color w:val="9900ff"/>
          <w:u w:val="single"/>
        </w:rPr>
      </w:pPr>
      <w:bookmarkStart w:colFirst="0" w:colLast="0" w:name="_6rl70mvkrwr6" w:id="3"/>
      <w:bookmarkEnd w:id="3"/>
      <w:r w:rsidDel="00000000" w:rsidR="00000000" w:rsidRPr="00000000">
        <w:rPr>
          <w:b w:val="1"/>
          <w:color w:val="9900ff"/>
          <w:u w:val="single"/>
          <w:rtl w:val="0"/>
        </w:rPr>
        <w:t xml:space="preserve">List of 40+ companies that are currently hiring remotely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Compiled another list of 40+ companies that are currently hiring remotely in 2024 🔥 👀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Reshare with your network to help more job seekers 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Enertek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Clio - Cloud-Based Legal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Fivetran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Lumen 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BetterUp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Quest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Upstart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Celigo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Cengage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Docker,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hims &amp; 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User 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Abnormal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Cash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LogicGate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Renaissance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Rec 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VAST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Sorcero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McGraw Hill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Beekeeper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Upwork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DocuSign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DealHub.io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Intrado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Cloudflare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Funded.club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Workiva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People Operations at Clipboard Health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Director, Head of Talent Brand at Dropbox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Employee Experience Specialist at Loop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VGS (Very Good Security)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If you are looking for remote job opportunities, take a look at the following job boards as well to check more roles: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Remote.co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FlexJobs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We Work Remotely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Working Nomads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RemoteOK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Jobspresso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RemoteWoman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Wellfound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Uplers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Email Uplers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Keep on updating…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46" w:type="default"/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/>
      <w:drawing>
        <wp:inline distB="114300" distT="114300" distL="114300" distR="114300">
          <wp:extent cx="652463" cy="6524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/>
      <w:pict>
        <v:shape id="PowerPlusWaterMarkObject1" style="position:absolute;width:557.1953638272656pt;height:81.0046966981425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InITAcademy.com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company/remoteok/" TargetMode="External"/><Relationship Id="rId20" Type="http://schemas.openxmlformats.org/officeDocument/2006/relationships/hyperlink" Target="https://www.linkedin.com/company/cash-app/" TargetMode="External"/><Relationship Id="rId42" Type="http://schemas.openxmlformats.org/officeDocument/2006/relationships/hyperlink" Target="https://www.linkedin.com/company/remotewoman/" TargetMode="External"/><Relationship Id="rId41" Type="http://schemas.openxmlformats.org/officeDocument/2006/relationships/hyperlink" Target="https://www.linkedin.com/company/jobspresso/" TargetMode="External"/><Relationship Id="rId22" Type="http://schemas.openxmlformats.org/officeDocument/2006/relationships/hyperlink" Target="https://www.linkedin.com/company/fairewholesale/" TargetMode="External"/><Relationship Id="rId44" Type="http://schemas.openxmlformats.org/officeDocument/2006/relationships/hyperlink" Target="https://www.linkedin.com/company/weareuplers/" TargetMode="External"/><Relationship Id="rId21" Type="http://schemas.openxmlformats.org/officeDocument/2006/relationships/hyperlink" Target="https://www.linkedin.com/company/logic-gate/" TargetMode="External"/><Relationship Id="rId43" Type="http://schemas.openxmlformats.org/officeDocument/2006/relationships/hyperlink" Target="https://www.linkedin.com/company/wellfoundhq/" TargetMode="External"/><Relationship Id="rId24" Type="http://schemas.openxmlformats.org/officeDocument/2006/relationships/hyperlink" Target="https://www.linkedin.com/company/recroominc/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www.linkedin.com/company/renaissance-learning/" TargetMode="External"/><Relationship Id="rId45" Type="http://schemas.openxmlformats.org/officeDocument/2006/relationships/hyperlink" Target="https://www.linkedin.com/company/email-upl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company/fivetran/" TargetMode="External"/><Relationship Id="rId26" Type="http://schemas.openxmlformats.org/officeDocument/2006/relationships/hyperlink" Target="https://www.linkedin.com/company/sorcero/" TargetMode="External"/><Relationship Id="rId25" Type="http://schemas.openxmlformats.org/officeDocument/2006/relationships/hyperlink" Target="https://www.linkedin.com/company/vast-data/" TargetMode="External"/><Relationship Id="rId28" Type="http://schemas.openxmlformats.org/officeDocument/2006/relationships/hyperlink" Target="https://www.linkedin.com/company/patreon/" TargetMode="External"/><Relationship Id="rId27" Type="http://schemas.openxmlformats.org/officeDocument/2006/relationships/hyperlink" Target="https://www.linkedin.com/company/mcgraw-hill-edu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nter.io/" TargetMode="External"/><Relationship Id="rId29" Type="http://schemas.openxmlformats.org/officeDocument/2006/relationships/hyperlink" Target="https://www.linkedin.com/company/beekeeper/" TargetMode="External"/><Relationship Id="rId7" Type="http://schemas.openxmlformats.org/officeDocument/2006/relationships/hyperlink" Target="https://www.linkedin.com/company/enertek-group/" TargetMode="External"/><Relationship Id="rId8" Type="http://schemas.openxmlformats.org/officeDocument/2006/relationships/hyperlink" Target="https://www.linkedin.com/company/clio---cloud-based-legal-technology/" TargetMode="External"/><Relationship Id="rId31" Type="http://schemas.openxmlformats.org/officeDocument/2006/relationships/hyperlink" Target="https://www.linkedin.com/company/docusign/" TargetMode="External"/><Relationship Id="rId30" Type="http://schemas.openxmlformats.org/officeDocument/2006/relationships/hyperlink" Target="https://www.linkedin.com/company/upwork/" TargetMode="External"/><Relationship Id="rId11" Type="http://schemas.openxmlformats.org/officeDocument/2006/relationships/hyperlink" Target="https://www.linkedin.com/company/betterup/" TargetMode="External"/><Relationship Id="rId33" Type="http://schemas.openxmlformats.org/officeDocument/2006/relationships/hyperlink" Target="https://www.linkedin.com/company/census/" TargetMode="External"/><Relationship Id="rId10" Type="http://schemas.openxmlformats.org/officeDocument/2006/relationships/hyperlink" Target="https://www.linkedin.com/company/lumentechnologies/" TargetMode="External"/><Relationship Id="rId32" Type="http://schemas.openxmlformats.org/officeDocument/2006/relationships/hyperlink" Target="https://www.linkedin.com/company/dealhubio/" TargetMode="External"/><Relationship Id="rId13" Type="http://schemas.openxmlformats.org/officeDocument/2006/relationships/hyperlink" Target="https://www.linkedin.com/company/upstart-network/" TargetMode="External"/><Relationship Id="rId35" Type="http://schemas.openxmlformats.org/officeDocument/2006/relationships/hyperlink" Target="http://funded.club/" TargetMode="External"/><Relationship Id="rId12" Type="http://schemas.openxmlformats.org/officeDocument/2006/relationships/hyperlink" Target="https://www.linkedin.com/company/quest-software/" TargetMode="External"/><Relationship Id="rId34" Type="http://schemas.openxmlformats.org/officeDocument/2006/relationships/hyperlink" Target="https://www.linkedin.com/company/intrado-safety/" TargetMode="External"/><Relationship Id="rId15" Type="http://schemas.openxmlformats.org/officeDocument/2006/relationships/hyperlink" Target="https://www.linkedin.com/company/cengage-learning/" TargetMode="External"/><Relationship Id="rId37" Type="http://schemas.openxmlformats.org/officeDocument/2006/relationships/hyperlink" Target="https://www.linkedin.com/company/flexjobs-com/" TargetMode="External"/><Relationship Id="rId14" Type="http://schemas.openxmlformats.org/officeDocument/2006/relationships/hyperlink" Target="https://www.linkedin.com/company/celigo-inc/" TargetMode="External"/><Relationship Id="rId36" Type="http://schemas.openxmlformats.org/officeDocument/2006/relationships/hyperlink" Target="https://www.linkedin.com/company/remote-co/" TargetMode="External"/><Relationship Id="rId17" Type="http://schemas.openxmlformats.org/officeDocument/2006/relationships/hyperlink" Target="https://www.linkedin.com/company/hims-&amp;-hers/" TargetMode="External"/><Relationship Id="rId39" Type="http://schemas.openxmlformats.org/officeDocument/2006/relationships/hyperlink" Target="https://www.linkedin.com/company/working-nomads/" TargetMode="External"/><Relationship Id="rId16" Type="http://schemas.openxmlformats.org/officeDocument/2006/relationships/hyperlink" Target="https://www.linkedin.com/company/docker/" TargetMode="External"/><Relationship Id="rId38" Type="http://schemas.openxmlformats.org/officeDocument/2006/relationships/hyperlink" Target="https://www.linkedin.com/company/we-work-remotely/" TargetMode="External"/><Relationship Id="rId19" Type="http://schemas.openxmlformats.org/officeDocument/2006/relationships/hyperlink" Target="https://www.linkedin.com/company/abnormalsecurity/" TargetMode="External"/><Relationship Id="rId18" Type="http://schemas.openxmlformats.org/officeDocument/2006/relationships/hyperlink" Target="https://www.linkedin.com/company/user-intervie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