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Solid Colour Quietspace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Solid Colour Quietspace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