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Surface Finishes Frontier Raft beam</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Surface Finishes Frontier Raft beam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