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Insuliner</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Insuliner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