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PANEL</w:t>
      </w:r>
    </w:p>
    <w:p>
      <w:r>
        <w:rPr>
          <w:sz w:val="44"/>
        </w:rPr>
        <w:t>Autex Grid Ceiling Tiles - Linear/Hatch/Angle/Louvre - Square - Capped</w:t>
      </w:r>
    </w:p>
    <w:p>
      <w:r>
        <w:t>Acoustic panels for sound absorption and interior finish</w:t>
      </w:r>
    </w:p>
    <w:p>
      <w:pPr>
        <w:pStyle w:val="Heading1"/>
      </w:pPr>
      <w:r>
        <w:t>1. Product description</w:t>
      </w:r>
    </w:p>
    <w:p>
      <w:r>
        <w:t>Specialists in sustainable polyester acoustic solutions. Safe to handle without gloves or masks. Made from recycled plastic bottles for sustainability.</w:t>
      </w:r>
    </w:p>
    <w:p>
      <w:pPr>
        <w:pStyle w:val="Heading2"/>
      </w:pPr>
      <w:r>
        <w:t>Key features</w:t>
      </w:r>
    </w:p>
    <w:p>
      <w:pPr>
        <w:pStyle w:val="ListBullet"/>
      </w:pPr>
      <w:r>
        <w:t>100% polyester - safe to handle without protective equipment.</w:t>
      </w:r>
    </w:p>
    <w:p>
      <w:pPr>
        <w:pStyle w:val="ListBullet"/>
      </w:pPr>
      <w:r>
        <w:t>contains minimum 80% recycled PET plastic bottles.</w:t>
      </w:r>
    </w:p>
    <w:p>
      <w:pPr>
        <w:pStyle w:val="ListBullet"/>
      </w:pPr>
      <w:r>
        <w:t>non-allergenic, non-irritant formulation.</w:t>
      </w:r>
    </w:p>
    <w:p>
      <w:pPr>
        <w:pStyle w:val="ListBullet"/>
      </w:pPr>
      <w:r>
        <w:t>will not support mould or mildew growth.</w:t>
      </w:r>
    </w:p>
    <w:p>
      <w:pPr>
        <w:pStyle w:val="ListBullet"/>
      </w:pPr>
      <w:r>
        <w:t>maintains performance when wet.</w:t>
      </w:r>
    </w:p>
    <w:p>
      <w:pPr>
        <w:pStyle w:val="ListBullet"/>
      </w:pPr>
      <w:r>
        <w:t>excellent thermal performance for roof/ceiling applications.</w:t>
      </w:r>
    </w:p>
    <w:p>
      <w:pPr>
        <w:pStyle w:val="ListBullet"/>
      </w:pPr>
      <w:r>
        <w:t>Made from recycled PET bottles.</w:t>
      </w:r>
    </w:p>
    <w:p>
      <w:pPr>
        <w:pStyle w:val="ListBullet"/>
      </w:pPr>
      <w:r>
        <w:t>Safe to handle without PPE.</w:t>
      </w:r>
    </w:p>
    <w:p>
      <w:pPr>
        <w:pStyle w:val="Heading1"/>
      </w:pPr>
      <w:r>
        <w:t>2. Applications and selection</w:t>
      </w:r>
    </w:p>
    <w:p>
      <w:pPr>
        <w:pStyle w:val="ListBullet"/>
      </w:pPr>
      <w:r>
        <w:t>Ceiling</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Panel</w:t>
            </w:r>
          </w:p>
        </w:tc>
        <w:tc>
          <w:tcPr>
            <w:tcW w:type="dxa" w:w="2880"/>
          </w:tcPr>
          <w:p>
            <w:r>
              <w:t>Manufacturer catalogue</w:t>
            </w:r>
          </w:p>
        </w:tc>
      </w:tr>
      <w:tr>
        <w:tc>
          <w:tcPr>
            <w:tcW w:type="dxa" w:w="2880"/>
          </w:tcPr>
          <w:p>
            <w:r>
              <w:t>Material</w:t>
            </w:r>
          </w:p>
        </w:tc>
        <w:tc>
          <w:tcPr>
            <w:tcW w:type="dxa" w:w="2880"/>
          </w:tcPr>
          <w:p>
            <w:r>
              <w:t>Polyester</w:t>
            </w:r>
          </w:p>
        </w:tc>
        <w:tc>
          <w:tcPr>
            <w:tcW w:type="dxa" w:w="2880"/>
          </w:tcPr>
          <w:p>
            <w:r>
              <w:t>Manufacturer catalogue</w:t>
            </w:r>
          </w:p>
        </w:tc>
      </w:tr>
      <w:tr>
        <w:tc>
          <w:tcPr>
            <w:tcW w:type="dxa" w:w="2880"/>
          </w:tcPr>
          <w:p>
            <w:r>
              <w:t>Applications</w:t>
            </w:r>
          </w:p>
        </w:tc>
        <w:tc>
          <w:tcPr>
            <w:tcW w:type="dxa" w:w="2880"/>
          </w:tcPr>
          <w:p>
            <w:r>
              <w:t>Ceiling</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https://insulvac.com.au/wp-content/uploads/2020/04/autex-material-safety-data-sheet-msds.pdf.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Autex Grid Ceiling Tiles - Linear/Hatch/Angle/Louvre - Square - Capped (panel) by Autex,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https://www.autexacoustics.com.au/.</w:t>
      </w:r>
    </w:p>
    <w:p>
      <w:r>
        <w:t>SRC-02 Safety data sheet: https://insulvac.com.au/wp-content/uploads/2020/04/autex-material-safety-data-sheet-msds.pdf.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