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Rao</w:t>
      </w:r>
    </w:p>
    <w:p>
      <w:r>
        <w:t>Software Engineer</w:t>
      </w:r>
    </w:p>
    <w:p>
      <w:r>
        <w:t>ananya.rao.sample@example.com | +91 98765 43210 | Pune, Maharashtra</w:t>
      </w:r>
    </w:p>
    <w:p>
      <w:pPr>
        <w:pStyle w:val="Heading1"/>
      </w:pPr>
      <w:r>
        <w:t>Summary</w:t>
      </w:r>
    </w:p>
    <w:p>
      <w:r>
        <w:t>Backend developer with 4.5 years of experience building Java microservices for banking clients.</w:t>
      </w:r>
    </w:p>
    <w:p>
      <w:pPr>
        <w:pStyle w:val="Heading1"/>
      </w:pPr>
      <w:r>
        <w:t>Skills</w:t>
      </w:r>
    </w:p>
    <w:p>
      <w:r>
        <w:t>Java, Spring Boot, Microservices, SQL, PostgreSQL, Kafka, Docker, AWS, JUnit</w:t>
      </w:r>
    </w:p>
    <w:p>
      <w:pPr>
        <w:pStyle w:val="Heading1"/>
      </w:pPr>
      <w:r>
        <w:t>Experience</w:t>
      </w:r>
    </w:p>
    <w:p>
      <w:r>
        <w:rPr>
          <w:b/>
        </w:rPr>
        <w:t>Software Engineer — Persistent Systems, Pune (Jul 2022 – Present)</w:t>
      </w:r>
    </w:p>
    <w:p>
      <w:pPr>
        <w:pStyle w:val="ListBullet"/>
      </w:pPr>
      <w:r>
        <w:t>Built Spring Boot services handling 1 million transactions a day</w:t>
      </w:r>
    </w:p>
    <w:p>
      <w:pPr>
        <w:pStyle w:val="ListBullet"/>
      </w:pPr>
      <w:r>
        <w:t>Cut API response time by 35% by tuning PostgreSQL queries</w:t>
      </w:r>
    </w:p>
    <w:p>
      <w:r>
        <w:rPr>
          <w:b/>
        </w:rPr>
        <w:t>Associate Engineer — Infosys, Pune (Jun 2020 – Jun 2022)</w:t>
      </w:r>
    </w:p>
    <w:p>
      <w:pPr>
        <w:pStyle w:val="ListBullet"/>
      </w:pPr>
      <w:r>
        <w:t>Developed REST APIs in Java 11</w:t>
      </w:r>
    </w:p>
    <w:p>
      <w:pPr>
        <w:pStyle w:val="ListBullet"/>
      </w:pPr>
      <w:r>
        <w:t>Raised unit-test coverage to 80% with JUnit</w:t>
      </w:r>
    </w:p>
    <w:p>
      <w:pPr>
        <w:pStyle w:val="Heading1"/>
      </w:pPr>
      <w:r>
        <w:t>Education</w:t>
      </w:r>
    </w:p>
    <w:p>
      <w:r>
        <w:t>B.E. Computer Engineering, Savitribai Phule Pune University, 2020</w:t>
      </w:r>
    </w:p>
    <w:p>
      <w:pPr>
        <w:pStyle w:val="Heading1"/>
      </w:pPr>
      <w:r>
        <w:t>Other details</w:t>
      </w:r>
    </w:p>
    <w:p>
      <w:r>
        <w:t>Current CTC: 12 LPA | Expected CTC: 16 LPA | Notice period: 30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