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9" w:type="dxa"/>
        <w:tblInd w:w="-743" w:type="dxa"/>
        <w:tblLook w:val="04A0" w:firstRow="1" w:lastRow="0" w:firstColumn="1" w:lastColumn="0" w:noHBand="0" w:noVBand="1"/>
      </w:tblPr>
      <w:tblGrid>
        <w:gridCol w:w="2155"/>
        <w:gridCol w:w="8364"/>
      </w:tblGrid>
      <w:tr w:rsidR="007207D2" w:rsidRPr="001864A5" w14:paraId="3840F350" w14:textId="77777777" w:rsidTr="001864A5">
        <w:tc>
          <w:tcPr>
            <w:tcW w:w="10519" w:type="dxa"/>
            <w:gridSpan w:val="2"/>
          </w:tcPr>
          <w:p w14:paraId="21B50301" w14:textId="7CD10276" w:rsidR="007207D2" w:rsidRPr="001864A5" w:rsidRDefault="00C00F7F" w:rsidP="008D7A1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1864A5">
              <w:rPr>
                <w:rFonts w:cstheme="minorHAnsi"/>
                <w:b/>
                <w:sz w:val="32"/>
                <w:szCs w:val="32"/>
              </w:rPr>
              <w:t xml:space="preserve">Role: </w:t>
            </w:r>
            <w:r w:rsidR="008D7A1B">
              <w:rPr>
                <w:rFonts w:cstheme="minorHAnsi"/>
                <w:b/>
                <w:sz w:val="32"/>
                <w:szCs w:val="32"/>
              </w:rPr>
              <w:t>Legal</w:t>
            </w:r>
            <w:r w:rsidR="007F6573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="00EC67A6">
              <w:rPr>
                <w:rFonts w:cstheme="minorHAnsi"/>
                <w:b/>
                <w:sz w:val="32"/>
                <w:szCs w:val="32"/>
              </w:rPr>
              <w:t>- HO</w:t>
            </w:r>
          </w:p>
        </w:tc>
      </w:tr>
      <w:tr w:rsidR="007207D2" w:rsidRPr="001864A5" w14:paraId="40A96FF6" w14:textId="77777777" w:rsidTr="001864A5">
        <w:trPr>
          <w:trHeight w:val="875"/>
        </w:trPr>
        <w:tc>
          <w:tcPr>
            <w:tcW w:w="2155" w:type="dxa"/>
          </w:tcPr>
          <w:p w14:paraId="2EC31583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D1D0714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Role Definition</w:t>
            </w:r>
          </w:p>
          <w:p w14:paraId="2DA53E7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375B3267" w14:textId="0366F301" w:rsidR="005350E3" w:rsidRPr="00064BAB" w:rsidRDefault="008D7A1B" w:rsidP="008D7A1B">
            <w:pPr>
              <w:tabs>
                <w:tab w:val="left" w:pos="3525"/>
              </w:tabs>
              <w:rPr>
                <w:rFonts w:cstheme="minorHAnsi"/>
                <w:bCs/>
                <w:sz w:val="24"/>
                <w:szCs w:val="24"/>
              </w:rPr>
            </w:pPr>
            <w:r w:rsidRPr="00064BAB">
              <w:rPr>
                <w:rFonts w:cstheme="minorHAnsi"/>
                <w:bCs/>
                <w:sz w:val="24"/>
                <w:szCs w:val="24"/>
              </w:rPr>
              <w:t xml:space="preserve">All Legal aspects are taken care off, </w:t>
            </w:r>
            <w:r w:rsidRPr="00064BAB">
              <w:rPr>
                <w:rFonts w:cs="Times New Roman"/>
                <w:bCs/>
                <w:sz w:val="24"/>
                <w:szCs w:val="24"/>
              </w:rPr>
              <w:t>to ensure the brand is protected from trademark violations and systematic file management.</w:t>
            </w:r>
            <w:r w:rsidRPr="00064BAB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7207D2" w:rsidRPr="001864A5" w14:paraId="4228BF80" w14:textId="77777777" w:rsidTr="001864A5">
        <w:trPr>
          <w:trHeight w:val="875"/>
        </w:trPr>
        <w:tc>
          <w:tcPr>
            <w:tcW w:w="2155" w:type="dxa"/>
          </w:tcPr>
          <w:p w14:paraId="3F390257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91B9282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Responsibility Deliverable</w:t>
            </w:r>
          </w:p>
        </w:tc>
        <w:tc>
          <w:tcPr>
            <w:tcW w:w="8364" w:type="dxa"/>
          </w:tcPr>
          <w:p w14:paraId="01D042F9" w14:textId="7C7746B2" w:rsidR="001864A5" w:rsidRDefault="001864A5" w:rsidP="001864A5">
            <w:pPr>
              <w:rPr>
                <w:rFonts w:cstheme="minorHAnsi"/>
                <w:sz w:val="24"/>
                <w:szCs w:val="24"/>
              </w:rPr>
            </w:pPr>
          </w:p>
          <w:p w14:paraId="4DF20F20" w14:textId="77777777" w:rsidR="008D7A1B" w:rsidRDefault="001864A5" w:rsidP="008D7A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# </w:t>
            </w:r>
            <w:r w:rsidR="008D7A1B">
              <w:rPr>
                <w:rFonts w:cstheme="minorHAnsi"/>
                <w:sz w:val="24"/>
                <w:szCs w:val="24"/>
              </w:rPr>
              <w:t>Documents and Licenses are present as per Norms.</w:t>
            </w:r>
          </w:p>
          <w:p w14:paraId="2DA5F159" w14:textId="5A3B0CA0" w:rsidR="007207D2" w:rsidRDefault="008D7A1B" w:rsidP="008D7A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 Brand Identity licenses are made available.</w:t>
            </w:r>
          </w:p>
          <w:p w14:paraId="7BBDF9E5" w14:textId="46144D8D" w:rsidR="001864A5" w:rsidRPr="001864A5" w:rsidRDefault="001864A5" w:rsidP="001864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207D2" w:rsidRPr="001864A5" w14:paraId="5120810F" w14:textId="77777777" w:rsidTr="001864A5">
        <w:tc>
          <w:tcPr>
            <w:tcW w:w="2155" w:type="dxa"/>
          </w:tcPr>
          <w:p w14:paraId="30476E56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F60B51B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7C109AC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240FD469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E54987D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Tasks &amp; Activities</w:t>
            </w:r>
          </w:p>
          <w:p w14:paraId="5E6AACC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D7439EC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2EDED978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649960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4D70F687" w14:textId="77777777" w:rsidR="00364E0B" w:rsidRPr="008D7A1B" w:rsidRDefault="00364E0B" w:rsidP="008D7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1AE80F9" w14:textId="77777777" w:rsidR="001864A5" w:rsidRPr="001864A5" w:rsidRDefault="001864A5" w:rsidP="00A43D4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Liasioning Documentation for new/transfer of stores</w:t>
            </w:r>
          </w:p>
          <w:p w14:paraId="1E968176" w14:textId="24CF2B58" w:rsidR="00B654FF" w:rsidRPr="00B654FF" w:rsidRDefault="001864A5" w:rsidP="00A43D4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Ensure Franchise agreements and Licenses</w:t>
            </w:r>
            <w:r w:rsidR="00B654FF"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(as mentioned)</w:t>
            </w: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are be</w:t>
            </w:r>
            <w:r w:rsidR="00295F08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ing</w:t>
            </w: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received from CMF</w:t>
            </w:r>
            <w:r w:rsidR="00120B7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before store opening</w:t>
            </w:r>
            <w:r w:rsidR="00B654FF"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0B76">
              <w:rPr>
                <w:rFonts w:cstheme="minorHAnsi"/>
                <w:bCs/>
                <w:color w:val="000000" w:themeColor="text1"/>
                <w:sz w:val="24"/>
                <w:szCs w:val="24"/>
              </w:rPr>
              <w:t>required for UID creation</w:t>
            </w:r>
            <w:r w:rsidR="00B654FF"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0EF15DC5" w14:textId="0AC09622" w:rsidR="00B654FF" w:rsidRDefault="00B654FF" w:rsidP="00A43D46">
            <w:pPr>
              <w:pStyle w:val="ListParagraph"/>
              <w:numPr>
                <w:ilvl w:val="0"/>
                <w:numId w:val="12"/>
              </w:numPr>
              <w:tabs>
                <w:tab w:val="left" w:pos="2355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Franchisee Agreement</w:t>
            </w:r>
          </w:p>
          <w:p w14:paraId="779E30BC" w14:textId="6055989F" w:rsidR="00295F08" w:rsidRDefault="00295F08" w:rsidP="00A43D46">
            <w:pPr>
              <w:pStyle w:val="ListParagraph"/>
              <w:numPr>
                <w:ilvl w:val="0"/>
                <w:numId w:val="12"/>
              </w:numPr>
              <w:tabs>
                <w:tab w:val="left" w:pos="2355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Leave and License agreement</w:t>
            </w:r>
          </w:p>
          <w:p w14:paraId="2E6A9C36" w14:textId="4AF78A80" w:rsidR="00295F08" w:rsidRDefault="00B654FF" w:rsidP="00A43D4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FSSAI</w:t>
            </w:r>
          </w:p>
          <w:p w14:paraId="69606713" w14:textId="05EF52E5" w:rsidR="001864A5" w:rsidRDefault="00B654FF" w:rsidP="00A43D4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295F08">
              <w:rPr>
                <w:rFonts w:cstheme="minorHAnsi"/>
                <w:bCs/>
                <w:color w:val="000000" w:themeColor="text1"/>
                <w:sz w:val="24"/>
                <w:szCs w:val="24"/>
              </w:rPr>
              <w:t>GST Certificate</w:t>
            </w:r>
          </w:p>
          <w:p w14:paraId="265A75E3" w14:textId="01BC6CF5" w:rsidR="00295F08" w:rsidRPr="00120B76" w:rsidRDefault="00120B76" w:rsidP="00A43D4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Create CMS for new stores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once following details are received</w:t>
            </w:r>
          </w:p>
          <w:p w14:paraId="502B192D" w14:textId="03409248" w:rsidR="00120B76" w:rsidRPr="00120B76" w:rsidRDefault="00120B76" w:rsidP="00A43D4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Ensure Franchise agreements and Licenses (as mentioned) are be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ing</w:t>
            </w: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received from CMF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7432317" w14:textId="110C77BE" w:rsidR="00295F08" w:rsidRDefault="00295F08" w:rsidP="00A43D4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License 394</w:t>
            </w:r>
          </w:p>
          <w:p w14:paraId="4932E866" w14:textId="5529C417" w:rsidR="00295F08" w:rsidRPr="00295F08" w:rsidRDefault="00295F08" w:rsidP="00A43D4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Music license</w:t>
            </w:r>
          </w:p>
          <w:p w14:paraId="325F2B9B" w14:textId="6CF24639" w:rsidR="001864A5" w:rsidRPr="00B654FF" w:rsidRDefault="001864A5" w:rsidP="00A43D4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654FF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Coordinate help to resolve deviation if any.</w:t>
            </w:r>
          </w:p>
          <w:p w14:paraId="331CB2D4" w14:textId="77777777" w:rsidR="001864A5" w:rsidRPr="001864A5" w:rsidRDefault="001864A5" w:rsidP="00A43D4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Maintain separate file for each franchisee</w:t>
            </w:r>
          </w:p>
          <w:p w14:paraId="4B9FFCB0" w14:textId="77777777" w:rsidR="00120B76" w:rsidRDefault="00120B76" w:rsidP="00120B76">
            <w:pPr>
              <w:ind w:left="36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13F36C4" w14:textId="2A10E45B" w:rsidR="001864A5" w:rsidRPr="00AB781E" w:rsidRDefault="001864A5" w:rsidP="00A43D4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20B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Documentation for store closure</w:t>
            </w:r>
          </w:p>
          <w:p w14:paraId="751955A0" w14:textId="77777777" w:rsidR="00AB781E" w:rsidRDefault="00AB781E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Mail to be sent by franchisee to CMF and HO informing decision to close the store</w:t>
            </w:r>
          </w:p>
          <w:p w14:paraId="21F60ECC" w14:textId="77777777" w:rsidR="00ED2F19" w:rsidRDefault="00AB781E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Send store closure process email to the franchisee</w:t>
            </w:r>
          </w:p>
          <w:p w14:paraId="65154804" w14:textId="355E1D96" w:rsidR="00AB781E" w:rsidRDefault="00AB781E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D2F19">
              <w:rPr>
                <w:rFonts w:cstheme="minorHAnsi"/>
                <w:bCs/>
                <w:color w:val="000000" w:themeColor="text1"/>
                <w:sz w:val="24"/>
                <w:szCs w:val="24"/>
              </w:rPr>
              <w:t>Receive letter for deposit refund from franchisee</w:t>
            </w:r>
          </w:p>
          <w:p w14:paraId="3E79D748" w14:textId="76A1DBE8" w:rsidR="00ED2F19" w:rsidRPr="00ED2F19" w:rsidRDefault="00ED2F19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Follow up with CMF for store closure analysis report. </w:t>
            </w: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Understand, investigate the facts for store closure</w:t>
            </w:r>
          </w:p>
          <w:p w14:paraId="55065E3C" w14:textId="158308F8" w:rsidR="00AB781E" w:rsidRDefault="00AB781E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Inform internal departments via email</w:t>
            </w:r>
          </w:p>
          <w:p w14:paraId="7BBD64DF" w14:textId="0CFBD316" w:rsidR="00AB781E" w:rsidRPr="00ED2F19" w:rsidRDefault="00AB781E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Verify store closed by means of Audit on Red Quanta app done by CMF</w:t>
            </w:r>
          </w:p>
          <w:p w14:paraId="7C4F5AAC" w14:textId="514BF02E" w:rsidR="00AB781E" w:rsidRDefault="00ED2F19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r w:rsidR="00AB781E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nform Accounts team to refund franchisee deposit </w:t>
            </w:r>
          </w:p>
          <w:p w14:paraId="1B8206DC" w14:textId="7F84EA70" w:rsidR="00AB781E" w:rsidRDefault="00ED2F19" w:rsidP="00A43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Ensure deposit refund process is completed within 15 days of receipt of letter from franchisee</w:t>
            </w:r>
          </w:p>
          <w:p w14:paraId="2922B8E9" w14:textId="72783658" w:rsidR="00ED2F19" w:rsidRDefault="00ED2F19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DB96E67" w14:textId="3F97E8C1" w:rsidR="001864A5" w:rsidRPr="00ED2F19" w:rsidRDefault="001864A5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62CD5D81" w14:textId="5EB2BE5F" w:rsidR="001864A5" w:rsidRDefault="001864A5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3DEACC8A" w14:textId="77777777" w:rsidR="008D7A1B" w:rsidRDefault="008D7A1B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73B5997B" w14:textId="77777777" w:rsidR="008D7A1B" w:rsidRDefault="008D7A1B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18CDEB3D" w14:textId="77777777" w:rsidR="008D7A1B" w:rsidRDefault="008D7A1B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2EC637D6" w14:textId="77777777" w:rsidR="008D7A1B" w:rsidRDefault="008D7A1B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558DAD2" w14:textId="77777777" w:rsidR="008D7A1B" w:rsidRPr="00ED2F19" w:rsidRDefault="008D7A1B" w:rsidP="00ED2F19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7B890EDA" w14:textId="77777777" w:rsidR="001864A5" w:rsidRPr="001864A5" w:rsidRDefault="001864A5" w:rsidP="00A43D4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Liasioning with Lawyers.</w:t>
            </w:r>
          </w:p>
          <w:p w14:paraId="540BBE1A" w14:textId="77777777" w:rsidR="001864A5" w:rsidRPr="001864A5" w:rsidRDefault="001864A5" w:rsidP="00A43D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Co-ordination with lawyers on legal matters in respect of HO</w:t>
            </w:r>
          </w:p>
          <w:p w14:paraId="6188BD7D" w14:textId="77777777" w:rsidR="00364E0B" w:rsidRDefault="00364E0B" w:rsidP="00A43D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Understanding the details from lawyers to understand,</w:t>
            </w:r>
          </w:p>
          <w:p w14:paraId="55DA60A4" w14:textId="77777777" w:rsidR="00364E0B" w:rsidRPr="00364E0B" w:rsidRDefault="00364E0B" w:rsidP="00364E0B">
            <w:pPr>
              <w:pStyle w:val="ListParagrap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i)  </w:t>
            </w:r>
            <w:r w:rsidRPr="00364E0B">
              <w:rPr>
                <w:rFonts w:cstheme="minorHAnsi"/>
                <w:bCs/>
                <w:color w:val="000000" w:themeColor="text1"/>
                <w:sz w:val="24"/>
                <w:szCs w:val="24"/>
              </w:rPr>
              <w:t>The next course of action</w:t>
            </w:r>
          </w:p>
          <w:p w14:paraId="35BA5390" w14:textId="77777777" w:rsidR="00A207C5" w:rsidRDefault="00364E0B" w:rsidP="00364E0B">
            <w:pPr>
              <w:ind w:left="72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ii)</w:t>
            </w:r>
            <w:r w:rsidRPr="00364E0B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Time required </w:t>
            </w:r>
            <w:r w:rsidR="00A207C5">
              <w:rPr>
                <w:rFonts w:cstheme="minorHAnsi"/>
                <w:bCs/>
                <w:color w:val="000000" w:themeColor="text1"/>
                <w:sz w:val="24"/>
                <w:szCs w:val="24"/>
              </w:rPr>
              <w:t>for the case</w:t>
            </w:r>
          </w:p>
          <w:p w14:paraId="482488F0" w14:textId="77777777" w:rsidR="00364E0B" w:rsidRDefault="00A207C5" w:rsidP="00364E0B">
            <w:pPr>
              <w:ind w:left="72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iii) Cost involved for the same</w:t>
            </w:r>
          </w:p>
          <w:p w14:paraId="3CA63FEC" w14:textId="77777777" w:rsidR="00A207C5" w:rsidRPr="00364E0B" w:rsidRDefault="00A207C5" w:rsidP="00364E0B">
            <w:pPr>
              <w:ind w:left="72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iv) Any other details</w:t>
            </w:r>
          </w:p>
          <w:p w14:paraId="50EF0751" w14:textId="77777777" w:rsidR="001864A5" w:rsidRDefault="001864A5" w:rsidP="00A43D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Schedule Meetings/Con call for HOD &amp; MD.</w:t>
            </w:r>
          </w:p>
          <w:p w14:paraId="167C5824" w14:textId="77777777" w:rsidR="001864A5" w:rsidRPr="002C5614" w:rsidRDefault="001864A5" w:rsidP="002C5614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3B4E28E8" w14:textId="77777777" w:rsidR="001864A5" w:rsidRPr="001864A5" w:rsidRDefault="001864A5" w:rsidP="00A43D4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4"/>
                <w:szCs w:val="24"/>
              </w:rPr>
            </w:pPr>
            <w:r w:rsidRPr="001864A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Brand Protection </w:t>
            </w:r>
          </w:p>
          <w:p w14:paraId="40841F3A" w14:textId="77777777" w:rsidR="001864A5" w:rsidRPr="001864A5" w:rsidRDefault="001864A5" w:rsidP="00A43D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sz w:val="24"/>
                <w:szCs w:val="24"/>
              </w:rPr>
              <w:t xml:space="preserve">Filing/ Renewal of Trade Marks/ Copyrights </w:t>
            </w: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of Company’s various products in the Trade Mark Registry, Copy Rights Authority etc.</w:t>
            </w:r>
          </w:p>
          <w:p w14:paraId="27AED0D5" w14:textId="77777777" w:rsidR="001864A5" w:rsidRPr="001864A5" w:rsidRDefault="001864A5" w:rsidP="00A43D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To attend Government offices, authorities and Registrar for any legal matters as required.</w:t>
            </w:r>
          </w:p>
          <w:p w14:paraId="788E5045" w14:textId="77777777" w:rsidR="001864A5" w:rsidRPr="001864A5" w:rsidRDefault="001864A5" w:rsidP="00A43D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Coordinate with attorneys appointed by company on legal matters.</w:t>
            </w:r>
          </w:p>
          <w:p w14:paraId="06AA5F8E" w14:textId="77777777" w:rsidR="007207D2" w:rsidRPr="001864A5" w:rsidRDefault="007207D2" w:rsidP="00C00F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207D2" w:rsidRPr="001864A5" w14:paraId="493AE388" w14:textId="77777777" w:rsidTr="001864A5">
        <w:tc>
          <w:tcPr>
            <w:tcW w:w="2155" w:type="dxa"/>
          </w:tcPr>
          <w:p w14:paraId="6703F84F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E59E311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Measurement Metrics</w:t>
            </w:r>
          </w:p>
        </w:tc>
        <w:tc>
          <w:tcPr>
            <w:tcW w:w="8364" w:type="dxa"/>
          </w:tcPr>
          <w:p w14:paraId="7F6B2D8C" w14:textId="77777777" w:rsidR="00120B76" w:rsidRDefault="008D7A1B" w:rsidP="008D7A1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1864A5">
              <w:rPr>
                <w:rFonts w:cstheme="minorHAnsi"/>
                <w:sz w:val="24"/>
                <w:szCs w:val="24"/>
              </w:rPr>
              <w:t>Licenses/Documents for Franchisee are received in TAT</w:t>
            </w:r>
          </w:p>
          <w:p w14:paraId="3B6C5133" w14:textId="77777777" w:rsidR="00064BAB" w:rsidRDefault="00093E00" w:rsidP="008D7A1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Franchisee Agreements Renewal</w:t>
            </w:r>
          </w:p>
          <w:p w14:paraId="77FD3DDB" w14:textId="49E5E48F" w:rsidR="00093E00" w:rsidRPr="001864A5" w:rsidRDefault="00BD3983" w:rsidP="008D7A1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Legal Report</w:t>
            </w:r>
          </w:p>
        </w:tc>
      </w:tr>
    </w:tbl>
    <w:p w14:paraId="1AD2C472" w14:textId="77777777" w:rsidR="00D33712" w:rsidRPr="001864A5" w:rsidRDefault="00D33712">
      <w:pPr>
        <w:rPr>
          <w:rFonts w:cstheme="minorHAnsi"/>
          <w:sz w:val="24"/>
          <w:szCs w:val="24"/>
        </w:rPr>
      </w:pPr>
    </w:p>
    <w:p w14:paraId="22C700B7" w14:textId="77777777" w:rsidR="001864A5" w:rsidRPr="001864A5" w:rsidRDefault="001864A5">
      <w:pPr>
        <w:rPr>
          <w:rFonts w:cstheme="minorHAnsi"/>
          <w:sz w:val="24"/>
          <w:szCs w:val="24"/>
        </w:rPr>
      </w:pPr>
    </w:p>
    <w:p w14:paraId="477321E7" w14:textId="77777777" w:rsidR="008C37FE" w:rsidRPr="001864A5" w:rsidRDefault="008C37FE" w:rsidP="008C37F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1864A5">
        <w:rPr>
          <w:rFonts w:cstheme="minorHAnsi"/>
          <w:b/>
          <w:sz w:val="24"/>
          <w:szCs w:val="24"/>
        </w:rPr>
        <w:t>Competence Iceberg Attributes</w:t>
      </w:r>
    </w:p>
    <w:tbl>
      <w:tblPr>
        <w:tblStyle w:val="TableGrid"/>
        <w:tblW w:w="10664" w:type="dxa"/>
        <w:tblInd w:w="-601" w:type="dxa"/>
        <w:tblLook w:val="04A0" w:firstRow="1" w:lastRow="0" w:firstColumn="1" w:lastColumn="0" w:noHBand="0" w:noVBand="1"/>
      </w:tblPr>
      <w:tblGrid>
        <w:gridCol w:w="1875"/>
        <w:gridCol w:w="8789"/>
      </w:tblGrid>
      <w:tr w:rsidR="008C37FE" w:rsidRPr="001864A5" w14:paraId="551368A8" w14:textId="77777777" w:rsidTr="00876381">
        <w:trPr>
          <w:trHeight w:val="829"/>
        </w:trPr>
        <w:tc>
          <w:tcPr>
            <w:tcW w:w="1875" w:type="dxa"/>
            <w:shd w:val="clear" w:color="auto" w:fill="auto"/>
          </w:tcPr>
          <w:p w14:paraId="26E88851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Iceberg Elements</w:t>
            </w:r>
          </w:p>
        </w:tc>
        <w:tc>
          <w:tcPr>
            <w:tcW w:w="8789" w:type="dxa"/>
            <w:shd w:val="clear" w:color="auto" w:fill="auto"/>
          </w:tcPr>
          <w:p w14:paraId="41C24665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64A5">
              <w:rPr>
                <w:rFonts w:eastAsia="Calibri" w:cstheme="minorHAnsi"/>
                <w:b/>
                <w:sz w:val="24"/>
                <w:szCs w:val="24"/>
              </w:rPr>
              <w:t>Attributes List</w:t>
            </w:r>
          </w:p>
        </w:tc>
      </w:tr>
      <w:tr w:rsidR="008C37FE" w:rsidRPr="001864A5" w14:paraId="052A20CC" w14:textId="77777777" w:rsidTr="00876381">
        <w:tc>
          <w:tcPr>
            <w:tcW w:w="1875" w:type="dxa"/>
            <w:shd w:val="clear" w:color="auto" w:fill="auto"/>
          </w:tcPr>
          <w:p w14:paraId="64A2D84F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Skills</w:t>
            </w:r>
          </w:p>
          <w:p w14:paraId="56514263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66CBB31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455F782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4104EC40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Analysis</w:t>
            </w:r>
          </w:p>
          <w:p w14:paraId="74E82BAA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Communication</w:t>
            </w:r>
          </w:p>
          <w:p w14:paraId="09DFFF7D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Rapport Building</w:t>
            </w:r>
          </w:p>
          <w:p w14:paraId="71591315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Networking skills</w:t>
            </w:r>
          </w:p>
          <w:p w14:paraId="013E0112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Planning</w:t>
            </w:r>
          </w:p>
          <w:p w14:paraId="42BBCD81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Data Management </w:t>
            </w:r>
          </w:p>
          <w:p w14:paraId="39C7B005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Telephone Etiquette</w:t>
            </w:r>
          </w:p>
          <w:p w14:paraId="3CB8932C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Time Management</w:t>
            </w:r>
          </w:p>
          <w:p w14:paraId="0FF2D348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Creative Thinking</w:t>
            </w:r>
          </w:p>
          <w:p w14:paraId="71A031E4" w14:textId="77777777" w:rsidR="008C37FE" w:rsidRPr="001864A5" w:rsidRDefault="008C37FE" w:rsidP="00A43D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Listening</w:t>
            </w:r>
          </w:p>
          <w:p w14:paraId="29A6F5A2" w14:textId="77777777" w:rsidR="008C37FE" w:rsidRPr="001864A5" w:rsidRDefault="008C37FE" w:rsidP="008C37FE">
            <w:pPr>
              <w:pStyle w:val="ListParagrap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29BF4A79" w14:textId="77777777" w:rsidTr="00876381">
        <w:tc>
          <w:tcPr>
            <w:tcW w:w="1875" w:type="dxa"/>
            <w:shd w:val="clear" w:color="auto" w:fill="auto"/>
          </w:tcPr>
          <w:p w14:paraId="3C38D686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Knowledge</w:t>
            </w:r>
          </w:p>
          <w:p w14:paraId="6B8AB728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3A169A0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225DEEC7" w14:textId="77777777" w:rsidR="008C37FE" w:rsidRPr="001864A5" w:rsidRDefault="008C37FE" w:rsidP="00A43D4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Demographic Knowledge</w:t>
            </w:r>
          </w:p>
          <w:p w14:paraId="089DFEFF" w14:textId="77777777" w:rsidR="008C37FE" w:rsidRPr="001864A5" w:rsidRDefault="008C37FE" w:rsidP="00A43D4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Internet Usage &amp; Data Sourcing</w:t>
            </w:r>
          </w:p>
          <w:p w14:paraId="304C20AE" w14:textId="77777777" w:rsidR="008C37FE" w:rsidRPr="001864A5" w:rsidRDefault="008C37FE" w:rsidP="00A43D4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Corporate Brands – QSR</w:t>
            </w:r>
          </w:p>
          <w:p w14:paraId="738E74D8" w14:textId="77777777" w:rsidR="008C37FE" w:rsidRPr="001864A5" w:rsidRDefault="008C37FE" w:rsidP="00A43D4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MS Office</w:t>
            </w:r>
          </w:p>
          <w:p w14:paraId="3B25872B" w14:textId="77777777" w:rsidR="008C37FE" w:rsidRPr="001864A5" w:rsidRDefault="008C37FE" w:rsidP="008C37F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3F4A2072" w14:textId="77777777" w:rsidTr="008C37FE">
        <w:trPr>
          <w:trHeight w:val="1160"/>
        </w:trPr>
        <w:tc>
          <w:tcPr>
            <w:tcW w:w="1875" w:type="dxa"/>
            <w:shd w:val="clear" w:color="auto" w:fill="auto"/>
          </w:tcPr>
          <w:p w14:paraId="2A98D33C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lastRenderedPageBreak/>
              <w:t>Self-Image</w:t>
            </w:r>
          </w:p>
          <w:p w14:paraId="43EC5F04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E05FB76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268CC3FF" w14:textId="77777777" w:rsidR="008C37FE" w:rsidRPr="001864A5" w:rsidRDefault="008C37FE" w:rsidP="00A43D4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Confident</w:t>
            </w:r>
          </w:p>
          <w:p w14:paraId="0147D738" w14:textId="77777777" w:rsidR="008C37FE" w:rsidRPr="001864A5" w:rsidRDefault="008C37FE" w:rsidP="00A43D4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Industry Expert</w:t>
            </w:r>
          </w:p>
          <w:p w14:paraId="3C18410E" w14:textId="77777777" w:rsidR="008C37FE" w:rsidRPr="001864A5" w:rsidRDefault="008C37FE" w:rsidP="00A43D4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Pro-active</w:t>
            </w:r>
          </w:p>
          <w:p w14:paraId="09849B65" w14:textId="77777777" w:rsidR="008C37FE" w:rsidRPr="001864A5" w:rsidRDefault="008C37FE" w:rsidP="008C37FE">
            <w:pPr>
              <w:pStyle w:val="ListParagrap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5465B0B8" w14:textId="77777777" w:rsidTr="00876381">
        <w:tc>
          <w:tcPr>
            <w:tcW w:w="1875" w:type="dxa"/>
            <w:shd w:val="clear" w:color="auto" w:fill="auto"/>
          </w:tcPr>
          <w:p w14:paraId="19CB9C71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Traits</w:t>
            </w:r>
          </w:p>
          <w:p w14:paraId="333D6B86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652D0AA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421BF38F" w14:textId="77777777" w:rsidR="008C37FE" w:rsidRPr="001864A5" w:rsidRDefault="008C37FE" w:rsidP="00A43D4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Decisive</w:t>
            </w:r>
          </w:p>
          <w:p w14:paraId="455B7AB5" w14:textId="77777777" w:rsidR="008C37FE" w:rsidRPr="001864A5" w:rsidRDefault="008C37FE" w:rsidP="00A43D4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Honesty</w:t>
            </w:r>
          </w:p>
          <w:p w14:paraId="617F4FB6" w14:textId="77777777" w:rsidR="008C37FE" w:rsidRPr="001864A5" w:rsidRDefault="008C37FE" w:rsidP="00A43D4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Transparency</w:t>
            </w:r>
          </w:p>
          <w:p w14:paraId="6C21F0C6" w14:textId="77777777" w:rsidR="008C37FE" w:rsidRPr="001864A5" w:rsidRDefault="008C37FE" w:rsidP="00A43D4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Integrity</w:t>
            </w:r>
          </w:p>
          <w:p w14:paraId="6D1EDF34" w14:textId="77777777" w:rsidR="008C37FE" w:rsidRPr="001864A5" w:rsidRDefault="008C37FE" w:rsidP="008C37FE">
            <w:pPr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194FC545" w14:textId="77777777" w:rsidTr="00876381">
        <w:tc>
          <w:tcPr>
            <w:tcW w:w="1875" w:type="dxa"/>
            <w:shd w:val="clear" w:color="auto" w:fill="auto"/>
          </w:tcPr>
          <w:p w14:paraId="5C397329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Motives</w:t>
            </w:r>
          </w:p>
          <w:p w14:paraId="2303D073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4609C79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695FBFD9" w14:textId="77777777" w:rsidR="008C37FE" w:rsidRPr="001864A5" w:rsidRDefault="008C37FE" w:rsidP="00A43D4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Desire to become the best in class - QSR &amp; achieve the targets in given timeline.</w:t>
            </w:r>
          </w:p>
        </w:tc>
      </w:tr>
    </w:tbl>
    <w:p w14:paraId="244FAEF3" w14:textId="77777777" w:rsidR="008C37FE" w:rsidRDefault="008C37FE">
      <w:pPr>
        <w:rPr>
          <w:rFonts w:cstheme="minorHAnsi"/>
          <w:sz w:val="24"/>
          <w:szCs w:val="24"/>
        </w:rPr>
      </w:pPr>
    </w:p>
    <w:p w14:paraId="1FF773AD" w14:textId="77777777" w:rsidR="00D33712" w:rsidRPr="00BB429D" w:rsidRDefault="00D33712" w:rsidP="00D33712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731D6DB1" w14:textId="77777777" w:rsidR="00D33712" w:rsidRPr="00BB429D" w:rsidRDefault="00D33712" w:rsidP="00D33712">
      <w:pPr>
        <w:jc w:val="center"/>
        <w:rPr>
          <w:rFonts w:cstheme="minorHAnsi"/>
        </w:rPr>
      </w:pPr>
      <w:r w:rsidRPr="00BB4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Systems for 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Business Development</w:t>
      </w:r>
      <w:r w:rsidRPr="00BB4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</w:p>
    <w:p w14:paraId="4B0601D5" w14:textId="77777777" w:rsidR="00D33712" w:rsidRPr="00BB429D" w:rsidRDefault="00D33712" w:rsidP="00D33712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844"/>
        <w:gridCol w:w="2094"/>
        <w:gridCol w:w="1934"/>
        <w:gridCol w:w="1692"/>
        <w:gridCol w:w="2076"/>
      </w:tblGrid>
      <w:tr w:rsidR="00D33712" w:rsidRPr="00BB429D" w14:paraId="0756F197" w14:textId="77777777" w:rsidTr="002F28EB">
        <w:tc>
          <w:tcPr>
            <w:tcW w:w="1848" w:type="dxa"/>
            <w:shd w:val="clear" w:color="auto" w:fill="FFC000" w:themeFill="accent4"/>
          </w:tcPr>
          <w:p w14:paraId="40811CD3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B429D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KRA</w:t>
            </w:r>
          </w:p>
        </w:tc>
        <w:tc>
          <w:tcPr>
            <w:tcW w:w="2056" w:type="dxa"/>
            <w:shd w:val="clear" w:color="auto" w:fill="FFC000" w:themeFill="accent4"/>
          </w:tcPr>
          <w:p w14:paraId="343B9954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Measurement Parameter (Qty. Quality, Time, Cost)</w:t>
            </w:r>
          </w:p>
        </w:tc>
        <w:tc>
          <w:tcPr>
            <w:tcW w:w="1948" w:type="dxa"/>
            <w:shd w:val="clear" w:color="auto" w:fill="FFC000" w:themeFill="accent4"/>
          </w:tcPr>
          <w:p w14:paraId="6D75FAB6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Tracking Method</w:t>
            </w:r>
          </w:p>
        </w:tc>
        <w:tc>
          <w:tcPr>
            <w:tcW w:w="1695" w:type="dxa"/>
            <w:shd w:val="clear" w:color="auto" w:fill="FFC000" w:themeFill="accent4"/>
          </w:tcPr>
          <w:p w14:paraId="62201818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Frequency</w:t>
            </w:r>
          </w:p>
        </w:tc>
        <w:tc>
          <w:tcPr>
            <w:tcW w:w="2093" w:type="dxa"/>
            <w:shd w:val="clear" w:color="auto" w:fill="FFC000" w:themeFill="accent4"/>
          </w:tcPr>
          <w:p w14:paraId="044933DA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Template</w:t>
            </w:r>
          </w:p>
        </w:tc>
      </w:tr>
      <w:tr w:rsidR="00D33712" w:rsidRPr="00BB429D" w14:paraId="6194944C" w14:textId="77777777" w:rsidTr="002F28EB">
        <w:tc>
          <w:tcPr>
            <w:tcW w:w="1848" w:type="dxa"/>
            <w:shd w:val="clear" w:color="auto" w:fill="auto"/>
          </w:tcPr>
          <w:p w14:paraId="2D7ED498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Property Finalization</w:t>
            </w:r>
          </w:p>
          <w:p w14:paraId="75AEA188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Signup</w:t>
            </w:r>
          </w:p>
        </w:tc>
        <w:tc>
          <w:tcPr>
            <w:tcW w:w="2056" w:type="dxa"/>
            <w:shd w:val="clear" w:color="auto" w:fill="auto"/>
          </w:tcPr>
          <w:p w14:paraId="4777E833" w14:textId="77777777" w:rsidR="00D33712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# Approval on property within TAT</w:t>
            </w:r>
          </w:p>
          <w:p w14:paraId="5E13C7DD" w14:textId="77777777" w:rsidR="00D33712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#No of properties</w:t>
            </w:r>
          </w:p>
          <w:p w14:paraId="37E7533C" w14:textId="77777777" w:rsidR="00D33712" w:rsidRPr="00BB429D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# No of signups</w:t>
            </w:r>
          </w:p>
        </w:tc>
        <w:tc>
          <w:tcPr>
            <w:tcW w:w="1948" w:type="dxa"/>
            <w:shd w:val="clear" w:color="auto" w:fill="auto"/>
          </w:tcPr>
          <w:p w14:paraId="4070F87E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CRM</w:t>
            </w:r>
          </w:p>
          <w:p w14:paraId="48F9CF7E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3299E6D2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5538DC28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CRM</w:t>
            </w:r>
          </w:p>
          <w:p w14:paraId="0162CA85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45FFF794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Huddle Report</w:t>
            </w:r>
          </w:p>
        </w:tc>
        <w:tc>
          <w:tcPr>
            <w:tcW w:w="1695" w:type="dxa"/>
            <w:shd w:val="clear" w:color="auto" w:fill="auto"/>
          </w:tcPr>
          <w:p w14:paraId="07C9C981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Weekly</w:t>
            </w:r>
          </w:p>
          <w:p w14:paraId="6344058B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4395A1BA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5E6A3C8D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Daily</w:t>
            </w:r>
          </w:p>
          <w:p w14:paraId="2CA1E137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5949B559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Daily</w:t>
            </w:r>
          </w:p>
        </w:tc>
        <w:tc>
          <w:tcPr>
            <w:tcW w:w="2093" w:type="dxa"/>
            <w:shd w:val="clear" w:color="auto" w:fill="auto"/>
          </w:tcPr>
          <w:p w14:paraId="7BBF0446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CRM</w:t>
            </w:r>
          </w:p>
          <w:p w14:paraId="6A13F5AD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1AC4DE9E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0D9D150A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Report – Property</w:t>
            </w:r>
          </w:p>
          <w:p w14:paraId="5E3CD89A" w14:textId="77777777" w:rsidR="00D33712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Report- </w:t>
            </w:r>
          </w:p>
          <w:p w14:paraId="5F4E8015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Signup</w:t>
            </w:r>
          </w:p>
        </w:tc>
      </w:tr>
      <w:tr w:rsidR="00D33712" w:rsidRPr="00BB429D" w14:paraId="257A72F3" w14:textId="77777777" w:rsidTr="002F28EB">
        <w:tc>
          <w:tcPr>
            <w:tcW w:w="1848" w:type="dxa"/>
            <w:shd w:val="clear" w:color="auto" w:fill="auto"/>
          </w:tcPr>
          <w:p w14:paraId="1C0A0C51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Liasioning</w:t>
            </w:r>
          </w:p>
        </w:tc>
        <w:tc>
          <w:tcPr>
            <w:tcW w:w="2056" w:type="dxa"/>
            <w:shd w:val="clear" w:color="auto" w:fill="auto"/>
          </w:tcPr>
          <w:p w14:paraId="488737B2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# Documents filed within TAT </w:t>
            </w:r>
          </w:p>
        </w:tc>
        <w:tc>
          <w:tcPr>
            <w:tcW w:w="1948" w:type="dxa"/>
            <w:shd w:val="clear" w:color="auto" w:fill="auto"/>
          </w:tcPr>
          <w:p w14:paraId="06709151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Franchise File</w:t>
            </w:r>
          </w:p>
        </w:tc>
        <w:tc>
          <w:tcPr>
            <w:tcW w:w="1695" w:type="dxa"/>
            <w:shd w:val="clear" w:color="auto" w:fill="auto"/>
          </w:tcPr>
          <w:p w14:paraId="27838840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Monthly</w:t>
            </w:r>
          </w:p>
        </w:tc>
        <w:tc>
          <w:tcPr>
            <w:tcW w:w="2093" w:type="dxa"/>
            <w:shd w:val="clear" w:color="auto" w:fill="auto"/>
          </w:tcPr>
          <w:p w14:paraId="7C0EBF16" w14:textId="77777777" w:rsidR="00D33712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Report- </w:t>
            </w:r>
          </w:p>
          <w:p w14:paraId="5CC5A5E7" w14:textId="77777777" w:rsidR="00D33712" w:rsidRPr="00BB429D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Signup</w:t>
            </w:r>
          </w:p>
        </w:tc>
      </w:tr>
    </w:tbl>
    <w:p w14:paraId="65989A8F" w14:textId="77777777" w:rsidR="00D33712" w:rsidRPr="00BB429D" w:rsidRDefault="00D33712" w:rsidP="00D33712">
      <w:pPr>
        <w:rPr>
          <w:rFonts w:cstheme="minorHAnsi"/>
        </w:rPr>
      </w:pPr>
    </w:p>
    <w:p w14:paraId="2A6E4853" w14:textId="77777777" w:rsidR="00D33712" w:rsidRPr="001864A5" w:rsidRDefault="00D33712">
      <w:pPr>
        <w:rPr>
          <w:rFonts w:cstheme="minorHAnsi"/>
          <w:sz w:val="24"/>
          <w:szCs w:val="24"/>
        </w:rPr>
      </w:pPr>
    </w:p>
    <w:sectPr w:rsidR="00D33712" w:rsidRPr="0018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1B6"/>
    <w:multiLevelType w:val="hybridMultilevel"/>
    <w:tmpl w:val="93EE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BE7"/>
    <w:multiLevelType w:val="hybridMultilevel"/>
    <w:tmpl w:val="E24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64F"/>
    <w:multiLevelType w:val="hybridMultilevel"/>
    <w:tmpl w:val="2C2E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7465"/>
    <w:multiLevelType w:val="hybridMultilevel"/>
    <w:tmpl w:val="4D92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A01FF"/>
    <w:multiLevelType w:val="hybridMultilevel"/>
    <w:tmpl w:val="D264E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C20BE"/>
    <w:multiLevelType w:val="hybridMultilevel"/>
    <w:tmpl w:val="EBF83A00"/>
    <w:lvl w:ilvl="0" w:tplc="4DD0726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701FC"/>
    <w:multiLevelType w:val="hybridMultilevel"/>
    <w:tmpl w:val="E0187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95AA4"/>
    <w:multiLevelType w:val="hybridMultilevel"/>
    <w:tmpl w:val="BBC270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B63D9"/>
    <w:multiLevelType w:val="hybridMultilevel"/>
    <w:tmpl w:val="901C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3F68"/>
    <w:multiLevelType w:val="hybridMultilevel"/>
    <w:tmpl w:val="AEE4F438"/>
    <w:lvl w:ilvl="0" w:tplc="4A609982">
      <w:start w:val="1"/>
      <w:numFmt w:val="decimal"/>
      <w:lvlText w:val="%1)"/>
      <w:lvlJc w:val="left"/>
      <w:pPr>
        <w:ind w:left="45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EE475F8"/>
    <w:multiLevelType w:val="hybridMultilevel"/>
    <w:tmpl w:val="8DC434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02C0"/>
    <w:multiLevelType w:val="hybridMultilevel"/>
    <w:tmpl w:val="773819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82932"/>
    <w:multiLevelType w:val="hybridMultilevel"/>
    <w:tmpl w:val="D99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65269"/>
    <w:multiLevelType w:val="hybridMultilevel"/>
    <w:tmpl w:val="FB463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D7770"/>
    <w:multiLevelType w:val="hybridMultilevel"/>
    <w:tmpl w:val="3682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4CBE"/>
    <w:multiLevelType w:val="hybridMultilevel"/>
    <w:tmpl w:val="AC28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33CF5"/>
    <w:multiLevelType w:val="hybridMultilevel"/>
    <w:tmpl w:val="A1361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E68E5"/>
    <w:multiLevelType w:val="hybridMultilevel"/>
    <w:tmpl w:val="776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6650F"/>
    <w:multiLevelType w:val="hybridMultilevel"/>
    <w:tmpl w:val="812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5"/>
  </w:num>
  <w:num w:numId="7">
    <w:abstractNumId w:val="16"/>
  </w:num>
  <w:num w:numId="8">
    <w:abstractNumId w:val="7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  <w:num w:numId="14">
    <w:abstractNumId w:val="12"/>
  </w:num>
  <w:num w:numId="15">
    <w:abstractNumId w:val="14"/>
  </w:num>
  <w:num w:numId="16">
    <w:abstractNumId w:val="17"/>
  </w:num>
  <w:num w:numId="17">
    <w:abstractNumId w:val="3"/>
  </w:num>
  <w:num w:numId="18">
    <w:abstractNumId w:val="18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D2"/>
    <w:rsid w:val="00026073"/>
    <w:rsid w:val="00064BAB"/>
    <w:rsid w:val="00093E00"/>
    <w:rsid w:val="00104203"/>
    <w:rsid w:val="00120B76"/>
    <w:rsid w:val="00123242"/>
    <w:rsid w:val="001864A5"/>
    <w:rsid w:val="00295F08"/>
    <w:rsid w:val="002C5614"/>
    <w:rsid w:val="00364E0B"/>
    <w:rsid w:val="00381EC6"/>
    <w:rsid w:val="0042467A"/>
    <w:rsid w:val="00470092"/>
    <w:rsid w:val="00480F8A"/>
    <w:rsid w:val="005350E3"/>
    <w:rsid w:val="0059747D"/>
    <w:rsid w:val="005F1E23"/>
    <w:rsid w:val="0064452D"/>
    <w:rsid w:val="00647A99"/>
    <w:rsid w:val="007207D2"/>
    <w:rsid w:val="00746CD1"/>
    <w:rsid w:val="0077041C"/>
    <w:rsid w:val="007B2BDF"/>
    <w:rsid w:val="007D1C11"/>
    <w:rsid w:val="007F6573"/>
    <w:rsid w:val="008A1975"/>
    <w:rsid w:val="008C37FE"/>
    <w:rsid w:val="008D7A1B"/>
    <w:rsid w:val="008F2A32"/>
    <w:rsid w:val="00905CB1"/>
    <w:rsid w:val="0094710F"/>
    <w:rsid w:val="0097023F"/>
    <w:rsid w:val="00981025"/>
    <w:rsid w:val="009E79F8"/>
    <w:rsid w:val="00A207C5"/>
    <w:rsid w:val="00A43D46"/>
    <w:rsid w:val="00AB781E"/>
    <w:rsid w:val="00AE07F9"/>
    <w:rsid w:val="00B654FF"/>
    <w:rsid w:val="00BA586D"/>
    <w:rsid w:val="00BD3983"/>
    <w:rsid w:val="00BF7164"/>
    <w:rsid w:val="00C00F7F"/>
    <w:rsid w:val="00C01AD4"/>
    <w:rsid w:val="00C31601"/>
    <w:rsid w:val="00CA60F1"/>
    <w:rsid w:val="00D312C4"/>
    <w:rsid w:val="00D33712"/>
    <w:rsid w:val="00DD48BA"/>
    <w:rsid w:val="00DF1F3E"/>
    <w:rsid w:val="00EC67A6"/>
    <w:rsid w:val="00ED2F19"/>
    <w:rsid w:val="00F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105"/>
  <w15:chartTrackingRefBased/>
  <w15:docId w15:val="{AB01B0BE-102E-4895-B962-2A4696B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D2"/>
    <w:pPr>
      <w:ind w:left="720"/>
      <w:contextualSpacing/>
    </w:pPr>
  </w:style>
  <w:style w:type="table" w:styleId="TableGrid">
    <w:name w:val="Table Grid"/>
    <w:basedOn w:val="TableNormal"/>
    <w:uiPriority w:val="39"/>
    <w:rsid w:val="007207D2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424D-802A-435D-A36A-363CCF22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Dheeraj Gupta</cp:lastModifiedBy>
  <cp:revision>3</cp:revision>
  <dcterms:created xsi:type="dcterms:W3CDTF">2019-12-03T09:49:00Z</dcterms:created>
  <dcterms:modified xsi:type="dcterms:W3CDTF">2021-09-23T09:09:00Z</dcterms:modified>
</cp:coreProperties>
</file>