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620BA" w14:textId="423CE84B" w:rsidR="0016467F" w:rsidRPr="00456C49" w:rsidRDefault="7A8560D7" w:rsidP="4EACF8B7">
      <w:pPr>
        <w:tabs>
          <w:tab w:val="right" w:leader="dot" w:pos="9360"/>
        </w:tabs>
        <w:rPr>
          <w:rStyle w:val="Hyperlink"/>
          <w:rFonts w:ascii="Arial" w:eastAsia="Arial" w:hAnsi="Arial" w:cs="Arial"/>
          <w:color w:val="156082" w:themeColor="accent1"/>
          <w:sz w:val="56"/>
          <w:szCs w:val="56"/>
        </w:rPr>
      </w:pPr>
      <w:r w:rsidRPr="00456C49">
        <w:rPr>
          <w:rFonts w:ascii="Arial" w:eastAsia="Arial" w:hAnsi="Arial" w:cs="Arial"/>
          <w:color w:val="156082" w:themeColor="accent1"/>
          <w:sz w:val="56"/>
          <w:szCs w:val="56"/>
        </w:rPr>
        <w:t xml:space="preserve">Technical Solution Design Document – </w:t>
      </w:r>
      <w:r w:rsidR="221653C2" w:rsidRPr="00456C49">
        <w:rPr>
          <w:rFonts w:ascii="Arial" w:eastAsia="Arial" w:hAnsi="Arial" w:cs="Arial"/>
          <w:color w:val="156082" w:themeColor="accent1"/>
          <w:sz w:val="56"/>
          <w:szCs w:val="56"/>
        </w:rPr>
        <w:t>Cardio</w:t>
      </w:r>
      <w:r w:rsidRPr="00456C49">
        <w:rPr>
          <w:rFonts w:ascii="Arial" w:eastAsia="Arial" w:hAnsi="Arial" w:cs="Arial"/>
          <w:color w:val="156082" w:themeColor="accent1"/>
          <w:sz w:val="56"/>
          <w:szCs w:val="56"/>
        </w:rPr>
        <w:t>Triage-AI</w:t>
      </w:r>
    </w:p>
    <w:p w14:paraId="5A882231" w14:textId="59D3D180" w:rsidR="0016467F" w:rsidRPr="00456C49" w:rsidRDefault="0016467F" w:rsidP="4EACF8B7">
      <w:pPr>
        <w:tabs>
          <w:tab w:val="right" w:leader="dot" w:pos="9360"/>
        </w:tabs>
        <w:rPr>
          <w:rStyle w:val="Hyperlink"/>
          <w:rFonts w:ascii="Arial" w:hAnsi="Arial" w:cs="Arial"/>
        </w:rPr>
      </w:pPr>
    </w:p>
    <w:p w14:paraId="457B2DD0" w14:textId="1D5F8413" w:rsidR="0016467F" w:rsidRPr="00456C49" w:rsidRDefault="0016467F" w:rsidP="4EACF8B7">
      <w:pPr>
        <w:tabs>
          <w:tab w:val="right" w:leader="dot" w:pos="9360"/>
        </w:tabs>
        <w:rPr>
          <w:rStyle w:val="Hyperlink"/>
          <w:rFonts w:ascii="Arial" w:hAnsi="Arial" w:cs="Arial"/>
          <w:u w:val="none"/>
        </w:rPr>
      </w:pPr>
    </w:p>
    <w:p w14:paraId="106786B9" w14:textId="40B35F9B" w:rsidR="0016467F" w:rsidRPr="00456C49" w:rsidRDefault="0016467F" w:rsidP="4EACF8B7">
      <w:pPr>
        <w:tabs>
          <w:tab w:val="right" w:leader="dot" w:pos="9360"/>
        </w:tabs>
        <w:rPr>
          <w:rStyle w:val="Hyperlink"/>
          <w:rFonts w:ascii="Arial" w:hAnsi="Arial" w:cs="Arial"/>
        </w:rPr>
      </w:pPr>
    </w:p>
    <w:p w14:paraId="0801F493" w14:textId="5E018D8F" w:rsidR="0016467F" w:rsidRPr="00456C49" w:rsidRDefault="0016467F" w:rsidP="4EACF8B7">
      <w:pPr>
        <w:tabs>
          <w:tab w:val="right" w:leader="dot" w:pos="9360"/>
        </w:tabs>
        <w:rPr>
          <w:rStyle w:val="Hyperlink"/>
          <w:rFonts w:ascii="Arial" w:hAnsi="Arial" w:cs="Arial"/>
        </w:rPr>
      </w:pPr>
    </w:p>
    <w:p w14:paraId="2BE7B7A9" w14:textId="39AE80F0" w:rsidR="0016467F" w:rsidRPr="00456C49" w:rsidRDefault="0016467F" w:rsidP="4EACF8B7">
      <w:pPr>
        <w:tabs>
          <w:tab w:val="right" w:leader="dot" w:pos="9360"/>
        </w:tabs>
        <w:rPr>
          <w:rStyle w:val="Hyperlink"/>
          <w:rFonts w:ascii="Arial" w:hAnsi="Arial" w:cs="Arial"/>
        </w:rPr>
      </w:pPr>
    </w:p>
    <w:p w14:paraId="6E200AF4" w14:textId="7BE0E095" w:rsidR="0016467F" w:rsidRPr="00456C49" w:rsidRDefault="0016467F" w:rsidP="4EACF8B7">
      <w:pPr>
        <w:tabs>
          <w:tab w:val="right" w:leader="dot" w:pos="9360"/>
        </w:tabs>
        <w:rPr>
          <w:rStyle w:val="Hyperlink"/>
          <w:rFonts w:ascii="Arial" w:hAnsi="Arial" w:cs="Arial"/>
        </w:rPr>
      </w:pPr>
    </w:p>
    <w:p w14:paraId="798AC984" w14:textId="1AE4044E" w:rsidR="0016467F" w:rsidRPr="00456C49" w:rsidRDefault="0016467F" w:rsidP="4EACF8B7">
      <w:pPr>
        <w:tabs>
          <w:tab w:val="right" w:leader="dot" w:pos="9360"/>
        </w:tabs>
        <w:rPr>
          <w:rStyle w:val="Hyperlink"/>
          <w:rFonts w:ascii="Arial" w:hAnsi="Arial" w:cs="Arial"/>
        </w:rPr>
      </w:pPr>
    </w:p>
    <w:p w14:paraId="7CB8D237" w14:textId="6D957267" w:rsidR="0016467F" w:rsidRPr="00456C49" w:rsidRDefault="0016467F" w:rsidP="4EACF8B7">
      <w:pPr>
        <w:tabs>
          <w:tab w:val="right" w:leader="dot" w:pos="9360"/>
        </w:tabs>
        <w:rPr>
          <w:rStyle w:val="Hyperlink"/>
          <w:rFonts w:ascii="Arial" w:hAnsi="Arial" w:cs="Arial"/>
        </w:rPr>
      </w:pPr>
    </w:p>
    <w:p w14:paraId="346290EE" w14:textId="4248F2C3" w:rsidR="0016467F" w:rsidRPr="00456C49" w:rsidRDefault="0016467F" w:rsidP="4EACF8B7">
      <w:pPr>
        <w:tabs>
          <w:tab w:val="right" w:leader="dot" w:pos="9360"/>
        </w:tabs>
        <w:rPr>
          <w:rStyle w:val="Hyperlink"/>
          <w:rFonts w:ascii="Arial" w:hAnsi="Arial" w:cs="Arial"/>
        </w:rPr>
      </w:pPr>
    </w:p>
    <w:p w14:paraId="156C76D2" w14:textId="3ADC1865" w:rsidR="0016467F" w:rsidRPr="00456C49" w:rsidRDefault="0016467F" w:rsidP="4EACF8B7">
      <w:pPr>
        <w:tabs>
          <w:tab w:val="right" w:leader="dot" w:pos="9360"/>
        </w:tabs>
        <w:rPr>
          <w:rStyle w:val="Hyperlink"/>
          <w:rFonts w:ascii="Arial" w:hAnsi="Arial" w:cs="Arial"/>
        </w:rPr>
      </w:pPr>
    </w:p>
    <w:p w14:paraId="16560067" w14:textId="20EE5B3A" w:rsidR="0016467F" w:rsidRPr="00456C49" w:rsidRDefault="0016467F" w:rsidP="4EACF8B7">
      <w:pPr>
        <w:tabs>
          <w:tab w:val="right" w:leader="dot" w:pos="9360"/>
        </w:tabs>
        <w:rPr>
          <w:rStyle w:val="Hyperlink"/>
          <w:rFonts w:ascii="Arial" w:hAnsi="Arial" w:cs="Arial"/>
        </w:rPr>
      </w:pPr>
    </w:p>
    <w:p w14:paraId="7BCB46EE" w14:textId="1B2D0636" w:rsidR="0016467F" w:rsidRPr="00456C49" w:rsidRDefault="0016467F" w:rsidP="4EACF8B7">
      <w:pPr>
        <w:tabs>
          <w:tab w:val="right" w:leader="dot" w:pos="9360"/>
        </w:tabs>
        <w:rPr>
          <w:rStyle w:val="Hyperlink"/>
          <w:rFonts w:ascii="Arial" w:hAnsi="Arial" w:cs="Arial"/>
        </w:rPr>
      </w:pPr>
    </w:p>
    <w:p w14:paraId="2CD02F0C" w14:textId="0189901A" w:rsidR="0016467F" w:rsidRPr="00456C49" w:rsidRDefault="0016467F" w:rsidP="4EACF8B7">
      <w:pPr>
        <w:tabs>
          <w:tab w:val="right" w:leader="dot" w:pos="9360"/>
        </w:tabs>
        <w:rPr>
          <w:rStyle w:val="Hyperlink"/>
          <w:rFonts w:ascii="Arial" w:hAnsi="Arial" w:cs="Arial"/>
        </w:rPr>
      </w:pPr>
    </w:p>
    <w:p w14:paraId="7B7D7E0C" w14:textId="55FE7B48" w:rsidR="0016467F" w:rsidRPr="00456C49" w:rsidRDefault="0016467F" w:rsidP="4EACF8B7">
      <w:pPr>
        <w:tabs>
          <w:tab w:val="right" w:leader="dot" w:pos="9360"/>
        </w:tabs>
        <w:rPr>
          <w:rStyle w:val="Hyperlink"/>
          <w:rFonts w:ascii="Arial" w:hAnsi="Arial" w:cs="Arial"/>
        </w:rPr>
      </w:pPr>
    </w:p>
    <w:p w14:paraId="706F67A2" w14:textId="4574FC0E" w:rsidR="0016467F" w:rsidRPr="00456C49" w:rsidRDefault="0016467F" w:rsidP="4EACF8B7">
      <w:pPr>
        <w:tabs>
          <w:tab w:val="right" w:leader="dot" w:pos="9360"/>
        </w:tabs>
        <w:rPr>
          <w:rStyle w:val="Hyperlink"/>
          <w:rFonts w:ascii="Arial" w:hAnsi="Arial" w:cs="Arial"/>
        </w:rPr>
      </w:pPr>
    </w:p>
    <w:p w14:paraId="590E39BC" w14:textId="0B713A56" w:rsidR="0016467F" w:rsidRPr="00456C49" w:rsidRDefault="0016467F" w:rsidP="4EACF8B7">
      <w:pPr>
        <w:tabs>
          <w:tab w:val="right" w:leader="dot" w:pos="9360"/>
        </w:tabs>
        <w:rPr>
          <w:rStyle w:val="Hyperlink"/>
          <w:rFonts w:ascii="Arial" w:hAnsi="Arial" w:cs="Arial"/>
        </w:rPr>
      </w:pPr>
    </w:p>
    <w:p w14:paraId="498AA09A" w14:textId="27834AB7" w:rsidR="0016467F" w:rsidRPr="00456C49" w:rsidRDefault="0016467F" w:rsidP="4EACF8B7">
      <w:pPr>
        <w:tabs>
          <w:tab w:val="right" w:leader="dot" w:pos="9360"/>
        </w:tabs>
        <w:rPr>
          <w:rStyle w:val="Hyperlink"/>
          <w:rFonts w:ascii="Arial" w:hAnsi="Arial" w:cs="Arial"/>
        </w:rPr>
      </w:pPr>
    </w:p>
    <w:p w14:paraId="205F99B1" w14:textId="1C92F422" w:rsidR="0016467F" w:rsidRPr="00456C49" w:rsidRDefault="0016467F" w:rsidP="4EACF8B7">
      <w:pPr>
        <w:tabs>
          <w:tab w:val="right" w:leader="dot" w:pos="9360"/>
        </w:tabs>
        <w:rPr>
          <w:rStyle w:val="Hyperlink"/>
          <w:rFonts w:ascii="Arial" w:hAnsi="Arial" w:cs="Arial"/>
        </w:rPr>
      </w:pPr>
    </w:p>
    <w:p w14:paraId="3DB071B0" w14:textId="0EDDFBA2" w:rsidR="0016467F" w:rsidRPr="00456C49" w:rsidRDefault="0016467F" w:rsidP="4EACF8B7">
      <w:pPr>
        <w:tabs>
          <w:tab w:val="right" w:leader="dot" w:pos="9360"/>
        </w:tabs>
        <w:rPr>
          <w:rStyle w:val="Hyperlink"/>
          <w:rFonts w:ascii="Arial" w:hAnsi="Arial" w:cs="Arial"/>
        </w:rPr>
      </w:pPr>
    </w:p>
    <w:p w14:paraId="7754FF36" w14:textId="6EAC0AF5" w:rsidR="0016467F" w:rsidRPr="00456C49" w:rsidRDefault="0016467F" w:rsidP="4EACF8B7">
      <w:pPr>
        <w:tabs>
          <w:tab w:val="right" w:leader="dot" w:pos="9360"/>
        </w:tabs>
        <w:rPr>
          <w:rStyle w:val="Hyperlink"/>
          <w:rFonts w:ascii="Arial" w:hAnsi="Arial" w:cs="Arial"/>
        </w:rPr>
      </w:pPr>
    </w:p>
    <w:p w14:paraId="04A9D6F0" w14:textId="76AC2D4A" w:rsidR="0016467F" w:rsidRPr="00456C49" w:rsidRDefault="0016467F" w:rsidP="4EACF8B7">
      <w:pPr>
        <w:tabs>
          <w:tab w:val="right" w:leader="dot" w:pos="9360"/>
        </w:tabs>
        <w:rPr>
          <w:rStyle w:val="Hyperlink"/>
          <w:rFonts w:ascii="Arial" w:hAnsi="Arial" w:cs="Arial"/>
        </w:rPr>
      </w:pPr>
    </w:p>
    <w:p w14:paraId="53B9EB35" w14:textId="405C8993" w:rsidR="0016467F" w:rsidRPr="00456C49" w:rsidRDefault="0016467F" w:rsidP="4EACF8B7">
      <w:pPr>
        <w:tabs>
          <w:tab w:val="right" w:leader="dot" w:pos="9360"/>
        </w:tabs>
        <w:rPr>
          <w:rStyle w:val="Hyperlink"/>
          <w:rFonts w:ascii="Arial" w:hAnsi="Arial" w:cs="Arial"/>
        </w:rPr>
      </w:pPr>
    </w:p>
    <w:p w14:paraId="5C150B30" w14:textId="671BA26F" w:rsidR="0016467F" w:rsidRPr="00456C49" w:rsidRDefault="0016467F" w:rsidP="4EACF8B7">
      <w:pPr>
        <w:tabs>
          <w:tab w:val="right" w:leader="dot" w:pos="9360"/>
        </w:tabs>
        <w:rPr>
          <w:rStyle w:val="Hyperlink"/>
          <w:rFonts w:ascii="Arial" w:hAnsi="Arial" w:cs="Arial"/>
        </w:rPr>
      </w:pPr>
    </w:p>
    <w:p w14:paraId="716EA0E4" w14:textId="038FA8E0" w:rsidR="0016467F" w:rsidRPr="00456C49" w:rsidRDefault="0016467F" w:rsidP="4EACF8B7">
      <w:pPr>
        <w:tabs>
          <w:tab w:val="right" w:leader="dot" w:pos="9360"/>
        </w:tabs>
        <w:rPr>
          <w:rStyle w:val="Hyperlink"/>
          <w:rFonts w:ascii="Arial" w:hAnsi="Arial" w:cs="Arial"/>
        </w:rPr>
      </w:pPr>
    </w:p>
    <w:p w14:paraId="14E8EFCF" w14:textId="441BCE94" w:rsidR="0016467F" w:rsidRPr="00456C49" w:rsidRDefault="0016467F" w:rsidP="4EACF8B7">
      <w:pPr>
        <w:tabs>
          <w:tab w:val="right" w:leader="dot" w:pos="9360"/>
        </w:tabs>
        <w:rPr>
          <w:rStyle w:val="Hyperlink"/>
          <w:rFonts w:ascii="Arial" w:hAnsi="Arial" w:cs="Arial"/>
        </w:rPr>
      </w:pPr>
    </w:p>
    <w:p w14:paraId="5B6A7362" w14:textId="2B762250" w:rsidR="0016467F" w:rsidRPr="00456C49" w:rsidRDefault="0016467F" w:rsidP="4EACF8B7">
      <w:pPr>
        <w:tabs>
          <w:tab w:val="right" w:leader="dot" w:pos="9360"/>
        </w:tabs>
        <w:rPr>
          <w:rStyle w:val="Hyperlink"/>
          <w:rFonts w:ascii="Arial" w:hAnsi="Arial" w:cs="Arial"/>
        </w:rPr>
      </w:pPr>
    </w:p>
    <w:p w14:paraId="21417BA7" w14:textId="3BB8E866" w:rsidR="0016467F" w:rsidRPr="00456C49" w:rsidRDefault="0016467F" w:rsidP="4EACF8B7">
      <w:pPr>
        <w:tabs>
          <w:tab w:val="right" w:leader="dot" w:pos="9360"/>
        </w:tabs>
        <w:rPr>
          <w:rStyle w:val="Hyperlink"/>
          <w:rFonts w:ascii="Arial" w:hAnsi="Arial" w:cs="Arial"/>
        </w:rPr>
      </w:pPr>
    </w:p>
    <w:p w14:paraId="7C4067E8" w14:textId="79F4D807" w:rsidR="0016467F" w:rsidRPr="00456C49" w:rsidRDefault="0016467F" w:rsidP="4EACF8B7">
      <w:pPr>
        <w:tabs>
          <w:tab w:val="right" w:leader="dot" w:pos="9360"/>
        </w:tabs>
        <w:rPr>
          <w:rStyle w:val="Hyperlink"/>
          <w:rFonts w:ascii="Arial" w:hAnsi="Arial" w:cs="Arial"/>
        </w:rPr>
      </w:pPr>
    </w:p>
    <w:p w14:paraId="74F842FE" w14:textId="0D0412E8" w:rsidR="0016467F" w:rsidRPr="00456C49" w:rsidRDefault="0016467F" w:rsidP="4EACF8B7">
      <w:pPr>
        <w:tabs>
          <w:tab w:val="right" w:leader="dot" w:pos="9360"/>
        </w:tabs>
        <w:rPr>
          <w:rStyle w:val="Hyperlink"/>
          <w:rFonts w:ascii="Arial" w:hAnsi="Arial" w:cs="Arial"/>
        </w:rPr>
      </w:pPr>
    </w:p>
    <w:p w14:paraId="723495E7" w14:textId="5EAA0E15" w:rsidR="0016467F" w:rsidRPr="00456C49" w:rsidRDefault="0016467F" w:rsidP="4EACF8B7">
      <w:pPr>
        <w:tabs>
          <w:tab w:val="right" w:leader="dot" w:pos="9360"/>
        </w:tabs>
        <w:rPr>
          <w:rStyle w:val="Hyperlink"/>
          <w:rFonts w:ascii="Arial" w:hAnsi="Arial" w:cs="Arial"/>
        </w:rPr>
      </w:pPr>
    </w:p>
    <w:p w14:paraId="06B7AF9C" w14:textId="60DE37DC" w:rsidR="0016467F" w:rsidRPr="00456C49" w:rsidRDefault="0016467F" w:rsidP="4EACF8B7">
      <w:pPr>
        <w:tabs>
          <w:tab w:val="right" w:leader="dot" w:pos="9360"/>
        </w:tabs>
        <w:rPr>
          <w:rStyle w:val="Hyperlink"/>
          <w:rFonts w:ascii="Arial" w:hAnsi="Arial" w:cs="Arial"/>
        </w:rPr>
      </w:pPr>
    </w:p>
    <w:p w14:paraId="104E12B7" w14:textId="7AE57EC1" w:rsidR="0016467F" w:rsidRPr="00456C49" w:rsidRDefault="0016467F" w:rsidP="4EACF8B7">
      <w:pPr>
        <w:tabs>
          <w:tab w:val="right" w:leader="dot" w:pos="9360"/>
        </w:tabs>
        <w:rPr>
          <w:rStyle w:val="Hyperlink"/>
          <w:rFonts w:ascii="Arial" w:hAnsi="Arial" w:cs="Arial"/>
        </w:rPr>
      </w:pPr>
    </w:p>
    <w:p w14:paraId="43D836CB" w14:textId="77C326F1" w:rsidR="0016467F" w:rsidRPr="00456C49" w:rsidRDefault="0016467F" w:rsidP="4EACF8B7">
      <w:pPr>
        <w:tabs>
          <w:tab w:val="right" w:leader="dot" w:pos="9360"/>
        </w:tabs>
        <w:rPr>
          <w:rStyle w:val="Hyperlink"/>
          <w:rFonts w:ascii="Arial" w:hAnsi="Arial" w:cs="Arial"/>
        </w:rPr>
      </w:pPr>
    </w:p>
    <w:p w14:paraId="16794B27" w14:textId="01206D91" w:rsidR="0016467F" w:rsidRPr="00456C49" w:rsidRDefault="0016467F" w:rsidP="4EACF8B7">
      <w:pPr>
        <w:tabs>
          <w:tab w:val="right" w:leader="dot" w:pos="9360"/>
        </w:tabs>
        <w:rPr>
          <w:rStyle w:val="Hyperlink"/>
          <w:rFonts w:ascii="Arial" w:hAnsi="Arial" w:cs="Arial"/>
        </w:rPr>
      </w:pPr>
    </w:p>
    <w:p w14:paraId="049A782B" w14:textId="4990B917" w:rsidR="0016467F" w:rsidRPr="00456C49" w:rsidRDefault="0016467F" w:rsidP="4EACF8B7">
      <w:pPr>
        <w:tabs>
          <w:tab w:val="right" w:leader="dot" w:pos="9360"/>
        </w:tabs>
        <w:rPr>
          <w:rStyle w:val="Hyperlink"/>
          <w:rFonts w:ascii="Arial" w:hAnsi="Arial" w:cs="Arial"/>
        </w:rPr>
      </w:pPr>
    </w:p>
    <w:p w14:paraId="3B334CB1" w14:textId="393F13F6" w:rsidR="0016467F" w:rsidRPr="00456C49" w:rsidRDefault="0016467F" w:rsidP="4EACF8B7">
      <w:pPr>
        <w:tabs>
          <w:tab w:val="right" w:leader="dot" w:pos="9360"/>
        </w:tabs>
        <w:rPr>
          <w:rStyle w:val="Hyperlink"/>
          <w:rFonts w:ascii="Arial" w:hAnsi="Arial" w:cs="Arial"/>
        </w:rPr>
      </w:pPr>
    </w:p>
    <w:p w14:paraId="0DD68E84" w14:textId="4C4D6CD7" w:rsidR="0016467F" w:rsidRPr="00456C49" w:rsidRDefault="0016467F" w:rsidP="4EACF8B7">
      <w:pPr>
        <w:tabs>
          <w:tab w:val="right" w:leader="dot" w:pos="9360"/>
        </w:tabs>
        <w:rPr>
          <w:rStyle w:val="Hyperlink"/>
          <w:rFonts w:ascii="Arial" w:hAnsi="Arial" w:cs="Arial"/>
        </w:rPr>
      </w:pPr>
    </w:p>
    <w:p w14:paraId="376F25E0" w14:textId="1A09D783" w:rsidR="0016467F" w:rsidRPr="00456C49" w:rsidRDefault="0016467F" w:rsidP="4EACF8B7">
      <w:pPr>
        <w:tabs>
          <w:tab w:val="right" w:leader="dot" w:pos="9360"/>
        </w:tabs>
        <w:rPr>
          <w:rStyle w:val="Hyperlink"/>
          <w:rFonts w:ascii="Arial" w:hAnsi="Arial" w:cs="Arial"/>
        </w:rPr>
      </w:pPr>
    </w:p>
    <w:p w14:paraId="02330844" w14:textId="5057ACF6" w:rsidR="0016467F" w:rsidRPr="00456C49" w:rsidRDefault="0016467F" w:rsidP="4EACF8B7">
      <w:pPr>
        <w:tabs>
          <w:tab w:val="right" w:leader="dot" w:pos="9360"/>
        </w:tabs>
        <w:rPr>
          <w:rStyle w:val="Hyperlink"/>
          <w:rFonts w:ascii="Arial" w:hAnsi="Arial" w:cs="Arial"/>
        </w:rPr>
      </w:pPr>
    </w:p>
    <w:p w14:paraId="6AE26AFF" w14:textId="430CC3C5" w:rsidR="0016467F" w:rsidRPr="00456C49" w:rsidRDefault="0016467F" w:rsidP="4EACF8B7">
      <w:pPr>
        <w:tabs>
          <w:tab w:val="right" w:leader="dot" w:pos="9360"/>
        </w:tabs>
        <w:rPr>
          <w:rStyle w:val="Hyperlink"/>
          <w:rFonts w:ascii="Arial" w:hAnsi="Arial" w:cs="Arial"/>
        </w:rPr>
      </w:pPr>
    </w:p>
    <w:p w14:paraId="16378F8C" w14:textId="789DDEFE" w:rsidR="0016467F" w:rsidRPr="00456C49" w:rsidRDefault="0016467F" w:rsidP="4EACF8B7">
      <w:pPr>
        <w:tabs>
          <w:tab w:val="right" w:leader="dot" w:pos="9360"/>
        </w:tabs>
        <w:rPr>
          <w:rStyle w:val="Hyperlink"/>
          <w:rFonts w:ascii="Arial" w:hAnsi="Arial" w:cs="Arial"/>
        </w:rPr>
      </w:pPr>
    </w:p>
    <w:p w14:paraId="073C3CED" w14:textId="714D2E4C" w:rsidR="0016467F" w:rsidRPr="00456C49" w:rsidRDefault="0016467F" w:rsidP="4EACF8B7">
      <w:pPr>
        <w:tabs>
          <w:tab w:val="right" w:leader="dot" w:pos="9360"/>
        </w:tabs>
        <w:rPr>
          <w:rStyle w:val="Hyperlink"/>
          <w:rFonts w:ascii="Arial" w:hAnsi="Arial" w:cs="Arial"/>
        </w:rPr>
      </w:pPr>
    </w:p>
    <w:p w14:paraId="75146A1A" w14:textId="3FC3B710" w:rsidR="0016467F" w:rsidRPr="00456C49" w:rsidRDefault="0016467F" w:rsidP="4EACF8B7">
      <w:pPr>
        <w:tabs>
          <w:tab w:val="right" w:leader="dot" w:pos="9360"/>
        </w:tabs>
        <w:rPr>
          <w:rStyle w:val="Hyperlink"/>
          <w:rFonts w:ascii="Arial" w:hAnsi="Arial" w:cs="Arial"/>
        </w:rPr>
      </w:pPr>
    </w:p>
    <w:p w14:paraId="29D86032" w14:textId="09DB7554" w:rsidR="0016467F" w:rsidRPr="00456C49" w:rsidRDefault="0016467F" w:rsidP="4EACF8B7">
      <w:pPr>
        <w:tabs>
          <w:tab w:val="right" w:leader="dot" w:pos="9360"/>
        </w:tabs>
        <w:rPr>
          <w:rStyle w:val="Hyperlink"/>
          <w:rFonts w:ascii="Arial" w:hAnsi="Arial" w:cs="Arial"/>
        </w:rPr>
      </w:pPr>
    </w:p>
    <w:p w14:paraId="76470BAB" w14:textId="6C49546F" w:rsidR="0016467F" w:rsidRPr="00456C49" w:rsidRDefault="0016467F" w:rsidP="4EACF8B7">
      <w:pPr>
        <w:tabs>
          <w:tab w:val="right" w:leader="dot" w:pos="9360"/>
        </w:tabs>
        <w:rPr>
          <w:rStyle w:val="Hyperlink"/>
          <w:rFonts w:ascii="Arial" w:hAnsi="Arial" w:cs="Arial"/>
        </w:rPr>
      </w:pPr>
    </w:p>
    <w:p w14:paraId="634424AC" w14:textId="7B67B153" w:rsidR="0016467F" w:rsidRPr="00456C49" w:rsidRDefault="0016467F" w:rsidP="4EACF8B7">
      <w:pPr>
        <w:tabs>
          <w:tab w:val="right" w:leader="dot" w:pos="9360"/>
        </w:tabs>
        <w:rPr>
          <w:rStyle w:val="Hyperlink"/>
          <w:rFonts w:ascii="Arial" w:hAnsi="Arial" w:cs="Arial"/>
        </w:rPr>
      </w:pPr>
    </w:p>
    <w:p w14:paraId="00FA3E2F" w14:textId="49C41FC4" w:rsidR="0016467F" w:rsidRPr="00456C49" w:rsidRDefault="0016467F" w:rsidP="4EACF8B7">
      <w:pPr>
        <w:tabs>
          <w:tab w:val="right" w:leader="dot" w:pos="9360"/>
        </w:tabs>
        <w:rPr>
          <w:rStyle w:val="Hyperlink"/>
          <w:rFonts w:ascii="Arial" w:hAnsi="Arial" w:cs="Arial"/>
        </w:rPr>
      </w:pPr>
    </w:p>
    <w:p w14:paraId="35570F0F" w14:textId="77777777" w:rsidR="0016467F" w:rsidRPr="00456C49" w:rsidRDefault="0016467F" w:rsidP="386C9BD8">
      <w:pPr>
        <w:spacing w:after="140" w:line="280" w:lineRule="atLeast"/>
        <w:rPr>
          <w:rFonts w:ascii="Arial" w:eastAsia="Arial" w:hAnsi="Arial" w:cs="Arial"/>
          <w:color w:val="000000" w:themeColor="text1"/>
          <w:sz w:val="20"/>
          <w:szCs w:val="20"/>
        </w:rPr>
      </w:pPr>
    </w:p>
    <w:p w14:paraId="49AB9E72" w14:textId="254CB810" w:rsidR="00514C2A" w:rsidRPr="00456C49" w:rsidRDefault="36FC18CA" w:rsidP="4EACF8B7">
      <w:pPr>
        <w:pStyle w:val="Heading1"/>
        <w:rPr>
          <w:rFonts w:ascii="Arial" w:eastAsiaTheme="minorEastAsia" w:hAnsi="Arial" w:cs="Arial"/>
          <w:b/>
          <w:bCs/>
          <w:color w:val="0B769F" w:themeColor="accent4" w:themeShade="BF"/>
          <w:sz w:val="36"/>
          <w:szCs w:val="36"/>
          <w:lang w:eastAsia="en-US"/>
        </w:rPr>
      </w:pPr>
      <w:r w:rsidRPr="00456C49">
        <w:rPr>
          <w:rFonts w:ascii="Arial" w:hAnsi="Arial" w:cs="Arial"/>
        </w:rPr>
        <w:lastRenderedPageBreak/>
        <w:t xml:space="preserve">1. </w:t>
      </w:r>
      <w:r w:rsidR="4AEBBF21" w:rsidRPr="00456C49">
        <w:rPr>
          <w:rFonts w:ascii="Arial" w:hAnsi="Arial" w:cs="Arial"/>
        </w:rPr>
        <w:t>Introduction</w:t>
      </w:r>
    </w:p>
    <w:p w14:paraId="16F95C63" w14:textId="302E7653" w:rsidR="00514C2A" w:rsidRPr="00456C49" w:rsidRDefault="4AEBBF21" w:rsidP="386C9BD8">
      <w:pPr>
        <w:pStyle w:val="Heading3"/>
        <w:rPr>
          <w:rFonts w:ascii="Arial" w:eastAsia="Arial" w:hAnsi="Arial" w:cs="Arial"/>
          <w:b/>
          <w:bCs/>
          <w:color w:val="0B769F" w:themeColor="accent4" w:themeShade="BF"/>
          <w:sz w:val="24"/>
          <w:szCs w:val="24"/>
        </w:rPr>
      </w:pPr>
      <w:r w:rsidRPr="00456C49">
        <w:rPr>
          <w:rFonts w:ascii="Arial" w:hAnsi="Arial" w:cs="Arial"/>
        </w:rPr>
        <w:t>1.1 Purpose of the Document</w:t>
      </w:r>
    </w:p>
    <w:p w14:paraId="75635B23" w14:textId="46597819" w:rsidR="00514C2A" w:rsidRPr="00456C49" w:rsidRDefault="4AEBBF21" w:rsidP="386C9BD8">
      <w:pPr>
        <w:spacing w:after="140" w:line="280" w:lineRule="atLeast"/>
        <w:rPr>
          <w:rFonts w:ascii="Arial" w:eastAsia="Arial" w:hAnsi="Arial" w:cs="Arial"/>
          <w:color w:val="000000" w:themeColor="text1"/>
          <w:sz w:val="20"/>
          <w:szCs w:val="20"/>
          <w:lang w:val="en-AU"/>
        </w:rPr>
      </w:pPr>
      <w:r w:rsidRPr="00456C49">
        <w:rPr>
          <w:rFonts w:ascii="Arial" w:eastAsia="Arial" w:hAnsi="Arial" w:cs="Arial"/>
          <w:color w:val="000000" w:themeColor="text1"/>
          <w:sz w:val="20"/>
          <w:szCs w:val="20"/>
          <w:lang w:val="en-AU"/>
        </w:rPr>
        <w:t xml:space="preserve">This document outlines the design, configuration, and implementation of the </w:t>
      </w:r>
      <w:r w:rsidR="00495664" w:rsidRPr="00456C49">
        <w:rPr>
          <w:rFonts w:ascii="Arial" w:eastAsia="Arial" w:hAnsi="Arial" w:cs="Arial"/>
          <w:color w:val="000000" w:themeColor="text1"/>
          <w:sz w:val="20"/>
          <w:szCs w:val="20"/>
          <w:lang w:val="en-AU"/>
        </w:rPr>
        <w:t>CardioTriage AI</w:t>
      </w:r>
      <w:r w:rsidRPr="00456C49">
        <w:rPr>
          <w:rFonts w:ascii="Arial" w:eastAsia="Arial" w:hAnsi="Arial" w:cs="Arial"/>
          <w:color w:val="000000" w:themeColor="text1"/>
          <w:sz w:val="20"/>
          <w:szCs w:val="20"/>
          <w:lang w:val="en-AU"/>
        </w:rPr>
        <w:t>, an AI-powered triage system aimed at automating the patient prioritization process within cardiology departments. The goal of this solution is to improve patient outcomes by ensuring that critical cases are handled promptly and efficiently.</w:t>
      </w:r>
    </w:p>
    <w:p w14:paraId="0D1F89B4" w14:textId="44D92F4C" w:rsidR="00514C2A" w:rsidRPr="00456C49" w:rsidRDefault="4AEBBF21" w:rsidP="386C9BD8">
      <w:pPr>
        <w:pStyle w:val="Heading3"/>
        <w:rPr>
          <w:rFonts w:ascii="Arial" w:hAnsi="Arial" w:cs="Arial"/>
        </w:rPr>
      </w:pPr>
      <w:r w:rsidRPr="00456C49">
        <w:rPr>
          <w:rFonts w:ascii="Arial" w:hAnsi="Arial" w:cs="Arial"/>
        </w:rPr>
        <w:t>1.2 Scope</w:t>
      </w:r>
    </w:p>
    <w:p w14:paraId="5447F2CE" w14:textId="02AF091B" w:rsidR="00514C2A" w:rsidRPr="00456C49" w:rsidRDefault="4AEBBF21" w:rsidP="386C9BD8">
      <w:pPr>
        <w:spacing w:after="140" w:line="280" w:lineRule="atLeast"/>
        <w:rPr>
          <w:rFonts w:ascii="Arial" w:eastAsia="Arial" w:hAnsi="Arial" w:cs="Arial"/>
          <w:color w:val="000000" w:themeColor="text1"/>
          <w:sz w:val="20"/>
          <w:szCs w:val="20"/>
          <w:lang w:val="en-AU"/>
        </w:rPr>
      </w:pPr>
      <w:r w:rsidRPr="00456C49">
        <w:rPr>
          <w:rFonts w:ascii="Arial" w:eastAsia="Arial" w:hAnsi="Arial" w:cs="Arial"/>
          <w:color w:val="000000" w:themeColor="text1"/>
          <w:sz w:val="20"/>
          <w:szCs w:val="20"/>
          <w:lang w:val="en-AU"/>
        </w:rPr>
        <w:t>This document covers the technical aspects of the system’s design, architecture, technology stack, security configurations, and integration with external tools and services. It provides a clear blueprint for the development and deployment of the solution.</w:t>
      </w:r>
    </w:p>
    <w:p w14:paraId="6C1E3C92" w14:textId="75785D87" w:rsidR="00514C2A" w:rsidRPr="00456C49" w:rsidRDefault="4AEBBF21" w:rsidP="386C9BD8">
      <w:pPr>
        <w:pStyle w:val="Heading3"/>
        <w:rPr>
          <w:rFonts w:ascii="Arial" w:hAnsi="Arial" w:cs="Arial"/>
        </w:rPr>
      </w:pPr>
      <w:r w:rsidRPr="00456C49">
        <w:rPr>
          <w:rFonts w:ascii="Arial" w:hAnsi="Arial" w:cs="Arial"/>
        </w:rPr>
        <w:t>1.3 Business Problem</w:t>
      </w:r>
    </w:p>
    <w:p w14:paraId="6C846BCE" w14:textId="4368AACE" w:rsidR="00514C2A" w:rsidRPr="00456C49" w:rsidRDefault="0327256A" w:rsidP="386C9BD8">
      <w:pPr>
        <w:spacing w:after="140" w:line="280" w:lineRule="atLeast"/>
        <w:rPr>
          <w:rFonts w:ascii="Arial" w:eastAsia="Arial" w:hAnsi="Arial" w:cs="Arial"/>
          <w:color w:val="000000" w:themeColor="text1"/>
          <w:sz w:val="20"/>
          <w:szCs w:val="20"/>
          <w:lang w:val="en-AU"/>
        </w:rPr>
      </w:pPr>
      <w:r w:rsidRPr="00456C49">
        <w:rPr>
          <w:rFonts w:ascii="Arial" w:eastAsia="Arial" w:hAnsi="Arial" w:cs="Arial"/>
          <w:color w:val="000000" w:themeColor="text1"/>
          <w:sz w:val="20"/>
          <w:szCs w:val="20"/>
          <w:lang w:val="en-AU"/>
        </w:rPr>
        <w:t xml:space="preserve">Cardiology departments often struggle with prioritizing patients based on the severity of their conditions, which can lead to delays in treatment and affect patient outcomes. Critical cases, such as heart attacks, require immediate attention to prevent serious harm or even fatalities, while non-critical conditions, like stable angina, can overwhelm resources if not managed efficiently. The current manual process of triaging patients and scheduling appointments is time-consuming, prone to errors, and not always effective in ensuring that urgent cases are prioritized. </w:t>
      </w:r>
    </w:p>
    <w:p w14:paraId="2DA4AC8C" w14:textId="4ED6C24A" w:rsidR="00514C2A" w:rsidRPr="00456C49" w:rsidRDefault="0327256A" w:rsidP="386C9BD8">
      <w:pPr>
        <w:spacing w:after="140" w:line="280" w:lineRule="atLeast"/>
        <w:rPr>
          <w:rFonts w:ascii="Arial" w:eastAsia="Arial" w:hAnsi="Arial" w:cs="Arial"/>
          <w:color w:val="000000" w:themeColor="text1"/>
          <w:sz w:val="20"/>
          <w:szCs w:val="20"/>
          <w:lang w:val="en-AU"/>
        </w:rPr>
      </w:pPr>
      <w:r w:rsidRPr="00456C49">
        <w:rPr>
          <w:rFonts w:ascii="Arial" w:eastAsia="Arial" w:hAnsi="Arial" w:cs="Arial"/>
          <w:color w:val="000000" w:themeColor="text1"/>
          <w:sz w:val="20"/>
          <w:szCs w:val="20"/>
          <w:lang w:val="en-AU"/>
        </w:rPr>
        <w:t xml:space="preserve"> To address these challenges, there is a need of an AI-powered triage system that can automatically assess the severity of patient conditions, prioritize critical cases, streamline doctor scheduling, and optimize resource allocation, ensuring that life-threatening conditions are treated promptly while non-critical cases are managed efficiently.</w:t>
      </w:r>
    </w:p>
    <w:p w14:paraId="6005FE37" w14:textId="20B3728C" w:rsidR="00514C2A" w:rsidRPr="00456C49" w:rsidRDefault="00514C2A" w:rsidP="386C9BD8">
      <w:pPr>
        <w:spacing w:after="140" w:line="280" w:lineRule="atLeast"/>
        <w:rPr>
          <w:rFonts w:ascii="Arial" w:hAnsi="Arial" w:cs="Arial"/>
          <w:color w:val="000000" w:themeColor="text1"/>
          <w:sz w:val="20"/>
          <w:szCs w:val="20"/>
        </w:rPr>
      </w:pPr>
    </w:p>
    <w:p w14:paraId="49313300" w14:textId="28CB78E2" w:rsidR="00514C2A" w:rsidRPr="00456C49" w:rsidRDefault="4AEBBF21" w:rsidP="386C9BD8">
      <w:pPr>
        <w:pStyle w:val="Heading3"/>
        <w:rPr>
          <w:rFonts w:ascii="Arial" w:hAnsi="Arial" w:cs="Arial"/>
        </w:rPr>
      </w:pPr>
      <w:r w:rsidRPr="00456C49">
        <w:rPr>
          <w:rFonts w:ascii="Arial" w:hAnsi="Arial" w:cs="Arial"/>
        </w:rPr>
        <w:t>1.4 Proposed Solution</w:t>
      </w:r>
    </w:p>
    <w:p w14:paraId="292B5B90" w14:textId="0DB6BB9C" w:rsidR="00514C2A" w:rsidRPr="00456C49" w:rsidRDefault="23FC00B5" w:rsidP="4FEEAA87">
      <w:pPr>
        <w:spacing w:after="140" w:line="280" w:lineRule="atLeast"/>
        <w:rPr>
          <w:rFonts w:ascii="Arial" w:eastAsia="Arial" w:hAnsi="Arial" w:cs="Arial"/>
          <w:b/>
          <w:bCs/>
          <w:color w:val="E60D2E"/>
          <w:sz w:val="20"/>
          <w:szCs w:val="20"/>
          <w:lang w:val="en-AU"/>
        </w:rPr>
      </w:pPr>
      <w:r w:rsidRPr="00456C49">
        <w:rPr>
          <w:rFonts w:ascii="Arial" w:eastAsia="Arial" w:hAnsi="Arial" w:cs="Arial"/>
          <w:color w:val="000000" w:themeColor="text1"/>
          <w:sz w:val="20"/>
          <w:szCs w:val="20"/>
          <w:lang w:val="en-AU"/>
        </w:rPr>
        <w:t xml:space="preserve">This </w:t>
      </w:r>
      <w:r w:rsidR="00495664" w:rsidRPr="00456C49">
        <w:rPr>
          <w:rFonts w:ascii="Arial" w:eastAsia="Arial" w:hAnsi="Arial" w:cs="Arial"/>
          <w:sz w:val="20"/>
          <w:szCs w:val="20"/>
          <w:lang w:val="en-AU"/>
        </w:rPr>
        <w:t xml:space="preserve">CardioTriage AI, </w:t>
      </w:r>
      <w:r w:rsidR="0016467F" w:rsidRPr="00456C49">
        <w:rPr>
          <w:rFonts w:ascii="Arial" w:eastAsia="Arial" w:hAnsi="Arial" w:cs="Arial"/>
          <w:sz w:val="20"/>
          <w:szCs w:val="20"/>
          <w:lang w:val="en-AU"/>
        </w:rPr>
        <w:t xml:space="preserve">an </w:t>
      </w:r>
      <w:r w:rsidRPr="00456C49">
        <w:rPr>
          <w:rFonts w:ascii="Arial" w:eastAsia="Arial" w:hAnsi="Arial" w:cs="Arial"/>
          <w:color w:val="000000" w:themeColor="text1"/>
          <w:sz w:val="20"/>
          <w:szCs w:val="20"/>
          <w:lang w:val="en-AU"/>
        </w:rPr>
        <w:t>AI-powered triage system streamlines the cardiology department's workflow by automating patient prioritization and scheduling. Critical cases receive immediate attention, while non-critical cases are managed efficiently, leading to better resource utilization and improved patient care. The system also reduces the cognitive load on healthcare professionals by automating repetitive tasks, allowing them to focus on delivering high-quality care</w:t>
      </w:r>
    </w:p>
    <w:p w14:paraId="5E9B9671" w14:textId="6919BA13" w:rsidR="00514C2A" w:rsidRPr="00456C49" w:rsidRDefault="00514C2A" w:rsidP="4FEEAA87">
      <w:pPr>
        <w:spacing w:after="140" w:line="280" w:lineRule="atLeast"/>
        <w:rPr>
          <w:rFonts w:ascii="Arial" w:eastAsia="Arial" w:hAnsi="Arial" w:cs="Arial"/>
          <w:color w:val="000000" w:themeColor="text1"/>
          <w:sz w:val="20"/>
          <w:szCs w:val="20"/>
        </w:rPr>
      </w:pPr>
    </w:p>
    <w:p w14:paraId="584BBA9A" w14:textId="482BA385" w:rsidR="00514C2A" w:rsidRPr="00456C49" w:rsidRDefault="4AEBBF21" w:rsidP="386C9BD8">
      <w:pPr>
        <w:pStyle w:val="Heading1"/>
        <w:rPr>
          <w:rFonts w:ascii="Arial" w:hAnsi="Arial" w:cs="Arial"/>
        </w:rPr>
      </w:pPr>
      <w:r w:rsidRPr="00456C49">
        <w:rPr>
          <w:rFonts w:ascii="Arial" w:hAnsi="Arial" w:cs="Arial"/>
        </w:rPr>
        <w:t>2. Solution Architecture</w:t>
      </w:r>
    </w:p>
    <w:p w14:paraId="35677243" w14:textId="68C3BCD5" w:rsidR="00514C2A" w:rsidRPr="00456C49" w:rsidRDefault="4AEBBF21" w:rsidP="386C9BD8">
      <w:pPr>
        <w:pStyle w:val="Heading3"/>
        <w:rPr>
          <w:rFonts w:ascii="Arial" w:hAnsi="Arial" w:cs="Arial"/>
        </w:rPr>
      </w:pPr>
      <w:r w:rsidRPr="00456C49">
        <w:rPr>
          <w:rFonts w:ascii="Arial" w:hAnsi="Arial" w:cs="Arial"/>
        </w:rPr>
        <w:t>2.1 Architecture Overview</w:t>
      </w:r>
    </w:p>
    <w:p w14:paraId="216A6744" w14:textId="4BF950D5" w:rsidR="00514C2A" w:rsidRPr="00456C49" w:rsidRDefault="00495664" w:rsidP="386C9BD8">
      <w:pPr>
        <w:pStyle w:val="Body1"/>
        <w:rPr>
          <w:rFonts w:eastAsia="Arial" w:cs="Arial"/>
          <w:color w:val="000000" w:themeColor="text1"/>
          <w:sz w:val="20"/>
          <w:szCs w:val="20"/>
        </w:rPr>
      </w:pPr>
      <w:r w:rsidRPr="00456C49">
        <w:rPr>
          <w:rFonts w:eastAsia="Arial" w:cs="Arial"/>
          <w:sz w:val="20"/>
          <w:szCs w:val="20"/>
          <w:lang w:val="en-AU"/>
        </w:rPr>
        <w:t>CardioTriage AI</w:t>
      </w:r>
      <w:r w:rsidR="3E7C0858" w:rsidRPr="00456C49">
        <w:rPr>
          <w:rFonts w:eastAsia="Arial" w:cs="Arial"/>
          <w:sz w:val="20"/>
          <w:szCs w:val="20"/>
          <w:lang w:val="en-AU"/>
        </w:rPr>
        <w:t xml:space="preserve"> </w:t>
      </w:r>
      <w:r w:rsidR="3E7C0858" w:rsidRPr="00456C49">
        <w:rPr>
          <w:rFonts w:eastAsia="Arial" w:cs="Arial"/>
          <w:color w:val="000000" w:themeColor="text1"/>
          <w:sz w:val="20"/>
          <w:szCs w:val="20"/>
          <w:lang w:val="en-AU"/>
        </w:rPr>
        <w:t xml:space="preserve">is designed with Power Apps as the front-end interface, integrated with </w:t>
      </w:r>
      <w:r w:rsidR="1AC9AD8A" w:rsidRPr="00456C49">
        <w:rPr>
          <w:rFonts w:eastAsia="Arial" w:cs="Arial"/>
          <w:color w:val="000000" w:themeColor="text1"/>
          <w:sz w:val="20"/>
          <w:szCs w:val="20"/>
          <w:lang w:val="en-AU"/>
        </w:rPr>
        <w:t xml:space="preserve">AI Builder &amp; </w:t>
      </w:r>
      <w:r w:rsidR="3E7C0858" w:rsidRPr="00456C49">
        <w:rPr>
          <w:rFonts w:eastAsia="Arial" w:cs="Arial"/>
          <w:color w:val="000000" w:themeColor="text1"/>
          <w:sz w:val="20"/>
          <w:szCs w:val="20"/>
          <w:lang w:val="en-AU"/>
        </w:rPr>
        <w:t xml:space="preserve">Copilot Custom Agent, while Dataverse serves as the backend database. Microsoft Bookings is utilized for managing scheduling, and Power Automate is employed to streamline the end-to-end automation </w:t>
      </w:r>
      <w:r w:rsidR="3E7C0858" w:rsidRPr="00456C49">
        <w:rPr>
          <w:rFonts w:eastAsia="Arial" w:cs="Arial"/>
          <w:color w:val="000000" w:themeColor="text1"/>
          <w:sz w:val="20"/>
          <w:szCs w:val="20"/>
          <w:lang w:val="en-AU"/>
        </w:rPr>
        <w:lastRenderedPageBreak/>
        <w:t>processes. The application seamlessly connects to the database through native Power Apps connectors, ensuring smooth and efficient data accessibility.</w:t>
      </w:r>
    </w:p>
    <w:p w14:paraId="690F1F67" w14:textId="38E1AA55" w:rsidR="00176A8B" w:rsidRPr="00456C49" w:rsidRDefault="3E7C0858" w:rsidP="386C9BD8">
      <w:pPr>
        <w:pStyle w:val="Body1"/>
        <w:rPr>
          <w:rFonts w:eastAsia="Arial" w:cs="Arial"/>
          <w:color w:val="000000" w:themeColor="text1"/>
          <w:sz w:val="20"/>
          <w:szCs w:val="20"/>
          <w:lang w:val="en-AU"/>
        </w:rPr>
      </w:pPr>
      <w:r w:rsidRPr="00456C49">
        <w:rPr>
          <w:rFonts w:eastAsia="Arial" w:cs="Arial"/>
          <w:color w:val="000000" w:themeColor="text1"/>
          <w:sz w:val="20"/>
          <w:szCs w:val="20"/>
          <w:lang w:val="en-AU"/>
        </w:rPr>
        <w:t xml:space="preserve">As an additional security layer, all access keys are meticulously managed and stored within a dedicated Key Vault. This comprehensive approach guarantees the safeguarding of sensitive components and data within the </w:t>
      </w:r>
      <w:r w:rsidR="00495664" w:rsidRPr="00456C49">
        <w:rPr>
          <w:rFonts w:eastAsia="Arial" w:cs="Arial"/>
          <w:color w:val="000000" w:themeColor="text1"/>
          <w:sz w:val="20"/>
          <w:szCs w:val="20"/>
          <w:lang w:val="en-AU"/>
        </w:rPr>
        <w:t>CardioTriage AI</w:t>
      </w:r>
      <w:r w:rsidRPr="00456C49">
        <w:rPr>
          <w:rFonts w:eastAsia="Arial" w:cs="Arial"/>
          <w:color w:val="FF0000"/>
          <w:sz w:val="20"/>
          <w:szCs w:val="20"/>
          <w:lang w:val="en-AU"/>
        </w:rPr>
        <w:t xml:space="preserve"> </w:t>
      </w:r>
      <w:r w:rsidRPr="00456C49">
        <w:rPr>
          <w:rFonts w:eastAsia="Arial" w:cs="Arial"/>
          <w:color w:val="000000" w:themeColor="text1"/>
          <w:sz w:val="20"/>
          <w:szCs w:val="20"/>
          <w:lang w:val="en-AU"/>
        </w:rPr>
        <w:t>Azure ecosystem.</w:t>
      </w:r>
    </w:p>
    <w:p w14:paraId="061AA62B" w14:textId="77777777" w:rsidR="00176A8B" w:rsidRPr="00456C49" w:rsidRDefault="00176A8B" w:rsidP="386C9BD8">
      <w:pPr>
        <w:pStyle w:val="Body1"/>
        <w:rPr>
          <w:rFonts w:eastAsia="Arial" w:cs="Arial"/>
          <w:color w:val="000000" w:themeColor="text1"/>
          <w:sz w:val="20"/>
          <w:szCs w:val="20"/>
          <w:lang w:val="en-AU"/>
        </w:rPr>
      </w:pPr>
    </w:p>
    <w:p w14:paraId="0FB13D85" w14:textId="642D4137" w:rsidR="00514C2A" w:rsidRPr="00456C49" w:rsidRDefault="4AEBBF21" w:rsidP="00F72533">
      <w:pPr>
        <w:pStyle w:val="Heading3"/>
        <w:rPr>
          <w:rFonts w:ascii="Arial" w:hAnsi="Arial" w:cs="Arial"/>
        </w:rPr>
      </w:pPr>
      <w:r w:rsidRPr="00456C49">
        <w:rPr>
          <w:rFonts w:ascii="Arial" w:hAnsi="Arial" w:cs="Arial"/>
        </w:rPr>
        <w:t xml:space="preserve"> 2.2 High-Level Solution Architecture</w:t>
      </w:r>
    </w:p>
    <w:p w14:paraId="195D4025" w14:textId="77777777" w:rsidR="00176A8B" w:rsidRPr="00456C49" w:rsidRDefault="00176A8B" w:rsidP="386C9BD8">
      <w:pPr>
        <w:spacing w:after="140" w:line="280" w:lineRule="atLeast"/>
        <w:rPr>
          <w:rFonts w:ascii="Arial" w:eastAsia="Arial" w:hAnsi="Arial" w:cs="Arial"/>
          <w:b/>
          <w:bCs/>
          <w:color w:val="4C94D8" w:themeColor="text2" w:themeTint="80"/>
          <w:sz w:val="20"/>
          <w:szCs w:val="20"/>
        </w:rPr>
      </w:pPr>
    </w:p>
    <w:p w14:paraId="550BDF04" w14:textId="23B99539" w:rsidR="00B32DCA" w:rsidRPr="00456C49" w:rsidRDefault="00176A8B" w:rsidP="00B32DCA">
      <w:pPr>
        <w:keepNext/>
        <w:spacing w:after="140" w:line="280" w:lineRule="atLeast"/>
        <w:rPr>
          <w:rFonts w:ascii="Arial" w:hAnsi="Arial" w:cs="Arial"/>
        </w:rPr>
      </w:pPr>
      <w:r w:rsidRPr="00456C49">
        <w:rPr>
          <w:rFonts w:ascii="Arial" w:hAnsi="Arial" w:cs="Arial"/>
          <w:noProof/>
        </w:rPr>
        <w:drawing>
          <wp:inline distT="0" distB="0" distL="0" distR="0" wp14:anchorId="219E70F1" wp14:editId="0C25FCB1">
            <wp:extent cx="4472483" cy="2729725"/>
            <wp:effectExtent l="19050" t="19050" r="23495" b="13970"/>
            <wp:docPr id="198786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60505"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83420" cy="2736400"/>
                    </a:xfrm>
                    <a:prstGeom prst="rect">
                      <a:avLst/>
                    </a:prstGeom>
                    <a:ln w="12700">
                      <a:solidFill>
                        <a:schemeClr val="tx1"/>
                      </a:solidFill>
                    </a:ln>
                  </pic:spPr>
                </pic:pic>
              </a:graphicData>
            </a:graphic>
          </wp:inline>
        </w:drawing>
      </w:r>
    </w:p>
    <w:p w14:paraId="5553FD77" w14:textId="64BFC858" w:rsidR="74BD2600" w:rsidRPr="00456C49" w:rsidRDefault="00B32DCA" w:rsidP="00B32DCA">
      <w:pPr>
        <w:pStyle w:val="Caption"/>
        <w:jc w:val="center"/>
        <w:rPr>
          <w:rFonts w:ascii="Arial" w:hAnsi="Arial" w:cs="Arial"/>
        </w:rPr>
      </w:pPr>
      <w:r w:rsidRPr="00456C49">
        <w:rPr>
          <w:rFonts w:ascii="Arial" w:hAnsi="Arial" w:cs="Arial"/>
        </w:rPr>
        <w:t xml:space="preserve">Figure </w:t>
      </w:r>
      <w:r w:rsidRPr="00456C49">
        <w:rPr>
          <w:rFonts w:ascii="Arial" w:hAnsi="Arial" w:cs="Arial"/>
        </w:rPr>
        <w:fldChar w:fldCharType="begin"/>
      </w:r>
      <w:r w:rsidRPr="00456C49">
        <w:rPr>
          <w:rFonts w:ascii="Arial" w:hAnsi="Arial" w:cs="Arial"/>
        </w:rPr>
        <w:instrText xml:space="preserve"> SEQ Figure \* ARABIC </w:instrText>
      </w:r>
      <w:r w:rsidRPr="00456C49">
        <w:rPr>
          <w:rFonts w:ascii="Arial" w:hAnsi="Arial" w:cs="Arial"/>
        </w:rPr>
        <w:fldChar w:fldCharType="separate"/>
      </w:r>
      <w:r w:rsidR="00DB1259" w:rsidRPr="00456C49">
        <w:rPr>
          <w:rFonts w:ascii="Arial" w:hAnsi="Arial" w:cs="Arial"/>
          <w:noProof/>
        </w:rPr>
        <w:t>1</w:t>
      </w:r>
      <w:r w:rsidRPr="00456C49">
        <w:rPr>
          <w:rFonts w:ascii="Arial" w:hAnsi="Arial" w:cs="Arial"/>
        </w:rPr>
        <w:fldChar w:fldCharType="end"/>
      </w:r>
      <w:r w:rsidRPr="00456C49">
        <w:rPr>
          <w:rFonts w:ascii="Arial" w:hAnsi="Arial" w:cs="Arial"/>
        </w:rPr>
        <w:t xml:space="preserve">: High-Level </w:t>
      </w:r>
      <w:r w:rsidR="003536D0" w:rsidRPr="00456C49">
        <w:rPr>
          <w:rFonts w:ascii="Arial" w:hAnsi="Arial" w:cs="Arial"/>
        </w:rPr>
        <w:t xml:space="preserve">Solution </w:t>
      </w:r>
      <w:r w:rsidRPr="00456C49">
        <w:rPr>
          <w:rFonts w:ascii="Arial" w:hAnsi="Arial" w:cs="Arial"/>
        </w:rPr>
        <w:t>Architecture Diagram</w:t>
      </w:r>
    </w:p>
    <w:p w14:paraId="6FA76FAC" w14:textId="3EC22C68" w:rsidR="00514C2A" w:rsidRPr="00456C49" w:rsidRDefault="69F8A56C" w:rsidP="386C9BD8">
      <w:pPr>
        <w:spacing w:after="140" w:line="280" w:lineRule="atLeast"/>
        <w:rPr>
          <w:rFonts w:ascii="Arial" w:eastAsia="Arial" w:hAnsi="Arial" w:cs="Arial"/>
          <w:b/>
          <w:bCs/>
          <w:color w:val="000000" w:themeColor="text1"/>
          <w:sz w:val="20"/>
          <w:szCs w:val="20"/>
        </w:rPr>
      </w:pPr>
      <w:r w:rsidRPr="00456C49">
        <w:rPr>
          <w:rFonts w:ascii="Arial" w:eastAsia="Arial" w:hAnsi="Arial" w:cs="Arial"/>
          <w:b/>
          <w:bCs/>
          <w:color w:val="000000" w:themeColor="text1"/>
          <w:sz w:val="20"/>
          <w:szCs w:val="20"/>
        </w:rPr>
        <w:t>User Interface (Front-End):</w:t>
      </w:r>
    </w:p>
    <w:p w14:paraId="69578DC4" w14:textId="026AE23C" w:rsidR="00514C2A" w:rsidRPr="00456C49" w:rsidRDefault="69F8A56C" w:rsidP="52B8B069">
      <w:pPr>
        <w:pStyle w:val="ListParagraph"/>
        <w:numPr>
          <w:ilvl w:val="0"/>
          <w:numId w:val="4"/>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Power Apps: Serves as the primary interface for various users (Lab Technician, Front Desk Agent, Doctors). It provides a user-friendly way to interact with the system.</w:t>
      </w:r>
    </w:p>
    <w:p w14:paraId="7B61FFA2" w14:textId="686B306A" w:rsidR="00514C2A" w:rsidRPr="00456C49" w:rsidRDefault="69F8A56C" w:rsidP="52B8B069">
      <w:pPr>
        <w:pStyle w:val="ListParagraph"/>
        <w:numPr>
          <w:ilvl w:val="0"/>
          <w:numId w:val="4"/>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 xml:space="preserve">Front Desk Agent (Interactive Agent): </w:t>
      </w:r>
      <w:r w:rsidR="48A78950" w:rsidRPr="00456C49">
        <w:rPr>
          <w:rFonts w:ascii="Arial" w:hAnsi="Arial" w:cs="Arial"/>
          <w:color w:val="000000" w:themeColor="text1"/>
          <w:sz w:val="20"/>
          <w:szCs w:val="20"/>
          <w:lang w:eastAsia="en-US"/>
        </w:rPr>
        <w:t xml:space="preserve">It serves as </w:t>
      </w:r>
      <w:r w:rsidR="23FACF7E" w:rsidRPr="00456C49">
        <w:rPr>
          <w:rFonts w:ascii="Arial" w:hAnsi="Arial" w:cs="Arial"/>
          <w:color w:val="000000" w:themeColor="text1"/>
          <w:sz w:val="20"/>
          <w:szCs w:val="20"/>
          <w:lang w:eastAsia="en-US"/>
        </w:rPr>
        <w:t xml:space="preserve">an interactive agent </w:t>
      </w:r>
      <w:r w:rsidRPr="00456C49">
        <w:rPr>
          <w:rFonts w:ascii="Arial" w:hAnsi="Arial" w:cs="Arial"/>
          <w:color w:val="000000" w:themeColor="text1"/>
          <w:sz w:val="20"/>
          <w:szCs w:val="20"/>
          <w:lang w:eastAsia="en-US"/>
        </w:rPr>
        <w:t>that helps with patient check-in and initial information gathering.</w:t>
      </w:r>
    </w:p>
    <w:p w14:paraId="06F2B645" w14:textId="30CBF0B9" w:rsidR="00514C2A" w:rsidRPr="00456C49" w:rsidRDefault="69F8A56C" w:rsidP="52B8B069">
      <w:pPr>
        <w:pStyle w:val="ListParagraph"/>
        <w:numPr>
          <w:ilvl w:val="0"/>
          <w:numId w:val="4"/>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 xml:space="preserve">TriageMaster (Autonomous Agent): This is the core AI-powered </w:t>
      </w:r>
      <w:r w:rsidR="45444C34" w:rsidRPr="00456C49">
        <w:rPr>
          <w:rFonts w:ascii="Arial" w:hAnsi="Arial" w:cs="Arial"/>
          <w:color w:val="000000" w:themeColor="text1"/>
          <w:sz w:val="20"/>
          <w:szCs w:val="20"/>
          <w:lang w:eastAsia="en-US"/>
        </w:rPr>
        <w:t>component, built</w:t>
      </w:r>
      <w:r w:rsidRPr="00456C49">
        <w:rPr>
          <w:rFonts w:ascii="Arial" w:hAnsi="Arial" w:cs="Arial"/>
          <w:color w:val="000000" w:themeColor="text1"/>
          <w:sz w:val="20"/>
          <w:szCs w:val="20"/>
          <w:lang w:eastAsia="en-US"/>
        </w:rPr>
        <w:t xml:space="preserve"> using AI Builder and Copilot Custom Agent, that analyzes patient data to determine severity and prioritize cases</w:t>
      </w:r>
      <w:r w:rsidR="05CFB77F" w:rsidRPr="00456C49">
        <w:rPr>
          <w:rFonts w:ascii="Arial" w:hAnsi="Arial" w:cs="Arial"/>
          <w:color w:val="000000" w:themeColor="text1"/>
          <w:sz w:val="20"/>
          <w:szCs w:val="20"/>
          <w:lang w:eastAsia="en-US"/>
        </w:rPr>
        <w:t xml:space="preserve"> based on guidelines</w:t>
      </w:r>
      <w:r w:rsidRPr="00456C49">
        <w:rPr>
          <w:rFonts w:ascii="Arial" w:hAnsi="Arial" w:cs="Arial"/>
          <w:color w:val="000000" w:themeColor="text1"/>
          <w:sz w:val="20"/>
          <w:szCs w:val="20"/>
          <w:lang w:eastAsia="en-US"/>
        </w:rPr>
        <w:t>.</w:t>
      </w:r>
    </w:p>
    <w:p w14:paraId="5FC210F0" w14:textId="0EC67F74" w:rsidR="00514C2A" w:rsidRPr="00456C49" w:rsidRDefault="69F8A56C" w:rsidP="386C9BD8">
      <w:pPr>
        <w:spacing w:after="140" w:line="280" w:lineRule="atLeast"/>
        <w:rPr>
          <w:rFonts w:ascii="Arial" w:eastAsia="Arial" w:hAnsi="Arial" w:cs="Arial"/>
          <w:b/>
          <w:bCs/>
          <w:color w:val="000000" w:themeColor="text1"/>
          <w:sz w:val="20"/>
          <w:szCs w:val="20"/>
        </w:rPr>
      </w:pPr>
      <w:r w:rsidRPr="00456C49">
        <w:rPr>
          <w:rFonts w:ascii="Arial" w:eastAsia="Arial" w:hAnsi="Arial" w:cs="Arial"/>
          <w:b/>
          <w:bCs/>
          <w:color w:val="000000" w:themeColor="text1"/>
          <w:sz w:val="20"/>
          <w:szCs w:val="20"/>
        </w:rPr>
        <w:t>AI and Data Processing:</w:t>
      </w:r>
    </w:p>
    <w:p w14:paraId="7094E672" w14:textId="04C3729E" w:rsidR="00514C2A" w:rsidRPr="00456C49" w:rsidRDefault="69F8A56C" w:rsidP="52B8B069">
      <w:pPr>
        <w:pStyle w:val="ListParagraph"/>
        <w:numPr>
          <w:ilvl w:val="0"/>
          <w:numId w:val="3"/>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AI Builder: Used to build and train AI models for triage, likely utilizing machine learning to analyze patient symptoms, medical history, and lab results.</w:t>
      </w:r>
    </w:p>
    <w:p w14:paraId="5D6BCAC5" w14:textId="41449870" w:rsidR="00514C2A" w:rsidRPr="00456C49" w:rsidRDefault="69F8A56C" w:rsidP="52B8B069">
      <w:pPr>
        <w:pStyle w:val="ListParagraph"/>
        <w:numPr>
          <w:ilvl w:val="0"/>
          <w:numId w:val="3"/>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Copilot Custom Agent: An extension of Microsoft Copilot, customized to fit the specific needs of the cardiology department. It provides conversational AI capabilities for assisting users and automating tasks.</w:t>
      </w:r>
    </w:p>
    <w:p w14:paraId="36D9317E" w14:textId="3E93188A" w:rsidR="00514C2A" w:rsidRPr="00456C49" w:rsidRDefault="69F8A56C" w:rsidP="52B8B069">
      <w:pPr>
        <w:pStyle w:val="ListParagraph"/>
        <w:numPr>
          <w:ilvl w:val="0"/>
          <w:numId w:val="3"/>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Dataverse: Acts as the central database, storing patient information, medical records, lab results, and scheduling data.</w:t>
      </w:r>
    </w:p>
    <w:p w14:paraId="3D30E088" w14:textId="48B311FD" w:rsidR="00514C2A" w:rsidRPr="00456C49" w:rsidRDefault="69F8A56C" w:rsidP="386C9BD8">
      <w:pPr>
        <w:spacing w:after="140" w:line="280" w:lineRule="atLeast"/>
        <w:rPr>
          <w:rFonts w:ascii="Arial" w:eastAsia="Arial" w:hAnsi="Arial" w:cs="Arial"/>
          <w:b/>
          <w:bCs/>
          <w:color w:val="000000" w:themeColor="text1"/>
          <w:sz w:val="20"/>
          <w:szCs w:val="20"/>
        </w:rPr>
      </w:pPr>
      <w:r w:rsidRPr="00456C49">
        <w:rPr>
          <w:rFonts w:ascii="Arial" w:eastAsia="Arial" w:hAnsi="Arial" w:cs="Arial"/>
          <w:b/>
          <w:bCs/>
          <w:color w:val="000000" w:themeColor="text1"/>
          <w:sz w:val="20"/>
          <w:szCs w:val="20"/>
        </w:rPr>
        <w:lastRenderedPageBreak/>
        <w:t>Automation and Integration:</w:t>
      </w:r>
    </w:p>
    <w:p w14:paraId="0CA8B09B" w14:textId="662269D7" w:rsidR="00514C2A" w:rsidRPr="00456C49" w:rsidRDefault="69F8A56C" w:rsidP="52B8B069">
      <w:pPr>
        <w:pStyle w:val="ListParagraph"/>
        <w:numPr>
          <w:ilvl w:val="0"/>
          <w:numId w:val="2"/>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Power Automate: Automates workflows, such as sending notifications, scheduling appointments, and updating patient records.</w:t>
      </w:r>
    </w:p>
    <w:p w14:paraId="0FB60578" w14:textId="75607C7F" w:rsidR="00514C2A" w:rsidRPr="00456C49" w:rsidRDefault="69F8A56C" w:rsidP="52B8B069">
      <w:pPr>
        <w:pStyle w:val="ListParagraph"/>
        <w:numPr>
          <w:ilvl w:val="0"/>
          <w:numId w:val="2"/>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 xml:space="preserve">MS Graph API: Enables integration </w:t>
      </w:r>
      <w:r w:rsidR="0AF22889" w:rsidRPr="00456C49">
        <w:rPr>
          <w:rFonts w:ascii="Arial" w:hAnsi="Arial" w:cs="Arial"/>
          <w:color w:val="000000" w:themeColor="text1"/>
          <w:sz w:val="20"/>
          <w:szCs w:val="20"/>
          <w:lang w:eastAsia="en-US"/>
        </w:rPr>
        <w:t>with Microsoft</w:t>
      </w:r>
      <w:r w:rsidRPr="00456C49">
        <w:rPr>
          <w:rFonts w:ascii="Arial" w:hAnsi="Arial" w:cs="Arial"/>
          <w:color w:val="000000" w:themeColor="text1"/>
          <w:sz w:val="20"/>
          <w:szCs w:val="20"/>
          <w:lang w:eastAsia="en-US"/>
        </w:rPr>
        <w:t xml:space="preserve"> 365 services, such as Outlook for email notifications and </w:t>
      </w:r>
      <w:r w:rsidR="31A3523A" w:rsidRPr="00456C49">
        <w:rPr>
          <w:rFonts w:ascii="Arial" w:hAnsi="Arial" w:cs="Arial"/>
          <w:color w:val="000000" w:themeColor="text1"/>
          <w:sz w:val="20"/>
          <w:szCs w:val="20"/>
          <w:lang w:eastAsia="en-US"/>
        </w:rPr>
        <w:t xml:space="preserve">Microsoft Bookings </w:t>
      </w:r>
      <w:r w:rsidRPr="00456C49">
        <w:rPr>
          <w:rFonts w:ascii="Arial" w:hAnsi="Arial" w:cs="Arial"/>
          <w:color w:val="000000" w:themeColor="text1"/>
          <w:sz w:val="20"/>
          <w:szCs w:val="20"/>
          <w:lang w:eastAsia="en-US"/>
        </w:rPr>
        <w:t>for scheduling.</w:t>
      </w:r>
    </w:p>
    <w:p w14:paraId="14682A4C" w14:textId="1497506E" w:rsidR="00514C2A" w:rsidRPr="00456C49" w:rsidRDefault="69F8A56C" w:rsidP="52B8B069">
      <w:pPr>
        <w:pStyle w:val="ListParagraph"/>
        <w:numPr>
          <w:ilvl w:val="0"/>
          <w:numId w:val="2"/>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Microsoft Bookings: Manages appointment scheduling for doctors and patients.</w:t>
      </w:r>
    </w:p>
    <w:p w14:paraId="1025FDEC" w14:textId="2BCDBF94" w:rsidR="00514C2A" w:rsidRPr="00456C49" w:rsidRDefault="69F8A56C" w:rsidP="52B8B069">
      <w:pPr>
        <w:pStyle w:val="ListParagraph"/>
        <w:numPr>
          <w:ilvl w:val="0"/>
          <w:numId w:val="2"/>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Email (Outlook): Used for communication and notifications.</w:t>
      </w:r>
    </w:p>
    <w:p w14:paraId="3A75B3F5" w14:textId="3C4CCFA2" w:rsidR="00514C2A" w:rsidRPr="00456C49" w:rsidRDefault="69F8A56C" w:rsidP="386C9BD8">
      <w:pPr>
        <w:spacing w:after="140" w:line="280" w:lineRule="atLeast"/>
        <w:rPr>
          <w:rFonts w:ascii="Arial" w:eastAsia="Arial" w:hAnsi="Arial" w:cs="Arial"/>
          <w:b/>
          <w:bCs/>
          <w:color w:val="000000" w:themeColor="text1"/>
          <w:sz w:val="20"/>
          <w:szCs w:val="20"/>
        </w:rPr>
      </w:pPr>
      <w:r w:rsidRPr="00456C49">
        <w:rPr>
          <w:rFonts w:ascii="Arial" w:eastAsia="Arial" w:hAnsi="Arial" w:cs="Arial"/>
          <w:b/>
          <w:bCs/>
          <w:color w:val="000000" w:themeColor="text1"/>
          <w:sz w:val="20"/>
          <w:szCs w:val="20"/>
        </w:rPr>
        <w:t>Security and Infrastructure:</w:t>
      </w:r>
    </w:p>
    <w:p w14:paraId="2635B572" w14:textId="5476225D" w:rsidR="00514C2A" w:rsidRPr="00456C49" w:rsidRDefault="69F8A56C" w:rsidP="0CB8DA17">
      <w:pPr>
        <w:pStyle w:val="ListParagraph"/>
        <w:numPr>
          <w:ilvl w:val="0"/>
          <w:numId w:val="1"/>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Azure: The underlying cloud platform hosting all the components.</w:t>
      </w:r>
    </w:p>
    <w:p w14:paraId="732581D1" w14:textId="2A0D94EB" w:rsidR="00514C2A" w:rsidRPr="00456C49" w:rsidRDefault="69F8A56C" w:rsidP="0CB8DA17">
      <w:pPr>
        <w:pStyle w:val="ListParagraph"/>
        <w:numPr>
          <w:ilvl w:val="0"/>
          <w:numId w:val="1"/>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Private Endpoints: Secure the Azure resources by ensuring all traffic stays within the Microsoft backbone network.</w:t>
      </w:r>
    </w:p>
    <w:p w14:paraId="5AF264C4" w14:textId="1EBF9E31" w:rsidR="00514C2A" w:rsidRPr="00456C49" w:rsidRDefault="69F8A56C" w:rsidP="0CB8DA17">
      <w:pPr>
        <w:pStyle w:val="ListParagraph"/>
        <w:numPr>
          <w:ilvl w:val="0"/>
          <w:numId w:val="1"/>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Key Vault: Securely stores access keys and other sensitive information.</w:t>
      </w:r>
    </w:p>
    <w:p w14:paraId="0040177D" w14:textId="66AD5D0C" w:rsidR="00514C2A" w:rsidRPr="00456C49" w:rsidRDefault="69F8A56C" w:rsidP="0CB8DA17">
      <w:pPr>
        <w:pStyle w:val="ListParagraph"/>
        <w:numPr>
          <w:ilvl w:val="0"/>
          <w:numId w:val="1"/>
        </w:numPr>
        <w:spacing w:after="140" w:line="280" w:lineRule="atLeast"/>
        <w:rPr>
          <w:rFonts w:ascii="Arial" w:hAnsi="Arial" w:cs="Arial"/>
          <w:color w:val="000000" w:themeColor="text1"/>
          <w:sz w:val="20"/>
          <w:szCs w:val="20"/>
          <w:lang w:eastAsia="en-US"/>
        </w:rPr>
      </w:pPr>
      <w:r w:rsidRPr="00456C49">
        <w:rPr>
          <w:rFonts w:ascii="Arial" w:hAnsi="Arial" w:cs="Arial"/>
          <w:color w:val="000000" w:themeColor="text1"/>
          <w:sz w:val="20"/>
          <w:szCs w:val="20"/>
          <w:lang w:eastAsia="en-US"/>
        </w:rPr>
        <w:t>O365 Cloud: Provides access to Microsoft 365 services like Outlook and Active Directory.</w:t>
      </w:r>
    </w:p>
    <w:p w14:paraId="74658997" w14:textId="4B3FCE2C" w:rsidR="00514C2A" w:rsidRPr="00456C49" w:rsidRDefault="69F8A56C" w:rsidP="0CB8DA17">
      <w:pPr>
        <w:pStyle w:val="ListParagraph"/>
        <w:numPr>
          <w:ilvl w:val="0"/>
          <w:numId w:val="1"/>
        </w:numPr>
        <w:spacing w:after="140" w:line="280" w:lineRule="atLeast"/>
        <w:rPr>
          <w:rFonts w:ascii="Arial" w:eastAsia="Arial" w:hAnsi="Arial" w:cs="Arial"/>
          <w:color w:val="000000" w:themeColor="text1"/>
        </w:rPr>
      </w:pPr>
      <w:r w:rsidRPr="00456C49">
        <w:rPr>
          <w:rFonts w:ascii="Arial" w:hAnsi="Arial" w:cs="Arial"/>
          <w:color w:val="000000" w:themeColor="text1"/>
          <w:sz w:val="20"/>
          <w:szCs w:val="20"/>
          <w:lang w:eastAsia="en-US"/>
        </w:rPr>
        <w:t>Active Directory: Manages user authentication and authorization.</w:t>
      </w:r>
      <w:r w:rsidRPr="00456C49">
        <w:rPr>
          <w:rFonts w:ascii="Arial" w:hAnsi="Arial" w:cs="Arial"/>
        </w:rPr>
        <w:br/>
      </w:r>
    </w:p>
    <w:p w14:paraId="73C61D99" w14:textId="370837C7" w:rsidR="00514C2A" w:rsidRPr="00456C49" w:rsidRDefault="4AEBBF21" w:rsidP="386C9BD8">
      <w:pPr>
        <w:pStyle w:val="Heading1"/>
        <w:rPr>
          <w:rFonts w:ascii="Arial" w:hAnsi="Arial" w:cs="Arial"/>
        </w:rPr>
      </w:pPr>
      <w:r w:rsidRPr="00456C49">
        <w:rPr>
          <w:rFonts w:ascii="Arial" w:hAnsi="Arial" w:cs="Arial"/>
        </w:rPr>
        <w:t>3. Technology Stack</w:t>
      </w:r>
    </w:p>
    <w:p w14:paraId="247E2504" w14:textId="6B36DEB9" w:rsidR="00514C2A" w:rsidRPr="00456C49" w:rsidRDefault="4AEBBF21" w:rsidP="4FEEAA87">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 xml:space="preserve">The technology stack of the </w:t>
      </w:r>
      <w:r w:rsidR="2F59D620" w:rsidRPr="00456C49">
        <w:rPr>
          <w:rFonts w:ascii="Arial" w:eastAsia="Arial" w:hAnsi="Arial" w:cs="Arial"/>
          <w:color w:val="000000" w:themeColor="text1"/>
          <w:sz w:val="20"/>
          <w:szCs w:val="20"/>
        </w:rPr>
        <w:t>CardioTriage</w:t>
      </w:r>
      <w:r w:rsidR="00495664" w:rsidRPr="00456C49">
        <w:rPr>
          <w:rFonts w:ascii="Arial" w:eastAsia="Arial" w:hAnsi="Arial" w:cs="Arial"/>
          <w:color w:val="000000" w:themeColor="text1"/>
          <w:sz w:val="20"/>
          <w:szCs w:val="20"/>
        </w:rPr>
        <w:t xml:space="preserve"> AI</w:t>
      </w:r>
      <w:r w:rsidRPr="00456C49">
        <w:rPr>
          <w:rFonts w:ascii="Arial" w:eastAsia="Arial" w:hAnsi="Arial" w:cs="Arial"/>
          <w:color w:val="000000" w:themeColor="text1"/>
          <w:sz w:val="20"/>
          <w:szCs w:val="20"/>
        </w:rPr>
        <w:t xml:space="preserve"> includes the following tools and platforms:</w:t>
      </w:r>
    </w:p>
    <w:p w14:paraId="3CB1F155" w14:textId="61B39732" w:rsidR="003E54F1" w:rsidRPr="00456C49" w:rsidRDefault="003E54F1" w:rsidP="003E54F1">
      <w:pPr>
        <w:spacing w:after="140" w:line="280" w:lineRule="atLeast"/>
        <w:rPr>
          <w:rFonts w:ascii="Arial" w:eastAsia="Arial" w:hAnsi="Arial" w:cs="Arial"/>
          <w:b/>
          <w:bCs/>
          <w:color w:val="000000" w:themeColor="text1"/>
          <w:sz w:val="20"/>
          <w:szCs w:val="20"/>
        </w:rPr>
      </w:pPr>
      <w:r w:rsidRPr="00456C49">
        <w:rPr>
          <w:rFonts w:ascii="Arial" w:eastAsia="Arial" w:hAnsi="Arial" w:cs="Arial"/>
          <w:b/>
          <w:bCs/>
          <w:color w:val="000000" w:themeColor="text1"/>
          <w:sz w:val="20"/>
          <w:szCs w:val="20"/>
        </w:rPr>
        <w:t>Microsoft Power Platform</w:t>
      </w:r>
      <w:r w:rsidR="00126CAE" w:rsidRPr="00456C49">
        <w:rPr>
          <w:rFonts w:ascii="Arial" w:eastAsia="Arial" w:hAnsi="Arial" w:cs="Arial"/>
          <w:b/>
          <w:bCs/>
          <w:color w:val="000000" w:themeColor="text1"/>
          <w:sz w:val="20"/>
          <w:szCs w:val="20"/>
        </w:rPr>
        <w:t>:</w:t>
      </w:r>
    </w:p>
    <w:p w14:paraId="15B9F740" w14:textId="210E5BE5" w:rsidR="003E54F1" w:rsidRPr="00456C49" w:rsidRDefault="003E54F1" w:rsidP="003E54F1">
      <w:pPr>
        <w:pStyle w:val="ListParagraph"/>
        <w:numPr>
          <w:ilvl w:val="0"/>
          <w:numId w:val="7"/>
        </w:numPr>
        <w:spacing w:after="140" w:line="280" w:lineRule="atLeast"/>
        <w:rPr>
          <w:rFonts w:ascii="Arial" w:eastAsia="Arial" w:hAnsi="Arial" w:cs="Arial"/>
          <w:color w:val="000000" w:themeColor="text1"/>
          <w:sz w:val="20"/>
          <w:szCs w:val="20"/>
        </w:rPr>
      </w:pPr>
      <w:r w:rsidRPr="00456C49">
        <w:rPr>
          <w:rFonts w:ascii="Arial" w:eastAsia="Arial" w:hAnsi="Arial" w:cs="Arial"/>
          <w:sz w:val="22"/>
          <w:szCs w:val="22"/>
        </w:rPr>
        <w:t>Power Apps:</w:t>
      </w:r>
      <w:r w:rsidRPr="00456C49">
        <w:rPr>
          <w:rFonts w:ascii="Arial" w:eastAsia="Arial" w:hAnsi="Arial" w:cs="Arial"/>
          <w:color w:val="000000" w:themeColor="text1"/>
          <w:sz w:val="18"/>
          <w:szCs w:val="18"/>
        </w:rPr>
        <w:t xml:space="preserve"> </w:t>
      </w:r>
      <w:r w:rsidRPr="00456C49">
        <w:rPr>
          <w:rFonts w:ascii="Arial" w:eastAsia="Arial" w:hAnsi="Arial" w:cs="Arial"/>
          <w:color w:val="000000" w:themeColor="text1"/>
          <w:sz w:val="20"/>
          <w:szCs w:val="20"/>
        </w:rPr>
        <w:t>Power Apps is a user-friendly platform that allows anyone to build custom apps with minimal coding. It helps create intuitive, front-end interfaces that connect to various data sources. In a solution design, Power Apps can be used to create easy-to-use applications for tasks like managing patient data or interacting with healthcare systems, all without requiring complex development skills.</w:t>
      </w:r>
      <w:r w:rsidR="00F17DDD" w:rsidRPr="00456C49">
        <w:rPr>
          <w:rFonts w:ascii="Arial" w:eastAsia="Arial" w:hAnsi="Arial" w:cs="Arial"/>
          <w:color w:val="000000" w:themeColor="text1"/>
          <w:sz w:val="20"/>
          <w:szCs w:val="20"/>
        </w:rPr>
        <w:t xml:space="preserve"> </w:t>
      </w:r>
      <w:r w:rsidRPr="00456C49">
        <w:rPr>
          <w:rFonts w:ascii="Arial" w:hAnsi="Arial" w:cs="Arial"/>
        </w:rPr>
        <w:br/>
      </w:r>
      <w:r w:rsidR="003E77F5" w:rsidRPr="00456C49">
        <w:rPr>
          <w:rStyle w:val="IntenseQuoteChar"/>
          <w:rFonts w:ascii="Arial" w:hAnsi="Arial" w:cs="Arial"/>
          <w:sz w:val="18"/>
          <w:szCs w:val="18"/>
        </w:rPr>
        <w:t>Documentation Reference</w:t>
      </w:r>
      <w:r w:rsidR="00F17DDD" w:rsidRPr="00456C49">
        <w:rPr>
          <w:rFonts w:ascii="Arial" w:eastAsia="Arial" w:hAnsi="Arial" w:cs="Arial"/>
          <w:color w:val="000000" w:themeColor="text1"/>
          <w:sz w:val="18"/>
          <w:szCs w:val="18"/>
        </w:rPr>
        <w:t xml:space="preserve">: </w:t>
      </w:r>
      <w:hyperlink r:id="rId9">
        <w:r w:rsidR="00F17DDD" w:rsidRPr="00456C49">
          <w:rPr>
            <w:rStyle w:val="Hyperlink"/>
            <w:rFonts w:ascii="Arial" w:eastAsia="Arial" w:hAnsi="Arial" w:cs="Arial"/>
            <w:sz w:val="18"/>
            <w:szCs w:val="18"/>
          </w:rPr>
          <w:t>Official Microsoft Power Apps documentation - Power Apps | Microsoft Learn</w:t>
        </w:r>
        <w:r w:rsidRPr="00456C49">
          <w:rPr>
            <w:rFonts w:ascii="Arial" w:hAnsi="Arial" w:cs="Arial"/>
          </w:rPr>
          <w:br/>
        </w:r>
      </w:hyperlink>
    </w:p>
    <w:p w14:paraId="1A4F16BD" w14:textId="6C46AAC0" w:rsidR="003E54F1" w:rsidRPr="00456C49" w:rsidRDefault="003E54F1" w:rsidP="00C229E2">
      <w:pPr>
        <w:pStyle w:val="ListParagraph"/>
        <w:numPr>
          <w:ilvl w:val="0"/>
          <w:numId w:val="7"/>
        </w:numPr>
        <w:spacing w:after="140" w:line="280" w:lineRule="atLeast"/>
        <w:rPr>
          <w:rFonts w:ascii="Arial" w:eastAsia="Arial" w:hAnsi="Arial" w:cs="Arial"/>
          <w:color w:val="000000" w:themeColor="text1"/>
          <w:sz w:val="20"/>
          <w:szCs w:val="20"/>
        </w:rPr>
      </w:pPr>
      <w:r w:rsidRPr="00456C49">
        <w:rPr>
          <w:rFonts w:ascii="Arial" w:eastAsia="Arial" w:hAnsi="Arial" w:cs="Arial"/>
          <w:sz w:val="22"/>
          <w:szCs w:val="22"/>
        </w:rPr>
        <w:t xml:space="preserve">Power Automate: </w:t>
      </w:r>
      <w:r w:rsidRPr="00456C49">
        <w:rPr>
          <w:rFonts w:ascii="Arial" w:eastAsia="Arial" w:hAnsi="Arial" w:cs="Arial"/>
          <w:color w:val="000000" w:themeColor="text1"/>
          <w:sz w:val="20"/>
          <w:szCs w:val="20"/>
        </w:rPr>
        <w:t>Power Automate is a tool that helps automate repetitive tasks and workflows. It connects different services and apps to perform tasks automatically, saving time and reducing the chance of human error. In a technical solution, Power Automate can be used to streamline processes like scheduling patient appointments or syncing data across systems, making operations more efficient.</w:t>
      </w:r>
      <w:r w:rsidRPr="00456C49">
        <w:rPr>
          <w:rFonts w:ascii="Arial" w:hAnsi="Arial" w:cs="Arial"/>
        </w:rPr>
        <w:br/>
      </w:r>
      <w:r w:rsidR="003E77F5" w:rsidRPr="00456C49">
        <w:rPr>
          <w:rStyle w:val="IntenseQuoteChar"/>
          <w:rFonts w:ascii="Arial" w:hAnsi="Arial" w:cs="Arial"/>
          <w:sz w:val="18"/>
          <w:szCs w:val="18"/>
        </w:rPr>
        <w:t>Documentation Reference</w:t>
      </w:r>
      <w:r w:rsidR="000D5527" w:rsidRPr="00456C49">
        <w:rPr>
          <w:rStyle w:val="IntenseQuoteChar"/>
          <w:rFonts w:ascii="Arial" w:hAnsi="Arial" w:cs="Arial"/>
          <w:sz w:val="18"/>
          <w:szCs w:val="18"/>
        </w:rPr>
        <w:t>:</w:t>
      </w:r>
      <w:r w:rsidR="000D5527" w:rsidRPr="00456C49">
        <w:rPr>
          <w:rFonts w:ascii="Arial" w:eastAsia="Arial" w:hAnsi="Arial" w:cs="Arial"/>
          <w:color w:val="000000" w:themeColor="text1"/>
          <w:sz w:val="20"/>
          <w:szCs w:val="20"/>
        </w:rPr>
        <w:t xml:space="preserve"> </w:t>
      </w:r>
      <w:hyperlink r:id="rId10">
        <w:r w:rsidR="000D5527" w:rsidRPr="00456C49">
          <w:rPr>
            <w:rStyle w:val="Hyperlink"/>
            <w:rFonts w:ascii="Arial" w:eastAsia="Arial" w:hAnsi="Arial" w:cs="Arial"/>
            <w:sz w:val="18"/>
            <w:szCs w:val="18"/>
          </w:rPr>
          <w:t>Official Microsoft Power Automate documentation - Power Automate | Microsoft Learn</w:t>
        </w:r>
      </w:hyperlink>
    </w:p>
    <w:p w14:paraId="672804E2" w14:textId="77777777" w:rsidR="003E54F1" w:rsidRPr="00456C49" w:rsidRDefault="003E54F1" w:rsidP="003E54F1">
      <w:pPr>
        <w:spacing w:after="140" w:line="280" w:lineRule="atLeast"/>
        <w:rPr>
          <w:rFonts w:ascii="Arial" w:eastAsia="Arial" w:hAnsi="Arial" w:cs="Arial"/>
          <w:color w:val="000000" w:themeColor="text1"/>
          <w:sz w:val="20"/>
          <w:szCs w:val="20"/>
        </w:rPr>
      </w:pPr>
    </w:p>
    <w:p w14:paraId="732AC642" w14:textId="1BF89065" w:rsidR="003E54F1" w:rsidRPr="00456C49" w:rsidRDefault="003E54F1" w:rsidP="0CB8DA17">
      <w:pPr>
        <w:pStyle w:val="ListParagraph"/>
        <w:numPr>
          <w:ilvl w:val="0"/>
          <w:numId w:val="7"/>
        </w:numPr>
        <w:spacing w:after="140" w:line="280" w:lineRule="atLeast"/>
        <w:rPr>
          <w:rFonts w:ascii="Arial" w:eastAsia="Arial" w:hAnsi="Arial" w:cs="Arial"/>
          <w:color w:val="000000" w:themeColor="text1"/>
          <w:sz w:val="20"/>
          <w:szCs w:val="20"/>
        </w:rPr>
      </w:pPr>
      <w:r w:rsidRPr="00456C49">
        <w:rPr>
          <w:rFonts w:ascii="Arial" w:eastAsia="Arial" w:hAnsi="Arial" w:cs="Arial"/>
          <w:sz w:val="22"/>
          <w:szCs w:val="22"/>
        </w:rPr>
        <w:t xml:space="preserve">Dataverse: </w:t>
      </w:r>
      <w:r w:rsidRPr="00456C49">
        <w:rPr>
          <w:rFonts w:ascii="Arial" w:eastAsia="Arial" w:hAnsi="Arial" w:cs="Arial"/>
          <w:color w:val="000000" w:themeColor="text1"/>
          <w:sz w:val="20"/>
          <w:szCs w:val="20"/>
        </w:rPr>
        <w:t>Dataverse is a secure, scalable database solution that stores and organizes data from various sources. It’s designed to handle large amounts of structured and unstructured data, making it easy to store and retrieve information in a consistent way. For a healthcare solution, Dataverse would store patient records, appointment data, and other critical information, ensuring data is secure and easily accessible.</w:t>
      </w:r>
      <w:r w:rsidRPr="00456C49">
        <w:rPr>
          <w:rFonts w:ascii="Arial" w:hAnsi="Arial" w:cs="Arial"/>
        </w:rPr>
        <w:br/>
      </w:r>
      <w:r w:rsidR="003E77F5" w:rsidRPr="00456C49">
        <w:rPr>
          <w:rStyle w:val="IntenseQuoteChar"/>
          <w:rFonts w:ascii="Arial" w:hAnsi="Arial" w:cs="Arial"/>
          <w:sz w:val="18"/>
          <w:szCs w:val="18"/>
        </w:rPr>
        <w:t>Documentation Reference</w:t>
      </w:r>
      <w:r w:rsidR="00E52B82" w:rsidRPr="00456C49">
        <w:rPr>
          <w:rStyle w:val="IntenseQuoteChar"/>
          <w:rFonts w:ascii="Arial" w:hAnsi="Arial" w:cs="Arial"/>
          <w:sz w:val="18"/>
          <w:szCs w:val="18"/>
        </w:rPr>
        <w:t>:</w:t>
      </w:r>
      <w:r w:rsidR="00E52B82" w:rsidRPr="00456C49">
        <w:rPr>
          <w:rFonts w:ascii="Arial" w:eastAsia="Arial" w:hAnsi="Arial" w:cs="Arial"/>
          <w:color w:val="000000" w:themeColor="text1"/>
          <w:sz w:val="20"/>
          <w:szCs w:val="20"/>
        </w:rPr>
        <w:t xml:space="preserve"> </w:t>
      </w:r>
      <w:hyperlink r:id="rId11">
        <w:r w:rsidR="00126CAE" w:rsidRPr="00456C49">
          <w:rPr>
            <w:rStyle w:val="Hyperlink"/>
            <w:rFonts w:ascii="Arial" w:eastAsia="Arial" w:hAnsi="Arial" w:cs="Arial"/>
            <w:sz w:val="18"/>
            <w:szCs w:val="18"/>
          </w:rPr>
          <w:t>Dataverse documentation - Power Apps | Microsoft Learn</w:t>
        </w:r>
      </w:hyperlink>
    </w:p>
    <w:p w14:paraId="7F829E78" w14:textId="77777777" w:rsidR="00617684" w:rsidRPr="00456C49" w:rsidRDefault="00617684" w:rsidP="003E54F1">
      <w:pPr>
        <w:spacing w:after="140" w:line="280" w:lineRule="atLeast"/>
        <w:rPr>
          <w:rFonts w:ascii="Arial" w:eastAsia="Arial" w:hAnsi="Arial" w:cs="Arial"/>
          <w:color w:val="000000" w:themeColor="text1"/>
          <w:sz w:val="20"/>
          <w:szCs w:val="20"/>
        </w:rPr>
      </w:pPr>
    </w:p>
    <w:p w14:paraId="7CB42A31" w14:textId="2A49E7E7" w:rsidR="00C229E2" w:rsidRPr="00456C49" w:rsidRDefault="003E54F1" w:rsidP="00C229E2">
      <w:pPr>
        <w:pStyle w:val="ListParagraph"/>
        <w:numPr>
          <w:ilvl w:val="0"/>
          <w:numId w:val="7"/>
        </w:numPr>
        <w:spacing w:after="140" w:line="280" w:lineRule="atLeast"/>
        <w:rPr>
          <w:rFonts w:ascii="Arial" w:eastAsia="Arial" w:hAnsi="Arial" w:cs="Arial"/>
          <w:b/>
          <w:bCs/>
          <w:color w:val="000000" w:themeColor="text1"/>
          <w:sz w:val="20"/>
          <w:szCs w:val="20"/>
        </w:rPr>
      </w:pPr>
      <w:r w:rsidRPr="00456C49">
        <w:rPr>
          <w:rFonts w:ascii="Arial" w:eastAsia="Arial" w:hAnsi="Arial" w:cs="Arial"/>
          <w:sz w:val="22"/>
          <w:szCs w:val="22"/>
        </w:rPr>
        <w:t>AI Builders:</w:t>
      </w:r>
      <w:r w:rsidRPr="00456C49">
        <w:rPr>
          <w:rFonts w:ascii="Arial" w:eastAsia="Arial" w:hAnsi="Arial" w:cs="Arial"/>
          <w:color w:val="000000" w:themeColor="text1"/>
          <w:sz w:val="20"/>
          <w:szCs w:val="20"/>
        </w:rPr>
        <w:t xml:space="preserve"> AI Builder is a tool that lets you add artificial intelligence to your apps without needing deep technical knowledge. It can help build features like predictive analytics or automated insights. In a healthcare solution, AI Builders could assist in assessing patient conditions, predicting future health risks, or helping staff make data-driven decisions</w:t>
      </w:r>
      <w:r w:rsidRPr="00456C49">
        <w:rPr>
          <w:rFonts w:ascii="Arial" w:eastAsia="Arial" w:hAnsi="Arial" w:cs="Arial"/>
          <w:b/>
          <w:bCs/>
          <w:color w:val="000000" w:themeColor="text1"/>
          <w:sz w:val="20"/>
          <w:szCs w:val="20"/>
        </w:rPr>
        <w:t xml:space="preserve"> </w:t>
      </w:r>
      <w:r w:rsidRPr="00456C49">
        <w:rPr>
          <w:rFonts w:ascii="Arial" w:eastAsia="Arial" w:hAnsi="Arial" w:cs="Arial"/>
          <w:color w:val="000000" w:themeColor="text1"/>
          <w:sz w:val="20"/>
          <w:szCs w:val="20"/>
        </w:rPr>
        <w:t>quickly.</w:t>
      </w:r>
      <w:r w:rsidRPr="00456C49">
        <w:rPr>
          <w:rFonts w:ascii="Arial" w:hAnsi="Arial" w:cs="Arial"/>
        </w:rPr>
        <w:br/>
      </w:r>
      <w:r w:rsidR="003E77F5" w:rsidRPr="00456C49">
        <w:rPr>
          <w:rStyle w:val="IntenseQuoteChar"/>
          <w:rFonts w:ascii="Arial" w:hAnsi="Arial" w:cs="Arial"/>
          <w:sz w:val="18"/>
          <w:szCs w:val="18"/>
        </w:rPr>
        <w:t>Documentation Reference:</w:t>
      </w:r>
      <w:r w:rsidR="003E77F5" w:rsidRPr="00456C49">
        <w:rPr>
          <w:rStyle w:val="Hyperlink"/>
          <w:rFonts w:ascii="Arial" w:hAnsi="Arial" w:cs="Arial"/>
          <w:sz w:val="18"/>
          <w:szCs w:val="18"/>
        </w:rPr>
        <w:t xml:space="preserve"> </w:t>
      </w:r>
      <w:hyperlink r:id="rId12">
        <w:r w:rsidR="003E77F5" w:rsidRPr="00456C49">
          <w:rPr>
            <w:rStyle w:val="Hyperlink"/>
            <w:rFonts w:ascii="Arial" w:eastAsia="Arial" w:hAnsi="Arial" w:cs="Arial"/>
            <w:sz w:val="18"/>
            <w:szCs w:val="18"/>
          </w:rPr>
          <w:t>AI Builder documentation | Microsoft Learn</w:t>
        </w:r>
      </w:hyperlink>
    </w:p>
    <w:p w14:paraId="2372691F" w14:textId="038719FF" w:rsidR="00B5182A" w:rsidRPr="00456C49" w:rsidRDefault="00B5182A" w:rsidP="00B5182A">
      <w:pPr>
        <w:spacing w:after="140" w:line="280" w:lineRule="atLeast"/>
        <w:rPr>
          <w:rFonts w:ascii="Arial" w:eastAsia="Arial" w:hAnsi="Arial" w:cs="Arial"/>
          <w:b/>
          <w:bCs/>
          <w:color w:val="000000" w:themeColor="text1"/>
          <w:sz w:val="20"/>
          <w:szCs w:val="20"/>
        </w:rPr>
      </w:pPr>
      <w:r w:rsidRPr="00456C49">
        <w:rPr>
          <w:rFonts w:ascii="Arial" w:eastAsia="Arial" w:hAnsi="Arial" w:cs="Arial"/>
          <w:b/>
          <w:bCs/>
          <w:color w:val="000000" w:themeColor="text1"/>
          <w:sz w:val="20"/>
          <w:szCs w:val="20"/>
        </w:rPr>
        <w:t xml:space="preserve">Copilot </w:t>
      </w:r>
      <w:r w:rsidR="00E007EB" w:rsidRPr="00456C49">
        <w:rPr>
          <w:rFonts w:ascii="Arial" w:eastAsia="Arial" w:hAnsi="Arial" w:cs="Arial"/>
          <w:b/>
          <w:bCs/>
          <w:color w:val="000000" w:themeColor="text1"/>
          <w:sz w:val="20"/>
          <w:szCs w:val="20"/>
        </w:rPr>
        <w:t>Agents:</w:t>
      </w:r>
    </w:p>
    <w:p w14:paraId="27C862DC" w14:textId="1972D95A" w:rsidR="00B5182A" w:rsidRPr="00456C49" w:rsidRDefault="00B5182A" w:rsidP="00B5182A">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 xml:space="preserve">Copilot Agents are AI-powered assistants that help automate decision-making and assist with tasks. For healthcare, these agents analyze patient data to provide real-time suggestions or assessments, improving decision-making accuracy. Copilot Agents help clinicians by offering AI-driven recommendations based on patient data, making </w:t>
      </w:r>
      <w:r w:rsidR="00AD7B96" w:rsidRPr="00456C49">
        <w:rPr>
          <w:rFonts w:ascii="Arial" w:eastAsia="Arial" w:hAnsi="Arial" w:cs="Arial"/>
          <w:color w:val="000000" w:themeColor="text1"/>
          <w:sz w:val="20"/>
          <w:szCs w:val="20"/>
        </w:rPr>
        <w:t xml:space="preserve">appointment </w:t>
      </w:r>
      <w:r w:rsidRPr="00456C49">
        <w:rPr>
          <w:rFonts w:ascii="Arial" w:eastAsia="Arial" w:hAnsi="Arial" w:cs="Arial"/>
          <w:color w:val="000000" w:themeColor="text1"/>
          <w:sz w:val="20"/>
          <w:szCs w:val="20"/>
        </w:rPr>
        <w:t>processes smoother and more efficient.</w:t>
      </w:r>
    </w:p>
    <w:p w14:paraId="0673B3FE" w14:textId="1D3FC2D1" w:rsidR="000A709A" w:rsidRPr="00456C49" w:rsidRDefault="000A709A" w:rsidP="00B5182A">
      <w:pPr>
        <w:spacing w:after="140" w:line="280" w:lineRule="atLeast"/>
        <w:rPr>
          <w:rFonts w:ascii="Arial" w:eastAsia="Arial" w:hAnsi="Arial" w:cs="Arial"/>
          <w:color w:val="000000" w:themeColor="text1"/>
          <w:sz w:val="20"/>
          <w:szCs w:val="20"/>
        </w:rPr>
      </w:pPr>
      <w:r w:rsidRPr="00456C49">
        <w:rPr>
          <w:rStyle w:val="IntenseQuoteChar"/>
          <w:rFonts w:ascii="Arial" w:hAnsi="Arial" w:cs="Arial"/>
          <w:sz w:val="18"/>
          <w:szCs w:val="18"/>
        </w:rPr>
        <w:t>Documentation Reference:</w:t>
      </w:r>
      <w:r w:rsidRPr="00456C49">
        <w:rPr>
          <w:rFonts w:ascii="Arial" w:eastAsia="Arial" w:hAnsi="Arial" w:cs="Arial"/>
          <w:color w:val="000000" w:themeColor="text1"/>
          <w:sz w:val="20"/>
          <w:szCs w:val="20"/>
        </w:rPr>
        <w:t xml:space="preserve"> </w:t>
      </w:r>
      <w:hyperlink r:id="rId13" w:history="1">
        <w:r w:rsidRPr="00456C49">
          <w:rPr>
            <w:rStyle w:val="Hyperlink"/>
            <w:rFonts w:ascii="Arial" w:eastAsia="Arial" w:hAnsi="Arial" w:cs="Arial"/>
            <w:sz w:val="18"/>
            <w:szCs w:val="18"/>
          </w:rPr>
          <w:t>Copilots and generative AI in Power Platform - Power Platform | Microsoft Learn</w:t>
        </w:r>
      </w:hyperlink>
    </w:p>
    <w:p w14:paraId="4D85507D" w14:textId="2A7C7366" w:rsidR="00B5182A" w:rsidRPr="00456C49" w:rsidRDefault="00B5182A" w:rsidP="00B5182A">
      <w:pPr>
        <w:spacing w:after="140" w:line="280" w:lineRule="atLeast"/>
        <w:rPr>
          <w:rFonts w:ascii="Arial" w:eastAsia="Arial" w:hAnsi="Arial" w:cs="Arial"/>
          <w:b/>
          <w:bCs/>
          <w:color w:val="000000" w:themeColor="text1"/>
          <w:sz w:val="20"/>
          <w:szCs w:val="20"/>
        </w:rPr>
      </w:pPr>
      <w:r w:rsidRPr="00456C49">
        <w:rPr>
          <w:rFonts w:ascii="Arial" w:eastAsia="Arial" w:hAnsi="Arial" w:cs="Arial"/>
          <w:b/>
          <w:bCs/>
          <w:color w:val="000000" w:themeColor="text1"/>
          <w:sz w:val="20"/>
          <w:szCs w:val="20"/>
        </w:rPr>
        <w:t xml:space="preserve">Microsoft </w:t>
      </w:r>
      <w:r w:rsidR="00E007EB" w:rsidRPr="00456C49">
        <w:rPr>
          <w:rFonts w:ascii="Arial" w:eastAsia="Arial" w:hAnsi="Arial" w:cs="Arial"/>
          <w:b/>
          <w:bCs/>
          <w:color w:val="000000" w:themeColor="text1"/>
          <w:sz w:val="20"/>
          <w:szCs w:val="20"/>
        </w:rPr>
        <w:t>Bookings:</w:t>
      </w:r>
    </w:p>
    <w:p w14:paraId="0E6D9897" w14:textId="77777777" w:rsidR="00B5182A" w:rsidRPr="00456C49" w:rsidRDefault="00B5182A" w:rsidP="00B5182A">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Microsoft Bookings is a scheduling tool that makes it easier for patients to book appointments and for staff to manage their schedules. It helps optimize resources by providing an easy-to-use interface for managing appointments. In a technical solution, Microsoft Bookings would simplify appointment management, allowing patients to schedule visits and staff to organize their time without any hassle.</w:t>
      </w:r>
    </w:p>
    <w:p w14:paraId="1D838FC8" w14:textId="39AF4D85" w:rsidR="00B5182A" w:rsidRPr="00456C49" w:rsidRDefault="005E4EDE" w:rsidP="00B5182A">
      <w:pPr>
        <w:spacing w:after="140" w:line="280" w:lineRule="atLeast"/>
        <w:rPr>
          <w:rFonts w:ascii="Arial" w:eastAsia="Arial" w:hAnsi="Arial" w:cs="Arial"/>
          <w:color w:val="000000" w:themeColor="text1"/>
          <w:sz w:val="20"/>
          <w:szCs w:val="20"/>
        </w:rPr>
      </w:pPr>
      <w:r w:rsidRPr="00456C49">
        <w:rPr>
          <w:rStyle w:val="IntenseQuoteChar"/>
          <w:rFonts w:ascii="Arial" w:hAnsi="Arial" w:cs="Arial"/>
          <w:sz w:val="18"/>
          <w:szCs w:val="18"/>
        </w:rPr>
        <w:t>Documentation Reference:</w:t>
      </w:r>
      <w:r w:rsidRPr="00456C49">
        <w:rPr>
          <w:rStyle w:val="Hyperlink"/>
          <w:rFonts w:ascii="Arial" w:hAnsi="Arial" w:cs="Arial"/>
          <w:sz w:val="18"/>
          <w:szCs w:val="18"/>
        </w:rPr>
        <w:t xml:space="preserve"> </w:t>
      </w:r>
      <w:hyperlink r:id="rId14" w:history="1">
        <w:r w:rsidR="00E85B43" w:rsidRPr="00456C49">
          <w:rPr>
            <w:rStyle w:val="Hyperlink"/>
            <w:rFonts w:ascii="Arial" w:eastAsia="Arial" w:hAnsi="Arial" w:cs="Arial"/>
            <w:sz w:val="18"/>
            <w:szCs w:val="18"/>
          </w:rPr>
          <w:t>Microsoft Bookings | Microsoft Learn</w:t>
        </w:r>
      </w:hyperlink>
    </w:p>
    <w:p w14:paraId="5B2FA49A" w14:textId="4639D97F" w:rsidR="00B5182A" w:rsidRPr="00456C49" w:rsidRDefault="00B5182A" w:rsidP="00B5182A">
      <w:pPr>
        <w:spacing w:after="140" w:line="280" w:lineRule="atLeast"/>
        <w:rPr>
          <w:rFonts w:ascii="Arial" w:eastAsia="Arial" w:hAnsi="Arial" w:cs="Arial"/>
          <w:b/>
          <w:bCs/>
          <w:color w:val="000000" w:themeColor="text1"/>
          <w:sz w:val="20"/>
          <w:szCs w:val="20"/>
        </w:rPr>
      </w:pPr>
      <w:r w:rsidRPr="00456C49">
        <w:rPr>
          <w:rFonts w:ascii="Arial" w:eastAsia="Arial" w:hAnsi="Arial" w:cs="Arial"/>
          <w:b/>
          <w:bCs/>
          <w:color w:val="000000" w:themeColor="text1"/>
          <w:sz w:val="20"/>
          <w:szCs w:val="20"/>
        </w:rPr>
        <w:t>Microsoft Graph</w:t>
      </w:r>
      <w:r w:rsidR="008D5AD7" w:rsidRPr="00456C49">
        <w:rPr>
          <w:rFonts w:ascii="Arial" w:eastAsia="Arial" w:hAnsi="Arial" w:cs="Arial"/>
          <w:b/>
          <w:bCs/>
          <w:color w:val="000000" w:themeColor="text1"/>
          <w:sz w:val="20"/>
          <w:szCs w:val="20"/>
        </w:rPr>
        <w:t>:</w:t>
      </w:r>
    </w:p>
    <w:p w14:paraId="5B258D38" w14:textId="77777777" w:rsidR="007947E9" w:rsidRPr="00456C49" w:rsidRDefault="00B5182A" w:rsidP="00B5182A">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Microsoft Graph is an API that gives access to a wide range of data from Microsoft 365 services, like calendars, emails, and tasks</w:t>
      </w:r>
      <w:r w:rsidR="00E85B43" w:rsidRPr="00456C49">
        <w:rPr>
          <w:rFonts w:ascii="Arial" w:eastAsia="Arial" w:hAnsi="Arial" w:cs="Arial"/>
          <w:color w:val="000000" w:themeColor="text1"/>
          <w:sz w:val="20"/>
          <w:szCs w:val="20"/>
        </w:rPr>
        <w:t>.</w:t>
      </w:r>
      <w:r w:rsidRPr="00456C49">
        <w:rPr>
          <w:rFonts w:ascii="Arial" w:eastAsia="Arial" w:hAnsi="Arial" w:cs="Arial"/>
          <w:color w:val="000000" w:themeColor="text1"/>
          <w:sz w:val="20"/>
          <w:szCs w:val="20"/>
        </w:rPr>
        <w:t xml:space="preserve"> Microsoft Graph </w:t>
      </w:r>
      <w:r w:rsidR="00E85B43" w:rsidRPr="00456C49">
        <w:rPr>
          <w:rFonts w:ascii="Arial" w:eastAsia="Arial" w:hAnsi="Arial" w:cs="Arial"/>
          <w:color w:val="000000" w:themeColor="text1"/>
          <w:sz w:val="20"/>
          <w:szCs w:val="20"/>
        </w:rPr>
        <w:t>is being</w:t>
      </w:r>
      <w:r w:rsidRPr="00456C49">
        <w:rPr>
          <w:rFonts w:ascii="Arial" w:eastAsia="Arial" w:hAnsi="Arial" w:cs="Arial"/>
          <w:color w:val="000000" w:themeColor="text1"/>
          <w:sz w:val="20"/>
          <w:szCs w:val="20"/>
        </w:rPr>
        <w:t xml:space="preserve"> used to pull in important data from services like patient schedules or staff calendars, helping keep everything in sync and </w:t>
      </w:r>
      <w:r w:rsidR="001936E0" w:rsidRPr="00456C49">
        <w:rPr>
          <w:rFonts w:ascii="Arial" w:eastAsia="Arial" w:hAnsi="Arial" w:cs="Arial"/>
          <w:color w:val="000000" w:themeColor="text1"/>
          <w:sz w:val="20"/>
          <w:szCs w:val="20"/>
        </w:rPr>
        <w:t>up to date</w:t>
      </w:r>
      <w:r w:rsidRPr="00456C49">
        <w:rPr>
          <w:rFonts w:ascii="Arial" w:eastAsia="Arial" w:hAnsi="Arial" w:cs="Arial"/>
          <w:color w:val="000000" w:themeColor="text1"/>
          <w:sz w:val="20"/>
          <w:szCs w:val="20"/>
        </w:rPr>
        <w:t xml:space="preserve"> in real-time.</w:t>
      </w:r>
    </w:p>
    <w:p w14:paraId="4DCA8395" w14:textId="254B771E" w:rsidR="00B5182A" w:rsidRPr="00456C49" w:rsidRDefault="00F30C3C" w:rsidP="00B5182A">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br/>
      </w:r>
      <w:r w:rsidRPr="00456C49">
        <w:rPr>
          <w:rStyle w:val="IntenseQuoteChar"/>
          <w:rFonts w:ascii="Arial" w:hAnsi="Arial" w:cs="Arial"/>
          <w:sz w:val="18"/>
          <w:szCs w:val="18"/>
        </w:rPr>
        <w:t>Documentation Reference</w:t>
      </w:r>
      <w:r w:rsidR="007947E9" w:rsidRPr="00456C49">
        <w:rPr>
          <w:rStyle w:val="IntenseQuoteChar"/>
          <w:rFonts w:ascii="Arial" w:hAnsi="Arial" w:cs="Arial"/>
          <w:sz w:val="18"/>
          <w:szCs w:val="18"/>
        </w:rPr>
        <w:t>:</w:t>
      </w:r>
      <w:r w:rsidR="007947E9" w:rsidRPr="00456C49">
        <w:rPr>
          <w:rFonts w:ascii="Arial" w:eastAsia="Arial" w:hAnsi="Arial" w:cs="Arial"/>
          <w:color w:val="000000" w:themeColor="text1"/>
          <w:sz w:val="20"/>
          <w:szCs w:val="20"/>
        </w:rPr>
        <w:t xml:space="preserve"> </w:t>
      </w:r>
      <w:hyperlink r:id="rId15" w:history="1">
        <w:r w:rsidR="007947E9" w:rsidRPr="00456C49">
          <w:rPr>
            <w:rStyle w:val="Hyperlink"/>
            <w:rFonts w:ascii="Arial" w:eastAsia="Arial" w:hAnsi="Arial" w:cs="Arial"/>
            <w:sz w:val="18"/>
            <w:szCs w:val="18"/>
          </w:rPr>
          <w:t>Microsoft Graph Fundamentals - Training | Microsoft Learn</w:t>
        </w:r>
      </w:hyperlink>
    </w:p>
    <w:p w14:paraId="6D26CA96" w14:textId="3459BE18" w:rsidR="00B5182A" w:rsidRPr="00456C49" w:rsidRDefault="00AA3A97" w:rsidP="00B5182A">
      <w:pPr>
        <w:spacing w:after="140" w:line="280" w:lineRule="atLeast"/>
        <w:rPr>
          <w:rFonts w:ascii="Arial" w:eastAsia="Arial" w:hAnsi="Arial" w:cs="Arial"/>
          <w:b/>
          <w:bCs/>
          <w:color w:val="000000" w:themeColor="text1"/>
          <w:sz w:val="20"/>
          <w:szCs w:val="20"/>
        </w:rPr>
      </w:pPr>
      <w:r w:rsidRPr="00456C49">
        <w:rPr>
          <w:rFonts w:ascii="Arial" w:eastAsia="Arial" w:hAnsi="Arial" w:cs="Arial"/>
          <w:b/>
          <w:bCs/>
          <w:color w:val="000000" w:themeColor="text1"/>
          <w:sz w:val="20"/>
          <w:szCs w:val="20"/>
        </w:rPr>
        <w:t>Azure App Registrations</w:t>
      </w:r>
      <w:r w:rsidR="008D5AD7" w:rsidRPr="00456C49">
        <w:rPr>
          <w:rFonts w:ascii="Arial" w:eastAsia="Arial" w:hAnsi="Arial" w:cs="Arial"/>
          <w:b/>
          <w:bCs/>
          <w:color w:val="000000" w:themeColor="text1"/>
          <w:sz w:val="20"/>
          <w:szCs w:val="20"/>
        </w:rPr>
        <w:t>:</w:t>
      </w:r>
    </w:p>
    <w:p w14:paraId="44595178" w14:textId="64572F79" w:rsidR="00B5182A" w:rsidRPr="00456C49" w:rsidRDefault="00B5182A" w:rsidP="00B5182A">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Azure App Registrations allows you to register apps within Azure Active Directory (Azure AD) for secure access and authentication. It ensures that only authorized users or applications can access sensitive data. Azure App Registrations help manage app security and ensure safe, seamless integration with services like Microsoft Graph or Power Apps.</w:t>
      </w:r>
    </w:p>
    <w:p w14:paraId="6E6B7E79" w14:textId="76ED0ADF" w:rsidR="00E85B43" w:rsidRPr="00456C49" w:rsidRDefault="001B67AD" w:rsidP="00B5182A">
      <w:pPr>
        <w:spacing w:after="140" w:line="280" w:lineRule="atLeast"/>
        <w:rPr>
          <w:rFonts w:ascii="Arial" w:eastAsia="Arial" w:hAnsi="Arial" w:cs="Arial"/>
          <w:color w:val="000000" w:themeColor="text1"/>
          <w:sz w:val="20"/>
          <w:szCs w:val="20"/>
        </w:rPr>
      </w:pPr>
      <w:r w:rsidRPr="00456C49">
        <w:rPr>
          <w:rStyle w:val="IntenseQuoteChar"/>
          <w:rFonts w:ascii="Arial" w:hAnsi="Arial" w:cs="Arial"/>
          <w:sz w:val="18"/>
          <w:szCs w:val="18"/>
        </w:rPr>
        <w:t>Documentation Reference:</w:t>
      </w:r>
      <w:r w:rsidRPr="00456C49">
        <w:rPr>
          <w:rFonts w:ascii="Arial" w:eastAsia="Arial" w:hAnsi="Arial" w:cs="Arial"/>
          <w:color w:val="000000" w:themeColor="text1"/>
          <w:sz w:val="20"/>
          <w:szCs w:val="20"/>
        </w:rPr>
        <w:t xml:space="preserve"> </w:t>
      </w:r>
      <w:hyperlink r:id="rId16" w:history="1">
        <w:r w:rsidR="00AF118A" w:rsidRPr="00456C49">
          <w:rPr>
            <w:rStyle w:val="Hyperlink"/>
            <w:rFonts w:ascii="Arial" w:eastAsia="Arial" w:hAnsi="Arial" w:cs="Arial"/>
            <w:sz w:val="18"/>
            <w:szCs w:val="18"/>
          </w:rPr>
          <w:t>Implement app registration - Training | Microsoft Learn</w:t>
        </w:r>
      </w:hyperlink>
    </w:p>
    <w:p w14:paraId="31973386" w14:textId="7FC532D5" w:rsidR="00B5182A" w:rsidRPr="00456C49" w:rsidRDefault="00B5182A" w:rsidP="00B5182A">
      <w:pPr>
        <w:spacing w:after="140" w:line="280" w:lineRule="atLeast"/>
        <w:rPr>
          <w:rFonts w:ascii="Arial" w:eastAsia="Arial" w:hAnsi="Arial" w:cs="Arial"/>
          <w:b/>
          <w:bCs/>
          <w:color w:val="000000" w:themeColor="text1"/>
          <w:sz w:val="20"/>
          <w:szCs w:val="20"/>
        </w:rPr>
      </w:pPr>
      <w:r w:rsidRPr="00456C49">
        <w:rPr>
          <w:rFonts w:ascii="Arial" w:eastAsia="Arial" w:hAnsi="Arial" w:cs="Arial"/>
          <w:b/>
          <w:bCs/>
          <w:color w:val="000000" w:themeColor="text1"/>
          <w:sz w:val="20"/>
          <w:szCs w:val="20"/>
        </w:rPr>
        <w:t>Azure Key Vault</w:t>
      </w:r>
      <w:r w:rsidR="004E1D39" w:rsidRPr="00456C49">
        <w:rPr>
          <w:rFonts w:ascii="Arial" w:eastAsia="Arial" w:hAnsi="Arial" w:cs="Arial"/>
          <w:b/>
          <w:bCs/>
          <w:color w:val="000000" w:themeColor="text1"/>
          <w:sz w:val="20"/>
          <w:szCs w:val="20"/>
        </w:rPr>
        <w:t>:</w:t>
      </w:r>
    </w:p>
    <w:p w14:paraId="10A067BC" w14:textId="196328CD" w:rsidR="00B5182A" w:rsidRPr="00456C49" w:rsidRDefault="00B5182A" w:rsidP="00B5182A">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 xml:space="preserve">Azure Key Vault is a service that stores sensitive data, such as passwords, API keys, and encryption keys, securely. It helps keep your most important information safe while allowing authorized apps or users to access it when needed. Azure Key Vault </w:t>
      </w:r>
      <w:r w:rsidR="002D2020" w:rsidRPr="00456C49">
        <w:rPr>
          <w:rFonts w:ascii="Arial" w:eastAsia="Arial" w:hAnsi="Arial" w:cs="Arial"/>
          <w:color w:val="000000" w:themeColor="text1"/>
          <w:sz w:val="20"/>
          <w:szCs w:val="20"/>
        </w:rPr>
        <w:t>is being</w:t>
      </w:r>
      <w:r w:rsidRPr="00456C49">
        <w:rPr>
          <w:rFonts w:ascii="Arial" w:eastAsia="Arial" w:hAnsi="Arial" w:cs="Arial"/>
          <w:color w:val="000000" w:themeColor="text1"/>
          <w:sz w:val="20"/>
          <w:szCs w:val="20"/>
        </w:rPr>
        <w:t xml:space="preserve"> used to securely store secrets, such as database passwords or connection strings, ensuring everything is protected and accessible only by the right people or systems.</w:t>
      </w:r>
    </w:p>
    <w:p w14:paraId="74B858C8" w14:textId="27956481" w:rsidR="00B5182A" w:rsidRPr="00456C49" w:rsidRDefault="007819D3" w:rsidP="00B5182A">
      <w:pPr>
        <w:spacing w:after="140" w:line="280" w:lineRule="atLeast"/>
        <w:rPr>
          <w:rFonts w:ascii="Arial" w:eastAsia="Arial" w:hAnsi="Arial" w:cs="Arial"/>
          <w:color w:val="000000" w:themeColor="text1"/>
          <w:sz w:val="20"/>
          <w:szCs w:val="20"/>
        </w:rPr>
      </w:pPr>
      <w:r w:rsidRPr="00456C49">
        <w:rPr>
          <w:rStyle w:val="IntenseQuoteChar"/>
          <w:rFonts w:ascii="Arial" w:hAnsi="Arial" w:cs="Arial"/>
          <w:sz w:val="18"/>
          <w:szCs w:val="18"/>
        </w:rPr>
        <w:t>Documentation Reference:</w:t>
      </w:r>
      <w:r w:rsidRPr="00456C49">
        <w:rPr>
          <w:rFonts w:ascii="Arial" w:eastAsia="Arial" w:hAnsi="Arial" w:cs="Arial"/>
          <w:color w:val="000000" w:themeColor="text1"/>
          <w:sz w:val="20"/>
          <w:szCs w:val="20"/>
        </w:rPr>
        <w:t xml:space="preserve"> </w:t>
      </w:r>
      <w:hyperlink r:id="rId17" w:history="1">
        <w:r w:rsidR="004D25F5" w:rsidRPr="00456C49">
          <w:rPr>
            <w:rStyle w:val="Hyperlink"/>
            <w:rFonts w:ascii="Arial" w:eastAsia="Arial" w:hAnsi="Arial" w:cs="Arial"/>
            <w:sz w:val="18"/>
            <w:szCs w:val="18"/>
          </w:rPr>
          <w:t>Azure Key Vault documentation | Microsoft Learn</w:t>
        </w:r>
      </w:hyperlink>
    </w:p>
    <w:p w14:paraId="68BD46E9" w14:textId="77777777" w:rsidR="004D25F5" w:rsidRPr="00456C49" w:rsidRDefault="004D25F5" w:rsidP="00B5182A">
      <w:pPr>
        <w:spacing w:after="140" w:line="280" w:lineRule="atLeast"/>
        <w:rPr>
          <w:rFonts w:ascii="Arial" w:eastAsia="Arial" w:hAnsi="Arial" w:cs="Arial"/>
          <w:color w:val="000000" w:themeColor="text1"/>
          <w:sz w:val="20"/>
          <w:szCs w:val="20"/>
        </w:rPr>
      </w:pPr>
    </w:p>
    <w:p w14:paraId="448F4218" w14:textId="7C29E590" w:rsidR="00514C2A" w:rsidRPr="00456C49" w:rsidRDefault="4AEBBF21" w:rsidP="386C9BD8">
      <w:pPr>
        <w:pStyle w:val="Heading1"/>
        <w:rPr>
          <w:rFonts w:ascii="Arial" w:hAnsi="Arial" w:cs="Arial"/>
        </w:rPr>
      </w:pPr>
      <w:r w:rsidRPr="00456C49">
        <w:rPr>
          <w:rFonts w:ascii="Arial" w:hAnsi="Arial" w:cs="Arial"/>
        </w:rPr>
        <w:t>4. Configuration</w:t>
      </w:r>
    </w:p>
    <w:p w14:paraId="6F469E03" w14:textId="77777777" w:rsidR="00F72533" w:rsidRPr="00456C49" w:rsidRDefault="00D9458C" w:rsidP="00F72533">
      <w:pPr>
        <w:spacing w:after="140" w:line="280" w:lineRule="atLeast"/>
        <w:ind w:left="360"/>
        <w:rPr>
          <w:rFonts w:ascii="Arial" w:eastAsia="Arial" w:hAnsi="Arial" w:cs="Arial"/>
          <w:color w:val="000000" w:themeColor="text1"/>
          <w:sz w:val="20"/>
          <w:szCs w:val="20"/>
        </w:rPr>
      </w:pPr>
      <w:r w:rsidRPr="00456C49">
        <w:rPr>
          <w:rFonts w:ascii="Arial" w:eastAsia="Arial" w:hAnsi="Arial" w:cs="Arial"/>
          <w:color w:val="000000" w:themeColor="text1"/>
          <w:sz w:val="20"/>
          <w:szCs w:val="20"/>
        </w:rPr>
        <w:t>To ensure a seamless and secure implementation of the solution, the following configuration details outline the necessary settings, integrations required for optimal performance and security-</w:t>
      </w:r>
      <w:r w:rsidRPr="00456C49">
        <w:rPr>
          <w:rFonts w:ascii="Arial" w:eastAsia="Arial" w:hAnsi="Arial" w:cs="Arial"/>
          <w:color w:val="000000" w:themeColor="text1"/>
          <w:sz w:val="20"/>
          <w:szCs w:val="20"/>
        </w:rPr>
        <w:br/>
      </w:r>
    </w:p>
    <w:p w14:paraId="04011337" w14:textId="3CC6AE33" w:rsidR="007D1F1B" w:rsidRPr="00456C49" w:rsidRDefault="00AD19E9" w:rsidP="00AD19E9">
      <w:pPr>
        <w:pStyle w:val="Heading3"/>
        <w:rPr>
          <w:rFonts w:ascii="Arial" w:eastAsia="Arial" w:hAnsi="Arial" w:cs="Arial"/>
          <w:color w:val="000000" w:themeColor="text1"/>
          <w:sz w:val="20"/>
          <w:szCs w:val="20"/>
        </w:rPr>
      </w:pPr>
      <w:r w:rsidRPr="00456C49">
        <w:rPr>
          <w:rFonts w:ascii="Arial" w:hAnsi="Arial" w:cs="Arial"/>
        </w:rPr>
        <w:t>4.1 Knowledge/Guidelines</w:t>
      </w:r>
    </w:p>
    <w:p w14:paraId="19F5FB9E" w14:textId="73587483" w:rsidR="00AD19E9" w:rsidRPr="00456C49" w:rsidRDefault="00AD19E9" w:rsidP="00AD19E9">
      <w:pPr>
        <w:rPr>
          <w:rFonts w:ascii="Arial" w:hAnsi="Arial" w:cs="Arial"/>
        </w:rPr>
      </w:pPr>
      <w:r w:rsidRPr="00456C49">
        <w:rPr>
          <w:rFonts w:ascii="Arial" w:eastAsia="Arial" w:hAnsi="Arial" w:cs="Arial"/>
          <w:color w:val="000000" w:themeColor="text1"/>
          <w:sz w:val="20"/>
          <w:szCs w:val="20"/>
        </w:rPr>
        <w:t>Below are sample guideline documents we've used for customizing the knowledge base of the Custom Agent. Please feel free to use and refine them as needed for your specific requirements. Also Please note that these may not be 100% accurate.</w:t>
      </w:r>
    </w:p>
    <w:p w14:paraId="0C7828C6" w14:textId="49BF90E0" w:rsidR="005839FC" w:rsidRPr="00456C49" w:rsidRDefault="006F71D2" w:rsidP="00DD0B37">
      <w:pPr>
        <w:pStyle w:val="ListParagraph"/>
        <w:numPr>
          <w:ilvl w:val="0"/>
          <w:numId w:val="22"/>
        </w:numPr>
        <w:rPr>
          <w:rFonts w:ascii="Arial" w:hAnsi="Arial" w:cs="Arial"/>
          <w:sz w:val="18"/>
          <w:szCs w:val="18"/>
        </w:rPr>
      </w:pPr>
      <w:r w:rsidRPr="00456C49">
        <w:rPr>
          <w:rFonts w:ascii="Arial" w:eastAsia="Arial" w:hAnsi="Arial" w:cs="Arial"/>
          <w:color w:val="000000" w:themeColor="text1"/>
          <w:sz w:val="20"/>
          <w:szCs w:val="20"/>
        </w:rPr>
        <w:t>Intelligent Cardiac Triage System Documentation:</w:t>
      </w:r>
      <w:r w:rsidR="00491EF8" w:rsidRPr="00456C49">
        <w:rPr>
          <w:rFonts w:ascii="Arial" w:eastAsia="Arial" w:hAnsi="Arial" w:cs="Arial"/>
          <w:color w:val="000000" w:themeColor="text1"/>
          <w:sz w:val="20"/>
          <w:szCs w:val="20"/>
        </w:rPr>
        <w:t xml:space="preserve"> </w:t>
      </w:r>
      <w:r w:rsidR="00F72533" w:rsidRPr="00456C49">
        <w:rPr>
          <w:rFonts w:ascii="Arial" w:eastAsia="Arial" w:hAnsi="Arial" w:cs="Arial"/>
          <w:color w:val="000000" w:themeColor="text1"/>
          <w:sz w:val="20"/>
          <w:szCs w:val="20"/>
        </w:rPr>
        <w:br/>
      </w:r>
      <w:r w:rsidR="00491EF8" w:rsidRPr="00456C49">
        <w:rPr>
          <w:rFonts w:ascii="Arial" w:eastAsia="Arial" w:hAnsi="Arial" w:cs="Arial"/>
          <w:color w:val="000000" w:themeColor="text1"/>
          <w:sz w:val="20"/>
          <w:szCs w:val="20"/>
        </w:rPr>
        <w:t>S</w:t>
      </w:r>
      <w:r w:rsidR="00B82CCE" w:rsidRPr="00456C49">
        <w:rPr>
          <w:rFonts w:ascii="Arial" w:eastAsia="Arial" w:hAnsi="Arial" w:cs="Arial"/>
          <w:color w:val="000000" w:themeColor="text1"/>
          <w:sz w:val="20"/>
          <w:szCs w:val="20"/>
        </w:rPr>
        <w:t>ample guideline documents used to customize the knowledge base for the Copilot Agent. These guidelines help in performing the criticality assessment.</w:t>
      </w:r>
      <w:r w:rsidR="00491EF8" w:rsidRPr="00456C49">
        <w:rPr>
          <w:rFonts w:ascii="Arial" w:eastAsia="Arial" w:hAnsi="Arial" w:cs="Arial"/>
          <w:color w:val="000000" w:themeColor="text1"/>
          <w:sz w:val="20"/>
          <w:szCs w:val="20"/>
        </w:rPr>
        <w:br/>
      </w:r>
      <w:r w:rsidR="005839FC" w:rsidRPr="00456C49">
        <w:rPr>
          <w:rFonts w:ascii="Arial" w:hAnsi="Arial" w:cs="Arial"/>
          <w:color w:val="000000" w:themeColor="text1"/>
          <w:sz w:val="20"/>
          <w:szCs w:val="20"/>
          <w:lang w:eastAsia="en-US"/>
        </w:rPr>
        <w:br/>
      </w:r>
      <w:r w:rsidR="005839FC" w:rsidRPr="00456C49">
        <w:rPr>
          <w:rFonts w:ascii="Arial" w:hAnsi="Arial" w:cs="Arial"/>
          <w:b/>
          <w:bCs/>
          <w:sz w:val="18"/>
          <w:szCs w:val="18"/>
        </w:rPr>
        <w:t>Intelligent Clinic Scheduling Guidelines</w:t>
      </w:r>
      <w:r w:rsidR="005839FC" w:rsidRPr="00456C49">
        <w:rPr>
          <w:rFonts w:ascii="Arial" w:hAnsi="Arial" w:cs="Arial"/>
          <w:sz w:val="18"/>
          <w:szCs w:val="18"/>
        </w:rPr>
        <w:br/>
      </w:r>
      <w:r w:rsidR="005839FC" w:rsidRPr="00456C49">
        <w:rPr>
          <w:rFonts w:ascii="Arial" w:hAnsi="Arial" w:cs="Arial"/>
          <w:i/>
          <w:iCs/>
          <w:sz w:val="18"/>
          <w:szCs w:val="18"/>
        </w:rPr>
        <w:t>For GenAI Agents and Human Operators</w:t>
      </w:r>
    </w:p>
    <w:p w14:paraId="78C0E0F5" w14:textId="77777777" w:rsidR="005839FC" w:rsidRPr="00456C49" w:rsidRDefault="00000000" w:rsidP="005839FC">
      <w:pPr>
        <w:rPr>
          <w:rFonts w:ascii="Arial" w:hAnsi="Arial" w:cs="Arial"/>
          <w:sz w:val="18"/>
          <w:szCs w:val="18"/>
        </w:rPr>
      </w:pPr>
      <w:r w:rsidRPr="00456C49">
        <w:rPr>
          <w:rFonts w:ascii="Arial" w:hAnsi="Arial" w:cs="Arial"/>
          <w:sz w:val="18"/>
          <w:szCs w:val="18"/>
        </w:rPr>
        <w:pict w14:anchorId="0FC3ACD0">
          <v:rect id="_x0000_i1025" style="width:0;height:1.5pt" o:hralign="center" o:hrstd="t" o:hr="t" fillcolor="#a0a0a0" stroked="f"/>
        </w:pict>
      </w:r>
    </w:p>
    <w:p w14:paraId="1A831D94" w14:textId="77777777" w:rsidR="005839FC" w:rsidRPr="00456C49" w:rsidRDefault="005839FC" w:rsidP="005839FC">
      <w:pPr>
        <w:numPr>
          <w:ilvl w:val="0"/>
          <w:numId w:val="12"/>
        </w:numPr>
        <w:spacing w:line="259" w:lineRule="auto"/>
        <w:rPr>
          <w:rFonts w:ascii="Arial" w:hAnsi="Arial" w:cs="Arial"/>
          <w:sz w:val="18"/>
          <w:szCs w:val="18"/>
        </w:rPr>
      </w:pPr>
      <w:r w:rsidRPr="00456C49">
        <w:rPr>
          <w:rFonts w:ascii="Arial" w:hAnsi="Arial" w:cs="Arial"/>
          <w:b/>
          <w:bCs/>
          <w:sz w:val="18"/>
          <w:szCs w:val="18"/>
        </w:rPr>
        <w:t>Introduction</w:t>
      </w:r>
      <w:r w:rsidRPr="00456C49">
        <w:rPr>
          <w:rFonts w:ascii="Arial" w:hAnsi="Arial" w:cs="Arial"/>
          <w:sz w:val="18"/>
          <w:szCs w:val="18"/>
        </w:rPr>
        <w:br/>
        <w:t>This document serves as a comprehensive guide for AI agents and human operators to manage clinic appointments. It defines:</w:t>
      </w:r>
      <w:r w:rsidRPr="00456C49">
        <w:rPr>
          <w:rFonts w:ascii="Arial" w:hAnsi="Arial" w:cs="Arial"/>
          <w:sz w:val="18"/>
          <w:szCs w:val="18"/>
        </w:rPr>
        <w:br/>
        <w:t>• Input requirements for booking.</w:t>
      </w:r>
      <w:r w:rsidRPr="00456C49">
        <w:rPr>
          <w:rFonts w:ascii="Arial" w:hAnsi="Arial" w:cs="Arial"/>
          <w:sz w:val="18"/>
          <w:szCs w:val="18"/>
        </w:rPr>
        <w:br/>
        <w:t>• Logic for prioritizing appointments.</w:t>
      </w:r>
      <w:r w:rsidRPr="00456C49">
        <w:rPr>
          <w:rFonts w:ascii="Arial" w:hAnsi="Arial" w:cs="Arial"/>
          <w:sz w:val="18"/>
          <w:szCs w:val="18"/>
        </w:rPr>
        <w:br/>
        <w:t>• Output formats for integration with downstream systems.</w:t>
      </w:r>
      <w:r w:rsidRPr="00456C49">
        <w:rPr>
          <w:rFonts w:ascii="Arial" w:hAnsi="Arial" w:cs="Arial"/>
          <w:sz w:val="18"/>
          <w:szCs w:val="18"/>
        </w:rPr>
        <w:br/>
        <w:t>• Edge cases and validation rules.</w:t>
      </w:r>
    </w:p>
    <w:p w14:paraId="331272EF" w14:textId="77777777" w:rsidR="005839FC" w:rsidRPr="00456C49" w:rsidRDefault="00000000" w:rsidP="005839FC">
      <w:pPr>
        <w:rPr>
          <w:rFonts w:ascii="Arial" w:hAnsi="Arial" w:cs="Arial"/>
          <w:sz w:val="18"/>
          <w:szCs w:val="18"/>
        </w:rPr>
      </w:pPr>
      <w:r w:rsidRPr="00456C49">
        <w:rPr>
          <w:rFonts w:ascii="Arial" w:hAnsi="Arial" w:cs="Arial"/>
          <w:sz w:val="18"/>
          <w:szCs w:val="18"/>
        </w:rPr>
        <w:pict w14:anchorId="60C9672D">
          <v:rect id="_x0000_i1026" style="width:0;height:1.5pt" o:hralign="center" o:hrstd="t" o:hr="t" fillcolor="#a0a0a0" stroked="f"/>
        </w:pict>
      </w:r>
    </w:p>
    <w:p w14:paraId="65D00F31" w14:textId="77777777" w:rsidR="005839FC" w:rsidRPr="00456C49" w:rsidRDefault="005839FC" w:rsidP="005839FC">
      <w:pPr>
        <w:numPr>
          <w:ilvl w:val="0"/>
          <w:numId w:val="13"/>
        </w:numPr>
        <w:spacing w:line="259" w:lineRule="auto"/>
        <w:rPr>
          <w:rFonts w:ascii="Arial" w:hAnsi="Arial" w:cs="Arial"/>
          <w:sz w:val="18"/>
          <w:szCs w:val="18"/>
        </w:rPr>
      </w:pPr>
      <w:r w:rsidRPr="00456C49">
        <w:rPr>
          <w:rFonts w:ascii="Arial" w:hAnsi="Arial" w:cs="Arial"/>
          <w:b/>
          <w:bCs/>
          <w:sz w:val="18"/>
          <w:szCs w:val="18"/>
        </w:rPr>
        <w:t>Input Definitions</w:t>
      </w:r>
    </w:p>
    <w:p w14:paraId="79E3B8DE"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2.1 </w:t>
      </w:r>
      <w:r w:rsidRPr="00456C49">
        <w:rPr>
          <w:rFonts w:ascii="Arial" w:hAnsi="Arial" w:cs="Arial"/>
          <w:b/>
          <w:bCs/>
          <w:sz w:val="18"/>
          <w:szCs w:val="18"/>
        </w:rPr>
        <w:t>Patient Booking Request</w:t>
      </w:r>
      <w:r w:rsidRPr="00456C49">
        <w:rPr>
          <w:rFonts w:ascii="Arial" w:hAnsi="Arial" w:cs="Arial"/>
          <w:sz w:val="18"/>
          <w:szCs w:val="18"/>
        </w:rPr>
        <w:br/>
      </w:r>
      <w:r w:rsidRPr="00456C49">
        <w:rPr>
          <w:rFonts w:ascii="Arial" w:hAnsi="Arial" w:cs="Arial"/>
          <w:b/>
          <w:bCs/>
          <w:sz w:val="18"/>
          <w:szCs w:val="18"/>
        </w:rPr>
        <w:t>Purpose:</w:t>
      </w:r>
      <w:r w:rsidRPr="00456C49">
        <w:rPr>
          <w:rFonts w:ascii="Arial" w:hAnsi="Arial" w:cs="Arial"/>
          <w:sz w:val="18"/>
          <w:szCs w:val="18"/>
        </w:rPr>
        <w:t xml:space="preserve"> Capture the patient’s required consultation time and urgency.</w:t>
      </w:r>
      <w:r w:rsidRPr="00456C49">
        <w:rPr>
          <w:rFonts w:ascii="Arial" w:hAnsi="Arial" w:cs="Arial"/>
          <w:sz w:val="18"/>
          <w:szCs w:val="18"/>
        </w:rPr>
        <w:br/>
      </w:r>
      <w:r w:rsidRPr="00456C49">
        <w:rPr>
          <w:rFonts w:ascii="Arial" w:hAnsi="Arial" w:cs="Arial"/>
          <w:b/>
          <w:bCs/>
          <w:sz w:val="18"/>
          <w:szCs w:val="18"/>
        </w:rPr>
        <w:t>Structure:</w:t>
      </w:r>
    </w:p>
    <w:p w14:paraId="30381655"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  </w:t>
      </w:r>
    </w:p>
    <w:p w14:paraId="72BD941E"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  "TimeNeeded": 60, // *Required*. Consultation time (30 or 60 minutes)</w:t>
      </w:r>
      <w:bookmarkStart w:id="0" w:name="_Int_MsXhpau6"/>
      <w:r w:rsidRPr="00456C49">
        <w:rPr>
          <w:rFonts w:ascii="Arial" w:hAnsi="Arial" w:cs="Arial"/>
          <w:sz w:val="18"/>
          <w:szCs w:val="18"/>
        </w:rPr>
        <w:t xml:space="preserve">.  </w:t>
      </w:r>
      <w:bookmarkEnd w:id="0"/>
    </w:p>
    <w:p w14:paraId="6DE8298C"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  "deadlineETA": "26-10-2023 10:30" // *Required*. Latest allowable booking time</w:t>
      </w:r>
      <w:bookmarkStart w:id="1" w:name="_Int_Kf81TPmJ"/>
      <w:r w:rsidRPr="00456C49">
        <w:rPr>
          <w:rFonts w:ascii="Arial" w:hAnsi="Arial" w:cs="Arial"/>
          <w:sz w:val="18"/>
          <w:szCs w:val="18"/>
        </w:rPr>
        <w:t xml:space="preserve">.  </w:t>
      </w:r>
      <w:bookmarkEnd w:id="1"/>
    </w:p>
    <w:p w14:paraId="7E8EDA5D" w14:textId="77777777" w:rsidR="005839FC" w:rsidRPr="00456C49" w:rsidRDefault="005839FC" w:rsidP="005839FC">
      <w:pPr>
        <w:rPr>
          <w:rFonts w:ascii="Arial" w:hAnsi="Arial" w:cs="Arial"/>
          <w:sz w:val="18"/>
          <w:szCs w:val="18"/>
        </w:rPr>
      </w:pPr>
      <w:r w:rsidRPr="00456C49">
        <w:rPr>
          <w:rFonts w:ascii="Arial" w:hAnsi="Arial" w:cs="Arial"/>
          <w:sz w:val="18"/>
          <w:szCs w:val="18"/>
        </w:rPr>
        <w:t>}</w:t>
      </w:r>
    </w:p>
    <w:p w14:paraId="495C2163" w14:textId="77777777" w:rsidR="005839FC" w:rsidRPr="00456C49" w:rsidRDefault="005839FC" w:rsidP="005839FC">
      <w:pPr>
        <w:rPr>
          <w:rFonts w:ascii="Arial" w:hAnsi="Arial" w:cs="Arial"/>
          <w:sz w:val="18"/>
          <w:szCs w:val="18"/>
        </w:rPr>
      </w:pPr>
      <w:r w:rsidRPr="00456C49">
        <w:rPr>
          <w:rFonts w:ascii="Arial" w:hAnsi="Arial" w:cs="Arial"/>
          <w:b/>
          <w:bCs/>
          <w:sz w:val="18"/>
          <w:szCs w:val="18"/>
        </w:rPr>
        <w:t>Human Explanation:</w:t>
      </w:r>
      <w:r w:rsidRPr="00456C49">
        <w:rPr>
          <w:rFonts w:ascii="Arial" w:hAnsi="Arial" w:cs="Arial"/>
          <w:sz w:val="18"/>
          <w:szCs w:val="18"/>
        </w:rPr>
        <w:br/>
        <w:t xml:space="preserve">• </w:t>
      </w:r>
      <w:r w:rsidRPr="00456C49">
        <w:rPr>
          <w:rFonts w:ascii="Arial" w:hAnsi="Arial" w:cs="Arial"/>
          <w:b/>
          <w:bCs/>
          <w:sz w:val="18"/>
          <w:szCs w:val="18"/>
        </w:rPr>
        <w:t>TimeNeeded:</w:t>
      </w:r>
      <w:r w:rsidRPr="00456C49">
        <w:rPr>
          <w:rFonts w:ascii="Arial" w:hAnsi="Arial" w:cs="Arial"/>
          <w:sz w:val="18"/>
          <w:szCs w:val="18"/>
        </w:rPr>
        <w:t xml:space="preserve"> The duration the patient needs with the doctor. Only 30 or 60 minutes are allowed to align with clinic slots.</w:t>
      </w:r>
      <w:r w:rsidRPr="00456C49">
        <w:rPr>
          <w:rFonts w:ascii="Arial" w:hAnsi="Arial" w:cs="Arial"/>
          <w:sz w:val="18"/>
          <w:szCs w:val="18"/>
        </w:rPr>
        <w:br/>
        <w:t xml:space="preserve">• </w:t>
      </w:r>
      <w:r w:rsidRPr="00456C49">
        <w:rPr>
          <w:rFonts w:ascii="Arial" w:hAnsi="Arial" w:cs="Arial"/>
          <w:b/>
          <w:bCs/>
          <w:sz w:val="18"/>
          <w:szCs w:val="18"/>
        </w:rPr>
        <w:t>deadlineETA:</w:t>
      </w:r>
      <w:r w:rsidRPr="00456C49">
        <w:rPr>
          <w:rFonts w:ascii="Arial" w:hAnsi="Arial" w:cs="Arial"/>
          <w:sz w:val="18"/>
          <w:szCs w:val="18"/>
        </w:rPr>
        <w:t xml:space="preserve"> The patient’s condition requires they be seen by this time. Example: A chest pain patient needing urgent care within 2 hours.</w:t>
      </w:r>
    </w:p>
    <w:p w14:paraId="6E79B9B0" w14:textId="77777777" w:rsidR="005839FC" w:rsidRPr="00456C49" w:rsidRDefault="00000000" w:rsidP="005839FC">
      <w:pPr>
        <w:rPr>
          <w:rFonts w:ascii="Arial" w:hAnsi="Arial" w:cs="Arial"/>
          <w:sz w:val="18"/>
          <w:szCs w:val="18"/>
        </w:rPr>
      </w:pPr>
      <w:r w:rsidRPr="00456C49">
        <w:rPr>
          <w:rFonts w:ascii="Arial" w:hAnsi="Arial" w:cs="Arial"/>
          <w:sz w:val="18"/>
          <w:szCs w:val="18"/>
        </w:rPr>
        <w:pict w14:anchorId="29880B5B">
          <v:rect id="_x0000_i1027" style="width:0;height:1.5pt" o:hralign="center" o:hrstd="t" o:hr="t" fillcolor="#a0a0a0" stroked="f"/>
        </w:pict>
      </w:r>
    </w:p>
    <w:p w14:paraId="4ED59643" w14:textId="77777777" w:rsidR="005839FC" w:rsidRPr="00456C49" w:rsidRDefault="005839FC" w:rsidP="005839FC">
      <w:pPr>
        <w:numPr>
          <w:ilvl w:val="0"/>
          <w:numId w:val="14"/>
        </w:numPr>
        <w:spacing w:line="259" w:lineRule="auto"/>
        <w:rPr>
          <w:rFonts w:ascii="Arial" w:hAnsi="Arial" w:cs="Arial"/>
          <w:sz w:val="18"/>
          <w:szCs w:val="18"/>
        </w:rPr>
      </w:pPr>
      <w:r w:rsidRPr="00456C49">
        <w:rPr>
          <w:rFonts w:ascii="Arial" w:hAnsi="Arial" w:cs="Arial"/>
          <w:b/>
          <w:bCs/>
          <w:sz w:val="18"/>
          <w:szCs w:val="18"/>
        </w:rPr>
        <w:lastRenderedPageBreak/>
        <w:t>Clinic Slot Structure</w:t>
      </w:r>
      <w:r w:rsidRPr="00456C49">
        <w:rPr>
          <w:rFonts w:ascii="Arial" w:hAnsi="Arial" w:cs="Arial"/>
          <w:sz w:val="18"/>
          <w:szCs w:val="18"/>
        </w:rPr>
        <w:br/>
      </w:r>
      <w:r w:rsidRPr="00456C49">
        <w:rPr>
          <w:rFonts w:ascii="Arial" w:hAnsi="Arial" w:cs="Arial"/>
          <w:b/>
          <w:bCs/>
          <w:sz w:val="18"/>
          <w:szCs w:val="18"/>
        </w:rPr>
        <w:t>Purpose:</w:t>
      </w:r>
      <w:r w:rsidRPr="00456C49">
        <w:rPr>
          <w:rFonts w:ascii="Arial" w:hAnsi="Arial" w:cs="Arial"/>
          <w:sz w:val="18"/>
          <w:szCs w:val="18"/>
        </w:rPr>
        <w:t xml:space="preserve"> Define clinic hours and slot intervals.</w:t>
      </w:r>
      <w:r w:rsidRPr="00456C49">
        <w:rPr>
          <w:rFonts w:ascii="Arial" w:hAnsi="Arial" w:cs="Arial"/>
          <w:sz w:val="18"/>
          <w:szCs w:val="18"/>
        </w:rPr>
        <w:br/>
      </w:r>
      <w:r w:rsidRPr="00456C49">
        <w:rPr>
          <w:rFonts w:ascii="Arial" w:hAnsi="Arial" w:cs="Arial"/>
          <w:b/>
          <w:bCs/>
          <w:sz w:val="18"/>
          <w:szCs w:val="18"/>
        </w:rPr>
        <w:t>Details:</w:t>
      </w:r>
      <w:r w:rsidRPr="00456C49">
        <w:rPr>
          <w:rFonts w:ascii="Arial" w:hAnsi="Arial" w:cs="Arial"/>
          <w:sz w:val="18"/>
          <w:szCs w:val="18"/>
        </w:rPr>
        <w:br/>
        <w:t xml:space="preserve">• </w:t>
      </w:r>
      <w:r w:rsidRPr="00456C49">
        <w:rPr>
          <w:rFonts w:ascii="Arial" w:hAnsi="Arial" w:cs="Arial"/>
          <w:b/>
          <w:bCs/>
          <w:sz w:val="18"/>
          <w:szCs w:val="18"/>
        </w:rPr>
        <w:t>Operating Hours:</w:t>
      </w:r>
      <w:r w:rsidRPr="00456C49">
        <w:rPr>
          <w:rFonts w:ascii="Arial" w:hAnsi="Arial" w:cs="Arial"/>
          <w:sz w:val="18"/>
          <w:szCs w:val="18"/>
        </w:rPr>
        <w:t xml:space="preserve"> 9:00 AM – 12:00 PM (6 slots/day).</w:t>
      </w:r>
      <w:r w:rsidRPr="00456C49">
        <w:rPr>
          <w:rFonts w:ascii="Arial" w:hAnsi="Arial" w:cs="Arial"/>
          <w:sz w:val="18"/>
          <w:szCs w:val="18"/>
        </w:rPr>
        <w:br/>
        <w:t xml:space="preserve">• </w:t>
      </w:r>
      <w:r w:rsidRPr="00456C49">
        <w:rPr>
          <w:rFonts w:ascii="Arial" w:hAnsi="Arial" w:cs="Arial"/>
          <w:b/>
          <w:bCs/>
          <w:sz w:val="18"/>
          <w:szCs w:val="18"/>
        </w:rPr>
        <w:t>Slot Times:</w:t>
      </w:r>
    </w:p>
    <w:p w14:paraId="72F275F5" w14:textId="77777777" w:rsidR="005839FC" w:rsidRPr="00456C49" w:rsidRDefault="005839FC" w:rsidP="005839FC">
      <w:pPr>
        <w:numPr>
          <w:ilvl w:val="0"/>
          <w:numId w:val="15"/>
        </w:numPr>
        <w:spacing w:line="259" w:lineRule="auto"/>
        <w:rPr>
          <w:rFonts w:ascii="Arial" w:hAnsi="Arial" w:cs="Arial"/>
          <w:sz w:val="18"/>
          <w:szCs w:val="18"/>
        </w:rPr>
      </w:pPr>
      <w:r w:rsidRPr="00456C49">
        <w:rPr>
          <w:rFonts w:ascii="Arial" w:hAnsi="Arial" w:cs="Arial"/>
          <w:sz w:val="18"/>
          <w:szCs w:val="18"/>
        </w:rPr>
        <w:t>09:00–09:30, 09:30–10:00, 10:00–10:30, 10:30–11:00, 11:00–11:30, 11:30–12:00.</w:t>
      </w:r>
      <w:r w:rsidRPr="00456C49">
        <w:rPr>
          <w:rFonts w:ascii="Arial" w:hAnsi="Arial" w:cs="Arial"/>
          <w:sz w:val="18"/>
          <w:szCs w:val="18"/>
        </w:rPr>
        <w:br/>
      </w:r>
      <w:r w:rsidRPr="00456C49">
        <w:rPr>
          <w:rFonts w:ascii="Arial" w:hAnsi="Arial" w:cs="Arial"/>
          <w:b/>
          <w:bCs/>
          <w:sz w:val="18"/>
          <w:szCs w:val="18"/>
        </w:rPr>
        <w:t>Human Explanation:</w:t>
      </w:r>
      <w:r w:rsidRPr="00456C49">
        <w:rPr>
          <w:rFonts w:ascii="Arial" w:hAnsi="Arial" w:cs="Arial"/>
          <w:sz w:val="18"/>
          <w:szCs w:val="18"/>
        </w:rPr>
        <w:br/>
        <w:t>• The clinic operates in 30-minute intervals.</w:t>
      </w:r>
      <w:r w:rsidRPr="00456C49">
        <w:rPr>
          <w:rFonts w:ascii="Arial" w:hAnsi="Arial" w:cs="Arial"/>
          <w:sz w:val="18"/>
          <w:szCs w:val="18"/>
        </w:rPr>
        <w:br/>
        <w:t>• A 60-minute appointment requires two consecutive slots (e.g., 10:00–11:00).</w:t>
      </w:r>
    </w:p>
    <w:p w14:paraId="5AA42E3D" w14:textId="77777777" w:rsidR="005839FC" w:rsidRPr="00456C49" w:rsidRDefault="00000000" w:rsidP="005839FC">
      <w:pPr>
        <w:rPr>
          <w:rFonts w:ascii="Arial" w:hAnsi="Arial" w:cs="Arial"/>
          <w:sz w:val="18"/>
          <w:szCs w:val="18"/>
        </w:rPr>
      </w:pPr>
      <w:r w:rsidRPr="00456C49">
        <w:rPr>
          <w:rFonts w:ascii="Arial" w:hAnsi="Arial" w:cs="Arial"/>
          <w:sz w:val="18"/>
          <w:szCs w:val="18"/>
        </w:rPr>
        <w:pict w14:anchorId="63286C03">
          <v:rect id="_x0000_i1028" style="width:0;height:1.5pt" o:hralign="center" o:hrstd="t" o:hr="t" fillcolor="#a0a0a0" stroked="f"/>
        </w:pict>
      </w:r>
    </w:p>
    <w:p w14:paraId="678ECC46" w14:textId="77777777" w:rsidR="005839FC" w:rsidRPr="00456C49" w:rsidRDefault="005839FC" w:rsidP="005839FC">
      <w:pPr>
        <w:numPr>
          <w:ilvl w:val="0"/>
          <w:numId w:val="16"/>
        </w:numPr>
        <w:spacing w:line="259" w:lineRule="auto"/>
        <w:rPr>
          <w:rFonts w:ascii="Arial" w:hAnsi="Arial" w:cs="Arial"/>
          <w:sz w:val="18"/>
          <w:szCs w:val="18"/>
        </w:rPr>
      </w:pPr>
      <w:r w:rsidRPr="00456C49">
        <w:rPr>
          <w:rFonts w:ascii="Arial" w:hAnsi="Arial" w:cs="Arial"/>
          <w:b/>
          <w:bCs/>
          <w:sz w:val="18"/>
          <w:szCs w:val="18"/>
        </w:rPr>
        <w:t>Scheduling Logic</w:t>
      </w:r>
      <w:r w:rsidRPr="00456C49">
        <w:rPr>
          <w:rFonts w:ascii="Arial" w:hAnsi="Arial" w:cs="Arial"/>
          <w:sz w:val="18"/>
          <w:szCs w:val="18"/>
        </w:rPr>
        <w:br/>
      </w:r>
      <w:r w:rsidRPr="00456C49">
        <w:rPr>
          <w:rFonts w:ascii="Arial" w:hAnsi="Arial" w:cs="Arial"/>
          <w:b/>
          <w:bCs/>
          <w:sz w:val="18"/>
          <w:szCs w:val="18"/>
        </w:rPr>
        <w:t>Purpose:</w:t>
      </w:r>
      <w:r w:rsidRPr="00456C49">
        <w:rPr>
          <w:rFonts w:ascii="Arial" w:hAnsi="Arial" w:cs="Arial"/>
          <w:sz w:val="18"/>
          <w:szCs w:val="18"/>
        </w:rPr>
        <w:t xml:space="preserve"> Determine how to book appointments.</w:t>
      </w:r>
    </w:p>
    <w:p w14:paraId="6C3F8BC5"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4.1 </w:t>
      </w:r>
      <w:r w:rsidRPr="00456C49">
        <w:rPr>
          <w:rFonts w:ascii="Arial" w:hAnsi="Arial" w:cs="Arial"/>
          <w:b/>
          <w:bCs/>
          <w:sz w:val="18"/>
          <w:szCs w:val="18"/>
        </w:rPr>
        <w:t>Calculate Required Slots</w:t>
      </w:r>
      <w:r w:rsidRPr="00456C49">
        <w:rPr>
          <w:rFonts w:ascii="Arial" w:hAnsi="Arial" w:cs="Arial"/>
          <w:sz w:val="18"/>
          <w:szCs w:val="18"/>
        </w:rPr>
        <w:br/>
      </w:r>
      <w:r w:rsidRPr="00456C49">
        <w:rPr>
          <w:rFonts w:ascii="Arial" w:hAnsi="Arial" w:cs="Arial"/>
          <w:b/>
          <w:bCs/>
          <w:sz w:val="18"/>
          <w:szCs w:val="18"/>
        </w:rPr>
        <w:t>Rule:</w:t>
      </w:r>
    </w:p>
    <w:p w14:paraId="5CE1E572" w14:textId="77777777" w:rsidR="005839FC" w:rsidRPr="00456C49" w:rsidRDefault="005839FC" w:rsidP="005839FC">
      <w:pPr>
        <w:rPr>
          <w:rFonts w:ascii="Arial" w:hAnsi="Arial" w:cs="Arial"/>
          <w:sz w:val="18"/>
          <w:szCs w:val="18"/>
        </w:rPr>
      </w:pPr>
      <w:r w:rsidRPr="00456C49">
        <w:rPr>
          <w:rFonts w:ascii="Arial" w:hAnsi="Arial" w:cs="Arial"/>
          <w:sz w:val="18"/>
          <w:szCs w:val="18"/>
        </w:rPr>
        <w:t>Slots Needed = TimeNeeded / 30</w:t>
      </w:r>
    </w:p>
    <w:p w14:paraId="612C415F" w14:textId="77777777" w:rsidR="005839FC" w:rsidRPr="00456C49" w:rsidRDefault="005839FC" w:rsidP="005839FC">
      <w:pPr>
        <w:rPr>
          <w:rFonts w:ascii="Arial" w:hAnsi="Arial" w:cs="Arial"/>
          <w:sz w:val="18"/>
          <w:szCs w:val="18"/>
        </w:rPr>
      </w:pPr>
      <w:r w:rsidRPr="00456C49">
        <w:rPr>
          <w:rFonts w:ascii="Arial" w:hAnsi="Arial" w:cs="Arial"/>
          <w:i/>
          <w:iCs/>
          <w:sz w:val="18"/>
          <w:szCs w:val="18"/>
        </w:rPr>
        <w:t>Example:</w:t>
      </w:r>
      <w:r w:rsidRPr="00456C49">
        <w:rPr>
          <w:rFonts w:ascii="Arial" w:hAnsi="Arial" w:cs="Arial"/>
          <w:sz w:val="18"/>
          <w:szCs w:val="18"/>
        </w:rPr>
        <w:br/>
        <w:t>• TimeNeeded = 60 → 2 slots (e.g., 10:00–11:00).</w:t>
      </w:r>
      <w:r w:rsidRPr="00456C49">
        <w:rPr>
          <w:rFonts w:ascii="Arial" w:hAnsi="Arial" w:cs="Arial"/>
          <w:sz w:val="18"/>
          <w:szCs w:val="18"/>
        </w:rPr>
        <w:br/>
      </w:r>
      <w:r w:rsidRPr="00456C49">
        <w:rPr>
          <w:rFonts w:ascii="Arial" w:hAnsi="Arial" w:cs="Arial"/>
          <w:b/>
          <w:bCs/>
          <w:sz w:val="18"/>
          <w:szCs w:val="18"/>
        </w:rPr>
        <w:t>Human Explanation:</w:t>
      </w:r>
      <w:r w:rsidRPr="00456C49">
        <w:rPr>
          <w:rFonts w:ascii="Arial" w:hAnsi="Arial" w:cs="Arial"/>
          <w:sz w:val="18"/>
          <w:szCs w:val="18"/>
        </w:rPr>
        <w:br/>
        <w:t>• The system converts time into slot units to ensure alignment with clinic hours.</w:t>
      </w:r>
    </w:p>
    <w:p w14:paraId="79D4B61F"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4.2 </w:t>
      </w:r>
      <w:r w:rsidRPr="00456C49">
        <w:rPr>
          <w:rFonts w:ascii="Arial" w:hAnsi="Arial" w:cs="Arial"/>
          <w:b/>
          <w:bCs/>
          <w:sz w:val="18"/>
          <w:szCs w:val="18"/>
        </w:rPr>
        <w:t>Slot Assignment Priority</w:t>
      </w:r>
      <w:r w:rsidRPr="00456C49">
        <w:rPr>
          <w:rFonts w:ascii="Arial" w:hAnsi="Arial" w:cs="Arial"/>
          <w:sz w:val="18"/>
          <w:szCs w:val="18"/>
        </w:rPr>
        <w:br/>
      </w:r>
      <w:r w:rsidRPr="00456C49">
        <w:rPr>
          <w:rFonts w:ascii="Arial" w:hAnsi="Arial" w:cs="Arial"/>
          <w:b/>
          <w:bCs/>
          <w:sz w:val="18"/>
          <w:szCs w:val="18"/>
        </w:rPr>
        <w:t>Rules:</w:t>
      </w:r>
    </w:p>
    <w:p w14:paraId="705BB094" w14:textId="77777777" w:rsidR="005839FC" w:rsidRPr="00456C49" w:rsidRDefault="005839FC" w:rsidP="005839FC">
      <w:pPr>
        <w:numPr>
          <w:ilvl w:val="0"/>
          <w:numId w:val="17"/>
        </w:numPr>
        <w:spacing w:line="259" w:lineRule="auto"/>
        <w:rPr>
          <w:rFonts w:ascii="Arial" w:hAnsi="Arial" w:cs="Arial"/>
          <w:sz w:val="18"/>
          <w:szCs w:val="18"/>
        </w:rPr>
      </w:pPr>
      <w:r w:rsidRPr="00456C49">
        <w:rPr>
          <w:rFonts w:ascii="Arial" w:hAnsi="Arial" w:cs="Arial"/>
          <w:b/>
          <w:bCs/>
          <w:sz w:val="18"/>
          <w:szCs w:val="18"/>
        </w:rPr>
        <w:t>Urgency:</w:t>
      </w:r>
      <w:r w:rsidRPr="00456C49">
        <w:rPr>
          <w:rFonts w:ascii="Arial" w:hAnsi="Arial" w:cs="Arial"/>
          <w:sz w:val="18"/>
          <w:szCs w:val="18"/>
        </w:rPr>
        <w:t xml:space="preserve"> Patients closer to their deadlineETA are prioritized.</w:t>
      </w:r>
    </w:p>
    <w:p w14:paraId="08921E92" w14:textId="77777777" w:rsidR="005839FC" w:rsidRPr="00456C49" w:rsidRDefault="005839FC" w:rsidP="005839FC">
      <w:pPr>
        <w:numPr>
          <w:ilvl w:val="0"/>
          <w:numId w:val="17"/>
        </w:numPr>
        <w:spacing w:line="259" w:lineRule="auto"/>
        <w:rPr>
          <w:rFonts w:ascii="Arial" w:hAnsi="Arial" w:cs="Arial"/>
          <w:sz w:val="18"/>
          <w:szCs w:val="18"/>
        </w:rPr>
      </w:pPr>
      <w:r w:rsidRPr="00456C49">
        <w:rPr>
          <w:rFonts w:ascii="Arial" w:hAnsi="Arial" w:cs="Arial"/>
          <w:b/>
          <w:bCs/>
          <w:sz w:val="18"/>
          <w:szCs w:val="18"/>
        </w:rPr>
        <w:t>Criticality:</w:t>
      </w:r>
      <w:r w:rsidRPr="00456C49">
        <w:rPr>
          <w:rFonts w:ascii="Arial" w:hAnsi="Arial" w:cs="Arial"/>
          <w:sz w:val="18"/>
          <w:szCs w:val="18"/>
        </w:rPr>
        <w:t xml:space="preserve"> If deadlines are equal, prioritize High &gt; Medium &gt; Low criticality.</w:t>
      </w:r>
      <w:r w:rsidRPr="00456C49">
        <w:rPr>
          <w:rFonts w:ascii="Arial" w:hAnsi="Arial" w:cs="Arial"/>
          <w:sz w:val="18"/>
          <w:szCs w:val="18"/>
        </w:rPr>
        <w:br/>
      </w:r>
      <w:r w:rsidRPr="00456C49">
        <w:rPr>
          <w:rFonts w:ascii="Arial" w:hAnsi="Arial" w:cs="Arial"/>
          <w:b/>
          <w:bCs/>
          <w:sz w:val="18"/>
          <w:szCs w:val="18"/>
        </w:rPr>
        <w:t>Human Explanation:</w:t>
      </w:r>
      <w:r w:rsidRPr="00456C49">
        <w:rPr>
          <w:rFonts w:ascii="Arial" w:hAnsi="Arial" w:cs="Arial"/>
          <w:sz w:val="18"/>
          <w:szCs w:val="18"/>
        </w:rPr>
        <w:br/>
        <w:t>• A patient with a deadlineETA of today will be prioritized over one due tomorrow.</w:t>
      </w:r>
      <w:r w:rsidRPr="00456C49">
        <w:rPr>
          <w:rFonts w:ascii="Arial" w:hAnsi="Arial" w:cs="Arial"/>
          <w:sz w:val="18"/>
          <w:szCs w:val="18"/>
        </w:rPr>
        <w:br/>
        <w:t>• Criticality ensures life-threatening cases are addressed first.</w:t>
      </w:r>
    </w:p>
    <w:p w14:paraId="68AB83CE" w14:textId="77777777" w:rsidR="005839FC" w:rsidRPr="00456C49" w:rsidRDefault="00000000" w:rsidP="005839FC">
      <w:pPr>
        <w:rPr>
          <w:rFonts w:ascii="Arial" w:hAnsi="Arial" w:cs="Arial"/>
          <w:sz w:val="18"/>
          <w:szCs w:val="18"/>
        </w:rPr>
      </w:pPr>
      <w:r w:rsidRPr="00456C49">
        <w:rPr>
          <w:rFonts w:ascii="Arial" w:hAnsi="Arial" w:cs="Arial"/>
          <w:sz w:val="18"/>
          <w:szCs w:val="18"/>
        </w:rPr>
        <w:pict w14:anchorId="20C493A5">
          <v:rect id="_x0000_i1029" style="width:0;height:1.5pt" o:hralign="center" o:hrstd="t" o:hr="t" fillcolor="#a0a0a0" stroked="f"/>
        </w:pict>
      </w:r>
    </w:p>
    <w:p w14:paraId="16EC5B97" w14:textId="77777777" w:rsidR="005839FC" w:rsidRPr="00456C49" w:rsidRDefault="005839FC" w:rsidP="005839FC">
      <w:pPr>
        <w:numPr>
          <w:ilvl w:val="0"/>
          <w:numId w:val="18"/>
        </w:numPr>
        <w:spacing w:line="259" w:lineRule="auto"/>
        <w:rPr>
          <w:rFonts w:ascii="Arial" w:hAnsi="Arial" w:cs="Arial"/>
          <w:sz w:val="18"/>
          <w:szCs w:val="18"/>
        </w:rPr>
      </w:pPr>
      <w:r w:rsidRPr="00456C49">
        <w:rPr>
          <w:rFonts w:ascii="Arial" w:hAnsi="Arial" w:cs="Arial"/>
          <w:b/>
          <w:bCs/>
          <w:sz w:val="18"/>
          <w:szCs w:val="18"/>
        </w:rPr>
        <w:t>Output Format</w:t>
      </w:r>
      <w:r w:rsidRPr="00456C49">
        <w:rPr>
          <w:rFonts w:ascii="Arial" w:hAnsi="Arial" w:cs="Arial"/>
          <w:sz w:val="18"/>
          <w:szCs w:val="18"/>
        </w:rPr>
        <w:br/>
      </w:r>
      <w:r w:rsidRPr="00456C49">
        <w:rPr>
          <w:rFonts w:ascii="Arial" w:hAnsi="Arial" w:cs="Arial"/>
          <w:b/>
          <w:bCs/>
          <w:sz w:val="18"/>
          <w:szCs w:val="18"/>
        </w:rPr>
        <w:t>Purpose:</w:t>
      </w:r>
      <w:r w:rsidRPr="00456C49">
        <w:rPr>
          <w:rFonts w:ascii="Arial" w:hAnsi="Arial" w:cs="Arial"/>
          <w:sz w:val="18"/>
          <w:szCs w:val="18"/>
        </w:rPr>
        <w:t xml:space="preserve"> Provide machine-readable results for integration with booking systems.</w:t>
      </w:r>
    </w:p>
    <w:p w14:paraId="04827CF6"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5.1 </w:t>
      </w:r>
      <w:r w:rsidRPr="00456C49">
        <w:rPr>
          <w:rFonts w:ascii="Arial" w:hAnsi="Arial" w:cs="Arial"/>
          <w:b/>
          <w:bCs/>
          <w:sz w:val="18"/>
          <w:szCs w:val="18"/>
        </w:rPr>
        <w:t>Success</w:t>
      </w:r>
      <w:r w:rsidRPr="00456C49">
        <w:rPr>
          <w:rFonts w:ascii="Arial" w:hAnsi="Arial" w:cs="Arial"/>
          <w:sz w:val="18"/>
          <w:szCs w:val="18"/>
        </w:rPr>
        <w:br/>
        <w:t>If a slot is available and no conflicting appointment exists, the response should be:</w:t>
      </w:r>
    </w:p>
    <w:p w14:paraId="1D009953"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  </w:t>
      </w:r>
    </w:p>
    <w:p w14:paraId="66D8EF0F" w14:textId="500D6CBB" w:rsidR="005839FC" w:rsidRPr="00456C49" w:rsidRDefault="005839FC" w:rsidP="4EACF8B7">
      <w:pPr>
        <w:rPr>
          <w:rFonts w:ascii="Arial" w:hAnsi="Arial" w:cs="Arial"/>
          <w:sz w:val="18"/>
          <w:szCs w:val="18"/>
        </w:rPr>
      </w:pPr>
      <w:r w:rsidRPr="00456C49">
        <w:rPr>
          <w:rFonts w:ascii="Arial" w:hAnsi="Arial" w:cs="Arial"/>
          <w:sz w:val="18"/>
          <w:szCs w:val="18"/>
        </w:rPr>
        <w:t xml:space="preserve">  "</w:t>
      </w:r>
      <w:proofErr w:type="spellStart"/>
      <w:r w:rsidRPr="00456C49">
        <w:rPr>
          <w:rFonts w:ascii="Arial" w:hAnsi="Arial" w:cs="Arial"/>
          <w:sz w:val="18"/>
          <w:szCs w:val="18"/>
        </w:rPr>
        <w:t>NewBookin</w:t>
      </w:r>
      <w:proofErr w:type="spellEnd"/>
    </w:p>
    <w:p w14:paraId="3B06C238" w14:textId="6B6C1FA4" w:rsidR="005839FC" w:rsidRPr="00456C49" w:rsidRDefault="005839FC" w:rsidP="005839FC">
      <w:pPr>
        <w:rPr>
          <w:rFonts w:ascii="Arial" w:hAnsi="Arial" w:cs="Arial"/>
          <w:sz w:val="18"/>
          <w:szCs w:val="18"/>
        </w:rPr>
      </w:pPr>
      <w:r w:rsidRPr="00456C49">
        <w:rPr>
          <w:rFonts w:ascii="Arial" w:hAnsi="Arial" w:cs="Arial"/>
          <w:sz w:val="18"/>
          <w:szCs w:val="18"/>
        </w:rPr>
        <w:t xml:space="preserve">g": {  </w:t>
      </w:r>
    </w:p>
    <w:p w14:paraId="0D55B99C"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    "ScheduledStartDateTime": "25-10-2023 10:30",  </w:t>
      </w:r>
    </w:p>
    <w:p w14:paraId="2CBE524A"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    "ScheduledEndDateTime": "25-10-2023 11:30"  </w:t>
      </w:r>
    </w:p>
    <w:p w14:paraId="1C67B8B4"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  }  </w:t>
      </w:r>
    </w:p>
    <w:p w14:paraId="5225805F" w14:textId="77777777" w:rsidR="005839FC" w:rsidRPr="00456C49" w:rsidRDefault="005839FC" w:rsidP="005839FC">
      <w:pPr>
        <w:rPr>
          <w:rFonts w:ascii="Arial" w:hAnsi="Arial" w:cs="Arial"/>
          <w:sz w:val="18"/>
          <w:szCs w:val="18"/>
        </w:rPr>
      </w:pPr>
      <w:r w:rsidRPr="00456C49">
        <w:rPr>
          <w:rFonts w:ascii="Arial" w:hAnsi="Arial" w:cs="Arial"/>
          <w:sz w:val="18"/>
          <w:szCs w:val="18"/>
        </w:rPr>
        <w:t>}</w:t>
      </w:r>
    </w:p>
    <w:p w14:paraId="03BA9215" w14:textId="77777777" w:rsidR="005839FC" w:rsidRPr="00456C49" w:rsidRDefault="005839FC" w:rsidP="005839FC">
      <w:pPr>
        <w:rPr>
          <w:rFonts w:ascii="Arial" w:hAnsi="Arial" w:cs="Arial"/>
          <w:sz w:val="18"/>
          <w:szCs w:val="18"/>
        </w:rPr>
      </w:pPr>
      <w:r w:rsidRPr="00456C49">
        <w:rPr>
          <w:rFonts w:ascii="Arial" w:hAnsi="Arial" w:cs="Arial"/>
          <w:b/>
          <w:bCs/>
          <w:sz w:val="18"/>
          <w:szCs w:val="18"/>
        </w:rPr>
        <w:t>Human Explanation:</w:t>
      </w:r>
      <w:r w:rsidRPr="00456C49">
        <w:rPr>
          <w:rFonts w:ascii="Arial" w:hAnsi="Arial" w:cs="Arial"/>
          <w:sz w:val="18"/>
          <w:szCs w:val="18"/>
        </w:rPr>
        <w:br/>
        <w:t>• The patient is booked directly into the available slot without affecting any other appointment.</w:t>
      </w:r>
    </w:p>
    <w:p w14:paraId="2782F3BE" w14:textId="77777777" w:rsidR="005839FC" w:rsidRPr="00456C49" w:rsidRDefault="005839FC" w:rsidP="005839FC">
      <w:pPr>
        <w:rPr>
          <w:rFonts w:ascii="Arial" w:hAnsi="Arial" w:cs="Arial"/>
          <w:sz w:val="18"/>
          <w:szCs w:val="18"/>
        </w:rPr>
      </w:pPr>
      <w:r w:rsidRPr="00456C49">
        <w:rPr>
          <w:rFonts w:ascii="Arial" w:hAnsi="Arial" w:cs="Arial"/>
          <w:sz w:val="18"/>
          <w:szCs w:val="18"/>
        </w:rPr>
        <w:lastRenderedPageBreak/>
        <w:t xml:space="preserve">5.2 </w:t>
      </w:r>
      <w:r w:rsidRPr="00456C49">
        <w:rPr>
          <w:rFonts w:ascii="Arial" w:hAnsi="Arial" w:cs="Arial"/>
          <w:b/>
          <w:bCs/>
          <w:sz w:val="18"/>
          <w:szCs w:val="18"/>
        </w:rPr>
        <w:t>Failure</w:t>
      </w:r>
      <w:r w:rsidRPr="00456C49">
        <w:rPr>
          <w:rFonts w:ascii="Arial" w:hAnsi="Arial" w:cs="Arial"/>
          <w:sz w:val="18"/>
          <w:szCs w:val="18"/>
        </w:rPr>
        <w:br/>
        <w:t>If there is already an appointment present (i.e., no slots are available), the system should return:</w:t>
      </w:r>
    </w:p>
    <w:p w14:paraId="65CD77C5" w14:textId="77777777" w:rsidR="005839FC" w:rsidRPr="00456C49" w:rsidRDefault="005839FC" w:rsidP="005839FC">
      <w:pPr>
        <w:rPr>
          <w:rFonts w:ascii="Arial" w:hAnsi="Arial" w:cs="Arial"/>
          <w:sz w:val="18"/>
          <w:szCs w:val="18"/>
        </w:rPr>
      </w:pPr>
      <w:r w:rsidRPr="00456C49">
        <w:rPr>
          <w:rFonts w:ascii="Arial" w:hAnsi="Arial" w:cs="Arial"/>
          <w:sz w:val="18"/>
          <w:szCs w:val="18"/>
        </w:rPr>
        <w:t>{"No slots available"}</w:t>
      </w:r>
    </w:p>
    <w:p w14:paraId="16789FCE" w14:textId="77777777" w:rsidR="005839FC" w:rsidRPr="00456C49" w:rsidRDefault="005839FC" w:rsidP="005839FC">
      <w:pPr>
        <w:rPr>
          <w:rFonts w:ascii="Arial" w:hAnsi="Arial" w:cs="Arial"/>
          <w:sz w:val="18"/>
          <w:szCs w:val="18"/>
        </w:rPr>
      </w:pPr>
      <w:r w:rsidRPr="00456C49">
        <w:rPr>
          <w:rFonts w:ascii="Arial" w:hAnsi="Arial" w:cs="Arial"/>
          <w:b/>
          <w:bCs/>
          <w:sz w:val="18"/>
          <w:szCs w:val="18"/>
        </w:rPr>
        <w:t>Human Explanation:</w:t>
      </w:r>
      <w:r w:rsidRPr="00456C49">
        <w:rPr>
          <w:rFonts w:ascii="Arial" w:hAnsi="Arial" w:cs="Arial"/>
          <w:sz w:val="18"/>
          <w:szCs w:val="18"/>
        </w:rPr>
        <w:br/>
        <w:t>• This response indicates that no valid slots exist for the requested time, and no rescheduling will be attempted.</w:t>
      </w:r>
    </w:p>
    <w:p w14:paraId="2C975025" w14:textId="77777777" w:rsidR="005839FC" w:rsidRPr="00456C49" w:rsidRDefault="00000000" w:rsidP="005839FC">
      <w:pPr>
        <w:rPr>
          <w:rFonts w:ascii="Arial" w:hAnsi="Arial" w:cs="Arial"/>
          <w:sz w:val="18"/>
          <w:szCs w:val="18"/>
        </w:rPr>
      </w:pPr>
      <w:r w:rsidRPr="00456C49">
        <w:rPr>
          <w:rFonts w:ascii="Arial" w:hAnsi="Arial" w:cs="Arial"/>
          <w:sz w:val="18"/>
          <w:szCs w:val="18"/>
        </w:rPr>
        <w:pict w14:anchorId="3060F1A4">
          <v:rect id="_x0000_i1030" style="width:0;height:1.5pt" o:hralign="center" o:hrstd="t" o:hr="t" fillcolor="#a0a0a0" stroked="f"/>
        </w:pict>
      </w:r>
    </w:p>
    <w:p w14:paraId="43EA58A8" w14:textId="77777777" w:rsidR="005839FC" w:rsidRPr="00456C49" w:rsidRDefault="005839FC" w:rsidP="005839FC">
      <w:pPr>
        <w:numPr>
          <w:ilvl w:val="0"/>
          <w:numId w:val="19"/>
        </w:numPr>
        <w:spacing w:line="259" w:lineRule="auto"/>
        <w:rPr>
          <w:rFonts w:ascii="Arial" w:hAnsi="Arial" w:cs="Arial"/>
          <w:sz w:val="18"/>
          <w:szCs w:val="18"/>
        </w:rPr>
      </w:pPr>
      <w:r w:rsidRPr="00456C49">
        <w:rPr>
          <w:rFonts w:ascii="Arial" w:hAnsi="Arial" w:cs="Arial"/>
          <w:b/>
          <w:bCs/>
          <w:sz w:val="18"/>
          <w:szCs w:val="18"/>
        </w:rPr>
        <w:t>Edge Cases</w:t>
      </w:r>
      <w:r w:rsidRPr="00456C49">
        <w:rPr>
          <w:rFonts w:ascii="Arial" w:hAnsi="Arial" w:cs="Arial"/>
          <w:sz w:val="18"/>
          <w:szCs w:val="18"/>
        </w:rPr>
        <w:br/>
        <w:t xml:space="preserve">6.1 </w:t>
      </w:r>
      <w:r w:rsidRPr="00456C49">
        <w:rPr>
          <w:rFonts w:ascii="Arial" w:hAnsi="Arial" w:cs="Arial"/>
          <w:b/>
          <w:bCs/>
          <w:sz w:val="18"/>
          <w:szCs w:val="18"/>
        </w:rPr>
        <w:t>TimeNeeded Exceeds 60 Minutes</w:t>
      </w:r>
      <w:r w:rsidRPr="00456C49">
        <w:rPr>
          <w:rFonts w:ascii="Arial" w:hAnsi="Arial" w:cs="Arial"/>
          <w:sz w:val="18"/>
          <w:szCs w:val="18"/>
        </w:rPr>
        <w:br/>
      </w:r>
      <w:r w:rsidRPr="00456C49">
        <w:rPr>
          <w:rFonts w:ascii="Arial" w:hAnsi="Arial" w:cs="Arial"/>
          <w:b/>
          <w:bCs/>
          <w:sz w:val="18"/>
          <w:szCs w:val="18"/>
        </w:rPr>
        <w:t>Rule:</w:t>
      </w:r>
      <w:r w:rsidRPr="00456C49">
        <w:rPr>
          <w:rFonts w:ascii="Arial" w:hAnsi="Arial" w:cs="Arial"/>
          <w:sz w:val="18"/>
          <w:szCs w:val="18"/>
        </w:rPr>
        <w:t xml:space="preserve"> Reject requests with TimeNeeded &gt; 60.</w:t>
      </w:r>
      <w:r w:rsidRPr="00456C49">
        <w:rPr>
          <w:rFonts w:ascii="Arial" w:hAnsi="Arial" w:cs="Arial"/>
          <w:sz w:val="18"/>
          <w:szCs w:val="18"/>
        </w:rPr>
        <w:br/>
      </w:r>
      <w:r w:rsidRPr="00456C49">
        <w:rPr>
          <w:rFonts w:ascii="Arial" w:hAnsi="Arial" w:cs="Arial"/>
          <w:b/>
          <w:bCs/>
          <w:sz w:val="18"/>
          <w:szCs w:val="18"/>
        </w:rPr>
        <w:t>Human Explanation:</w:t>
      </w:r>
      <w:r w:rsidRPr="00456C49">
        <w:rPr>
          <w:rFonts w:ascii="Arial" w:hAnsi="Arial" w:cs="Arial"/>
          <w:sz w:val="18"/>
          <w:szCs w:val="18"/>
        </w:rPr>
        <w:br/>
        <w:t>• Prevents overloading the clinic’s capacity.</w:t>
      </w:r>
    </w:p>
    <w:p w14:paraId="10580E3C"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6.2 </w:t>
      </w:r>
      <w:r w:rsidRPr="00456C49">
        <w:rPr>
          <w:rFonts w:ascii="Arial" w:hAnsi="Arial" w:cs="Arial"/>
          <w:b/>
          <w:bCs/>
          <w:sz w:val="18"/>
          <w:szCs w:val="18"/>
        </w:rPr>
        <w:t>No Available Slots</w:t>
      </w:r>
      <w:r w:rsidRPr="00456C49">
        <w:rPr>
          <w:rFonts w:ascii="Arial" w:hAnsi="Arial" w:cs="Arial"/>
        </w:rPr>
        <w:br/>
      </w:r>
      <w:r w:rsidRPr="00456C49">
        <w:rPr>
          <w:rFonts w:ascii="Arial" w:hAnsi="Arial" w:cs="Arial"/>
          <w:b/>
          <w:bCs/>
          <w:sz w:val="18"/>
          <w:szCs w:val="18"/>
        </w:rPr>
        <w:t>Resolution:</w:t>
      </w:r>
      <w:r w:rsidRPr="00456C49">
        <w:rPr>
          <w:rFonts w:ascii="Arial" w:hAnsi="Arial" w:cs="Arial"/>
          <w:sz w:val="18"/>
          <w:szCs w:val="18"/>
        </w:rPr>
        <w:t xml:space="preserve"> Return the failure JSON response.</w:t>
      </w:r>
      <w:r w:rsidRPr="00456C49">
        <w:rPr>
          <w:rFonts w:ascii="Arial" w:hAnsi="Arial" w:cs="Arial"/>
        </w:rPr>
        <w:br/>
      </w:r>
      <w:r w:rsidRPr="00456C49">
        <w:rPr>
          <w:rFonts w:ascii="Arial" w:hAnsi="Arial" w:cs="Arial"/>
          <w:b/>
          <w:bCs/>
          <w:sz w:val="18"/>
          <w:szCs w:val="18"/>
        </w:rPr>
        <w:t>Human Explanation:</w:t>
      </w:r>
      <w:r w:rsidRPr="00456C49">
        <w:rPr>
          <w:rFonts w:ascii="Arial" w:hAnsi="Arial" w:cs="Arial"/>
        </w:rPr>
        <w:br/>
      </w:r>
      <w:r w:rsidRPr="00456C49">
        <w:rPr>
          <w:rFonts w:ascii="Arial" w:hAnsi="Arial" w:cs="Arial"/>
          <w:sz w:val="18"/>
          <w:szCs w:val="18"/>
        </w:rPr>
        <w:t xml:space="preserve">• If an appointment already exists or no valid slot is free, the system responds with {"No slots </w:t>
      </w:r>
      <w:bookmarkStart w:id="2" w:name="_Int_pbRMm8sY"/>
      <w:r w:rsidRPr="00456C49">
        <w:rPr>
          <w:rFonts w:ascii="Arial" w:hAnsi="Arial" w:cs="Arial"/>
          <w:sz w:val="18"/>
          <w:szCs w:val="18"/>
        </w:rPr>
        <w:t>available"}</w:t>
      </w:r>
      <w:bookmarkEnd w:id="2"/>
      <w:r w:rsidRPr="00456C49">
        <w:rPr>
          <w:rFonts w:ascii="Arial" w:hAnsi="Arial" w:cs="Arial"/>
          <w:sz w:val="18"/>
          <w:szCs w:val="18"/>
        </w:rPr>
        <w:t>.</w:t>
      </w:r>
    </w:p>
    <w:p w14:paraId="1D26C82D" w14:textId="77777777" w:rsidR="005839FC" w:rsidRPr="00456C49" w:rsidRDefault="00000000" w:rsidP="005839FC">
      <w:pPr>
        <w:rPr>
          <w:rFonts w:ascii="Arial" w:hAnsi="Arial" w:cs="Arial"/>
          <w:sz w:val="18"/>
          <w:szCs w:val="18"/>
        </w:rPr>
      </w:pPr>
      <w:r w:rsidRPr="00456C49">
        <w:rPr>
          <w:rFonts w:ascii="Arial" w:hAnsi="Arial" w:cs="Arial"/>
          <w:sz w:val="18"/>
          <w:szCs w:val="18"/>
        </w:rPr>
        <w:pict w14:anchorId="1222EC1C">
          <v:rect id="_x0000_i1031" style="width:0;height:1.5pt" o:hralign="center" o:hrstd="t" o:hr="t" fillcolor="#a0a0a0" stroked="f"/>
        </w:pict>
      </w:r>
    </w:p>
    <w:p w14:paraId="73DA188C" w14:textId="77777777" w:rsidR="005839FC" w:rsidRPr="00456C49" w:rsidRDefault="005839FC" w:rsidP="005839FC">
      <w:pPr>
        <w:numPr>
          <w:ilvl w:val="0"/>
          <w:numId w:val="20"/>
        </w:numPr>
        <w:spacing w:line="259" w:lineRule="auto"/>
        <w:rPr>
          <w:rFonts w:ascii="Arial" w:hAnsi="Arial" w:cs="Arial"/>
          <w:sz w:val="18"/>
          <w:szCs w:val="18"/>
        </w:rPr>
      </w:pPr>
      <w:r w:rsidRPr="00456C49">
        <w:rPr>
          <w:rFonts w:ascii="Arial" w:hAnsi="Arial" w:cs="Arial"/>
          <w:b/>
          <w:bCs/>
          <w:sz w:val="18"/>
          <w:szCs w:val="18"/>
        </w:rPr>
        <w:t>Validation Rules</w:t>
      </w:r>
      <w:r w:rsidRPr="00456C49">
        <w:rPr>
          <w:rFonts w:ascii="Arial" w:hAnsi="Arial" w:cs="Arial"/>
          <w:sz w:val="18"/>
          <w:szCs w:val="18"/>
        </w:rPr>
        <w:br/>
      </w:r>
      <w:r w:rsidRPr="00456C49">
        <w:rPr>
          <w:rFonts w:ascii="Arial" w:hAnsi="Arial" w:cs="Arial"/>
          <w:b/>
          <w:bCs/>
          <w:sz w:val="18"/>
          <w:szCs w:val="18"/>
        </w:rPr>
        <w:t>Purpose:</w:t>
      </w:r>
      <w:r w:rsidRPr="00456C49">
        <w:rPr>
          <w:rFonts w:ascii="Arial" w:hAnsi="Arial" w:cs="Arial"/>
          <w:sz w:val="18"/>
          <w:szCs w:val="18"/>
        </w:rPr>
        <w:t xml:space="preserve"> Ensure data integrity.</w:t>
      </w:r>
    </w:p>
    <w:p w14:paraId="10ECA787" w14:textId="77777777" w:rsidR="005839FC" w:rsidRPr="00456C49" w:rsidRDefault="005839FC" w:rsidP="005839FC">
      <w:pPr>
        <w:numPr>
          <w:ilvl w:val="0"/>
          <w:numId w:val="20"/>
        </w:numPr>
        <w:spacing w:line="259" w:lineRule="auto"/>
        <w:rPr>
          <w:rFonts w:ascii="Arial" w:hAnsi="Arial" w:cs="Arial"/>
          <w:sz w:val="18"/>
          <w:szCs w:val="18"/>
        </w:rPr>
      </w:pPr>
      <w:r w:rsidRPr="00456C49">
        <w:rPr>
          <w:rFonts w:ascii="Arial" w:hAnsi="Arial" w:cs="Arial"/>
          <w:b/>
          <w:bCs/>
          <w:sz w:val="18"/>
          <w:szCs w:val="18"/>
        </w:rPr>
        <w:t>TimeNeeded:</w:t>
      </w:r>
      <w:r w:rsidRPr="00456C49">
        <w:rPr>
          <w:rFonts w:ascii="Arial" w:hAnsi="Arial" w:cs="Arial"/>
          <w:sz w:val="18"/>
          <w:szCs w:val="18"/>
        </w:rPr>
        <w:t xml:space="preserve"> Must be 30 or 60 minutes.</w:t>
      </w:r>
    </w:p>
    <w:p w14:paraId="61E39279" w14:textId="77777777" w:rsidR="005839FC" w:rsidRPr="00456C49" w:rsidRDefault="005839FC" w:rsidP="005839FC">
      <w:pPr>
        <w:numPr>
          <w:ilvl w:val="0"/>
          <w:numId w:val="20"/>
        </w:numPr>
        <w:spacing w:line="259" w:lineRule="auto"/>
        <w:rPr>
          <w:rFonts w:ascii="Arial" w:hAnsi="Arial" w:cs="Arial"/>
          <w:sz w:val="18"/>
          <w:szCs w:val="18"/>
        </w:rPr>
      </w:pPr>
      <w:r w:rsidRPr="00456C49">
        <w:rPr>
          <w:rFonts w:ascii="Arial" w:hAnsi="Arial" w:cs="Arial"/>
          <w:b/>
          <w:bCs/>
          <w:sz w:val="18"/>
          <w:szCs w:val="18"/>
        </w:rPr>
        <w:t>Slot Alignment:</w:t>
      </w:r>
      <w:r w:rsidRPr="00456C49">
        <w:rPr>
          <w:rFonts w:ascii="Arial" w:hAnsi="Arial" w:cs="Arial"/>
          <w:sz w:val="18"/>
          <w:szCs w:val="18"/>
        </w:rPr>
        <w:t xml:space="preserve"> Start/End times must match clinic slots.</w:t>
      </w:r>
    </w:p>
    <w:p w14:paraId="72772124" w14:textId="77777777" w:rsidR="005839FC" w:rsidRPr="00456C49" w:rsidRDefault="005839FC" w:rsidP="005839FC">
      <w:pPr>
        <w:numPr>
          <w:ilvl w:val="0"/>
          <w:numId w:val="20"/>
        </w:numPr>
        <w:spacing w:line="259" w:lineRule="auto"/>
        <w:rPr>
          <w:rFonts w:ascii="Arial" w:hAnsi="Arial" w:cs="Arial"/>
          <w:sz w:val="18"/>
          <w:szCs w:val="18"/>
        </w:rPr>
      </w:pPr>
      <w:r w:rsidRPr="00456C49">
        <w:rPr>
          <w:rFonts w:ascii="Arial" w:hAnsi="Arial" w:cs="Arial"/>
          <w:b/>
          <w:bCs/>
          <w:sz w:val="18"/>
          <w:szCs w:val="18"/>
        </w:rPr>
        <w:t>Deadlines:</w:t>
      </w:r>
      <w:r w:rsidRPr="00456C49">
        <w:rPr>
          <w:rFonts w:ascii="Arial" w:hAnsi="Arial" w:cs="Arial"/>
          <w:sz w:val="18"/>
          <w:szCs w:val="18"/>
        </w:rPr>
        <w:t xml:space="preserve"> Bookings must not exceed </w:t>
      </w:r>
      <w:bookmarkStart w:id="3" w:name="_Int_0JkdJ2Kd"/>
      <w:r w:rsidRPr="00456C49">
        <w:rPr>
          <w:rFonts w:ascii="Arial" w:hAnsi="Arial" w:cs="Arial"/>
          <w:sz w:val="18"/>
          <w:szCs w:val="18"/>
        </w:rPr>
        <w:t>the</w:t>
      </w:r>
      <w:bookmarkEnd w:id="3"/>
      <w:r w:rsidRPr="00456C49">
        <w:rPr>
          <w:rFonts w:ascii="Arial" w:hAnsi="Arial" w:cs="Arial"/>
          <w:sz w:val="18"/>
          <w:szCs w:val="18"/>
        </w:rPr>
        <w:t xml:space="preserve"> provided deadlineETA.</w:t>
      </w:r>
      <w:r w:rsidRPr="00456C49">
        <w:rPr>
          <w:rFonts w:ascii="Arial" w:hAnsi="Arial" w:cs="Arial"/>
        </w:rPr>
        <w:br/>
      </w:r>
      <w:r w:rsidRPr="00456C49">
        <w:rPr>
          <w:rFonts w:ascii="Arial" w:hAnsi="Arial" w:cs="Arial"/>
          <w:b/>
          <w:bCs/>
          <w:sz w:val="18"/>
          <w:szCs w:val="18"/>
        </w:rPr>
        <w:t>Human Explanation:</w:t>
      </w:r>
      <w:r w:rsidRPr="00456C49">
        <w:rPr>
          <w:rFonts w:ascii="Arial" w:hAnsi="Arial" w:cs="Arial"/>
        </w:rPr>
        <w:br/>
      </w:r>
      <w:r w:rsidRPr="00456C49">
        <w:rPr>
          <w:rFonts w:ascii="Arial" w:hAnsi="Arial" w:cs="Arial"/>
          <w:sz w:val="18"/>
          <w:szCs w:val="18"/>
        </w:rPr>
        <w:t>• Prevents invalid bookings (e.g., a slot outside clinic hours).</w:t>
      </w:r>
    </w:p>
    <w:p w14:paraId="5F3F6593" w14:textId="77777777" w:rsidR="005839FC" w:rsidRPr="00456C49" w:rsidRDefault="00000000" w:rsidP="005839FC">
      <w:pPr>
        <w:rPr>
          <w:rFonts w:ascii="Arial" w:hAnsi="Arial" w:cs="Arial"/>
          <w:sz w:val="18"/>
          <w:szCs w:val="18"/>
        </w:rPr>
      </w:pPr>
      <w:r w:rsidRPr="00456C49">
        <w:rPr>
          <w:rFonts w:ascii="Arial" w:hAnsi="Arial" w:cs="Arial"/>
          <w:sz w:val="18"/>
          <w:szCs w:val="18"/>
        </w:rPr>
        <w:pict w14:anchorId="60C8A53E">
          <v:rect id="_x0000_i1032" style="width:0;height:1.5pt" o:hralign="center" o:hrstd="t" o:hr="t" fillcolor="#a0a0a0" stroked="f"/>
        </w:pict>
      </w:r>
    </w:p>
    <w:p w14:paraId="1E28B037" w14:textId="77777777" w:rsidR="005839FC" w:rsidRPr="00456C49" w:rsidRDefault="005839FC" w:rsidP="005839FC">
      <w:pPr>
        <w:numPr>
          <w:ilvl w:val="0"/>
          <w:numId w:val="21"/>
        </w:numPr>
        <w:spacing w:line="259" w:lineRule="auto"/>
        <w:rPr>
          <w:rFonts w:ascii="Arial" w:hAnsi="Arial" w:cs="Arial"/>
          <w:sz w:val="18"/>
          <w:szCs w:val="18"/>
        </w:rPr>
      </w:pPr>
      <w:r w:rsidRPr="00456C49">
        <w:rPr>
          <w:rFonts w:ascii="Arial" w:hAnsi="Arial" w:cs="Arial"/>
          <w:b/>
          <w:bCs/>
          <w:sz w:val="18"/>
          <w:szCs w:val="18"/>
        </w:rPr>
        <w:t>Appendices</w:t>
      </w:r>
    </w:p>
    <w:p w14:paraId="19FCF278"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8.1 </w:t>
      </w:r>
      <w:r w:rsidRPr="00456C49">
        <w:rPr>
          <w:rFonts w:ascii="Arial" w:hAnsi="Arial" w:cs="Arial"/>
          <w:b/>
          <w:bCs/>
          <w:sz w:val="18"/>
          <w:szCs w:val="18"/>
        </w:rPr>
        <w:t>Slot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551"/>
        <w:gridCol w:w="551"/>
        <w:gridCol w:w="551"/>
        <w:gridCol w:w="551"/>
        <w:gridCol w:w="551"/>
        <w:gridCol w:w="566"/>
      </w:tblGrid>
      <w:tr w:rsidR="005839FC" w:rsidRPr="00456C49" w14:paraId="4B5C0B1D" w14:textId="77777777" w:rsidTr="0080527A">
        <w:trPr>
          <w:tblHeader/>
          <w:tblCellSpacing w:w="15" w:type="dxa"/>
        </w:trPr>
        <w:tc>
          <w:tcPr>
            <w:tcW w:w="0" w:type="auto"/>
            <w:vAlign w:val="center"/>
            <w:hideMark/>
          </w:tcPr>
          <w:p w14:paraId="17EE99D2" w14:textId="77777777" w:rsidR="005839FC" w:rsidRPr="00456C49" w:rsidRDefault="005839FC" w:rsidP="0080527A">
            <w:pPr>
              <w:rPr>
                <w:rFonts w:ascii="Arial" w:hAnsi="Arial" w:cs="Arial"/>
                <w:b/>
                <w:bCs/>
                <w:sz w:val="18"/>
                <w:szCs w:val="18"/>
              </w:rPr>
            </w:pPr>
            <w:r w:rsidRPr="00456C49">
              <w:rPr>
                <w:rFonts w:ascii="Arial" w:hAnsi="Arial" w:cs="Arial"/>
                <w:b/>
                <w:bCs/>
                <w:sz w:val="18"/>
                <w:szCs w:val="18"/>
              </w:rPr>
              <w:t>Date</w:t>
            </w:r>
          </w:p>
        </w:tc>
        <w:tc>
          <w:tcPr>
            <w:tcW w:w="0" w:type="auto"/>
            <w:vAlign w:val="center"/>
            <w:hideMark/>
          </w:tcPr>
          <w:p w14:paraId="378FD7EB" w14:textId="77777777" w:rsidR="005839FC" w:rsidRPr="00456C49" w:rsidRDefault="005839FC" w:rsidP="0080527A">
            <w:pPr>
              <w:rPr>
                <w:rFonts w:ascii="Arial" w:hAnsi="Arial" w:cs="Arial"/>
                <w:b/>
                <w:bCs/>
                <w:sz w:val="18"/>
                <w:szCs w:val="18"/>
              </w:rPr>
            </w:pPr>
            <w:r w:rsidRPr="00456C49">
              <w:rPr>
                <w:rFonts w:ascii="Arial" w:hAnsi="Arial" w:cs="Arial"/>
                <w:b/>
                <w:bCs/>
                <w:sz w:val="18"/>
                <w:szCs w:val="18"/>
              </w:rPr>
              <w:t>Slot 1</w:t>
            </w:r>
          </w:p>
        </w:tc>
        <w:tc>
          <w:tcPr>
            <w:tcW w:w="0" w:type="auto"/>
            <w:vAlign w:val="center"/>
            <w:hideMark/>
          </w:tcPr>
          <w:p w14:paraId="245B28EA" w14:textId="77777777" w:rsidR="005839FC" w:rsidRPr="00456C49" w:rsidRDefault="005839FC" w:rsidP="0080527A">
            <w:pPr>
              <w:rPr>
                <w:rFonts w:ascii="Arial" w:hAnsi="Arial" w:cs="Arial"/>
                <w:b/>
                <w:bCs/>
                <w:sz w:val="18"/>
                <w:szCs w:val="18"/>
              </w:rPr>
            </w:pPr>
            <w:r w:rsidRPr="00456C49">
              <w:rPr>
                <w:rFonts w:ascii="Arial" w:hAnsi="Arial" w:cs="Arial"/>
                <w:b/>
                <w:bCs/>
                <w:sz w:val="18"/>
                <w:szCs w:val="18"/>
              </w:rPr>
              <w:t>Slot 2</w:t>
            </w:r>
          </w:p>
        </w:tc>
        <w:tc>
          <w:tcPr>
            <w:tcW w:w="0" w:type="auto"/>
            <w:vAlign w:val="center"/>
            <w:hideMark/>
          </w:tcPr>
          <w:p w14:paraId="583D6AFA" w14:textId="77777777" w:rsidR="005839FC" w:rsidRPr="00456C49" w:rsidRDefault="005839FC" w:rsidP="0080527A">
            <w:pPr>
              <w:rPr>
                <w:rFonts w:ascii="Arial" w:hAnsi="Arial" w:cs="Arial"/>
                <w:b/>
                <w:bCs/>
                <w:sz w:val="18"/>
                <w:szCs w:val="18"/>
              </w:rPr>
            </w:pPr>
            <w:r w:rsidRPr="00456C49">
              <w:rPr>
                <w:rFonts w:ascii="Arial" w:hAnsi="Arial" w:cs="Arial"/>
                <w:b/>
                <w:bCs/>
                <w:sz w:val="18"/>
                <w:szCs w:val="18"/>
              </w:rPr>
              <w:t>Slot 3</w:t>
            </w:r>
          </w:p>
        </w:tc>
        <w:tc>
          <w:tcPr>
            <w:tcW w:w="0" w:type="auto"/>
            <w:vAlign w:val="center"/>
            <w:hideMark/>
          </w:tcPr>
          <w:p w14:paraId="473DEE15" w14:textId="77777777" w:rsidR="005839FC" w:rsidRPr="00456C49" w:rsidRDefault="005839FC" w:rsidP="0080527A">
            <w:pPr>
              <w:rPr>
                <w:rFonts w:ascii="Arial" w:hAnsi="Arial" w:cs="Arial"/>
                <w:b/>
                <w:bCs/>
                <w:sz w:val="18"/>
                <w:szCs w:val="18"/>
              </w:rPr>
            </w:pPr>
            <w:r w:rsidRPr="00456C49">
              <w:rPr>
                <w:rFonts w:ascii="Arial" w:hAnsi="Arial" w:cs="Arial"/>
                <w:b/>
                <w:bCs/>
                <w:sz w:val="18"/>
                <w:szCs w:val="18"/>
              </w:rPr>
              <w:t>Slot 4</w:t>
            </w:r>
          </w:p>
        </w:tc>
        <w:tc>
          <w:tcPr>
            <w:tcW w:w="0" w:type="auto"/>
            <w:vAlign w:val="center"/>
            <w:hideMark/>
          </w:tcPr>
          <w:p w14:paraId="2DE37FBC" w14:textId="77777777" w:rsidR="005839FC" w:rsidRPr="00456C49" w:rsidRDefault="005839FC" w:rsidP="0080527A">
            <w:pPr>
              <w:rPr>
                <w:rFonts w:ascii="Arial" w:hAnsi="Arial" w:cs="Arial"/>
                <w:b/>
                <w:bCs/>
                <w:sz w:val="18"/>
                <w:szCs w:val="18"/>
              </w:rPr>
            </w:pPr>
            <w:r w:rsidRPr="00456C49">
              <w:rPr>
                <w:rFonts w:ascii="Arial" w:hAnsi="Arial" w:cs="Arial"/>
                <w:b/>
                <w:bCs/>
                <w:sz w:val="18"/>
                <w:szCs w:val="18"/>
              </w:rPr>
              <w:t>Slot 5</w:t>
            </w:r>
          </w:p>
        </w:tc>
        <w:tc>
          <w:tcPr>
            <w:tcW w:w="0" w:type="auto"/>
            <w:vAlign w:val="center"/>
            <w:hideMark/>
          </w:tcPr>
          <w:p w14:paraId="0BA81C8D" w14:textId="77777777" w:rsidR="005839FC" w:rsidRPr="00456C49" w:rsidRDefault="005839FC" w:rsidP="0080527A">
            <w:pPr>
              <w:rPr>
                <w:rFonts w:ascii="Arial" w:hAnsi="Arial" w:cs="Arial"/>
                <w:b/>
                <w:bCs/>
                <w:sz w:val="18"/>
                <w:szCs w:val="18"/>
              </w:rPr>
            </w:pPr>
            <w:r w:rsidRPr="00456C49">
              <w:rPr>
                <w:rFonts w:ascii="Arial" w:hAnsi="Arial" w:cs="Arial"/>
                <w:b/>
                <w:bCs/>
                <w:sz w:val="18"/>
                <w:szCs w:val="18"/>
              </w:rPr>
              <w:t>Slot 6</w:t>
            </w:r>
          </w:p>
        </w:tc>
      </w:tr>
      <w:tr w:rsidR="005839FC" w:rsidRPr="00456C49" w14:paraId="0E0BED11" w14:textId="77777777" w:rsidTr="0080527A">
        <w:trPr>
          <w:tblCellSpacing w:w="15" w:type="dxa"/>
        </w:trPr>
        <w:tc>
          <w:tcPr>
            <w:tcW w:w="0" w:type="auto"/>
            <w:vAlign w:val="center"/>
            <w:hideMark/>
          </w:tcPr>
          <w:p w14:paraId="252332BA" w14:textId="77777777" w:rsidR="005839FC" w:rsidRPr="00456C49" w:rsidRDefault="005839FC" w:rsidP="0080527A">
            <w:pPr>
              <w:rPr>
                <w:rFonts w:ascii="Arial" w:hAnsi="Arial" w:cs="Arial"/>
                <w:sz w:val="18"/>
                <w:szCs w:val="18"/>
              </w:rPr>
            </w:pPr>
            <w:r w:rsidRPr="00456C49">
              <w:rPr>
                <w:rFonts w:ascii="Arial" w:hAnsi="Arial" w:cs="Arial"/>
                <w:sz w:val="18"/>
                <w:szCs w:val="18"/>
              </w:rPr>
              <w:t>25-10-2023</w:t>
            </w:r>
          </w:p>
        </w:tc>
        <w:tc>
          <w:tcPr>
            <w:tcW w:w="0" w:type="auto"/>
            <w:vAlign w:val="center"/>
            <w:hideMark/>
          </w:tcPr>
          <w:p w14:paraId="525DBF38" w14:textId="77777777" w:rsidR="005839FC" w:rsidRPr="00456C49" w:rsidRDefault="005839FC" w:rsidP="0080527A">
            <w:pPr>
              <w:rPr>
                <w:rFonts w:ascii="Arial" w:hAnsi="Arial" w:cs="Arial"/>
                <w:sz w:val="18"/>
                <w:szCs w:val="18"/>
              </w:rPr>
            </w:pPr>
            <w:r w:rsidRPr="00456C49">
              <w:rPr>
                <w:rFonts w:ascii="Arial" w:hAnsi="Arial" w:cs="Arial"/>
                <w:sz w:val="18"/>
                <w:szCs w:val="18"/>
              </w:rPr>
              <w:t>9:00</w:t>
            </w:r>
          </w:p>
        </w:tc>
        <w:tc>
          <w:tcPr>
            <w:tcW w:w="0" w:type="auto"/>
            <w:vAlign w:val="center"/>
            <w:hideMark/>
          </w:tcPr>
          <w:p w14:paraId="717DA347" w14:textId="77777777" w:rsidR="005839FC" w:rsidRPr="00456C49" w:rsidRDefault="005839FC" w:rsidP="0080527A">
            <w:pPr>
              <w:rPr>
                <w:rFonts w:ascii="Arial" w:hAnsi="Arial" w:cs="Arial"/>
                <w:sz w:val="18"/>
                <w:szCs w:val="18"/>
              </w:rPr>
            </w:pPr>
            <w:r w:rsidRPr="00456C49">
              <w:rPr>
                <w:rFonts w:ascii="Arial" w:hAnsi="Arial" w:cs="Arial"/>
                <w:sz w:val="18"/>
                <w:szCs w:val="18"/>
              </w:rPr>
              <w:t>9:30</w:t>
            </w:r>
          </w:p>
        </w:tc>
        <w:tc>
          <w:tcPr>
            <w:tcW w:w="0" w:type="auto"/>
            <w:vAlign w:val="center"/>
            <w:hideMark/>
          </w:tcPr>
          <w:p w14:paraId="7BEDD61F" w14:textId="77777777" w:rsidR="005839FC" w:rsidRPr="00456C49" w:rsidRDefault="005839FC" w:rsidP="0080527A">
            <w:pPr>
              <w:rPr>
                <w:rFonts w:ascii="Arial" w:hAnsi="Arial" w:cs="Arial"/>
                <w:sz w:val="18"/>
                <w:szCs w:val="18"/>
              </w:rPr>
            </w:pPr>
            <w:r w:rsidRPr="00456C49">
              <w:rPr>
                <w:rFonts w:ascii="Arial" w:hAnsi="Arial" w:cs="Arial"/>
                <w:sz w:val="18"/>
                <w:szCs w:val="18"/>
              </w:rPr>
              <w:t>10:00</w:t>
            </w:r>
          </w:p>
        </w:tc>
        <w:tc>
          <w:tcPr>
            <w:tcW w:w="0" w:type="auto"/>
            <w:vAlign w:val="center"/>
            <w:hideMark/>
          </w:tcPr>
          <w:p w14:paraId="6E3C62DD" w14:textId="77777777" w:rsidR="005839FC" w:rsidRPr="00456C49" w:rsidRDefault="005839FC" w:rsidP="0080527A">
            <w:pPr>
              <w:rPr>
                <w:rFonts w:ascii="Arial" w:hAnsi="Arial" w:cs="Arial"/>
                <w:sz w:val="18"/>
                <w:szCs w:val="18"/>
              </w:rPr>
            </w:pPr>
            <w:r w:rsidRPr="00456C49">
              <w:rPr>
                <w:rFonts w:ascii="Arial" w:hAnsi="Arial" w:cs="Arial"/>
                <w:sz w:val="18"/>
                <w:szCs w:val="18"/>
              </w:rPr>
              <w:t>10:30</w:t>
            </w:r>
          </w:p>
        </w:tc>
        <w:tc>
          <w:tcPr>
            <w:tcW w:w="0" w:type="auto"/>
            <w:vAlign w:val="center"/>
            <w:hideMark/>
          </w:tcPr>
          <w:p w14:paraId="1DA99F04" w14:textId="77777777" w:rsidR="005839FC" w:rsidRPr="00456C49" w:rsidRDefault="005839FC" w:rsidP="0080527A">
            <w:pPr>
              <w:rPr>
                <w:rFonts w:ascii="Arial" w:hAnsi="Arial" w:cs="Arial"/>
                <w:sz w:val="18"/>
                <w:szCs w:val="18"/>
              </w:rPr>
            </w:pPr>
            <w:r w:rsidRPr="00456C49">
              <w:rPr>
                <w:rFonts w:ascii="Arial" w:hAnsi="Arial" w:cs="Arial"/>
                <w:sz w:val="18"/>
                <w:szCs w:val="18"/>
              </w:rPr>
              <w:t>11:00</w:t>
            </w:r>
          </w:p>
        </w:tc>
        <w:tc>
          <w:tcPr>
            <w:tcW w:w="0" w:type="auto"/>
            <w:vAlign w:val="center"/>
            <w:hideMark/>
          </w:tcPr>
          <w:p w14:paraId="0F461122" w14:textId="77777777" w:rsidR="005839FC" w:rsidRPr="00456C49" w:rsidRDefault="005839FC" w:rsidP="0080527A">
            <w:pPr>
              <w:rPr>
                <w:rFonts w:ascii="Arial" w:hAnsi="Arial" w:cs="Arial"/>
                <w:sz w:val="18"/>
                <w:szCs w:val="18"/>
              </w:rPr>
            </w:pPr>
            <w:r w:rsidRPr="00456C49">
              <w:rPr>
                <w:rFonts w:ascii="Arial" w:hAnsi="Arial" w:cs="Arial"/>
                <w:sz w:val="18"/>
                <w:szCs w:val="18"/>
              </w:rPr>
              <w:t>11:30</w:t>
            </w:r>
          </w:p>
        </w:tc>
      </w:tr>
    </w:tbl>
    <w:p w14:paraId="7A9262FD" w14:textId="77777777" w:rsidR="005839FC" w:rsidRPr="00456C49" w:rsidRDefault="005839FC" w:rsidP="005839FC">
      <w:pPr>
        <w:rPr>
          <w:rFonts w:ascii="Arial" w:hAnsi="Arial" w:cs="Arial"/>
          <w:sz w:val="18"/>
          <w:szCs w:val="18"/>
        </w:rPr>
      </w:pPr>
      <w:r w:rsidRPr="00456C49">
        <w:rPr>
          <w:rFonts w:ascii="Arial" w:hAnsi="Arial" w:cs="Arial"/>
          <w:b/>
          <w:bCs/>
          <w:sz w:val="18"/>
          <w:szCs w:val="18"/>
        </w:rPr>
        <w:t>Human Explanation:</w:t>
      </w:r>
      <w:r w:rsidRPr="00456C49">
        <w:rPr>
          <w:rFonts w:ascii="Arial" w:hAnsi="Arial" w:cs="Arial"/>
          <w:sz w:val="18"/>
          <w:szCs w:val="18"/>
        </w:rPr>
        <w:br/>
        <w:t>• A visual reference for clinic staff to verify slot availability.</w:t>
      </w:r>
    </w:p>
    <w:p w14:paraId="5CEC7E7E"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8.2 </w:t>
      </w:r>
      <w:r w:rsidRPr="00456C49">
        <w:rPr>
          <w:rFonts w:ascii="Arial" w:hAnsi="Arial" w:cs="Arial"/>
          <w:b/>
          <w:bCs/>
          <w:sz w:val="18"/>
          <w:szCs w:val="18"/>
        </w:rPr>
        <w:t>Sample Input/Output</w:t>
      </w:r>
    </w:p>
    <w:p w14:paraId="77BD87E7" w14:textId="77777777" w:rsidR="005839FC" w:rsidRPr="00456C49" w:rsidRDefault="005839FC" w:rsidP="005839FC">
      <w:pPr>
        <w:rPr>
          <w:rFonts w:ascii="Arial" w:hAnsi="Arial" w:cs="Arial"/>
          <w:sz w:val="18"/>
          <w:szCs w:val="18"/>
        </w:rPr>
      </w:pPr>
      <w:r w:rsidRPr="00456C49">
        <w:rPr>
          <w:rFonts w:ascii="Arial" w:hAnsi="Arial" w:cs="Arial"/>
          <w:b/>
          <w:bCs/>
          <w:sz w:val="18"/>
          <w:szCs w:val="18"/>
        </w:rPr>
        <w:t>Input:</w:t>
      </w:r>
    </w:p>
    <w:p w14:paraId="3D13AAD8"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  </w:t>
      </w:r>
    </w:p>
    <w:p w14:paraId="368DF91C"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  "TimeNeeded": 60,  </w:t>
      </w:r>
    </w:p>
    <w:p w14:paraId="7F9A7C70"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  "deadlineETA": "26-10-2023 10:30"  </w:t>
      </w:r>
    </w:p>
    <w:p w14:paraId="64A4C9A6" w14:textId="77777777" w:rsidR="005839FC" w:rsidRPr="00456C49" w:rsidRDefault="005839FC" w:rsidP="005839FC">
      <w:pPr>
        <w:rPr>
          <w:rFonts w:ascii="Arial" w:hAnsi="Arial" w:cs="Arial"/>
          <w:sz w:val="18"/>
          <w:szCs w:val="18"/>
        </w:rPr>
      </w:pPr>
      <w:r w:rsidRPr="00456C49">
        <w:rPr>
          <w:rFonts w:ascii="Arial" w:hAnsi="Arial" w:cs="Arial"/>
          <w:sz w:val="18"/>
          <w:szCs w:val="18"/>
        </w:rPr>
        <w:t>}</w:t>
      </w:r>
    </w:p>
    <w:p w14:paraId="20D8D3FA" w14:textId="77777777" w:rsidR="005839FC" w:rsidRPr="00456C49" w:rsidRDefault="005839FC" w:rsidP="005839FC">
      <w:pPr>
        <w:rPr>
          <w:rFonts w:ascii="Arial" w:hAnsi="Arial" w:cs="Arial"/>
          <w:sz w:val="18"/>
          <w:szCs w:val="18"/>
        </w:rPr>
      </w:pPr>
      <w:r w:rsidRPr="00456C49">
        <w:rPr>
          <w:rFonts w:ascii="Arial" w:hAnsi="Arial" w:cs="Arial"/>
          <w:b/>
          <w:bCs/>
          <w:sz w:val="18"/>
          <w:szCs w:val="18"/>
        </w:rPr>
        <w:t>Output (Success Scenario):</w:t>
      </w:r>
    </w:p>
    <w:p w14:paraId="3948DC29"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  </w:t>
      </w:r>
    </w:p>
    <w:p w14:paraId="3B32EF88" w14:textId="77777777" w:rsidR="005839FC" w:rsidRPr="00456C49" w:rsidRDefault="005839FC" w:rsidP="005839FC">
      <w:pPr>
        <w:rPr>
          <w:rFonts w:ascii="Arial" w:hAnsi="Arial" w:cs="Arial"/>
          <w:sz w:val="18"/>
          <w:szCs w:val="18"/>
        </w:rPr>
      </w:pPr>
      <w:r w:rsidRPr="00456C49">
        <w:rPr>
          <w:rFonts w:ascii="Arial" w:hAnsi="Arial" w:cs="Arial"/>
          <w:sz w:val="18"/>
          <w:szCs w:val="18"/>
        </w:rPr>
        <w:lastRenderedPageBreak/>
        <w:t xml:space="preserve">  "NewBooking": {  </w:t>
      </w:r>
    </w:p>
    <w:p w14:paraId="2C1BF7B2"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    "ScheduledStartDateTime": "25-10-2023 10:00",  </w:t>
      </w:r>
    </w:p>
    <w:p w14:paraId="47FA1F7C"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    "ScheduledEndDateTime": "25-10-2023 11:00"  </w:t>
      </w:r>
    </w:p>
    <w:p w14:paraId="6196BE3F" w14:textId="77777777" w:rsidR="005839FC" w:rsidRPr="00456C49" w:rsidRDefault="005839FC" w:rsidP="005839FC">
      <w:pPr>
        <w:rPr>
          <w:rFonts w:ascii="Arial" w:hAnsi="Arial" w:cs="Arial"/>
          <w:sz w:val="18"/>
          <w:szCs w:val="18"/>
        </w:rPr>
      </w:pPr>
      <w:r w:rsidRPr="00456C49">
        <w:rPr>
          <w:rFonts w:ascii="Arial" w:hAnsi="Arial" w:cs="Arial"/>
          <w:sz w:val="18"/>
          <w:szCs w:val="18"/>
        </w:rPr>
        <w:t xml:space="preserve">  }  </w:t>
      </w:r>
    </w:p>
    <w:p w14:paraId="6F0D6DCC" w14:textId="77777777" w:rsidR="005839FC" w:rsidRPr="00456C49" w:rsidRDefault="005839FC" w:rsidP="005839FC">
      <w:pPr>
        <w:rPr>
          <w:rFonts w:ascii="Arial" w:hAnsi="Arial" w:cs="Arial"/>
          <w:sz w:val="18"/>
          <w:szCs w:val="18"/>
        </w:rPr>
      </w:pPr>
      <w:r w:rsidRPr="00456C49">
        <w:rPr>
          <w:rFonts w:ascii="Arial" w:hAnsi="Arial" w:cs="Arial"/>
          <w:sz w:val="18"/>
          <w:szCs w:val="18"/>
        </w:rPr>
        <w:t>}</w:t>
      </w:r>
    </w:p>
    <w:p w14:paraId="713A0F10" w14:textId="77777777" w:rsidR="005839FC" w:rsidRPr="00456C49" w:rsidRDefault="005839FC" w:rsidP="005839FC">
      <w:pPr>
        <w:rPr>
          <w:rFonts w:ascii="Arial" w:hAnsi="Arial" w:cs="Arial"/>
          <w:sz w:val="18"/>
          <w:szCs w:val="18"/>
        </w:rPr>
      </w:pPr>
      <w:r w:rsidRPr="00456C49">
        <w:rPr>
          <w:rFonts w:ascii="Arial" w:hAnsi="Arial" w:cs="Arial"/>
          <w:b/>
          <w:bCs/>
          <w:sz w:val="18"/>
          <w:szCs w:val="18"/>
        </w:rPr>
        <w:t>Output (Failure Scenario):</w:t>
      </w:r>
    </w:p>
    <w:p w14:paraId="5B60BEA4" w14:textId="77777777" w:rsidR="005839FC" w:rsidRPr="00456C49" w:rsidRDefault="005839FC" w:rsidP="005839FC">
      <w:pPr>
        <w:rPr>
          <w:rFonts w:ascii="Arial" w:hAnsi="Arial" w:cs="Arial"/>
          <w:sz w:val="18"/>
          <w:szCs w:val="18"/>
        </w:rPr>
      </w:pPr>
      <w:r w:rsidRPr="00456C49">
        <w:rPr>
          <w:rFonts w:ascii="Arial" w:hAnsi="Arial" w:cs="Arial"/>
          <w:sz w:val="18"/>
          <w:szCs w:val="18"/>
        </w:rPr>
        <w:t>{"No slots available"}</w:t>
      </w:r>
    </w:p>
    <w:p w14:paraId="297E6DB9" w14:textId="77777777" w:rsidR="005839FC" w:rsidRPr="00456C49" w:rsidRDefault="005839FC" w:rsidP="005839FC">
      <w:pPr>
        <w:rPr>
          <w:rFonts w:ascii="Arial" w:hAnsi="Arial" w:cs="Arial"/>
          <w:sz w:val="18"/>
          <w:szCs w:val="18"/>
        </w:rPr>
      </w:pPr>
      <w:r w:rsidRPr="00456C49">
        <w:rPr>
          <w:rFonts w:ascii="Arial" w:hAnsi="Arial" w:cs="Arial"/>
          <w:b/>
          <w:bCs/>
          <w:sz w:val="18"/>
          <w:szCs w:val="18"/>
        </w:rPr>
        <w:t>Human Explanation:</w:t>
      </w:r>
      <w:r w:rsidRPr="00456C49">
        <w:rPr>
          <w:rFonts w:ascii="Arial" w:hAnsi="Arial" w:cs="Arial"/>
        </w:rPr>
        <w:br/>
      </w:r>
      <w:r w:rsidRPr="00456C49">
        <w:rPr>
          <w:rFonts w:ascii="Arial" w:hAnsi="Arial" w:cs="Arial"/>
          <w:sz w:val="18"/>
          <w:szCs w:val="18"/>
        </w:rPr>
        <w:t xml:space="preserve">• In the </w:t>
      </w:r>
      <w:bookmarkStart w:id="4" w:name="_Int_pgWF4wbS"/>
      <w:r w:rsidRPr="00456C49">
        <w:rPr>
          <w:rFonts w:ascii="Arial" w:hAnsi="Arial" w:cs="Arial"/>
          <w:sz w:val="18"/>
          <w:szCs w:val="18"/>
        </w:rPr>
        <w:t>success case</w:t>
      </w:r>
      <w:bookmarkEnd w:id="4"/>
      <w:r w:rsidRPr="00456C49">
        <w:rPr>
          <w:rFonts w:ascii="Arial" w:hAnsi="Arial" w:cs="Arial"/>
          <w:sz w:val="18"/>
          <w:szCs w:val="18"/>
        </w:rPr>
        <w:t>, the patient is booked into two consecutive slots.</w:t>
      </w:r>
      <w:r w:rsidRPr="00456C49">
        <w:rPr>
          <w:rFonts w:ascii="Arial" w:hAnsi="Arial" w:cs="Arial"/>
        </w:rPr>
        <w:br/>
      </w:r>
      <w:r w:rsidRPr="00456C49">
        <w:rPr>
          <w:rFonts w:ascii="Arial" w:hAnsi="Arial" w:cs="Arial"/>
          <w:sz w:val="18"/>
          <w:szCs w:val="18"/>
        </w:rPr>
        <w:t>• In the failure case, the system indicates that the requested slot is already taken.</w:t>
      </w:r>
    </w:p>
    <w:p w14:paraId="06CEEC86" w14:textId="50D3DDE0" w:rsidR="001D2752" w:rsidRPr="00456C49" w:rsidRDefault="006F71D2" w:rsidP="001D2752">
      <w:pPr>
        <w:pStyle w:val="ListParagraph"/>
        <w:numPr>
          <w:ilvl w:val="0"/>
          <w:numId w:val="22"/>
        </w:numPr>
        <w:rPr>
          <w:rFonts w:ascii="Arial" w:eastAsia="Arial" w:hAnsi="Arial" w:cs="Arial"/>
          <w:color w:val="000000" w:themeColor="text1"/>
          <w:sz w:val="20"/>
          <w:szCs w:val="20"/>
        </w:rPr>
      </w:pPr>
      <w:r w:rsidRPr="00456C49">
        <w:rPr>
          <w:rFonts w:ascii="Arial" w:hAnsi="Arial" w:cs="Arial"/>
          <w:sz w:val="20"/>
          <w:szCs w:val="20"/>
        </w:rPr>
        <w:t>Intelligent Clinic Scheduling Guidelines</w:t>
      </w:r>
      <w:r w:rsidRPr="00456C49">
        <w:rPr>
          <w:rFonts w:ascii="Arial" w:hAnsi="Arial" w:cs="Arial"/>
          <w:b/>
          <w:bCs/>
          <w:sz w:val="18"/>
          <w:szCs w:val="18"/>
        </w:rPr>
        <w:t xml:space="preserve">: </w:t>
      </w:r>
      <w:r w:rsidRPr="00456C49">
        <w:rPr>
          <w:rFonts w:ascii="Arial" w:eastAsia="Arial" w:hAnsi="Arial" w:cs="Arial"/>
          <w:color w:val="000000" w:themeColor="text1"/>
          <w:sz w:val="20"/>
          <w:szCs w:val="20"/>
        </w:rPr>
        <w:t>Sample guideline documents used as knowledge for booking appointments. These guidelines outline the best practices and steps for scheduling appointments efficiently.</w:t>
      </w:r>
    </w:p>
    <w:p w14:paraId="53BB5A5D" w14:textId="77777777" w:rsidR="00B549C7" w:rsidRPr="00456C49" w:rsidRDefault="00B549C7" w:rsidP="00B549C7">
      <w:pPr>
        <w:rPr>
          <w:rFonts w:ascii="Arial" w:hAnsi="Arial" w:cs="Arial"/>
          <w:sz w:val="20"/>
          <w:szCs w:val="20"/>
        </w:rPr>
      </w:pPr>
      <w:bookmarkStart w:id="5" w:name="_Hlk191576679"/>
      <w:r w:rsidRPr="00456C49">
        <w:rPr>
          <w:rFonts w:ascii="Arial" w:hAnsi="Arial" w:cs="Arial"/>
          <w:b/>
          <w:bCs/>
          <w:sz w:val="20"/>
          <w:szCs w:val="20"/>
        </w:rPr>
        <w:t>Intelligent Clinic Scheduling Guidelines</w:t>
      </w:r>
      <w:r w:rsidRPr="00456C49">
        <w:rPr>
          <w:rFonts w:ascii="Arial" w:hAnsi="Arial" w:cs="Arial"/>
          <w:sz w:val="20"/>
          <w:szCs w:val="20"/>
        </w:rPr>
        <w:br/>
      </w:r>
      <w:r w:rsidRPr="00456C49">
        <w:rPr>
          <w:rFonts w:ascii="Arial" w:hAnsi="Arial" w:cs="Arial"/>
          <w:b/>
          <w:bCs/>
          <w:sz w:val="20"/>
          <w:szCs w:val="20"/>
        </w:rPr>
        <w:t>Version 2.2</w:t>
      </w:r>
      <w:r w:rsidRPr="00456C49">
        <w:rPr>
          <w:rFonts w:ascii="Arial" w:hAnsi="Arial" w:cs="Arial"/>
          <w:sz w:val="20"/>
          <w:szCs w:val="20"/>
        </w:rPr>
        <w:br/>
      </w:r>
      <w:r w:rsidRPr="00456C49">
        <w:rPr>
          <w:rFonts w:ascii="Arial" w:hAnsi="Arial" w:cs="Arial"/>
          <w:i/>
          <w:iCs/>
          <w:sz w:val="20"/>
          <w:szCs w:val="20"/>
        </w:rPr>
        <w:t>For GenAI Agents and Human Operators</w:t>
      </w:r>
    </w:p>
    <w:p w14:paraId="55868E5B" w14:textId="77777777" w:rsidR="00B549C7" w:rsidRPr="00456C49" w:rsidRDefault="00000000" w:rsidP="00B549C7">
      <w:pPr>
        <w:rPr>
          <w:rFonts w:ascii="Arial" w:hAnsi="Arial" w:cs="Arial"/>
          <w:sz w:val="20"/>
          <w:szCs w:val="20"/>
        </w:rPr>
      </w:pPr>
      <w:r w:rsidRPr="00456C49">
        <w:rPr>
          <w:rFonts w:ascii="Arial" w:hAnsi="Arial" w:cs="Arial"/>
          <w:sz w:val="20"/>
          <w:szCs w:val="20"/>
        </w:rPr>
        <w:pict w14:anchorId="6B2083D9">
          <v:rect id="_x0000_i1033" style="width:0;height:1.5pt" o:hralign="center" o:hrstd="t" o:hr="t" fillcolor="#a0a0a0" stroked="f"/>
        </w:pict>
      </w:r>
    </w:p>
    <w:p w14:paraId="26101A78" w14:textId="77777777" w:rsidR="00B549C7" w:rsidRPr="00456C49" w:rsidRDefault="00B549C7" w:rsidP="00B549C7">
      <w:pPr>
        <w:numPr>
          <w:ilvl w:val="0"/>
          <w:numId w:val="12"/>
        </w:numPr>
        <w:spacing w:line="259" w:lineRule="auto"/>
        <w:rPr>
          <w:rFonts w:ascii="Arial" w:hAnsi="Arial" w:cs="Arial"/>
          <w:sz w:val="20"/>
          <w:szCs w:val="20"/>
        </w:rPr>
      </w:pPr>
      <w:r w:rsidRPr="00456C49">
        <w:rPr>
          <w:rFonts w:ascii="Arial" w:hAnsi="Arial" w:cs="Arial"/>
          <w:b/>
          <w:bCs/>
          <w:sz w:val="20"/>
          <w:szCs w:val="20"/>
        </w:rPr>
        <w:t>Introduction</w:t>
      </w:r>
      <w:r w:rsidRPr="00456C49">
        <w:rPr>
          <w:rFonts w:ascii="Arial" w:hAnsi="Arial" w:cs="Arial"/>
          <w:sz w:val="20"/>
          <w:szCs w:val="20"/>
        </w:rPr>
        <w:br/>
        <w:t>This document serves as a comprehensive guide for AI agents and human operators to manage clinic appointments. It defines:</w:t>
      </w:r>
      <w:r w:rsidRPr="00456C49">
        <w:rPr>
          <w:rFonts w:ascii="Arial" w:hAnsi="Arial" w:cs="Arial"/>
          <w:sz w:val="20"/>
          <w:szCs w:val="20"/>
        </w:rPr>
        <w:br/>
        <w:t>• Input requirements for booking.</w:t>
      </w:r>
      <w:r w:rsidRPr="00456C49">
        <w:rPr>
          <w:rFonts w:ascii="Arial" w:hAnsi="Arial" w:cs="Arial"/>
          <w:sz w:val="20"/>
          <w:szCs w:val="20"/>
        </w:rPr>
        <w:br/>
        <w:t>• Logic for prioritizing appointments.</w:t>
      </w:r>
      <w:r w:rsidRPr="00456C49">
        <w:rPr>
          <w:rFonts w:ascii="Arial" w:hAnsi="Arial" w:cs="Arial"/>
          <w:sz w:val="20"/>
          <w:szCs w:val="20"/>
        </w:rPr>
        <w:br/>
        <w:t>• Output formats for integration with downstream systems.</w:t>
      </w:r>
      <w:r w:rsidRPr="00456C49">
        <w:rPr>
          <w:rFonts w:ascii="Arial" w:hAnsi="Arial" w:cs="Arial"/>
          <w:sz w:val="20"/>
          <w:szCs w:val="20"/>
        </w:rPr>
        <w:br/>
        <w:t>• Edge cases and validation rules.</w:t>
      </w:r>
    </w:p>
    <w:p w14:paraId="52D4262A" w14:textId="77777777" w:rsidR="00B549C7" w:rsidRPr="00456C49" w:rsidRDefault="00000000" w:rsidP="00B549C7">
      <w:pPr>
        <w:rPr>
          <w:rFonts w:ascii="Arial" w:hAnsi="Arial" w:cs="Arial"/>
          <w:sz w:val="20"/>
          <w:szCs w:val="20"/>
        </w:rPr>
      </w:pPr>
      <w:r w:rsidRPr="00456C49">
        <w:rPr>
          <w:rFonts w:ascii="Arial" w:hAnsi="Arial" w:cs="Arial"/>
          <w:sz w:val="20"/>
          <w:szCs w:val="20"/>
        </w:rPr>
        <w:pict w14:anchorId="596F0089">
          <v:rect id="_x0000_i1034" style="width:0;height:1.5pt" o:hralign="center" o:hrstd="t" o:hr="t" fillcolor="#a0a0a0" stroked="f"/>
        </w:pict>
      </w:r>
    </w:p>
    <w:p w14:paraId="2FC8F86B" w14:textId="77777777" w:rsidR="00B549C7" w:rsidRPr="00456C49" w:rsidRDefault="00B549C7" w:rsidP="00B549C7">
      <w:pPr>
        <w:numPr>
          <w:ilvl w:val="0"/>
          <w:numId w:val="13"/>
        </w:numPr>
        <w:spacing w:line="259" w:lineRule="auto"/>
        <w:rPr>
          <w:rFonts w:ascii="Arial" w:hAnsi="Arial" w:cs="Arial"/>
          <w:sz w:val="20"/>
          <w:szCs w:val="20"/>
        </w:rPr>
      </w:pPr>
      <w:r w:rsidRPr="00456C49">
        <w:rPr>
          <w:rFonts w:ascii="Arial" w:hAnsi="Arial" w:cs="Arial"/>
          <w:b/>
          <w:bCs/>
          <w:sz w:val="20"/>
          <w:szCs w:val="20"/>
        </w:rPr>
        <w:t>Input Definitions</w:t>
      </w:r>
    </w:p>
    <w:p w14:paraId="4BEEEE92"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2.1 </w:t>
      </w:r>
      <w:r w:rsidRPr="00456C49">
        <w:rPr>
          <w:rFonts w:ascii="Arial" w:hAnsi="Arial" w:cs="Arial"/>
          <w:b/>
          <w:bCs/>
          <w:sz w:val="20"/>
          <w:szCs w:val="20"/>
        </w:rPr>
        <w:t>Patient Booking Request</w:t>
      </w:r>
      <w:r w:rsidRPr="00456C49">
        <w:rPr>
          <w:rFonts w:ascii="Arial" w:hAnsi="Arial" w:cs="Arial"/>
          <w:sz w:val="20"/>
          <w:szCs w:val="20"/>
        </w:rPr>
        <w:br/>
      </w:r>
      <w:r w:rsidRPr="00456C49">
        <w:rPr>
          <w:rFonts w:ascii="Arial" w:hAnsi="Arial" w:cs="Arial"/>
          <w:b/>
          <w:bCs/>
          <w:sz w:val="20"/>
          <w:szCs w:val="20"/>
        </w:rPr>
        <w:t>Purpose:</w:t>
      </w:r>
      <w:r w:rsidRPr="00456C49">
        <w:rPr>
          <w:rFonts w:ascii="Arial" w:hAnsi="Arial" w:cs="Arial"/>
          <w:sz w:val="20"/>
          <w:szCs w:val="20"/>
        </w:rPr>
        <w:t xml:space="preserve"> Capture the patient’s required consultation time and urgency.</w:t>
      </w:r>
      <w:r w:rsidRPr="00456C49">
        <w:rPr>
          <w:rFonts w:ascii="Arial" w:hAnsi="Arial" w:cs="Arial"/>
          <w:sz w:val="20"/>
          <w:szCs w:val="20"/>
        </w:rPr>
        <w:br/>
      </w:r>
      <w:r w:rsidRPr="00456C49">
        <w:rPr>
          <w:rFonts w:ascii="Arial" w:hAnsi="Arial" w:cs="Arial"/>
          <w:b/>
          <w:bCs/>
          <w:sz w:val="20"/>
          <w:szCs w:val="20"/>
        </w:rPr>
        <w:t>Structure:</w:t>
      </w:r>
    </w:p>
    <w:p w14:paraId="28433EBE"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  </w:t>
      </w:r>
    </w:p>
    <w:p w14:paraId="36CAC17C"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  "TimeNeeded": 60, // *Required*. Consultation time (30 or 60 minutes)</w:t>
      </w:r>
      <w:bookmarkStart w:id="6" w:name="_Int_QSibpmn6"/>
      <w:r w:rsidRPr="00456C49">
        <w:rPr>
          <w:rFonts w:ascii="Arial" w:hAnsi="Arial" w:cs="Arial"/>
          <w:sz w:val="20"/>
          <w:szCs w:val="20"/>
        </w:rPr>
        <w:t xml:space="preserve">.  </w:t>
      </w:r>
      <w:bookmarkEnd w:id="6"/>
    </w:p>
    <w:p w14:paraId="1B6D904F"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  "deadlineETA": "26-10-2023 10:30" // *Required*. Latest allowable booking time</w:t>
      </w:r>
      <w:bookmarkStart w:id="7" w:name="_Int_9sE8S9yI"/>
      <w:r w:rsidRPr="00456C49">
        <w:rPr>
          <w:rFonts w:ascii="Arial" w:hAnsi="Arial" w:cs="Arial"/>
          <w:sz w:val="20"/>
          <w:szCs w:val="20"/>
        </w:rPr>
        <w:t xml:space="preserve">.  </w:t>
      </w:r>
      <w:bookmarkEnd w:id="7"/>
    </w:p>
    <w:p w14:paraId="5545ED81" w14:textId="77777777" w:rsidR="00B549C7" w:rsidRPr="00456C49" w:rsidRDefault="00B549C7" w:rsidP="00B549C7">
      <w:pPr>
        <w:rPr>
          <w:rFonts w:ascii="Arial" w:hAnsi="Arial" w:cs="Arial"/>
          <w:sz w:val="20"/>
          <w:szCs w:val="20"/>
        </w:rPr>
      </w:pPr>
      <w:r w:rsidRPr="00456C49">
        <w:rPr>
          <w:rFonts w:ascii="Arial" w:hAnsi="Arial" w:cs="Arial"/>
          <w:sz w:val="20"/>
          <w:szCs w:val="20"/>
        </w:rPr>
        <w:t>}</w:t>
      </w:r>
    </w:p>
    <w:p w14:paraId="76B560A7" w14:textId="77777777" w:rsidR="00B549C7" w:rsidRPr="00456C49" w:rsidRDefault="00B549C7" w:rsidP="00B549C7">
      <w:pPr>
        <w:rPr>
          <w:rFonts w:ascii="Arial" w:hAnsi="Arial" w:cs="Arial"/>
          <w:sz w:val="20"/>
          <w:szCs w:val="20"/>
        </w:rPr>
      </w:pPr>
      <w:r w:rsidRPr="00456C49">
        <w:rPr>
          <w:rFonts w:ascii="Arial" w:hAnsi="Arial" w:cs="Arial"/>
          <w:b/>
          <w:bCs/>
          <w:sz w:val="20"/>
          <w:szCs w:val="20"/>
        </w:rPr>
        <w:t>Human Explanation:</w:t>
      </w:r>
      <w:r w:rsidRPr="00456C49">
        <w:rPr>
          <w:rFonts w:ascii="Arial" w:hAnsi="Arial" w:cs="Arial"/>
          <w:sz w:val="20"/>
          <w:szCs w:val="20"/>
        </w:rPr>
        <w:br/>
        <w:t xml:space="preserve">• </w:t>
      </w:r>
      <w:r w:rsidRPr="00456C49">
        <w:rPr>
          <w:rFonts w:ascii="Arial" w:hAnsi="Arial" w:cs="Arial"/>
          <w:b/>
          <w:bCs/>
          <w:sz w:val="20"/>
          <w:szCs w:val="20"/>
        </w:rPr>
        <w:t>TimeNeeded:</w:t>
      </w:r>
      <w:r w:rsidRPr="00456C49">
        <w:rPr>
          <w:rFonts w:ascii="Arial" w:hAnsi="Arial" w:cs="Arial"/>
          <w:sz w:val="20"/>
          <w:szCs w:val="20"/>
        </w:rPr>
        <w:t xml:space="preserve"> The duration the patient needs with the doctor. Only 30 or 60 minutes are allowed to align with clinic slots.</w:t>
      </w:r>
      <w:r w:rsidRPr="00456C49">
        <w:rPr>
          <w:rFonts w:ascii="Arial" w:hAnsi="Arial" w:cs="Arial"/>
          <w:sz w:val="20"/>
          <w:szCs w:val="20"/>
        </w:rPr>
        <w:br/>
        <w:t xml:space="preserve">• </w:t>
      </w:r>
      <w:r w:rsidRPr="00456C49">
        <w:rPr>
          <w:rFonts w:ascii="Arial" w:hAnsi="Arial" w:cs="Arial"/>
          <w:b/>
          <w:bCs/>
          <w:sz w:val="20"/>
          <w:szCs w:val="20"/>
        </w:rPr>
        <w:t>deadlineETA:</w:t>
      </w:r>
      <w:r w:rsidRPr="00456C49">
        <w:rPr>
          <w:rFonts w:ascii="Arial" w:hAnsi="Arial" w:cs="Arial"/>
          <w:sz w:val="20"/>
          <w:szCs w:val="20"/>
        </w:rPr>
        <w:t xml:space="preserve"> The patient’s condition requires they be seen by this time. Example: A chest pain patient needing urgent care within 2 hours.</w:t>
      </w:r>
    </w:p>
    <w:p w14:paraId="2749CB00" w14:textId="77777777" w:rsidR="00B549C7" w:rsidRPr="00456C49" w:rsidRDefault="00000000" w:rsidP="00B549C7">
      <w:pPr>
        <w:rPr>
          <w:rFonts w:ascii="Arial" w:hAnsi="Arial" w:cs="Arial"/>
          <w:sz w:val="20"/>
          <w:szCs w:val="20"/>
        </w:rPr>
      </w:pPr>
      <w:r w:rsidRPr="00456C49">
        <w:rPr>
          <w:rFonts w:ascii="Arial" w:hAnsi="Arial" w:cs="Arial"/>
          <w:sz w:val="20"/>
          <w:szCs w:val="20"/>
        </w:rPr>
        <w:lastRenderedPageBreak/>
        <w:pict w14:anchorId="12746668">
          <v:rect id="_x0000_i1035" style="width:0;height:1.5pt" o:hralign="center" o:hrstd="t" o:hr="t" fillcolor="#a0a0a0" stroked="f"/>
        </w:pict>
      </w:r>
    </w:p>
    <w:p w14:paraId="54FD7ADE" w14:textId="77777777" w:rsidR="00B549C7" w:rsidRPr="00456C49" w:rsidRDefault="00B549C7" w:rsidP="00B549C7">
      <w:pPr>
        <w:numPr>
          <w:ilvl w:val="0"/>
          <w:numId w:val="14"/>
        </w:numPr>
        <w:spacing w:line="259" w:lineRule="auto"/>
        <w:rPr>
          <w:rFonts w:ascii="Arial" w:hAnsi="Arial" w:cs="Arial"/>
          <w:sz w:val="20"/>
          <w:szCs w:val="20"/>
        </w:rPr>
      </w:pPr>
      <w:r w:rsidRPr="00456C49">
        <w:rPr>
          <w:rFonts w:ascii="Arial" w:hAnsi="Arial" w:cs="Arial"/>
          <w:b/>
          <w:bCs/>
          <w:sz w:val="20"/>
          <w:szCs w:val="20"/>
        </w:rPr>
        <w:t>Clinic Slot Structure</w:t>
      </w:r>
      <w:r w:rsidRPr="00456C49">
        <w:rPr>
          <w:rFonts w:ascii="Arial" w:hAnsi="Arial" w:cs="Arial"/>
          <w:sz w:val="20"/>
          <w:szCs w:val="20"/>
        </w:rPr>
        <w:br/>
      </w:r>
      <w:r w:rsidRPr="00456C49">
        <w:rPr>
          <w:rFonts w:ascii="Arial" w:hAnsi="Arial" w:cs="Arial"/>
          <w:b/>
          <w:bCs/>
          <w:sz w:val="20"/>
          <w:szCs w:val="20"/>
        </w:rPr>
        <w:t>Purpose:</w:t>
      </w:r>
      <w:r w:rsidRPr="00456C49">
        <w:rPr>
          <w:rFonts w:ascii="Arial" w:hAnsi="Arial" w:cs="Arial"/>
          <w:sz w:val="20"/>
          <w:szCs w:val="20"/>
        </w:rPr>
        <w:t xml:space="preserve"> Define clinic hours and slot intervals.</w:t>
      </w:r>
      <w:r w:rsidRPr="00456C49">
        <w:rPr>
          <w:rFonts w:ascii="Arial" w:hAnsi="Arial" w:cs="Arial"/>
          <w:sz w:val="20"/>
          <w:szCs w:val="20"/>
        </w:rPr>
        <w:br/>
      </w:r>
      <w:r w:rsidRPr="00456C49">
        <w:rPr>
          <w:rFonts w:ascii="Arial" w:hAnsi="Arial" w:cs="Arial"/>
          <w:b/>
          <w:bCs/>
          <w:sz w:val="20"/>
          <w:szCs w:val="20"/>
        </w:rPr>
        <w:t>Details:</w:t>
      </w:r>
      <w:r w:rsidRPr="00456C49">
        <w:rPr>
          <w:rFonts w:ascii="Arial" w:hAnsi="Arial" w:cs="Arial"/>
          <w:sz w:val="20"/>
          <w:szCs w:val="20"/>
        </w:rPr>
        <w:br/>
        <w:t xml:space="preserve">• </w:t>
      </w:r>
      <w:r w:rsidRPr="00456C49">
        <w:rPr>
          <w:rFonts w:ascii="Arial" w:hAnsi="Arial" w:cs="Arial"/>
          <w:b/>
          <w:bCs/>
          <w:sz w:val="20"/>
          <w:szCs w:val="20"/>
        </w:rPr>
        <w:t>Operating Hours:</w:t>
      </w:r>
      <w:r w:rsidRPr="00456C49">
        <w:rPr>
          <w:rFonts w:ascii="Arial" w:hAnsi="Arial" w:cs="Arial"/>
          <w:sz w:val="20"/>
          <w:szCs w:val="20"/>
        </w:rPr>
        <w:t xml:space="preserve"> 9:00 AM – 12:00 PM (6 slots/day).</w:t>
      </w:r>
      <w:r w:rsidRPr="00456C49">
        <w:rPr>
          <w:rFonts w:ascii="Arial" w:hAnsi="Arial" w:cs="Arial"/>
          <w:sz w:val="20"/>
          <w:szCs w:val="20"/>
        </w:rPr>
        <w:br/>
        <w:t xml:space="preserve">• </w:t>
      </w:r>
      <w:r w:rsidRPr="00456C49">
        <w:rPr>
          <w:rFonts w:ascii="Arial" w:hAnsi="Arial" w:cs="Arial"/>
          <w:b/>
          <w:bCs/>
          <w:sz w:val="20"/>
          <w:szCs w:val="20"/>
        </w:rPr>
        <w:t>Slot Times:</w:t>
      </w:r>
    </w:p>
    <w:p w14:paraId="1B5F7583" w14:textId="77777777" w:rsidR="00B549C7" w:rsidRPr="00456C49" w:rsidRDefault="00B549C7" w:rsidP="00B549C7">
      <w:pPr>
        <w:numPr>
          <w:ilvl w:val="0"/>
          <w:numId w:val="15"/>
        </w:numPr>
        <w:spacing w:line="259" w:lineRule="auto"/>
        <w:rPr>
          <w:rFonts w:ascii="Arial" w:hAnsi="Arial" w:cs="Arial"/>
          <w:sz w:val="20"/>
          <w:szCs w:val="20"/>
        </w:rPr>
      </w:pPr>
      <w:r w:rsidRPr="00456C49">
        <w:rPr>
          <w:rFonts w:ascii="Arial" w:hAnsi="Arial" w:cs="Arial"/>
          <w:sz w:val="20"/>
          <w:szCs w:val="20"/>
        </w:rPr>
        <w:t>09:00–09:30, 09:30–10:00, 10:00–10:30, 10:30–11:00, 11:00–11:30, 11:30–12:00.</w:t>
      </w:r>
      <w:r w:rsidRPr="00456C49">
        <w:rPr>
          <w:rFonts w:ascii="Arial" w:hAnsi="Arial" w:cs="Arial"/>
          <w:sz w:val="20"/>
          <w:szCs w:val="20"/>
        </w:rPr>
        <w:br/>
      </w:r>
      <w:r w:rsidRPr="00456C49">
        <w:rPr>
          <w:rFonts w:ascii="Arial" w:hAnsi="Arial" w:cs="Arial"/>
          <w:b/>
          <w:bCs/>
          <w:sz w:val="20"/>
          <w:szCs w:val="20"/>
        </w:rPr>
        <w:t>Human Explanation:</w:t>
      </w:r>
      <w:r w:rsidRPr="00456C49">
        <w:rPr>
          <w:rFonts w:ascii="Arial" w:hAnsi="Arial" w:cs="Arial"/>
          <w:sz w:val="20"/>
          <w:szCs w:val="20"/>
        </w:rPr>
        <w:br/>
        <w:t>• The clinic operates in 30-minute intervals.</w:t>
      </w:r>
      <w:r w:rsidRPr="00456C49">
        <w:rPr>
          <w:rFonts w:ascii="Arial" w:hAnsi="Arial" w:cs="Arial"/>
          <w:sz w:val="20"/>
          <w:szCs w:val="20"/>
        </w:rPr>
        <w:br/>
        <w:t>• A 60-minute appointment requires two consecutive slots (e.g., 10:00–11:00).</w:t>
      </w:r>
    </w:p>
    <w:p w14:paraId="382BD46B" w14:textId="77777777" w:rsidR="00B549C7" w:rsidRPr="00456C49" w:rsidRDefault="00000000" w:rsidP="00B549C7">
      <w:pPr>
        <w:rPr>
          <w:rFonts w:ascii="Arial" w:hAnsi="Arial" w:cs="Arial"/>
          <w:sz w:val="20"/>
          <w:szCs w:val="20"/>
        </w:rPr>
      </w:pPr>
      <w:r w:rsidRPr="00456C49">
        <w:rPr>
          <w:rFonts w:ascii="Arial" w:hAnsi="Arial" w:cs="Arial"/>
          <w:sz w:val="20"/>
          <w:szCs w:val="20"/>
        </w:rPr>
        <w:pict w14:anchorId="16896712">
          <v:rect id="_x0000_i1036" style="width:0;height:1.5pt" o:hralign="center" o:hrstd="t" o:hr="t" fillcolor="#a0a0a0" stroked="f"/>
        </w:pict>
      </w:r>
    </w:p>
    <w:p w14:paraId="0480DEB2" w14:textId="77777777" w:rsidR="00B549C7" w:rsidRPr="00456C49" w:rsidRDefault="00B549C7" w:rsidP="00B549C7">
      <w:pPr>
        <w:numPr>
          <w:ilvl w:val="0"/>
          <w:numId w:val="16"/>
        </w:numPr>
        <w:spacing w:line="259" w:lineRule="auto"/>
        <w:rPr>
          <w:rFonts w:ascii="Arial" w:hAnsi="Arial" w:cs="Arial"/>
          <w:sz w:val="20"/>
          <w:szCs w:val="20"/>
        </w:rPr>
      </w:pPr>
      <w:r w:rsidRPr="00456C49">
        <w:rPr>
          <w:rFonts w:ascii="Arial" w:hAnsi="Arial" w:cs="Arial"/>
          <w:b/>
          <w:bCs/>
          <w:sz w:val="20"/>
          <w:szCs w:val="20"/>
        </w:rPr>
        <w:t>Scheduling Logic</w:t>
      </w:r>
      <w:r w:rsidRPr="00456C49">
        <w:rPr>
          <w:rFonts w:ascii="Arial" w:hAnsi="Arial" w:cs="Arial"/>
          <w:sz w:val="20"/>
          <w:szCs w:val="20"/>
        </w:rPr>
        <w:br/>
      </w:r>
      <w:r w:rsidRPr="00456C49">
        <w:rPr>
          <w:rFonts w:ascii="Arial" w:hAnsi="Arial" w:cs="Arial"/>
          <w:b/>
          <w:bCs/>
          <w:sz w:val="20"/>
          <w:szCs w:val="20"/>
        </w:rPr>
        <w:t>Purpose:</w:t>
      </w:r>
      <w:r w:rsidRPr="00456C49">
        <w:rPr>
          <w:rFonts w:ascii="Arial" w:hAnsi="Arial" w:cs="Arial"/>
          <w:sz w:val="20"/>
          <w:szCs w:val="20"/>
        </w:rPr>
        <w:t xml:space="preserve"> Determine how to book appointments.</w:t>
      </w:r>
    </w:p>
    <w:p w14:paraId="5EEC13A0"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4.1 </w:t>
      </w:r>
      <w:r w:rsidRPr="00456C49">
        <w:rPr>
          <w:rFonts w:ascii="Arial" w:hAnsi="Arial" w:cs="Arial"/>
          <w:b/>
          <w:bCs/>
          <w:sz w:val="20"/>
          <w:szCs w:val="20"/>
        </w:rPr>
        <w:t>Calculate Required Slots</w:t>
      </w:r>
      <w:r w:rsidRPr="00456C49">
        <w:rPr>
          <w:rFonts w:ascii="Arial" w:hAnsi="Arial" w:cs="Arial"/>
          <w:sz w:val="20"/>
          <w:szCs w:val="20"/>
        </w:rPr>
        <w:br/>
      </w:r>
      <w:r w:rsidRPr="00456C49">
        <w:rPr>
          <w:rFonts w:ascii="Arial" w:hAnsi="Arial" w:cs="Arial"/>
          <w:b/>
          <w:bCs/>
          <w:sz w:val="20"/>
          <w:szCs w:val="20"/>
        </w:rPr>
        <w:t>Rule:</w:t>
      </w:r>
    </w:p>
    <w:p w14:paraId="21B9CD79" w14:textId="77777777" w:rsidR="00B549C7" w:rsidRPr="00456C49" w:rsidRDefault="00B549C7" w:rsidP="00B549C7">
      <w:pPr>
        <w:rPr>
          <w:rFonts w:ascii="Arial" w:hAnsi="Arial" w:cs="Arial"/>
          <w:sz w:val="20"/>
          <w:szCs w:val="20"/>
        </w:rPr>
      </w:pPr>
      <w:r w:rsidRPr="00456C49">
        <w:rPr>
          <w:rFonts w:ascii="Arial" w:hAnsi="Arial" w:cs="Arial"/>
          <w:sz w:val="20"/>
          <w:szCs w:val="20"/>
        </w:rPr>
        <w:t>Slots Needed = TimeNeeded / 30</w:t>
      </w:r>
    </w:p>
    <w:p w14:paraId="700C6775" w14:textId="77777777" w:rsidR="00B549C7" w:rsidRPr="00456C49" w:rsidRDefault="00B549C7" w:rsidP="00B549C7">
      <w:pPr>
        <w:rPr>
          <w:rFonts w:ascii="Arial" w:hAnsi="Arial" w:cs="Arial"/>
          <w:sz w:val="20"/>
          <w:szCs w:val="20"/>
        </w:rPr>
      </w:pPr>
      <w:r w:rsidRPr="00456C49">
        <w:rPr>
          <w:rFonts w:ascii="Arial" w:hAnsi="Arial" w:cs="Arial"/>
          <w:i/>
          <w:iCs/>
          <w:sz w:val="20"/>
          <w:szCs w:val="20"/>
        </w:rPr>
        <w:t>Example:</w:t>
      </w:r>
      <w:r w:rsidRPr="00456C49">
        <w:rPr>
          <w:rFonts w:ascii="Arial" w:hAnsi="Arial" w:cs="Arial"/>
          <w:sz w:val="20"/>
          <w:szCs w:val="20"/>
        </w:rPr>
        <w:br/>
        <w:t>• TimeNeeded = 60 → 2 slots (e.g., 10:00–11:00).</w:t>
      </w:r>
      <w:r w:rsidRPr="00456C49">
        <w:rPr>
          <w:rFonts w:ascii="Arial" w:hAnsi="Arial" w:cs="Arial"/>
          <w:sz w:val="20"/>
          <w:szCs w:val="20"/>
        </w:rPr>
        <w:br/>
      </w:r>
      <w:r w:rsidRPr="00456C49">
        <w:rPr>
          <w:rFonts w:ascii="Arial" w:hAnsi="Arial" w:cs="Arial"/>
          <w:b/>
          <w:bCs/>
          <w:sz w:val="20"/>
          <w:szCs w:val="20"/>
        </w:rPr>
        <w:t>Human Explanation:</w:t>
      </w:r>
      <w:r w:rsidRPr="00456C49">
        <w:rPr>
          <w:rFonts w:ascii="Arial" w:hAnsi="Arial" w:cs="Arial"/>
          <w:sz w:val="20"/>
          <w:szCs w:val="20"/>
        </w:rPr>
        <w:br/>
        <w:t>• The system converts time into slot units to ensure alignment with clinic hours.</w:t>
      </w:r>
    </w:p>
    <w:p w14:paraId="26E9DECE"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4.2 </w:t>
      </w:r>
      <w:r w:rsidRPr="00456C49">
        <w:rPr>
          <w:rFonts w:ascii="Arial" w:hAnsi="Arial" w:cs="Arial"/>
          <w:b/>
          <w:bCs/>
          <w:sz w:val="20"/>
          <w:szCs w:val="20"/>
        </w:rPr>
        <w:t>Slot Assignment Priority</w:t>
      </w:r>
      <w:r w:rsidRPr="00456C49">
        <w:rPr>
          <w:rFonts w:ascii="Arial" w:hAnsi="Arial" w:cs="Arial"/>
          <w:sz w:val="20"/>
          <w:szCs w:val="20"/>
        </w:rPr>
        <w:br/>
      </w:r>
      <w:r w:rsidRPr="00456C49">
        <w:rPr>
          <w:rFonts w:ascii="Arial" w:hAnsi="Arial" w:cs="Arial"/>
          <w:b/>
          <w:bCs/>
          <w:sz w:val="20"/>
          <w:szCs w:val="20"/>
        </w:rPr>
        <w:t>Rules:</w:t>
      </w:r>
    </w:p>
    <w:p w14:paraId="75153C81" w14:textId="77777777" w:rsidR="00B549C7" w:rsidRPr="00456C49" w:rsidRDefault="00B549C7" w:rsidP="00B549C7">
      <w:pPr>
        <w:numPr>
          <w:ilvl w:val="0"/>
          <w:numId w:val="17"/>
        </w:numPr>
        <w:spacing w:line="259" w:lineRule="auto"/>
        <w:rPr>
          <w:rFonts w:ascii="Arial" w:hAnsi="Arial" w:cs="Arial"/>
          <w:sz w:val="20"/>
          <w:szCs w:val="20"/>
        </w:rPr>
      </w:pPr>
      <w:r w:rsidRPr="00456C49">
        <w:rPr>
          <w:rFonts w:ascii="Arial" w:hAnsi="Arial" w:cs="Arial"/>
          <w:b/>
          <w:bCs/>
          <w:sz w:val="20"/>
          <w:szCs w:val="20"/>
        </w:rPr>
        <w:t>Urgency:</w:t>
      </w:r>
      <w:r w:rsidRPr="00456C49">
        <w:rPr>
          <w:rFonts w:ascii="Arial" w:hAnsi="Arial" w:cs="Arial"/>
          <w:sz w:val="20"/>
          <w:szCs w:val="20"/>
        </w:rPr>
        <w:t xml:space="preserve"> Patients closer to their deadlineETA are prioritized.</w:t>
      </w:r>
    </w:p>
    <w:p w14:paraId="4ABF1F7E" w14:textId="77777777" w:rsidR="00B549C7" w:rsidRPr="00456C49" w:rsidRDefault="00B549C7" w:rsidP="00B549C7">
      <w:pPr>
        <w:numPr>
          <w:ilvl w:val="0"/>
          <w:numId w:val="17"/>
        </w:numPr>
        <w:spacing w:line="259" w:lineRule="auto"/>
        <w:rPr>
          <w:rFonts w:ascii="Arial" w:hAnsi="Arial" w:cs="Arial"/>
          <w:sz w:val="20"/>
          <w:szCs w:val="20"/>
        </w:rPr>
      </w:pPr>
      <w:r w:rsidRPr="00456C49">
        <w:rPr>
          <w:rFonts w:ascii="Arial" w:hAnsi="Arial" w:cs="Arial"/>
          <w:b/>
          <w:bCs/>
          <w:sz w:val="20"/>
          <w:szCs w:val="20"/>
        </w:rPr>
        <w:t>Criticality:</w:t>
      </w:r>
      <w:r w:rsidRPr="00456C49">
        <w:rPr>
          <w:rFonts w:ascii="Arial" w:hAnsi="Arial" w:cs="Arial"/>
          <w:sz w:val="20"/>
          <w:szCs w:val="20"/>
        </w:rPr>
        <w:t xml:space="preserve"> If deadlines are equal, prioritize High &gt; Medium &gt; Low criticality.</w:t>
      </w:r>
      <w:r w:rsidRPr="00456C49">
        <w:rPr>
          <w:rFonts w:ascii="Arial" w:hAnsi="Arial" w:cs="Arial"/>
          <w:sz w:val="20"/>
          <w:szCs w:val="20"/>
        </w:rPr>
        <w:br/>
      </w:r>
      <w:r w:rsidRPr="00456C49">
        <w:rPr>
          <w:rFonts w:ascii="Arial" w:hAnsi="Arial" w:cs="Arial"/>
          <w:b/>
          <w:bCs/>
          <w:sz w:val="20"/>
          <w:szCs w:val="20"/>
        </w:rPr>
        <w:t>Human Explanation:</w:t>
      </w:r>
      <w:r w:rsidRPr="00456C49">
        <w:rPr>
          <w:rFonts w:ascii="Arial" w:hAnsi="Arial" w:cs="Arial"/>
          <w:sz w:val="20"/>
          <w:szCs w:val="20"/>
        </w:rPr>
        <w:br/>
        <w:t>• A patient with a deadlineETA of today will be prioritized over one due tomorrow.</w:t>
      </w:r>
      <w:r w:rsidRPr="00456C49">
        <w:rPr>
          <w:rFonts w:ascii="Arial" w:hAnsi="Arial" w:cs="Arial"/>
          <w:sz w:val="20"/>
          <w:szCs w:val="20"/>
        </w:rPr>
        <w:br/>
        <w:t>• Criticality ensures life-threatening cases are addressed first.</w:t>
      </w:r>
    </w:p>
    <w:p w14:paraId="2127FDB7" w14:textId="77777777" w:rsidR="00B549C7" w:rsidRPr="00456C49" w:rsidRDefault="00000000" w:rsidP="00B549C7">
      <w:pPr>
        <w:rPr>
          <w:rFonts w:ascii="Arial" w:hAnsi="Arial" w:cs="Arial"/>
          <w:sz w:val="20"/>
          <w:szCs w:val="20"/>
        </w:rPr>
      </w:pPr>
      <w:r w:rsidRPr="00456C49">
        <w:rPr>
          <w:rFonts w:ascii="Arial" w:hAnsi="Arial" w:cs="Arial"/>
          <w:sz w:val="20"/>
          <w:szCs w:val="20"/>
        </w:rPr>
        <w:pict w14:anchorId="3043D55D">
          <v:rect id="_x0000_i1037" style="width:0;height:1.5pt" o:hralign="center" o:hrstd="t" o:hr="t" fillcolor="#a0a0a0" stroked="f"/>
        </w:pict>
      </w:r>
    </w:p>
    <w:p w14:paraId="163D2043" w14:textId="77777777" w:rsidR="00B549C7" w:rsidRPr="00456C49" w:rsidRDefault="00B549C7" w:rsidP="00B549C7">
      <w:pPr>
        <w:numPr>
          <w:ilvl w:val="0"/>
          <w:numId w:val="18"/>
        </w:numPr>
        <w:spacing w:line="259" w:lineRule="auto"/>
        <w:rPr>
          <w:rFonts w:ascii="Arial" w:hAnsi="Arial" w:cs="Arial"/>
          <w:sz w:val="20"/>
          <w:szCs w:val="20"/>
        </w:rPr>
      </w:pPr>
      <w:r w:rsidRPr="00456C49">
        <w:rPr>
          <w:rFonts w:ascii="Arial" w:hAnsi="Arial" w:cs="Arial"/>
          <w:b/>
          <w:bCs/>
          <w:sz w:val="20"/>
          <w:szCs w:val="20"/>
        </w:rPr>
        <w:t>Output Format</w:t>
      </w:r>
      <w:r w:rsidRPr="00456C49">
        <w:rPr>
          <w:rFonts w:ascii="Arial" w:hAnsi="Arial" w:cs="Arial"/>
          <w:sz w:val="20"/>
          <w:szCs w:val="20"/>
        </w:rPr>
        <w:br/>
      </w:r>
      <w:r w:rsidRPr="00456C49">
        <w:rPr>
          <w:rFonts w:ascii="Arial" w:hAnsi="Arial" w:cs="Arial"/>
          <w:b/>
          <w:bCs/>
          <w:sz w:val="20"/>
          <w:szCs w:val="20"/>
        </w:rPr>
        <w:t>Purpose:</w:t>
      </w:r>
      <w:r w:rsidRPr="00456C49">
        <w:rPr>
          <w:rFonts w:ascii="Arial" w:hAnsi="Arial" w:cs="Arial"/>
          <w:sz w:val="20"/>
          <w:szCs w:val="20"/>
        </w:rPr>
        <w:t xml:space="preserve"> Provide machine-readable results for integration with booking systems.</w:t>
      </w:r>
    </w:p>
    <w:p w14:paraId="420B6875"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5.1 </w:t>
      </w:r>
      <w:r w:rsidRPr="00456C49">
        <w:rPr>
          <w:rFonts w:ascii="Arial" w:hAnsi="Arial" w:cs="Arial"/>
          <w:b/>
          <w:bCs/>
          <w:sz w:val="20"/>
          <w:szCs w:val="20"/>
        </w:rPr>
        <w:t>Success</w:t>
      </w:r>
      <w:r w:rsidRPr="00456C49">
        <w:rPr>
          <w:rFonts w:ascii="Arial" w:hAnsi="Arial" w:cs="Arial"/>
          <w:sz w:val="20"/>
          <w:szCs w:val="20"/>
        </w:rPr>
        <w:br/>
        <w:t>If a slot is available and no conflicting appointment exists, the response should be:</w:t>
      </w:r>
    </w:p>
    <w:p w14:paraId="4AB31A3C"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  </w:t>
      </w:r>
    </w:p>
    <w:p w14:paraId="54023F72"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  "NewBooking": {  </w:t>
      </w:r>
    </w:p>
    <w:p w14:paraId="7548D579"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    "ScheduledStartDateTime": "25-10-2023 10:30",  </w:t>
      </w:r>
    </w:p>
    <w:p w14:paraId="063273BA"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    "ScheduledEndDateTime": "25-10-2023 11:30"  </w:t>
      </w:r>
    </w:p>
    <w:p w14:paraId="588E6848"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  }  </w:t>
      </w:r>
    </w:p>
    <w:p w14:paraId="6A437775" w14:textId="77777777" w:rsidR="00B549C7" w:rsidRPr="00456C49" w:rsidRDefault="00B549C7" w:rsidP="00B549C7">
      <w:pPr>
        <w:rPr>
          <w:rFonts w:ascii="Arial" w:hAnsi="Arial" w:cs="Arial"/>
          <w:sz w:val="20"/>
          <w:szCs w:val="20"/>
        </w:rPr>
      </w:pPr>
      <w:r w:rsidRPr="00456C49">
        <w:rPr>
          <w:rFonts w:ascii="Arial" w:hAnsi="Arial" w:cs="Arial"/>
          <w:sz w:val="20"/>
          <w:szCs w:val="20"/>
        </w:rPr>
        <w:t>}</w:t>
      </w:r>
    </w:p>
    <w:p w14:paraId="394AB386" w14:textId="77777777" w:rsidR="00B549C7" w:rsidRPr="00456C49" w:rsidRDefault="00B549C7" w:rsidP="00B549C7">
      <w:pPr>
        <w:rPr>
          <w:rFonts w:ascii="Arial" w:hAnsi="Arial" w:cs="Arial"/>
          <w:sz w:val="20"/>
          <w:szCs w:val="20"/>
        </w:rPr>
      </w:pPr>
      <w:r w:rsidRPr="00456C49">
        <w:rPr>
          <w:rFonts w:ascii="Arial" w:hAnsi="Arial" w:cs="Arial"/>
          <w:b/>
          <w:bCs/>
          <w:sz w:val="20"/>
          <w:szCs w:val="20"/>
        </w:rPr>
        <w:lastRenderedPageBreak/>
        <w:t>Human Explanation:</w:t>
      </w:r>
      <w:r w:rsidRPr="00456C49">
        <w:rPr>
          <w:rFonts w:ascii="Arial" w:hAnsi="Arial" w:cs="Arial"/>
          <w:sz w:val="20"/>
          <w:szCs w:val="20"/>
        </w:rPr>
        <w:br/>
        <w:t>• The patient is booked directly into the available slot without affecting any other appointment.</w:t>
      </w:r>
    </w:p>
    <w:p w14:paraId="01D5E45D"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5.2 </w:t>
      </w:r>
      <w:r w:rsidRPr="00456C49">
        <w:rPr>
          <w:rFonts w:ascii="Arial" w:hAnsi="Arial" w:cs="Arial"/>
          <w:b/>
          <w:bCs/>
          <w:sz w:val="20"/>
          <w:szCs w:val="20"/>
        </w:rPr>
        <w:t>Failure</w:t>
      </w:r>
      <w:r w:rsidRPr="00456C49">
        <w:rPr>
          <w:rFonts w:ascii="Arial" w:hAnsi="Arial" w:cs="Arial"/>
          <w:sz w:val="20"/>
          <w:szCs w:val="20"/>
        </w:rPr>
        <w:br/>
        <w:t>If there is already an appointment present (i.e., no slots are available), the system should return:</w:t>
      </w:r>
    </w:p>
    <w:p w14:paraId="05A67E9C" w14:textId="77777777" w:rsidR="00B549C7" w:rsidRPr="00456C49" w:rsidRDefault="00B549C7" w:rsidP="00B549C7">
      <w:pPr>
        <w:rPr>
          <w:rFonts w:ascii="Arial" w:hAnsi="Arial" w:cs="Arial"/>
          <w:sz w:val="20"/>
          <w:szCs w:val="20"/>
        </w:rPr>
      </w:pPr>
      <w:r w:rsidRPr="00456C49">
        <w:rPr>
          <w:rFonts w:ascii="Arial" w:hAnsi="Arial" w:cs="Arial"/>
          <w:sz w:val="20"/>
          <w:szCs w:val="20"/>
        </w:rPr>
        <w:t>{"No slots available"}</w:t>
      </w:r>
    </w:p>
    <w:p w14:paraId="5F53CA57" w14:textId="77777777" w:rsidR="00B549C7" w:rsidRPr="00456C49" w:rsidRDefault="00B549C7" w:rsidP="00B549C7">
      <w:pPr>
        <w:rPr>
          <w:rFonts w:ascii="Arial" w:hAnsi="Arial" w:cs="Arial"/>
          <w:sz w:val="20"/>
          <w:szCs w:val="20"/>
        </w:rPr>
      </w:pPr>
      <w:r w:rsidRPr="00456C49">
        <w:rPr>
          <w:rFonts w:ascii="Arial" w:hAnsi="Arial" w:cs="Arial"/>
          <w:b/>
          <w:bCs/>
          <w:sz w:val="20"/>
          <w:szCs w:val="20"/>
        </w:rPr>
        <w:t>Human Explanation:</w:t>
      </w:r>
      <w:r w:rsidRPr="00456C49">
        <w:rPr>
          <w:rFonts w:ascii="Arial" w:hAnsi="Arial" w:cs="Arial"/>
          <w:sz w:val="20"/>
          <w:szCs w:val="20"/>
        </w:rPr>
        <w:br/>
        <w:t>• This response indicates that no valid slots exist for the requested time, and no rescheduling will be attempted.</w:t>
      </w:r>
    </w:p>
    <w:p w14:paraId="2C8647C2" w14:textId="77777777" w:rsidR="00B549C7" w:rsidRPr="00456C49" w:rsidRDefault="00000000" w:rsidP="00B549C7">
      <w:pPr>
        <w:rPr>
          <w:rFonts w:ascii="Arial" w:hAnsi="Arial" w:cs="Arial"/>
          <w:sz w:val="20"/>
          <w:szCs w:val="20"/>
        </w:rPr>
      </w:pPr>
      <w:r w:rsidRPr="00456C49">
        <w:rPr>
          <w:rFonts w:ascii="Arial" w:hAnsi="Arial" w:cs="Arial"/>
          <w:sz w:val="20"/>
          <w:szCs w:val="20"/>
        </w:rPr>
        <w:pict w14:anchorId="355D10A0">
          <v:rect id="_x0000_i1038" style="width:0;height:1.5pt" o:hralign="center" o:hrstd="t" o:hr="t" fillcolor="#a0a0a0" stroked="f"/>
        </w:pict>
      </w:r>
    </w:p>
    <w:p w14:paraId="367BB811" w14:textId="77777777" w:rsidR="00B549C7" w:rsidRPr="00456C49" w:rsidRDefault="00B549C7" w:rsidP="00B549C7">
      <w:pPr>
        <w:numPr>
          <w:ilvl w:val="0"/>
          <w:numId w:val="19"/>
        </w:numPr>
        <w:spacing w:line="259" w:lineRule="auto"/>
        <w:rPr>
          <w:rFonts w:ascii="Arial" w:hAnsi="Arial" w:cs="Arial"/>
          <w:sz w:val="20"/>
          <w:szCs w:val="20"/>
        </w:rPr>
      </w:pPr>
      <w:r w:rsidRPr="00456C49">
        <w:rPr>
          <w:rFonts w:ascii="Arial" w:hAnsi="Arial" w:cs="Arial"/>
          <w:b/>
          <w:bCs/>
          <w:sz w:val="20"/>
          <w:szCs w:val="20"/>
        </w:rPr>
        <w:t>Edge Cases</w:t>
      </w:r>
      <w:r w:rsidRPr="00456C49">
        <w:rPr>
          <w:rFonts w:ascii="Arial" w:hAnsi="Arial" w:cs="Arial"/>
          <w:sz w:val="20"/>
          <w:szCs w:val="20"/>
        </w:rPr>
        <w:br/>
        <w:t xml:space="preserve">6.1 </w:t>
      </w:r>
      <w:r w:rsidRPr="00456C49">
        <w:rPr>
          <w:rFonts w:ascii="Arial" w:hAnsi="Arial" w:cs="Arial"/>
          <w:b/>
          <w:bCs/>
          <w:sz w:val="20"/>
          <w:szCs w:val="20"/>
        </w:rPr>
        <w:t>TimeNeeded Exceeds 60 Minutes</w:t>
      </w:r>
      <w:r w:rsidRPr="00456C49">
        <w:rPr>
          <w:rFonts w:ascii="Arial" w:hAnsi="Arial" w:cs="Arial"/>
          <w:sz w:val="20"/>
          <w:szCs w:val="20"/>
        </w:rPr>
        <w:br/>
      </w:r>
      <w:r w:rsidRPr="00456C49">
        <w:rPr>
          <w:rFonts w:ascii="Arial" w:hAnsi="Arial" w:cs="Arial"/>
          <w:b/>
          <w:bCs/>
          <w:sz w:val="20"/>
          <w:szCs w:val="20"/>
        </w:rPr>
        <w:t>Rule:</w:t>
      </w:r>
      <w:r w:rsidRPr="00456C49">
        <w:rPr>
          <w:rFonts w:ascii="Arial" w:hAnsi="Arial" w:cs="Arial"/>
          <w:sz w:val="20"/>
          <w:szCs w:val="20"/>
        </w:rPr>
        <w:t xml:space="preserve"> Reject requests with TimeNeeded &gt; 60.</w:t>
      </w:r>
      <w:r w:rsidRPr="00456C49">
        <w:rPr>
          <w:rFonts w:ascii="Arial" w:hAnsi="Arial" w:cs="Arial"/>
          <w:sz w:val="20"/>
          <w:szCs w:val="20"/>
        </w:rPr>
        <w:br/>
      </w:r>
      <w:r w:rsidRPr="00456C49">
        <w:rPr>
          <w:rFonts w:ascii="Arial" w:hAnsi="Arial" w:cs="Arial"/>
          <w:b/>
          <w:bCs/>
          <w:sz w:val="20"/>
          <w:szCs w:val="20"/>
        </w:rPr>
        <w:t>Human Explanation:</w:t>
      </w:r>
      <w:r w:rsidRPr="00456C49">
        <w:rPr>
          <w:rFonts w:ascii="Arial" w:hAnsi="Arial" w:cs="Arial"/>
          <w:sz w:val="20"/>
          <w:szCs w:val="20"/>
        </w:rPr>
        <w:br/>
        <w:t>• Prevents overloading the clinic’s capacity.</w:t>
      </w:r>
    </w:p>
    <w:p w14:paraId="43512ECE"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6.2 </w:t>
      </w:r>
      <w:r w:rsidRPr="00456C49">
        <w:rPr>
          <w:rFonts w:ascii="Arial" w:hAnsi="Arial" w:cs="Arial"/>
          <w:b/>
          <w:bCs/>
          <w:sz w:val="20"/>
          <w:szCs w:val="20"/>
        </w:rPr>
        <w:t>No Available Slots</w:t>
      </w:r>
      <w:r w:rsidRPr="00456C49">
        <w:rPr>
          <w:rFonts w:ascii="Arial" w:hAnsi="Arial" w:cs="Arial"/>
        </w:rPr>
        <w:br/>
      </w:r>
      <w:r w:rsidRPr="00456C49">
        <w:rPr>
          <w:rFonts w:ascii="Arial" w:hAnsi="Arial" w:cs="Arial"/>
          <w:b/>
          <w:bCs/>
          <w:sz w:val="20"/>
          <w:szCs w:val="20"/>
        </w:rPr>
        <w:t>Resolution:</w:t>
      </w:r>
      <w:r w:rsidRPr="00456C49">
        <w:rPr>
          <w:rFonts w:ascii="Arial" w:hAnsi="Arial" w:cs="Arial"/>
          <w:sz w:val="20"/>
          <w:szCs w:val="20"/>
        </w:rPr>
        <w:t xml:space="preserve"> Return the failure JSON response.</w:t>
      </w:r>
      <w:r w:rsidRPr="00456C49">
        <w:rPr>
          <w:rFonts w:ascii="Arial" w:hAnsi="Arial" w:cs="Arial"/>
        </w:rPr>
        <w:br/>
      </w:r>
      <w:r w:rsidRPr="00456C49">
        <w:rPr>
          <w:rFonts w:ascii="Arial" w:hAnsi="Arial" w:cs="Arial"/>
          <w:b/>
          <w:bCs/>
          <w:sz w:val="20"/>
          <w:szCs w:val="20"/>
        </w:rPr>
        <w:t>Human Explanation:</w:t>
      </w:r>
      <w:r w:rsidRPr="00456C49">
        <w:rPr>
          <w:rFonts w:ascii="Arial" w:hAnsi="Arial" w:cs="Arial"/>
        </w:rPr>
        <w:br/>
      </w:r>
      <w:r w:rsidRPr="00456C49">
        <w:rPr>
          <w:rFonts w:ascii="Arial" w:hAnsi="Arial" w:cs="Arial"/>
          <w:sz w:val="20"/>
          <w:szCs w:val="20"/>
        </w:rPr>
        <w:t xml:space="preserve">• If an appointment already exists or no valid slot is free, the system responds with {"No slots </w:t>
      </w:r>
      <w:bookmarkStart w:id="8" w:name="_Int_vM3MHkgw"/>
      <w:r w:rsidRPr="00456C49">
        <w:rPr>
          <w:rFonts w:ascii="Arial" w:hAnsi="Arial" w:cs="Arial"/>
          <w:sz w:val="20"/>
          <w:szCs w:val="20"/>
        </w:rPr>
        <w:t>available"}</w:t>
      </w:r>
      <w:bookmarkEnd w:id="8"/>
      <w:r w:rsidRPr="00456C49">
        <w:rPr>
          <w:rFonts w:ascii="Arial" w:hAnsi="Arial" w:cs="Arial"/>
          <w:sz w:val="20"/>
          <w:szCs w:val="20"/>
        </w:rPr>
        <w:t>.</w:t>
      </w:r>
    </w:p>
    <w:p w14:paraId="1C7D6B61" w14:textId="77777777" w:rsidR="00B549C7" w:rsidRPr="00456C49" w:rsidRDefault="00000000" w:rsidP="00B549C7">
      <w:pPr>
        <w:rPr>
          <w:rFonts w:ascii="Arial" w:hAnsi="Arial" w:cs="Arial"/>
          <w:sz w:val="20"/>
          <w:szCs w:val="20"/>
        </w:rPr>
      </w:pPr>
      <w:r w:rsidRPr="00456C49">
        <w:rPr>
          <w:rFonts w:ascii="Arial" w:hAnsi="Arial" w:cs="Arial"/>
          <w:sz w:val="20"/>
          <w:szCs w:val="20"/>
        </w:rPr>
        <w:pict w14:anchorId="4E539AAC">
          <v:rect id="_x0000_i1039" style="width:0;height:1.5pt" o:hralign="center" o:hrstd="t" o:hr="t" fillcolor="#a0a0a0" stroked="f"/>
        </w:pict>
      </w:r>
    </w:p>
    <w:p w14:paraId="128D3A37" w14:textId="77777777" w:rsidR="00B549C7" w:rsidRPr="00456C49" w:rsidRDefault="00B549C7" w:rsidP="00B549C7">
      <w:pPr>
        <w:numPr>
          <w:ilvl w:val="0"/>
          <w:numId w:val="20"/>
        </w:numPr>
        <w:spacing w:line="259" w:lineRule="auto"/>
        <w:rPr>
          <w:rFonts w:ascii="Arial" w:hAnsi="Arial" w:cs="Arial"/>
          <w:sz w:val="20"/>
          <w:szCs w:val="20"/>
        </w:rPr>
      </w:pPr>
      <w:r w:rsidRPr="00456C49">
        <w:rPr>
          <w:rFonts w:ascii="Arial" w:hAnsi="Arial" w:cs="Arial"/>
          <w:b/>
          <w:bCs/>
          <w:sz w:val="20"/>
          <w:szCs w:val="20"/>
        </w:rPr>
        <w:t>Validation Rules</w:t>
      </w:r>
      <w:r w:rsidRPr="00456C49">
        <w:rPr>
          <w:rFonts w:ascii="Arial" w:hAnsi="Arial" w:cs="Arial"/>
          <w:sz w:val="20"/>
          <w:szCs w:val="20"/>
        </w:rPr>
        <w:br/>
      </w:r>
      <w:r w:rsidRPr="00456C49">
        <w:rPr>
          <w:rFonts w:ascii="Arial" w:hAnsi="Arial" w:cs="Arial"/>
          <w:b/>
          <w:bCs/>
          <w:sz w:val="20"/>
          <w:szCs w:val="20"/>
        </w:rPr>
        <w:t>Purpose:</w:t>
      </w:r>
      <w:r w:rsidRPr="00456C49">
        <w:rPr>
          <w:rFonts w:ascii="Arial" w:hAnsi="Arial" w:cs="Arial"/>
          <w:sz w:val="20"/>
          <w:szCs w:val="20"/>
        </w:rPr>
        <w:t xml:space="preserve"> Ensure data integrity.</w:t>
      </w:r>
    </w:p>
    <w:p w14:paraId="4EFEF884" w14:textId="77777777" w:rsidR="00B549C7" w:rsidRPr="00456C49" w:rsidRDefault="00B549C7" w:rsidP="00B549C7">
      <w:pPr>
        <w:numPr>
          <w:ilvl w:val="0"/>
          <w:numId w:val="20"/>
        </w:numPr>
        <w:spacing w:line="259" w:lineRule="auto"/>
        <w:rPr>
          <w:rFonts w:ascii="Arial" w:hAnsi="Arial" w:cs="Arial"/>
          <w:sz w:val="20"/>
          <w:szCs w:val="20"/>
        </w:rPr>
      </w:pPr>
      <w:r w:rsidRPr="00456C49">
        <w:rPr>
          <w:rFonts w:ascii="Arial" w:hAnsi="Arial" w:cs="Arial"/>
          <w:b/>
          <w:bCs/>
          <w:sz w:val="20"/>
          <w:szCs w:val="20"/>
        </w:rPr>
        <w:t>TimeNeeded:</w:t>
      </w:r>
      <w:r w:rsidRPr="00456C49">
        <w:rPr>
          <w:rFonts w:ascii="Arial" w:hAnsi="Arial" w:cs="Arial"/>
          <w:sz w:val="20"/>
          <w:szCs w:val="20"/>
        </w:rPr>
        <w:t xml:space="preserve"> Must be 30 or 60 minutes.</w:t>
      </w:r>
    </w:p>
    <w:p w14:paraId="2690C40F" w14:textId="77777777" w:rsidR="00B549C7" w:rsidRPr="00456C49" w:rsidRDefault="00B549C7" w:rsidP="00B549C7">
      <w:pPr>
        <w:numPr>
          <w:ilvl w:val="0"/>
          <w:numId w:val="20"/>
        </w:numPr>
        <w:spacing w:line="259" w:lineRule="auto"/>
        <w:rPr>
          <w:rFonts w:ascii="Arial" w:hAnsi="Arial" w:cs="Arial"/>
          <w:sz w:val="20"/>
          <w:szCs w:val="20"/>
        </w:rPr>
      </w:pPr>
      <w:r w:rsidRPr="00456C49">
        <w:rPr>
          <w:rFonts w:ascii="Arial" w:hAnsi="Arial" w:cs="Arial"/>
          <w:b/>
          <w:bCs/>
          <w:sz w:val="20"/>
          <w:szCs w:val="20"/>
        </w:rPr>
        <w:t>Slot Alignment:</w:t>
      </w:r>
      <w:r w:rsidRPr="00456C49">
        <w:rPr>
          <w:rFonts w:ascii="Arial" w:hAnsi="Arial" w:cs="Arial"/>
          <w:sz w:val="20"/>
          <w:szCs w:val="20"/>
        </w:rPr>
        <w:t xml:space="preserve"> Start/End times must match clinic slots.</w:t>
      </w:r>
    </w:p>
    <w:p w14:paraId="1ABE40B4" w14:textId="77777777" w:rsidR="00B549C7" w:rsidRPr="00456C49" w:rsidRDefault="00B549C7" w:rsidP="00B549C7">
      <w:pPr>
        <w:numPr>
          <w:ilvl w:val="0"/>
          <w:numId w:val="20"/>
        </w:numPr>
        <w:spacing w:line="259" w:lineRule="auto"/>
        <w:rPr>
          <w:rFonts w:ascii="Arial" w:hAnsi="Arial" w:cs="Arial"/>
          <w:sz w:val="20"/>
          <w:szCs w:val="20"/>
        </w:rPr>
      </w:pPr>
      <w:r w:rsidRPr="00456C49">
        <w:rPr>
          <w:rFonts w:ascii="Arial" w:hAnsi="Arial" w:cs="Arial"/>
          <w:b/>
          <w:bCs/>
          <w:sz w:val="20"/>
          <w:szCs w:val="20"/>
        </w:rPr>
        <w:t>Deadlines:</w:t>
      </w:r>
      <w:r w:rsidRPr="00456C49">
        <w:rPr>
          <w:rFonts w:ascii="Arial" w:hAnsi="Arial" w:cs="Arial"/>
          <w:sz w:val="20"/>
          <w:szCs w:val="20"/>
        </w:rPr>
        <w:t xml:space="preserve"> Bookings must not exceed </w:t>
      </w:r>
      <w:bookmarkStart w:id="9" w:name="_Int_ND2TFB1z"/>
      <w:r w:rsidRPr="00456C49">
        <w:rPr>
          <w:rFonts w:ascii="Arial" w:hAnsi="Arial" w:cs="Arial"/>
          <w:sz w:val="20"/>
          <w:szCs w:val="20"/>
        </w:rPr>
        <w:t>the</w:t>
      </w:r>
      <w:bookmarkEnd w:id="9"/>
      <w:r w:rsidRPr="00456C49">
        <w:rPr>
          <w:rFonts w:ascii="Arial" w:hAnsi="Arial" w:cs="Arial"/>
          <w:sz w:val="20"/>
          <w:szCs w:val="20"/>
        </w:rPr>
        <w:t xml:space="preserve"> provided deadlineETA.</w:t>
      </w:r>
      <w:r w:rsidRPr="00456C49">
        <w:rPr>
          <w:rFonts w:ascii="Arial" w:hAnsi="Arial" w:cs="Arial"/>
        </w:rPr>
        <w:br/>
      </w:r>
      <w:r w:rsidRPr="00456C49">
        <w:rPr>
          <w:rFonts w:ascii="Arial" w:hAnsi="Arial" w:cs="Arial"/>
          <w:b/>
          <w:bCs/>
          <w:sz w:val="20"/>
          <w:szCs w:val="20"/>
        </w:rPr>
        <w:t>Human Explanation:</w:t>
      </w:r>
      <w:r w:rsidRPr="00456C49">
        <w:rPr>
          <w:rFonts w:ascii="Arial" w:hAnsi="Arial" w:cs="Arial"/>
        </w:rPr>
        <w:br/>
      </w:r>
      <w:r w:rsidRPr="00456C49">
        <w:rPr>
          <w:rFonts w:ascii="Arial" w:hAnsi="Arial" w:cs="Arial"/>
          <w:sz w:val="20"/>
          <w:szCs w:val="20"/>
        </w:rPr>
        <w:t>• Prevents invalid bookings (e.g., a slot outside clinic hours).</w:t>
      </w:r>
    </w:p>
    <w:p w14:paraId="0FC4F749" w14:textId="77777777" w:rsidR="00B549C7" w:rsidRPr="00456C49" w:rsidRDefault="00000000" w:rsidP="00B549C7">
      <w:pPr>
        <w:rPr>
          <w:rFonts w:ascii="Arial" w:hAnsi="Arial" w:cs="Arial"/>
          <w:sz w:val="20"/>
          <w:szCs w:val="20"/>
        </w:rPr>
      </w:pPr>
      <w:r w:rsidRPr="00456C49">
        <w:rPr>
          <w:rFonts w:ascii="Arial" w:hAnsi="Arial" w:cs="Arial"/>
          <w:sz w:val="20"/>
          <w:szCs w:val="20"/>
        </w:rPr>
        <w:pict w14:anchorId="78619C70">
          <v:rect id="_x0000_i1040" style="width:0;height:1.5pt" o:hralign="center" o:hrstd="t" o:hr="t" fillcolor="#a0a0a0" stroked="f"/>
        </w:pict>
      </w:r>
    </w:p>
    <w:p w14:paraId="124F6059" w14:textId="77777777" w:rsidR="00B549C7" w:rsidRPr="00456C49" w:rsidRDefault="00B549C7" w:rsidP="00B549C7">
      <w:pPr>
        <w:numPr>
          <w:ilvl w:val="0"/>
          <w:numId w:val="21"/>
        </w:numPr>
        <w:spacing w:line="259" w:lineRule="auto"/>
        <w:rPr>
          <w:rFonts w:ascii="Arial" w:hAnsi="Arial" w:cs="Arial"/>
          <w:sz w:val="20"/>
          <w:szCs w:val="20"/>
        </w:rPr>
      </w:pPr>
      <w:r w:rsidRPr="00456C49">
        <w:rPr>
          <w:rFonts w:ascii="Arial" w:hAnsi="Arial" w:cs="Arial"/>
          <w:b/>
          <w:bCs/>
          <w:sz w:val="20"/>
          <w:szCs w:val="20"/>
        </w:rPr>
        <w:t>Appendices</w:t>
      </w:r>
    </w:p>
    <w:p w14:paraId="0A2FEBFC"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8.1 </w:t>
      </w:r>
      <w:r w:rsidRPr="00456C49">
        <w:rPr>
          <w:rFonts w:ascii="Arial" w:hAnsi="Arial" w:cs="Arial"/>
          <w:b/>
          <w:bCs/>
          <w:sz w:val="20"/>
          <w:szCs w:val="20"/>
        </w:rPr>
        <w:t>Slot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605"/>
        <w:gridCol w:w="605"/>
        <w:gridCol w:w="605"/>
        <w:gridCol w:w="605"/>
        <w:gridCol w:w="605"/>
        <w:gridCol w:w="620"/>
      </w:tblGrid>
      <w:tr w:rsidR="00B549C7" w:rsidRPr="00456C49" w14:paraId="742F21FD" w14:textId="77777777" w:rsidTr="0080527A">
        <w:trPr>
          <w:tblHeader/>
          <w:tblCellSpacing w:w="15" w:type="dxa"/>
        </w:trPr>
        <w:tc>
          <w:tcPr>
            <w:tcW w:w="0" w:type="auto"/>
            <w:vAlign w:val="center"/>
            <w:hideMark/>
          </w:tcPr>
          <w:p w14:paraId="6B7CD81E" w14:textId="77777777" w:rsidR="00B549C7" w:rsidRPr="00456C49" w:rsidRDefault="00B549C7" w:rsidP="0080527A">
            <w:pPr>
              <w:rPr>
                <w:rFonts w:ascii="Arial" w:hAnsi="Arial" w:cs="Arial"/>
                <w:b/>
                <w:bCs/>
                <w:sz w:val="20"/>
                <w:szCs w:val="20"/>
              </w:rPr>
            </w:pPr>
            <w:r w:rsidRPr="00456C49">
              <w:rPr>
                <w:rFonts w:ascii="Arial" w:hAnsi="Arial" w:cs="Arial"/>
                <w:b/>
                <w:bCs/>
                <w:sz w:val="20"/>
                <w:szCs w:val="20"/>
              </w:rPr>
              <w:t>Date</w:t>
            </w:r>
          </w:p>
        </w:tc>
        <w:tc>
          <w:tcPr>
            <w:tcW w:w="0" w:type="auto"/>
            <w:vAlign w:val="center"/>
            <w:hideMark/>
          </w:tcPr>
          <w:p w14:paraId="2F7BF23B" w14:textId="77777777" w:rsidR="00B549C7" w:rsidRPr="00456C49" w:rsidRDefault="00B549C7" w:rsidP="0080527A">
            <w:pPr>
              <w:rPr>
                <w:rFonts w:ascii="Arial" w:hAnsi="Arial" w:cs="Arial"/>
                <w:b/>
                <w:bCs/>
                <w:sz w:val="20"/>
                <w:szCs w:val="20"/>
              </w:rPr>
            </w:pPr>
            <w:r w:rsidRPr="00456C49">
              <w:rPr>
                <w:rFonts w:ascii="Arial" w:hAnsi="Arial" w:cs="Arial"/>
                <w:b/>
                <w:bCs/>
                <w:sz w:val="20"/>
                <w:szCs w:val="20"/>
              </w:rPr>
              <w:t>Slot 1</w:t>
            </w:r>
          </w:p>
        </w:tc>
        <w:tc>
          <w:tcPr>
            <w:tcW w:w="0" w:type="auto"/>
            <w:vAlign w:val="center"/>
            <w:hideMark/>
          </w:tcPr>
          <w:p w14:paraId="41089AAC" w14:textId="77777777" w:rsidR="00B549C7" w:rsidRPr="00456C49" w:rsidRDefault="00B549C7" w:rsidP="0080527A">
            <w:pPr>
              <w:rPr>
                <w:rFonts w:ascii="Arial" w:hAnsi="Arial" w:cs="Arial"/>
                <w:b/>
                <w:bCs/>
                <w:sz w:val="20"/>
                <w:szCs w:val="20"/>
              </w:rPr>
            </w:pPr>
            <w:r w:rsidRPr="00456C49">
              <w:rPr>
                <w:rFonts w:ascii="Arial" w:hAnsi="Arial" w:cs="Arial"/>
                <w:b/>
                <w:bCs/>
                <w:sz w:val="20"/>
                <w:szCs w:val="20"/>
              </w:rPr>
              <w:t>Slot 2</w:t>
            </w:r>
          </w:p>
        </w:tc>
        <w:tc>
          <w:tcPr>
            <w:tcW w:w="0" w:type="auto"/>
            <w:vAlign w:val="center"/>
            <w:hideMark/>
          </w:tcPr>
          <w:p w14:paraId="02229F24" w14:textId="77777777" w:rsidR="00B549C7" w:rsidRPr="00456C49" w:rsidRDefault="00B549C7" w:rsidP="0080527A">
            <w:pPr>
              <w:rPr>
                <w:rFonts w:ascii="Arial" w:hAnsi="Arial" w:cs="Arial"/>
                <w:b/>
                <w:bCs/>
                <w:sz w:val="20"/>
                <w:szCs w:val="20"/>
              </w:rPr>
            </w:pPr>
            <w:r w:rsidRPr="00456C49">
              <w:rPr>
                <w:rFonts w:ascii="Arial" w:hAnsi="Arial" w:cs="Arial"/>
                <w:b/>
                <w:bCs/>
                <w:sz w:val="20"/>
                <w:szCs w:val="20"/>
              </w:rPr>
              <w:t>Slot 3</w:t>
            </w:r>
          </w:p>
        </w:tc>
        <w:tc>
          <w:tcPr>
            <w:tcW w:w="0" w:type="auto"/>
            <w:vAlign w:val="center"/>
            <w:hideMark/>
          </w:tcPr>
          <w:p w14:paraId="053FD5B7" w14:textId="77777777" w:rsidR="00B549C7" w:rsidRPr="00456C49" w:rsidRDefault="00B549C7" w:rsidP="0080527A">
            <w:pPr>
              <w:rPr>
                <w:rFonts w:ascii="Arial" w:hAnsi="Arial" w:cs="Arial"/>
                <w:b/>
                <w:bCs/>
                <w:sz w:val="20"/>
                <w:szCs w:val="20"/>
              </w:rPr>
            </w:pPr>
            <w:r w:rsidRPr="00456C49">
              <w:rPr>
                <w:rFonts w:ascii="Arial" w:hAnsi="Arial" w:cs="Arial"/>
                <w:b/>
                <w:bCs/>
                <w:sz w:val="20"/>
                <w:szCs w:val="20"/>
              </w:rPr>
              <w:t>Slot 4</w:t>
            </w:r>
          </w:p>
        </w:tc>
        <w:tc>
          <w:tcPr>
            <w:tcW w:w="0" w:type="auto"/>
            <w:vAlign w:val="center"/>
            <w:hideMark/>
          </w:tcPr>
          <w:p w14:paraId="7CF67258" w14:textId="77777777" w:rsidR="00B549C7" w:rsidRPr="00456C49" w:rsidRDefault="00B549C7" w:rsidP="0080527A">
            <w:pPr>
              <w:rPr>
                <w:rFonts w:ascii="Arial" w:hAnsi="Arial" w:cs="Arial"/>
                <w:b/>
                <w:bCs/>
                <w:sz w:val="20"/>
                <w:szCs w:val="20"/>
              </w:rPr>
            </w:pPr>
            <w:r w:rsidRPr="00456C49">
              <w:rPr>
                <w:rFonts w:ascii="Arial" w:hAnsi="Arial" w:cs="Arial"/>
                <w:b/>
                <w:bCs/>
                <w:sz w:val="20"/>
                <w:szCs w:val="20"/>
              </w:rPr>
              <w:t>Slot 5</w:t>
            </w:r>
          </w:p>
        </w:tc>
        <w:tc>
          <w:tcPr>
            <w:tcW w:w="0" w:type="auto"/>
            <w:vAlign w:val="center"/>
            <w:hideMark/>
          </w:tcPr>
          <w:p w14:paraId="158D98E4" w14:textId="77777777" w:rsidR="00B549C7" w:rsidRPr="00456C49" w:rsidRDefault="00B549C7" w:rsidP="0080527A">
            <w:pPr>
              <w:rPr>
                <w:rFonts w:ascii="Arial" w:hAnsi="Arial" w:cs="Arial"/>
                <w:b/>
                <w:bCs/>
                <w:sz w:val="20"/>
                <w:szCs w:val="20"/>
              </w:rPr>
            </w:pPr>
            <w:r w:rsidRPr="00456C49">
              <w:rPr>
                <w:rFonts w:ascii="Arial" w:hAnsi="Arial" w:cs="Arial"/>
                <w:b/>
                <w:bCs/>
                <w:sz w:val="20"/>
                <w:szCs w:val="20"/>
              </w:rPr>
              <w:t>Slot 6</w:t>
            </w:r>
          </w:p>
        </w:tc>
      </w:tr>
      <w:tr w:rsidR="00B549C7" w:rsidRPr="00456C49" w14:paraId="3FA97474" w14:textId="77777777" w:rsidTr="0080527A">
        <w:trPr>
          <w:tblCellSpacing w:w="15" w:type="dxa"/>
        </w:trPr>
        <w:tc>
          <w:tcPr>
            <w:tcW w:w="0" w:type="auto"/>
            <w:vAlign w:val="center"/>
            <w:hideMark/>
          </w:tcPr>
          <w:p w14:paraId="4F37EBD5" w14:textId="77777777" w:rsidR="00B549C7" w:rsidRPr="00456C49" w:rsidRDefault="00B549C7" w:rsidP="0080527A">
            <w:pPr>
              <w:rPr>
                <w:rFonts w:ascii="Arial" w:hAnsi="Arial" w:cs="Arial"/>
                <w:sz w:val="20"/>
                <w:szCs w:val="20"/>
              </w:rPr>
            </w:pPr>
            <w:r w:rsidRPr="00456C49">
              <w:rPr>
                <w:rFonts w:ascii="Arial" w:hAnsi="Arial" w:cs="Arial"/>
                <w:sz w:val="20"/>
                <w:szCs w:val="20"/>
              </w:rPr>
              <w:t>25-10-2023</w:t>
            </w:r>
          </w:p>
        </w:tc>
        <w:tc>
          <w:tcPr>
            <w:tcW w:w="0" w:type="auto"/>
            <w:vAlign w:val="center"/>
            <w:hideMark/>
          </w:tcPr>
          <w:p w14:paraId="2F5F2D36" w14:textId="77777777" w:rsidR="00B549C7" w:rsidRPr="00456C49" w:rsidRDefault="00B549C7" w:rsidP="0080527A">
            <w:pPr>
              <w:rPr>
                <w:rFonts w:ascii="Arial" w:hAnsi="Arial" w:cs="Arial"/>
                <w:sz w:val="20"/>
                <w:szCs w:val="20"/>
              </w:rPr>
            </w:pPr>
            <w:r w:rsidRPr="00456C49">
              <w:rPr>
                <w:rFonts w:ascii="Arial" w:hAnsi="Arial" w:cs="Arial"/>
                <w:sz w:val="20"/>
                <w:szCs w:val="20"/>
              </w:rPr>
              <w:t>9:00</w:t>
            </w:r>
          </w:p>
        </w:tc>
        <w:tc>
          <w:tcPr>
            <w:tcW w:w="0" w:type="auto"/>
            <w:vAlign w:val="center"/>
            <w:hideMark/>
          </w:tcPr>
          <w:p w14:paraId="71563A7E" w14:textId="77777777" w:rsidR="00B549C7" w:rsidRPr="00456C49" w:rsidRDefault="00B549C7" w:rsidP="0080527A">
            <w:pPr>
              <w:rPr>
                <w:rFonts w:ascii="Arial" w:hAnsi="Arial" w:cs="Arial"/>
                <w:sz w:val="20"/>
                <w:szCs w:val="20"/>
              </w:rPr>
            </w:pPr>
            <w:r w:rsidRPr="00456C49">
              <w:rPr>
                <w:rFonts w:ascii="Arial" w:hAnsi="Arial" w:cs="Arial"/>
                <w:sz w:val="20"/>
                <w:szCs w:val="20"/>
              </w:rPr>
              <w:t>9:30</w:t>
            </w:r>
          </w:p>
        </w:tc>
        <w:tc>
          <w:tcPr>
            <w:tcW w:w="0" w:type="auto"/>
            <w:vAlign w:val="center"/>
            <w:hideMark/>
          </w:tcPr>
          <w:p w14:paraId="140EF7BA" w14:textId="77777777" w:rsidR="00B549C7" w:rsidRPr="00456C49" w:rsidRDefault="00B549C7" w:rsidP="0080527A">
            <w:pPr>
              <w:rPr>
                <w:rFonts w:ascii="Arial" w:hAnsi="Arial" w:cs="Arial"/>
                <w:sz w:val="20"/>
                <w:szCs w:val="20"/>
              </w:rPr>
            </w:pPr>
            <w:r w:rsidRPr="00456C49">
              <w:rPr>
                <w:rFonts w:ascii="Arial" w:hAnsi="Arial" w:cs="Arial"/>
                <w:sz w:val="20"/>
                <w:szCs w:val="20"/>
              </w:rPr>
              <w:t>10:00</w:t>
            </w:r>
          </w:p>
        </w:tc>
        <w:tc>
          <w:tcPr>
            <w:tcW w:w="0" w:type="auto"/>
            <w:vAlign w:val="center"/>
            <w:hideMark/>
          </w:tcPr>
          <w:p w14:paraId="1D42491A" w14:textId="77777777" w:rsidR="00B549C7" w:rsidRPr="00456C49" w:rsidRDefault="00B549C7" w:rsidP="0080527A">
            <w:pPr>
              <w:rPr>
                <w:rFonts w:ascii="Arial" w:hAnsi="Arial" w:cs="Arial"/>
                <w:sz w:val="20"/>
                <w:szCs w:val="20"/>
              </w:rPr>
            </w:pPr>
            <w:r w:rsidRPr="00456C49">
              <w:rPr>
                <w:rFonts w:ascii="Arial" w:hAnsi="Arial" w:cs="Arial"/>
                <w:sz w:val="20"/>
                <w:szCs w:val="20"/>
              </w:rPr>
              <w:t>10:30</w:t>
            </w:r>
          </w:p>
        </w:tc>
        <w:tc>
          <w:tcPr>
            <w:tcW w:w="0" w:type="auto"/>
            <w:vAlign w:val="center"/>
            <w:hideMark/>
          </w:tcPr>
          <w:p w14:paraId="12FB3C92" w14:textId="77777777" w:rsidR="00B549C7" w:rsidRPr="00456C49" w:rsidRDefault="00B549C7" w:rsidP="0080527A">
            <w:pPr>
              <w:rPr>
                <w:rFonts w:ascii="Arial" w:hAnsi="Arial" w:cs="Arial"/>
                <w:sz w:val="20"/>
                <w:szCs w:val="20"/>
              </w:rPr>
            </w:pPr>
            <w:r w:rsidRPr="00456C49">
              <w:rPr>
                <w:rFonts w:ascii="Arial" w:hAnsi="Arial" w:cs="Arial"/>
                <w:sz w:val="20"/>
                <w:szCs w:val="20"/>
              </w:rPr>
              <w:t>11:00</w:t>
            </w:r>
          </w:p>
        </w:tc>
        <w:tc>
          <w:tcPr>
            <w:tcW w:w="0" w:type="auto"/>
            <w:vAlign w:val="center"/>
            <w:hideMark/>
          </w:tcPr>
          <w:p w14:paraId="4B4F6383" w14:textId="77777777" w:rsidR="00B549C7" w:rsidRPr="00456C49" w:rsidRDefault="00B549C7" w:rsidP="0080527A">
            <w:pPr>
              <w:rPr>
                <w:rFonts w:ascii="Arial" w:hAnsi="Arial" w:cs="Arial"/>
                <w:sz w:val="20"/>
                <w:szCs w:val="20"/>
              </w:rPr>
            </w:pPr>
            <w:r w:rsidRPr="00456C49">
              <w:rPr>
                <w:rFonts w:ascii="Arial" w:hAnsi="Arial" w:cs="Arial"/>
                <w:sz w:val="20"/>
                <w:szCs w:val="20"/>
              </w:rPr>
              <w:t>11:30</w:t>
            </w:r>
          </w:p>
        </w:tc>
      </w:tr>
    </w:tbl>
    <w:p w14:paraId="62E55424" w14:textId="77777777" w:rsidR="00B549C7" w:rsidRPr="00456C49" w:rsidRDefault="00B549C7" w:rsidP="00B549C7">
      <w:pPr>
        <w:rPr>
          <w:rFonts w:ascii="Arial" w:hAnsi="Arial" w:cs="Arial"/>
          <w:sz w:val="20"/>
          <w:szCs w:val="20"/>
        </w:rPr>
      </w:pPr>
      <w:r w:rsidRPr="00456C49">
        <w:rPr>
          <w:rFonts w:ascii="Arial" w:hAnsi="Arial" w:cs="Arial"/>
          <w:b/>
          <w:bCs/>
          <w:sz w:val="20"/>
          <w:szCs w:val="20"/>
        </w:rPr>
        <w:t>Human Explanation:</w:t>
      </w:r>
      <w:r w:rsidRPr="00456C49">
        <w:rPr>
          <w:rFonts w:ascii="Arial" w:hAnsi="Arial" w:cs="Arial"/>
          <w:sz w:val="20"/>
          <w:szCs w:val="20"/>
        </w:rPr>
        <w:br/>
        <w:t>• A visual reference for clinic staff to verify slot availability.</w:t>
      </w:r>
    </w:p>
    <w:p w14:paraId="12D9C64B"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8.2 </w:t>
      </w:r>
      <w:r w:rsidRPr="00456C49">
        <w:rPr>
          <w:rFonts w:ascii="Arial" w:hAnsi="Arial" w:cs="Arial"/>
          <w:b/>
          <w:bCs/>
          <w:sz w:val="20"/>
          <w:szCs w:val="20"/>
        </w:rPr>
        <w:t>Sample Input/Output</w:t>
      </w:r>
    </w:p>
    <w:p w14:paraId="4798DD39" w14:textId="77777777" w:rsidR="00B549C7" w:rsidRPr="00456C49" w:rsidRDefault="00B549C7" w:rsidP="00B549C7">
      <w:pPr>
        <w:rPr>
          <w:rFonts w:ascii="Arial" w:hAnsi="Arial" w:cs="Arial"/>
          <w:sz w:val="20"/>
          <w:szCs w:val="20"/>
        </w:rPr>
      </w:pPr>
      <w:r w:rsidRPr="00456C49">
        <w:rPr>
          <w:rFonts w:ascii="Arial" w:hAnsi="Arial" w:cs="Arial"/>
          <w:b/>
          <w:bCs/>
          <w:sz w:val="20"/>
          <w:szCs w:val="20"/>
        </w:rPr>
        <w:t>Input:</w:t>
      </w:r>
    </w:p>
    <w:p w14:paraId="4E6BB377"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  </w:t>
      </w:r>
    </w:p>
    <w:p w14:paraId="14D0BB51" w14:textId="77777777" w:rsidR="00B549C7" w:rsidRPr="00456C49" w:rsidRDefault="00B549C7" w:rsidP="00B549C7">
      <w:pPr>
        <w:rPr>
          <w:rFonts w:ascii="Arial" w:hAnsi="Arial" w:cs="Arial"/>
          <w:sz w:val="20"/>
          <w:szCs w:val="20"/>
        </w:rPr>
      </w:pPr>
      <w:r w:rsidRPr="00456C49">
        <w:rPr>
          <w:rFonts w:ascii="Arial" w:hAnsi="Arial" w:cs="Arial"/>
          <w:sz w:val="20"/>
          <w:szCs w:val="20"/>
        </w:rPr>
        <w:lastRenderedPageBreak/>
        <w:t xml:space="preserve">  "TimeNeeded": 60,  </w:t>
      </w:r>
    </w:p>
    <w:p w14:paraId="26AED929"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  "deadlineETA": "26-10-2023 10:30"  </w:t>
      </w:r>
    </w:p>
    <w:p w14:paraId="1CCDBF5B" w14:textId="77777777" w:rsidR="00B549C7" w:rsidRPr="00456C49" w:rsidRDefault="00B549C7" w:rsidP="00B549C7">
      <w:pPr>
        <w:rPr>
          <w:rFonts w:ascii="Arial" w:hAnsi="Arial" w:cs="Arial"/>
          <w:sz w:val="20"/>
          <w:szCs w:val="20"/>
        </w:rPr>
      </w:pPr>
      <w:r w:rsidRPr="00456C49">
        <w:rPr>
          <w:rFonts w:ascii="Arial" w:hAnsi="Arial" w:cs="Arial"/>
          <w:sz w:val="20"/>
          <w:szCs w:val="20"/>
        </w:rPr>
        <w:t>}</w:t>
      </w:r>
    </w:p>
    <w:p w14:paraId="1C32C826" w14:textId="77777777" w:rsidR="00B549C7" w:rsidRPr="00456C49" w:rsidRDefault="00B549C7" w:rsidP="00B549C7">
      <w:pPr>
        <w:rPr>
          <w:rFonts w:ascii="Arial" w:hAnsi="Arial" w:cs="Arial"/>
          <w:sz w:val="20"/>
          <w:szCs w:val="20"/>
        </w:rPr>
      </w:pPr>
      <w:r w:rsidRPr="00456C49">
        <w:rPr>
          <w:rFonts w:ascii="Arial" w:hAnsi="Arial" w:cs="Arial"/>
          <w:b/>
          <w:bCs/>
          <w:sz w:val="20"/>
          <w:szCs w:val="20"/>
        </w:rPr>
        <w:t>Output (Success Scenario):</w:t>
      </w:r>
    </w:p>
    <w:p w14:paraId="63351539"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  </w:t>
      </w:r>
    </w:p>
    <w:p w14:paraId="067C0720"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  "NewBooking": {  </w:t>
      </w:r>
    </w:p>
    <w:p w14:paraId="5F29FAD0"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    "ScheduledStartDateTime": "25-10-2023 10:00",  </w:t>
      </w:r>
    </w:p>
    <w:p w14:paraId="6887F37F"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    "ScheduledEndDateTime": "25-10-2023 11:00"  </w:t>
      </w:r>
    </w:p>
    <w:p w14:paraId="42954B98" w14:textId="77777777" w:rsidR="00B549C7" w:rsidRPr="00456C49" w:rsidRDefault="00B549C7" w:rsidP="00B549C7">
      <w:pPr>
        <w:rPr>
          <w:rFonts w:ascii="Arial" w:hAnsi="Arial" w:cs="Arial"/>
          <w:sz w:val="20"/>
          <w:szCs w:val="20"/>
        </w:rPr>
      </w:pPr>
      <w:r w:rsidRPr="00456C49">
        <w:rPr>
          <w:rFonts w:ascii="Arial" w:hAnsi="Arial" w:cs="Arial"/>
          <w:sz w:val="20"/>
          <w:szCs w:val="20"/>
        </w:rPr>
        <w:t xml:space="preserve">  }  </w:t>
      </w:r>
    </w:p>
    <w:p w14:paraId="7481D4BE" w14:textId="77777777" w:rsidR="00B549C7" w:rsidRPr="00456C49" w:rsidRDefault="00B549C7" w:rsidP="00B549C7">
      <w:pPr>
        <w:rPr>
          <w:rFonts w:ascii="Arial" w:hAnsi="Arial" w:cs="Arial"/>
          <w:sz w:val="20"/>
          <w:szCs w:val="20"/>
        </w:rPr>
      </w:pPr>
      <w:r w:rsidRPr="00456C49">
        <w:rPr>
          <w:rFonts w:ascii="Arial" w:hAnsi="Arial" w:cs="Arial"/>
          <w:sz w:val="20"/>
          <w:szCs w:val="20"/>
        </w:rPr>
        <w:t>}</w:t>
      </w:r>
    </w:p>
    <w:p w14:paraId="33CB64A6" w14:textId="77777777" w:rsidR="00B549C7" w:rsidRPr="00456C49" w:rsidRDefault="00B549C7" w:rsidP="00B549C7">
      <w:pPr>
        <w:rPr>
          <w:rFonts w:ascii="Arial" w:hAnsi="Arial" w:cs="Arial"/>
          <w:sz w:val="20"/>
          <w:szCs w:val="20"/>
        </w:rPr>
      </w:pPr>
      <w:r w:rsidRPr="00456C49">
        <w:rPr>
          <w:rFonts w:ascii="Arial" w:hAnsi="Arial" w:cs="Arial"/>
          <w:b/>
          <w:bCs/>
          <w:sz w:val="20"/>
          <w:szCs w:val="20"/>
        </w:rPr>
        <w:t>Output (Failure Scenario):</w:t>
      </w:r>
    </w:p>
    <w:p w14:paraId="1CE1163D" w14:textId="77777777" w:rsidR="00B549C7" w:rsidRPr="00456C49" w:rsidRDefault="00B549C7" w:rsidP="00B549C7">
      <w:pPr>
        <w:rPr>
          <w:rFonts w:ascii="Arial" w:hAnsi="Arial" w:cs="Arial"/>
          <w:sz w:val="20"/>
          <w:szCs w:val="20"/>
        </w:rPr>
      </w:pPr>
      <w:r w:rsidRPr="00456C49">
        <w:rPr>
          <w:rFonts w:ascii="Arial" w:hAnsi="Arial" w:cs="Arial"/>
          <w:sz w:val="20"/>
          <w:szCs w:val="20"/>
        </w:rPr>
        <w:t>{"No slots available"}</w:t>
      </w:r>
    </w:p>
    <w:p w14:paraId="72442B5E" w14:textId="22461976" w:rsidR="005839FC" w:rsidRPr="00456C49" w:rsidRDefault="00B549C7" w:rsidP="001D2752">
      <w:pPr>
        <w:rPr>
          <w:rFonts w:ascii="Arial" w:hAnsi="Arial" w:cs="Arial"/>
          <w:sz w:val="20"/>
          <w:szCs w:val="20"/>
        </w:rPr>
      </w:pPr>
      <w:r w:rsidRPr="00456C49">
        <w:rPr>
          <w:rFonts w:ascii="Arial" w:hAnsi="Arial" w:cs="Arial"/>
          <w:b/>
          <w:bCs/>
          <w:sz w:val="20"/>
          <w:szCs w:val="20"/>
        </w:rPr>
        <w:t>Human Explanation:</w:t>
      </w:r>
      <w:r w:rsidRPr="00456C49">
        <w:rPr>
          <w:rFonts w:ascii="Arial" w:hAnsi="Arial" w:cs="Arial"/>
        </w:rPr>
        <w:br/>
      </w:r>
      <w:r w:rsidRPr="00456C49">
        <w:rPr>
          <w:rFonts w:ascii="Arial" w:hAnsi="Arial" w:cs="Arial"/>
          <w:sz w:val="20"/>
          <w:szCs w:val="20"/>
        </w:rPr>
        <w:t xml:space="preserve">• In the </w:t>
      </w:r>
      <w:bookmarkStart w:id="10" w:name="_Int_aipqeAQK"/>
      <w:r w:rsidRPr="00456C49">
        <w:rPr>
          <w:rFonts w:ascii="Arial" w:hAnsi="Arial" w:cs="Arial"/>
          <w:sz w:val="20"/>
          <w:szCs w:val="20"/>
        </w:rPr>
        <w:t>success case</w:t>
      </w:r>
      <w:bookmarkEnd w:id="10"/>
      <w:r w:rsidRPr="00456C49">
        <w:rPr>
          <w:rFonts w:ascii="Arial" w:hAnsi="Arial" w:cs="Arial"/>
          <w:sz w:val="20"/>
          <w:szCs w:val="20"/>
        </w:rPr>
        <w:t>, the patient is booked into two consecutive slots.</w:t>
      </w:r>
      <w:r w:rsidRPr="00456C49">
        <w:rPr>
          <w:rFonts w:ascii="Arial" w:hAnsi="Arial" w:cs="Arial"/>
        </w:rPr>
        <w:br/>
      </w:r>
      <w:r w:rsidRPr="00456C49">
        <w:rPr>
          <w:rFonts w:ascii="Arial" w:hAnsi="Arial" w:cs="Arial"/>
          <w:sz w:val="20"/>
          <w:szCs w:val="20"/>
        </w:rPr>
        <w:t xml:space="preserve">• In the </w:t>
      </w:r>
      <w:bookmarkStart w:id="11" w:name="_Int_6vtZIMMy"/>
      <w:r w:rsidRPr="00456C49">
        <w:rPr>
          <w:rFonts w:ascii="Arial" w:hAnsi="Arial" w:cs="Arial"/>
          <w:sz w:val="20"/>
          <w:szCs w:val="20"/>
        </w:rPr>
        <w:t>failure case</w:t>
      </w:r>
      <w:bookmarkEnd w:id="11"/>
      <w:r w:rsidRPr="00456C49">
        <w:rPr>
          <w:rFonts w:ascii="Arial" w:hAnsi="Arial" w:cs="Arial"/>
          <w:sz w:val="20"/>
          <w:szCs w:val="20"/>
        </w:rPr>
        <w:t>, the system indicates that the requested slot is already taken.</w:t>
      </w:r>
      <w:bookmarkEnd w:id="5"/>
    </w:p>
    <w:p w14:paraId="25D1CD7E" w14:textId="2D15BABD" w:rsidR="00650204" w:rsidRPr="00456C49" w:rsidRDefault="4AEBBF21" w:rsidP="001245CF">
      <w:pPr>
        <w:pStyle w:val="Heading3"/>
        <w:rPr>
          <w:rFonts w:ascii="Arial" w:hAnsi="Arial" w:cs="Arial"/>
        </w:rPr>
      </w:pPr>
      <w:r w:rsidRPr="00456C49">
        <w:rPr>
          <w:rFonts w:ascii="Arial" w:hAnsi="Arial" w:cs="Arial"/>
        </w:rPr>
        <w:t>4.</w:t>
      </w:r>
      <w:r w:rsidR="0036673E" w:rsidRPr="00456C49">
        <w:rPr>
          <w:rFonts w:ascii="Arial" w:hAnsi="Arial" w:cs="Arial"/>
        </w:rPr>
        <w:t>2</w:t>
      </w:r>
      <w:r w:rsidRPr="00456C49">
        <w:rPr>
          <w:rFonts w:ascii="Arial" w:hAnsi="Arial" w:cs="Arial"/>
        </w:rPr>
        <w:t xml:space="preserve"> </w:t>
      </w:r>
      <w:r w:rsidR="00AE0545" w:rsidRPr="00456C49">
        <w:rPr>
          <w:rFonts w:ascii="Arial" w:hAnsi="Arial" w:cs="Arial"/>
        </w:rPr>
        <w:t xml:space="preserve">MS </w:t>
      </w:r>
      <w:r w:rsidR="003E339A" w:rsidRPr="00456C49">
        <w:rPr>
          <w:rFonts w:ascii="Arial" w:hAnsi="Arial" w:cs="Arial"/>
        </w:rPr>
        <w:t>Bookings</w:t>
      </w:r>
    </w:p>
    <w:p w14:paraId="4B816C33" w14:textId="46EDA4A3" w:rsidR="00514C2A" w:rsidRPr="00456C49" w:rsidRDefault="00650204" w:rsidP="00650204">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 xml:space="preserve">  We have leveraged Microsoft Azure App registrations to integrate the Microsoft Graph API, enabling us to generate access tokens. These tokens are used to perform various operations related to scheduling and managing appointments in Microsoft Bookings through the REST API.</w:t>
      </w:r>
    </w:p>
    <w:p w14:paraId="45CE6C9C" w14:textId="530B7C4F" w:rsidR="00514C2A" w:rsidRPr="00456C49" w:rsidRDefault="4AEBBF21" w:rsidP="386C9BD8">
      <w:pPr>
        <w:pStyle w:val="Heading1"/>
        <w:rPr>
          <w:rFonts w:ascii="Arial" w:hAnsi="Arial" w:cs="Arial"/>
        </w:rPr>
      </w:pPr>
      <w:r w:rsidRPr="00456C49">
        <w:rPr>
          <w:rFonts w:ascii="Arial" w:hAnsi="Arial" w:cs="Arial"/>
        </w:rPr>
        <w:t>5. Usage</w:t>
      </w:r>
    </w:p>
    <w:p w14:paraId="5716B6B7" w14:textId="45C95362" w:rsidR="00AB7338" w:rsidRPr="00456C49" w:rsidRDefault="4AEBBF21" w:rsidP="4EACF8B7">
      <w:pPr>
        <w:pStyle w:val="Heading3"/>
        <w:rPr>
          <w:rFonts w:ascii="Arial" w:hAnsi="Arial" w:cs="Arial"/>
          <w:color w:val="FF0000"/>
          <w:sz w:val="32"/>
          <w:szCs w:val="32"/>
        </w:rPr>
      </w:pPr>
      <w:r w:rsidRPr="00456C49">
        <w:rPr>
          <w:rFonts w:ascii="Arial" w:hAnsi="Arial" w:cs="Arial"/>
        </w:rPr>
        <w:t>5.1 User Roles and Permissions</w:t>
      </w:r>
      <w:r w:rsidR="00E7677C" w:rsidRPr="00456C49">
        <w:rPr>
          <w:rFonts w:ascii="Arial" w:hAnsi="Arial" w:cs="Arial"/>
        </w:rPr>
        <w:t xml:space="preserve"> </w:t>
      </w:r>
    </w:p>
    <w:p w14:paraId="69170C52" w14:textId="20D96C24" w:rsidR="00514C2A" w:rsidRPr="00456C49" w:rsidRDefault="4AEBBF21" w:rsidP="4FEEAA87">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Different user roles within the application, such as healthcare professionals, administrators, and technical support, will have varying levels of access to the system:</w:t>
      </w:r>
    </w:p>
    <w:p w14:paraId="10665180" w14:textId="16C8D4FB" w:rsidR="00514C2A" w:rsidRPr="00456C49" w:rsidRDefault="4AEBBF21" w:rsidP="4FEEAA87">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Healthcare Professionals: Can input patient data, view triage priorities, and schedule appointments.</w:t>
      </w:r>
    </w:p>
    <w:p w14:paraId="5E90326C" w14:textId="2B187E34" w:rsidR="00514C2A" w:rsidRPr="00456C49" w:rsidRDefault="4AEBBF21" w:rsidP="4FEEAA87">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Administrators: Manage users, workflows, and security settings.</w:t>
      </w:r>
    </w:p>
    <w:p w14:paraId="5D06F53F" w14:textId="77777777" w:rsidR="00374DCC" w:rsidRPr="00456C49" w:rsidRDefault="4AEBBF21" w:rsidP="00374DCC">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Technical Support: Monitor the system and handle troubleshooting.</w:t>
      </w:r>
    </w:p>
    <w:p w14:paraId="4D57EA6A" w14:textId="77777777" w:rsidR="00374DCC" w:rsidRPr="00456C49" w:rsidRDefault="00374DCC" w:rsidP="00374DCC">
      <w:pPr>
        <w:spacing w:after="140" w:line="280" w:lineRule="atLeast"/>
        <w:rPr>
          <w:rFonts w:ascii="Arial" w:eastAsia="Arial" w:hAnsi="Arial" w:cs="Arial"/>
          <w:color w:val="000000" w:themeColor="text1"/>
          <w:sz w:val="20"/>
          <w:szCs w:val="20"/>
        </w:rPr>
      </w:pPr>
    </w:p>
    <w:p w14:paraId="6B38FF6D" w14:textId="00423FDB" w:rsidR="00374DCC" w:rsidRPr="00456C49" w:rsidRDefault="4AEBBF21" w:rsidP="00374DCC">
      <w:pPr>
        <w:spacing w:after="140" w:line="280" w:lineRule="atLeast"/>
        <w:rPr>
          <w:rFonts w:ascii="Arial" w:eastAsia="Arial" w:hAnsi="Arial" w:cs="Arial"/>
          <w:color w:val="000000" w:themeColor="text1"/>
          <w:sz w:val="20"/>
          <w:szCs w:val="20"/>
        </w:rPr>
      </w:pPr>
      <w:r w:rsidRPr="00456C49">
        <w:rPr>
          <w:rFonts w:ascii="Arial" w:eastAsiaTheme="majorEastAsia" w:hAnsi="Arial" w:cs="Arial"/>
          <w:color w:val="0F4761" w:themeColor="accent1" w:themeShade="BF"/>
          <w:sz w:val="28"/>
          <w:szCs w:val="28"/>
        </w:rPr>
        <w:t>5.2 Workflow and Process Overview</w:t>
      </w:r>
      <w:r w:rsidR="00AB7338" w:rsidRPr="00456C49">
        <w:rPr>
          <w:rFonts w:ascii="Arial" w:hAnsi="Arial" w:cs="Arial"/>
        </w:rPr>
        <w:br/>
      </w:r>
      <w:r w:rsidR="00DB1259" w:rsidRPr="00456C49">
        <w:rPr>
          <w:rFonts w:ascii="Arial" w:hAnsi="Arial" w:cs="Arial"/>
        </w:rPr>
        <w:br/>
      </w:r>
      <w:r w:rsidR="004A674E" w:rsidRPr="00456C49">
        <w:rPr>
          <w:rFonts w:ascii="Arial" w:eastAsia="Arial" w:hAnsi="Arial" w:cs="Arial"/>
          <w:color w:val="000000" w:themeColor="text1"/>
          <w:sz w:val="20"/>
          <w:szCs w:val="20"/>
        </w:rPr>
        <w:t>Below are the processes that make up the solution, ensuring a comprehensive and efficient workflow for healthcare delivery</w:t>
      </w:r>
    </w:p>
    <w:p w14:paraId="1C731D4D" w14:textId="77777777" w:rsidR="00FD743C" w:rsidRPr="00456C49" w:rsidRDefault="00FD743C" w:rsidP="00374DCC">
      <w:pPr>
        <w:pStyle w:val="ListParagraph"/>
        <w:numPr>
          <w:ilvl w:val="0"/>
          <w:numId w:val="23"/>
        </w:num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lastRenderedPageBreak/>
        <w:t>Patient Check-In: The AI agent registers the patient at the front desk and generates an OP ticket for further processing.</w:t>
      </w:r>
    </w:p>
    <w:p w14:paraId="5301D2FA" w14:textId="04DB77E3" w:rsidR="00374DCC" w:rsidRPr="00456C49" w:rsidRDefault="00374DCC" w:rsidP="00374DCC">
      <w:pPr>
        <w:pStyle w:val="ListParagraph"/>
        <w:numPr>
          <w:ilvl w:val="0"/>
          <w:numId w:val="23"/>
        </w:num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Report Upload &amp; Processing: A lab assistant uploads test reports to PowerApps, where AI Builder reads the data, processes it, and updates Dataverse.</w:t>
      </w:r>
    </w:p>
    <w:p w14:paraId="27F8A93B" w14:textId="733D68B0" w:rsidR="00374DCC" w:rsidRPr="00456C49" w:rsidRDefault="00374DCC" w:rsidP="00374DCC">
      <w:pPr>
        <w:pStyle w:val="ListParagraph"/>
        <w:numPr>
          <w:ilvl w:val="0"/>
          <w:numId w:val="23"/>
        </w:num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Triage Activation: The TriageMaster AI is automatically triggered when a lab report is submitted, initiating the evaluation process.</w:t>
      </w:r>
    </w:p>
    <w:p w14:paraId="3557CE99" w14:textId="2FF03A92" w:rsidR="00374DCC" w:rsidRPr="00456C49" w:rsidRDefault="00374DCC" w:rsidP="00374DCC">
      <w:pPr>
        <w:pStyle w:val="ListParagraph"/>
        <w:numPr>
          <w:ilvl w:val="0"/>
          <w:numId w:val="23"/>
        </w:num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Data Evaluation: AI analyzes report values to determine the required doctor expertise, assess case urgency, and recommend consultation if needed.</w:t>
      </w:r>
    </w:p>
    <w:p w14:paraId="2C963674" w14:textId="0A79FD4F" w:rsidR="00374DCC" w:rsidRPr="00456C49" w:rsidRDefault="00374DCC" w:rsidP="00374DCC">
      <w:pPr>
        <w:pStyle w:val="ListParagraph"/>
        <w:numPr>
          <w:ilvl w:val="0"/>
          <w:numId w:val="23"/>
        </w:num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Appointment Scheduling: If a consultation is required, AI finds the right doctor and reserves an available slot in Microsoft Bookings.</w:t>
      </w:r>
    </w:p>
    <w:p w14:paraId="67DE7129" w14:textId="19B3C347" w:rsidR="00AB7338" w:rsidRPr="00456C49" w:rsidRDefault="00374DCC" w:rsidP="00374DCC">
      <w:pPr>
        <w:pStyle w:val="ListParagraph"/>
        <w:numPr>
          <w:ilvl w:val="0"/>
          <w:numId w:val="23"/>
        </w:num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Instant Notification: Patients receive immediate email alerts confirming their appointment or providing health tips when a consultation is not needed.</w:t>
      </w:r>
    </w:p>
    <w:p w14:paraId="7F3E79D6" w14:textId="60563FE7" w:rsidR="00DB1259" w:rsidRPr="00456C49" w:rsidRDefault="00064A74" w:rsidP="00AB7338">
      <w:pPr>
        <w:spacing w:after="140" w:line="280" w:lineRule="atLeast"/>
        <w:rPr>
          <w:rFonts w:ascii="Arial" w:eastAsia="Arial" w:hAnsi="Arial" w:cs="Arial"/>
          <w:color w:val="000000" w:themeColor="text1"/>
          <w:sz w:val="20"/>
          <w:szCs w:val="20"/>
        </w:rPr>
      </w:pPr>
      <w:r w:rsidRPr="00456C49">
        <w:rPr>
          <w:rFonts w:ascii="Arial" w:hAnsi="Arial" w:cs="Arial"/>
        </w:rPr>
        <w:br/>
      </w:r>
      <w:r w:rsidR="00645BD5" w:rsidRPr="00456C49">
        <w:rPr>
          <w:rFonts w:ascii="Arial" w:hAnsi="Arial" w:cs="Arial"/>
          <w:noProof/>
        </w:rPr>
        <w:drawing>
          <wp:inline distT="0" distB="0" distL="0" distR="0" wp14:anchorId="122FAE4F" wp14:editId="4636703B">
            <wp:extent cx="6166338" cy="2164715"/>
            <wp:effectExtent l="19050" t="19050" r="25400" b="26035"/>
            <wp:docPr id="117105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58229" name=""/>
                    <pic:cNvPicPr/>
                  </pic:nvPicPr>
                  <pic:blipFill>
                    <a:blip r:embed="rId18"/>
                    <a:stretch>
                      <a:fillRect/>
                    </a:stretch>
                  </pic:blipFill>
                  <pic:spPr>
                    <a:xfrm>
                      <a:off x="0" y="0"/>
                      <a:ext cx="6182083" cy="2170242"/>
                    </a:xfrm>
                    <a:prstGeom prst="rect">
                      <a:avLst/>
                    </a:prstGeom>
                    <a:ln w="12700">
                      <a:solidFill>
                        <a:schemeClr val="tx1"/>
                      </a:solidFill>
                    </a:ln>
                  </pic:spPr>
                </pic:pic>
              </a:graphicData>
            </a:graphic>
          </wp:inline>
        </w:drawing>
      </w:r>
    </w:p>
    <w:p w14:paraId="59F4578C" w14:textId="2EB80026" w:rsidR="00514C2A" w:rsidRPr="00456C49" w:rsidRDefault="00DB1259" w:rsidP="00DB1259">
      <w:pPr>
        <w:pStyle w:val="Caption"/>
        <w:jc w:val="center"/>
        <w:rPr>
          <w:rFonts w:ascii="Arial" w:eastAsiaTheme="majorEastAsia" w:hAnsi="Arial" w:cs="Arial"/>
          <w:color w:val="0F4761" w:themeColor="accent1" w:themeShade="BF"/>
          <w:sz w:val="28"/>
          <w:szCs w:val="28"/>
        </w:rPr>
      </w:pPr>
      <w:r w:rsidRPr="00456C49">
        <w:rPr>
          <w:rFonts w:ascii="Arial" w:hAnsi="Arial" w:cs="Arial"/>
        </w:rPr>
        <w:t xml:space="preserve">Figure </w:t>
      </w:r>
      <w:r w:rsidRPr="00456C49">
        <w:rPr>
          <w:rFonts w:ascii="Arial" w:hAnsi="Arial" w:cs="Arial"/>
        </w:rPr>
        <w:fldChar w:fldCharType="begin"/>
      </w:r>
      <w:r w:rsidRPr="00456C49">
        <w:rPr>
          <w:rFonts w:ascii="Arial" w:hAnsi="Arial" w:cs="Arial"/>
        </w:rPr>
        <w:instrText xml:space="preserve"> SEQ Figure \* ARABIC </w:instrText>
      </w:r>
      <w:r w:rsidRPr="00456C49">
        <w:rPr>
          <w:rFonts w:ascii="Arial" w:hAnsi="Arial" w:cs="Arial"/>
        </w:rPr>
        <w:fldChar w:fldCharType="separate"/>
      </w:r>
      <w:r w:rsidRPr="00456C49">
        <w:rPr>
          <w:rFonts w:ascii="Arial" w:hAnsi="Arial" w:cs="Arial"/>
          <w:noProof/>
        </w:rPr>
        <w:t>2</w:t>
      </w:r>
      <w:r w:rsidRPr="00456C49">
        <w:rPr>
          <w:rFonts w:ascii="Arial" w:hAnsi="Arial" w:cs="Arial"/>
        </w:rPr>
        <w:fldChar w:fldCharType="end"/>
      </w:r>
      <w:r w:rsidRPr="00456C49">
        <w:rPr>
          <w:rFonts w:ascii="Arial" w:hAnsi="Arial" w:cs="Arial"/>
        </w:rPr>
        <w:t>: Process Flow Diagram</w:t>
      </w:r>
    </w:p>
    <w:p w14:paraId="6EB8027C" w14:textId="3EB4481A" w:rsidR="00514C2A" w:rsidRPr="00456C49" w:rsidRDefault="4AEBBF21" w:rsidP="4EACF8B7">
      <w:pPr>
        <w:pStyle w:val="Heading1"/>
        <w:rPr>
          <w:rFonts w:ascii="Arial" w:hAnsi="Arial" w:cs="Arial"/>
          <w:color w:val="FF0000"/>
        </w:rPr>
      </w:pPr>
      <w:r w:rsidRPr="00456C49">
        <w:rPr>
          <w:rFonts w:ascii="Arial" w:hAnsi="Arial" w:cs="Arial"/>
        </w:rPr>
        <w:t>6. Security and Compliance</w:t>
      </w:r>
      <w:r w:rsidR="00E7677C" w:rsidRPr="00456C49">
        <w:rPr>
          <w:rFonts w:ascii="Arial" w:hAnsi="Arial" w:cs="Arial"/>
        </w:rPr>
        <w:t xml:space="preserve"> </w:t>
      </w:r>
    </w:p>
    <w:p w14:paraId="7923BFEC" w14:textId="5592026E" w:rsidR="00514C2A" w:rsidRPr="00456C49" w:rsidRDefault="4AEBBF21" w:rsidP="00720092">
      <w:pPr>
        <w:pStyle w:val="Heading3"/>
        <w:rPr>
          <w:rFonts w:ascii="Arial" w:hAnsi="Arial" w:cs="Arial"/>
        </w:rPr>
      </w:pPr>
      <w:r w:rsidRPr="00456C49">
        <w:rPr>
          <w:rFonts w:ascii="Arial" w:hAnsi="Arial" w:cs="Arial"/>
        </w:rPr>
        <w:t>6.1 Data Security</w:t>
      </w:r>
    </w:p>
    <w:p w14:paraId="6C439986" w14:textId="15E75FFE" w:rsidR="00514C2A" w:rsidRPr="00456C49" w:rsidRDefault="4AEBBF21" w:rsidP="4FEEAA87">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The system ensures data security using:</w:t>
      </w:r>
    </w:p>
    <w:p w14:paraId="70CA098E" w14:textId="75823B51" w:rsidR="00514C2A" w:rsidRPr="00456C49" w:rsidRDefault="4AEBBF21" w:rsidP="4FEEAA87">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Private Endpoints to isolate all communications within the secure Azure network.</w:t>
      </w:r>
    </w:p>
    <w:p w14:paraId="5912F409" w14:textId="516BE1A0" w:rsidR="00514C2A" w:rsidRPr="00456C49" w:rsidRDefault="4AEBBF21" w:rsidP="4FEEAA87">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Azure Key Vault to securely store credentials and sensitive information.</w:t>
      </w:r>
    </w:p>
    <w:p w14:paraId="41E70A04" w14:textId="47315353" w:rsidR="00514C2A" w:rsidRPr="00456C49" w:rsidRDefault="4AEBBF21" w:rsidP="4FEEAA87">
      <w:pPr>
        <w:spacing w:after="140" w:line="280" w:lineRule="atLeast"/>
        <w:rPr>
          <w:rFonts w:ascii="Arial" w:eastAsia="Arial" w:hAnsi="Arial" w:cs="Arial"/>
          <w:color w:val="000000" w:themeColor="text1"/>
          <w:sz w:val="20"/>
          <w:szCs w:val="20"/>
        </w:rPr>
      </w:pPr>
      <w:r w:rsidRPr="00456C49">
        <w:rPr>
          <w:rFonts w:ascii="Arial" w:eastAsia="Arial" w:hAnsi="Arial" w:cs="Arial"/>
          <w:color w:val="000000" w:themeColor="text1"/>
          <w:sz w:val="20"/>
          <w:szCs w:val="20"/>
        </w:rPr>
        <w:t>Data Encryption: All sensitive patient data is encrypted both in transit and at rest.</w:t>
      </w:r>
    </w:p>
    <w:p w14:paraId="5B4C7C63" w14:textId="7B2AAEF4" w:rsidR="00514C2A" w:rsidRPr="00B300C3" w:rsidRDefault="4AEBBF21" w:rsidP="00B300C3">
      <w:pPr>
        <w:pStyle w:val="Heading3"/>
        <w:rPr>
          <w:rFonts w:ascii="Arial" w:hAnsi="Arial" w:cs="Arial"/>
        </w:rPr>
      </w:pPr>
      <w:r w:rsidRPr="00B300C3">
        <w:rPr>
          <w:rFonts w:ascii="Arial" w:hAnsi="Arial" w:cs="Arial"/>
        </w:rPr>
        <w:t>6.2 Compliance</w:t>
      </w:r>
    </w:p>
    <w:p w14:paraId="17506711" w14:textId="77777777" w:rsidR="00486603" w:rsidRPr="00456C49" w:rsidRDefault="4AEBBF21" w:rsidP="00486603">
      <w:pPr>
        <w:spacing w:after="140" w:line="280" w:lineRule="atLeast"/>
        <w:rPr>
          <w:rStyle w:val="Heading1Char"/>
          <w:rFonts w:ascii="Arial" w:hAnsi="Arial" w:cs="Arial"/>
        </w:rPr>
      </w:pPr>
      <w:r w:rsidRPr="00456C49">
        <w:rPr>
          <w:rFonts w:ascii="Arial" w:eastAsia="Arial" w:hAnsi="Arial" w:cs="Arial"/>
          <w:color w:val="000000" w:themeColor="text1"/>
          <w:sz w:val="20"/>
          <w:szCs w:val="20"/>
        </w:rPr>
        <w:t>The solution adheres to industry standards and regulations, including HIPAA and GDPR, for healthcare and patient data protection.</w:t>
      </w:r>
      <w:r w:rsidRPr="00456C49">
        <w:rPr>
          <w:rFonts w:ascii="Arial" w:hAnsi="Arial" w:cs="Arial"/>
        </w:rPr>
        <w:br/>
      </w:r>
    </w:p>
    <w:p w14:paraId="42CD1815" w14:textId="3B893F66" w:rsidR="00486603" w:rsidRDefault="001155D3" w:rsidP="001155D3">
      <w:pPr>
        <w:pStyle w:val="Heading1"/>
        <w:rPr>
          <w:rFonts w:ascii="Arial" w:hAnsi="Arial" w:cs="Arial"/>
        </w:rPr>
      </w:pPr>
      <w:r w:rsidRPr="001155D3">
        <w:rPr>
          <w:rFonts w:ascii="Arial" w:hAnsi="Arial" w:cs="Arial"/>
        </w:rPr>
        <w:lastRenderedPageBreak/>
        <w:t>7.</w:t>
      </w:r>
      <w:r w:rsidR="5433767B" w:rsidRPr="00456C49">
        <w:rPr>
          <w:rFonts w:ascii="Arial" w:hAnsi="Arial" w:cs="Arial"/>
        </w:rPr>
        <w:t xml:space="preserve"> </w:t>
      </w:r>
      <w:r w:rsidR="17A55619" w:rsidRPr="00456C49">
        <w:rPr>
          <w:rFonts w:ascii="Arial" w:hAnsi="Arial" w:cs="Arial"/>
        </w:rPr>
        <w:t>Licenses Requirement</w:t>
      </w:r>
    </w:p>
    <w:p w14:paraId="3BC05004" w14:textId="403289C0" w:rsidR="00486603" w:rsidRPr="00456C49" w:rsidRDefault="00486603" w:rsidP="00B300C3">
      <w:pPr>
        <w:pStyle w:val="ListParagraph"/>
        <w:numPr>
          <w:ilvl w:val="0"/>
          <w:numId w:val="25"/>
        </w:numPr>
        <w:spacing w:after="140" w:line="280" w:lineRule="atLeast"/>
        <w:ind w:left="360"/>
        <w:rPr>
          <w:rFonts w:ascii="Arial" w:eastAsia="Arial" w:hAnsi="Arial" w:cs="Arial"/>
          <w:color w:val="000000" w:themeColor="text1"/>
          <w:sz w:val="20"/>
          <w:szCs w:val="20"/>
        </w:rPr>
      </w:pPr>
      <w:r w:rsidRPr="00456C49">
        <w:rPr>
          <w:rFonts w:ascii="Arial" w:eastAsia="Arial" w:hAnsi="Arial" w:cs="Arial"/>
          <w:color w:val="000000" w:themeColor="text1"/>
          <w:sz w:val="20"/>
          <w:szCs w:val="20"/>
        </w:rPr>
        <w:t xml:space="preserve">Microsoft Bookings: </w:t>
      </w:r>
      <w:r w:rsidR="006F027F" w:rsidRPr="00456C49">
        <w:rPr>
          <w:rFonts w:ascii="Arial" w:eastAsia="Arial" w:hAnsi="Arial" w:cs="Arial"/>
          <w:color w:val="000000" w:themeColor="text1"/>
          <w:sz w:val="20"/>
          <w:szCs w:val="20"/>
        </w:rPr>
        <w:t xml:space="preserve">Microsoft 365 E3 or E5, </w:t>
      </w:r>
      <w:r w:rsidRPr="00456C49">
        <w:rPr>
          <w:rFonts w:ascii="Arial" w:eastAsia="Arial" w:hAnsi="Arial" w:cs="Arial"/>
          <w:color w:val="000000" w:themeColor="text1"/>
          <w:sz w:val="20"/>
          <w:szCs w:val="20"/>
        </w:rPr>
        <w:t>Microsoft 365 Business Standard or higher plans.</w:t>
      </w:r>
    </w:p>
    <w:p w14:paraId="5BCA6C96" w14:textId="6DE30B5F" w:rsidR="00486603" w:rsidRPr="00456C49" w:rsidRDefault="00486603" w:rsidP="00B300C3">
      <w:pPr>
        <w:pStyle w:val="ListParagraph"/>
        <w:numPr>
          <w:ilvl w:val="0"/>
          <w:numId w:val="25"/>
        </w:numPr>
        <w:spacing w:after="140" w:line="280" w:lineRule="atLeast"/>
        <w:ind w:left="360"/>
        <w:rPr>
          <w:rFonts w:ascii="Arial" w:eastAsia="Arial" w:hAnsi="Arial" w:cs="Arial"/>
          <w:color w:val="000000" w:themeColor="text1"/>
          <w:sz w:val="20"/>
          <w:szCs w:val="20"/>
        </w:rPr>
      </w:pPr>
      <w:r w:rsidRPr="00456C49">
        <w:rPr>
          <w:rFonts w:ascii="Arial" w:eastAsia="Arial" w:hAnsi="Arial" w:cs="Arial"/>
          <w:color w:val="000000" w:themeColor="text1"/>
          <w:sz w:val="20"/>
          <w:szCs w:val="20"/>
        </w:rPr>
        <w:t>Copilot Studio</w:t>
      </w:r>
      <w:bookmarkStart w:id="12" w:name="_Int_1fyhlY6r"/>
      <w:r w:rsidR="00720092" w:rsidRPr="00456C49">
        <w:rPr>
          <w:rFonts w:ascii="Arial" w:eastAsia="Arial" w:hAnsi="Arial" w:cs="Arial"/>
          <w:color w:val="000000" w:themeColor="text1"/>
          <w:sz w:val="20"/>
          <w:szCs w:val="20"/>
        </w:rPr>
        <w:t xml:space="preserve">: </w:t>
      </w:r>
      <w:r w:rsidRPr="00456C49">
        <w:rPr>
          <w:rFonts w:ascii="Arial" w:eastAsia="Arial" w:hAnsi="Arial" w:cs="Arial"/>
          <w:color w:val="000000" w:themeColor="text1"/>
          <w:sz w:val="20"/>
          <w:szCs w:val="20"/>
        </w:rPr>
        <w:t xml:space="preserve"> Microsoft</w:t>
      </w:r>
      <w:bookmarkEnd w:id="12"/>
      <w:r w:rsidRPr="00456C49">
        <w:rPr>
          <w:rFonts w:ascii="Arial" w:eastAsia="Arial" w:hAnsi="Arial" w:cs="Arial"/>
          <w:color w:val="000000" w:themeColor="text1"/>
          <w:sz w:val="20"/>
          <w:szCs w:val="20"/>
        </w:rPr>
        <w:t xml:space="preserve"> 365 Copilot access, which is available for Enterprise E3/E5</w:t>
      </w:r>
      <w:r w:rsidR="00720092" w:rsidRPr="00456C49">
        <w:rPr>
          <w:rFonts w:ascii="Arial" w:eastAsia="Arial" w:hAnsi="Arial" w:cs="Arial"/>
          <w:color w:val="000000" w:themeColor="text1"/>
          <w:sz w:val="20"/>
          <w:szCs w:val="20"/>
        </w:rPr>
        <w:t>.</w:t>
      </w:r>
    </w:p>
    <w:p w14:paraId="7FB4AD1A" w14:textId="3A383A71" w:rsidR="00486603" w:rsidRPr="00456C49" w:rsidRDefault="00486603" w:rsidP="00B300C3">
      <w:pPr>
        <w:pStyle w:val="ListParagraph"/>
        <w:numPr>
          <w:ilvl w:val="0"/>
          <w:numId w:val="25"/>
        </w:numPr>
        <w:spacing w:after="140" w:line="280" w:lineRule="atLeast"/>
        <w:ind w:left="360"/>
        <w:rPr>
          <w:rFonts w:ascii="Arial" w:eastAsia="Arial" w:hAnsi="Arial" w:cs="Arial"/>
          <w:color w:val="000000" w:themeColor="text1"/>
          <w:sz w:val="20"/>
          <w:szCs w:val="20"/>
        </w:rPr>
      </w:pPr>
      <w:r w:rsidRPr="00456C49">
        <w:rPr>
          <w:rFonts w:ascii="Arial" w:eastAsia="Arial" w:hAnsi="Arial" w:cs="Arial"/>
          <w:color w:val="000000" w:themeColor="text1"/>
          <w:sz w:val="20"/>
          <w:szCs w:val="20"/>
        </w:rPr>
        <w:t>AI Builder: Power Apps Premium or Power Automate Premium licenses and AI Builder add-ons.</w:t>
      </w:r>
    </w:p>
    <w:p w14:paraId="07AFCF62" w14:textId="1A26CF81" w:rsidR="4AEBBF21" w:rsidRPr="00456C49" w:rsidRDefault="00486603" w:rsidP="00B300C3">
      <w:pPr>
        <w:pStyle w:val="ListParagraph"/>
        <w:numPr>
          <w:ilvl w:val="0"/>
          <w:numId w:val="25"/>
        </w:numPr>
        <w:spacing w:after="140" w:line="280" w:lineRule="atLeast"/>
        <w:ind w:left="360"/>
        <w:rPr>
          <w:rFonts w:ascii="Arial" w:eastAsia="Arial" w:hAnsi="Arial" w:cs="Arial"/>
          <w:color w:val="000000" w:themeColor="text1"/>
          <w:sz w:val="20"/>
          <w:szCs w:val="20"/>
        </w:rPr>
      </w:pPr>
      <w:r w:rsidRPr="00456C49">
        <w:rPr>
          <w:rFonts w:ascii="Arial" w:eastAsia="Arial" w:hAnsi="Arial" w:cs="Arial"/>
          <w:color w:val="000000" w:themeColor="text1"/>
          <w:sz w:val="20"/>
          <w:szCs w:val="20"/>
        </w:rPr>
        <w:t>Power Platform: Power Apps or Power Automate Premium licenses, with potential add-ons for more advanced features</w:t>
      </w:r>
    </w:p>
    <w:p w14:paraId="01783C59" w14:textId="77777777" w:rsidR="009675C1" w:rsidRPr="00456C49" w:rsidRDefault="009675C1" w:rsidP="00B300C3">
      <w:pPr>
        <w:pStyle w:val="ListParagraph"/>
        <w:ind w:left="360"/>
        <w:rPr>
          <w:rFonts w:ascii="Arial" w:eastAsia="Arial" w:hAnsi="Arial" w:cs="Arial"/>
          <w:color w:val="000000" w:themeColor="text1"/>
          <w:sz w:val="20"/>
          <w:szCs w:val="20"/>
        </w:rPr>
      </w:pPr>
    </w:p>
    <w:p w14:paraId="0F328148" w14:textId="05D391C4" w:rsidR="00C9674D" w:rsidRPr="001155D3" w:rsidRDefault="001155D3" w:rsidP="001155D3">
      <w:pPr>
        <w:pStyle w:val="Heading1"/>
        <w:rPr>
          <w:rFonts w:ascii="Arial" w:hAnsi="Arial" w:cs="Arial"/>
        </w:rPr>
      </w:pPr>
      <w:r w:rsidRPr="001155D3">
        <w:rPr>
          <w:rFonts w:ascii="Arial" w:hAnsi="Arial" w:cs="Arial"/>
        </w:rPr>
        <w:t>8. Limitations &amp; Known Issues</w:t>
      </w:r>
    </w:p>
    <w:p w14:paraId="096E8523" w14:textId="61CD7EA2" w:rsidR="3FB0E224" w:rsidRPr="00B300C3" w:rsidRDefault="3FB0E224" w:rsidP="00B300C3">
      <w:pPr>
        <w:pStyle w:val="ListParagraph"/>
        <w:numPr>
          <w:ilvl w:val="0"/>
          <w:numId w:val="25"/>
        </w:numPr>
        <w:spacing w:after="140" w:line="280" w:lineRule="atLeast"/>
        <w:ind w:left="360"/>
        <w:rPr>
          <w:rFonts w:ascii="Arial" w:eastAsia="Arial" w:hAnsi="Arial" w:cs="Arial"/>
          <w:color w:val="000000" w:themeColor="text1"/>
          <w:sz w:val="20"/>
          <w:szCs w:val="20"/>
        </w:rPr>
      </w:pPr>
      <w:r w:rsidRPr="00B300C3">
        <w:rPr>
          <w:rFonts w:ascii="Arial" w:eastAsia="Arial" w:hAnsi="Arial" w:cs="Arial"/>
          <w:color w:val="000000" w:themeColor="text1"/>
          <w:sz w:val="20"/>
          <w:szCs w:val="20"/>
        </w:rPr>
        <w:t>Microsoft Bookings is currently in the Preview stage, so it's not yet recommended for full-scale production use.</w:t>
      </w:r>
    </w:p>
    <w:p w14:paraId="0B2F7F5E" w14:textId="3AA985B8" w:rsidR="3FB0E224" w:rsidRPr="00B300C3" w:rsidRDefault="3FB0E224" w:rsidP="00B300C3">
      <w:pPr>
        <w:pStyle w:val="ListParagraph"/>
        <w:numPr>
          <w:ilvl w:val="0"/>
          <w:numId w:val="25"/>
        </w:numPr>
        <w:spacing w:after="140" w:line="280" w:lineRule="atLeast"/>
        <w:ind w:left="360"/>
        <w:rPr>
          <w:rFonts w:ascii="Arial" w:eastAsia="Arial" w:hAnsi="Arial" w:cs="Arial"/>
          <w:color w:val="000000" w:themeColor="text1"/>
          <w:sz w:val="20"/>
          <w:szCs w:val="20"/>
        </w:rPr>
      </w:pPr>
      <w:r w:rsidRPr="00B300C3">
        <w:rPr>
          <w:rFonts w:ascii="Arial" w:eastAsia="Arial" w:hAnsi="Arial" w:cs="Arial"/>
          <w:color w:val="000000" w:themeColor="text1"/>
          <w:sz w:val="20"/>
          <w:szCs w:val="20"/>
        </w:rPr>
        <w:t>Microsoft Bookings doesn’t have a native Power Automate connector for creating appointments. Instead, the current version relies on the Microsoft Graph API to manage appointments.</w:t>
      </w:r>
    </w:p>
    <w:p w14:paraId="3A1DE040" w14:textId="10254CA6" w:rsidR="5F31F000" w:rsidRPr="00B300C3" w:rsidRDefault="3FB0E224" w:rsidP="00B300C3">
      <w:pPr>
        <w:pStyle w:val="ListParagraph"/>
        <w:numPr>
          <w:ilvl w:val="0"/>
          <w:numId w:val="25"/>
        </w:numPr>
        <w:spacing w:after="140" w:line="280" w:lineRule="atLeast"/>
        <w:ind w:left="360"/>
        <w:rPr>
          <w:rFonts w:ascii="Arial" w:eastAsia="Arial" w:hAnsi="Arial" w:cs="Arial"/>
          <w:color w:val="000000" w:themeColor="text1"/>
          <w:sz w:val="20"/>
          <w:szCs w:val="20"/>
        </w:rPr>
      </w:pPr>
      <w:r w:rsidRPr="00B300C3">
        <w:rPr>
          <w:rFonts w:ascii="Arial" w:eastAsia="Arial" w:hAnsi="Arial" w:cs="Arial"/>
          <w:color w:val="000000" w:themeColor="text1"/>
          <w:sz w:val="20"/>
          <w:szCs w:val="20"/>
        </w:rPr>
        <w:t>Microsoft Bookings doesn’t automatically sync appointment data with Dataverse. Unlike other Microsoft apps, you’ll need to set up custom workflows manually to store and manage this information.</w:t>
      </w:r>
    </w:p>
    <w:p w14:paraId="5FC2B6E5" w14:textId="34C6F4AD" w:rsidR="00514C2A" w:rsidRPr="00456C49" w:rsidRDefault="4E31E10E" w:rsidP="00E7677C">
      <w:pPr>
        <w:pStyle w:val="Heading1"/>
        <w:rPr>
          <w:rFonts w:ascii="Arial" w:hAnsi="Arial" w:cs="Arial"/>
        </w:rPr>
      </w:pPr>
      <w:r w:rsidRPr="00456C49">
        <w:rPr>
          <w:rFonts w:ascii="Arial" w:hAnsi="Arial" w:cs="Arial"/>
        </w:rPr>
        <w:t>9</w:t>
      </w:r>
      <w:r w:rsidR="4AEBBF21" w:rsidRPr="00456C49">
        <w:rPr>
          <w:rFonts w:ascii="Arial" w:hAnsi="Arial" w:cs="Arial"/>
        </w:rPr>
        <w:t>. Conclusion</w:t>
      </w:r>
    </w:p>
    <w:p w14:paraId="43285BFE" w14:textId="4DF55642" w:rsidR="00437235" w:rsidRPr="00456C49" w:rsidRDefault="00437235" w:rsidP="00B300C3">
      <w:pPr>
        <w:rPr>
          <w:rFonts w:ascii="Arial" w:eastAsia="Arial" w:hAnsi="Arial" w:cs="Arial"/>
          <w:color w:val="000000" w:themeColor="text1"/>
          <w:sz w:val="20"/>
          <w:szCs w:val="20"/>
        </w:rPr>
      </w:pPr>
      <w:r w:rsidRPr="00456C49">
        <w:rPr>
          <w:rFonts w:ascii="Arial" w:eastAsia="Arial" w:hAnsi="Arial" w:cs="Arial"/>
          <w:color w:val="000000" w:themeColor="text1"/>
          <w:sz w:val="20"/>
          <w:szCs w:val="20"/>
        </w:rPr>
        <w:t>The CardioTriage AI solution is designed to revolutionize patient triage in cardiology by automating prioritization and scheduling, ensuring critical cases receive immediate attention. Leveraging AI-powered decision-making, seamless automation, and secure cloud infrastructure, this system enhances efficiency, reduces delays, and optimizes resource allocation.</w:t>
      </w:r>
    </w:p>
    <w:p w14:paraId="6B401DC7" w14:textId="7E5E0998" w:rsidR="00437235" w:rsidRPr="00456C49" w:rsidRDefault="00437235" w:rsidP="00B300C3">
      <w:pPr>
        <w:rPr>
          <w:rFonts w:ascii="Arial" w:eastAsia="Arial" w:hAnsi="Arial" w:cs="Arial"/>
          <w:color w:val="000000" w:themeColor="text1"/>
          <w:sz w:val="20"/>
          <w:szCs w:val="20"/>
        </w:rPr>
      </w:pPr>
      <w:r w:rsidRPr="00456C49">
        <w:rPr>
          <w:rFonts w:ascii="Arial" w:eastAsia="Arial" w:hAnsi="Arial" w:cs="Arial"/>
          <w:color w:val="000000" w:themeColor="text1"/>
          <w:sz w:val="20"/>
          <w:szCs w:val="20"/>
        </w:rPr>
        <w:t xml:space="preserve">By integrating Power Apps, AI Builder, Copilot Custom Agents, Dataverse, and Microsoft Bookings, the solution streamlines workflows while maintaining strict security standards. The result is a smarter, faster, and more reliable approach to managing patient care, </w:t>
      </w:r>
      <w:bookmarkStart w:id="13" w:name="_Int_CoTo0rsl"/>
      <w:r w:rsidRPr="00456C49">
        <w:rPr>
          <w:rFonts w:ascii="Arial" w:eastAsia="Arial" w:hAnsi="Arial" w:cs="Arial"/>
          <w:color w:val="000000" w:themeColor="text1"/>
          <w:sz w:val="20"/>
          <w:szCs w:val="20"/>
        </w:rPr>
        <w:t>ultimately improving</w:t>
      </w:r>
      <w:bookmarkEnd w:id="13"/>
      <w:r w:rsidRPr="00456C49">
        <w:rPr>
          <w:rFonts w:ascii="Arial" w:eastAsia="Arial" w:hAnsi="Arial" w:cs="Arial"/>
          <w:color w:val="000000" w:themeColor="text1"/>
          <w:sz w:val="20"/>
          <w:szCs w:val="20"/>
        </w:rPr>
        <w:t xml:space="preserve"> </w:t>
      </w:r>
      <w:bookmarkStart w:id="14" w:name="_Int_Jt8e0Z8x"/>
      <w:r w:rsidRPr="00456C49">
        <w:rPr>
          <w:rFonts w:ascii="Arial" w:eastAsia="Arial" w:hAnsi="Arial" w:cs="Arial"/>
          <w:color w:val="000000" w:themeColor="text1"/>
          <w:sz w:val="20"/>
          <w:szCs w:val="20"/>
        </w:rPr>
        <w:t>outcomes</w:t>
      </w:r>
      <w:bookmarkEnd w:id="14"/>
      <w:r w:rsidRPr="00456C49">
        <w:rPr>
          <w:rFonts w:ascii="Arial" w:eastAsia="Arial" w:hAnsi="Arial" w:cs="Arial"/>
          <w:color w:val="000000" w:themeColor="text1"/>
          <w:sz w:val="20"/>
          <w:szCs w:val="20"/>
        </w:rPr>
        <w:t xml:space="preserve"> and reducing the burden on healthcare professionals.</w:t>
      </w:r>
    </w:p>
    <w:p w14:paraId="2C078E63" w14:textId="27A4CA91" w:rsidR="00514C2A" w:rsidRPr="00456C49" w:rsidRDefault="00514C2A" w:rsidP="4FEEAA87">
      <w:pPr>
        <w:rPr>
          <w:rFonts w:ascii="Arial" w:eastAsia="Arial" w:hAnsi="Arial" w:cs="Arial"/>
          <w:color w:val="000000" w:themeColor="text1"/>
          <w:sz w:val="20"/>
          <w:szCs w:val="20"/>
        </w:rPr>
      </w:pPr>
    </w:p>
    <w:sectPr w:rsidR="00514C2A" w:rsidRPr="00456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NEZUgrXElyonl" int2:id="2RrMEvhn">
      <int2:state int2:value="Rejected" int2:type="AugLoop_Text_Critique"/>
    </int2:textHash>
    <int2:textHash int2:hashCode="yAtmT7/YKcTCHo" int2:id="39cjSCdr">
      <int2:state int2:value="Rejected" int2:type="AugLoop_Text_Critique"/>
    </int2:textHash>
    <int2:textHash int2:hashCode="Q18BHwgJLK66hi" int2:id="3hnDbVik">
      <int2:state int2:value="Rejected" int2:type="AugLoop_Text_Critique"/>
    </int2:textHash>
    <int2:textHash int2:hashCode="DeQdQBL6GspHrn" int2:id="B9pAJEld">
      <int2:state int2:value="Rejected" int2:type="AugLoop_Text_Critique"/>
    </int2:textHash>
    <int2:textHash int2:hashCode="DC9+PJzdmn/lBo" int2:id="BscwgjYA">
      <int2:state int2:value="Rejected" int2:type="AugLoop_Text_Critique"/>
    </int2:textHash>
    <int2:textHash int2:hashCode="Fj4yozlTPsL5oO" int2:id="K0km72vH">
      <int2:state int2:value="Rejected" int2:type="AugLoop_Text_Critique"/>
    </int2:textHash>
    <int2:textHash int2:hashCode="kjRD3J5TD5W5os" int2:id="Ny3A0eC7">
      <int2:state int2:value="Rejected" int2:type="AugLoop_Text_Critique"/>
    </int2:textHash>
    <int2:textHash int2:hashCode="gLmU16OMdRUEhL" int2:id="VXmYqWej">
      <int2:state int2:value="Rejected" int2:type="AugLoop_Text_Critique"/>
    </int2:textHash>
    <int2:textHash int2:hashCode="wCHTq0xpdPatvy" int2:id="masiR7vZ">
      <int2:state int2:value="Rejected" int2:type="AugLoop_Text_Critique"/>
    </int2:textHash>
    <int2:textHash int2:hashCode="41oLeF6pFJDIJB" int2:id="zIj37QsA">
      <int2:state int2:value="Rejected" int2:type="AugLoop_Text_Critique"/>
    </int2:textHash>
    <int2:bookmark int2:bookmarkName="_Int_aipqeAQK" int2:invalidationBookmarkName="" int2:hashCode="AvfiDVwR1Vk7iM" int2:id="0kj3Du3M">
      <int2:state int2:value="Rejected" int2:type="AugLoop_Text_Critique"/>
    </int2:bookmark>
    <int2:bookmark int2:bookmarkName="_Int_pgWF4wbS" int2:invalidationBookmarkName="" int2:hashCode="AvfiDVwR1Vk7iM" int2:id="0nGeTQUK">
      <int2:state int2:value="Rejected" int2:type="AugLoop_Text_Critique"/>
    </int2:bookmark>
    <int2:bookmark int2:bookmarkName="_Int_9sE8S9yI" int2:invalidationBookmarkName="" int2:hashCode="RoHRJMxsS3O6q/" int2:id="5uEsgQwa">
      <int2:state int2:value="Rejected" int2:type="AugLoop_Text_Critique"/>
    </int2:bookmark>
    <int2:bookmark int2:bookmarkName="_Int_vM3MHkgw" int2:invalidationBookmarkName="" int2:hashCode="riTXfdD9uS6p27" int2:id="AZKNX9Tn">
      <int2:state int2:value="Rejected" int2:type="AugLoop_Text_Critique"/>
    </int2:bookmark>
    <int2:bookmark int2:bookmarkName="_Int_ND2TFB1z" int2:invalidationBookmarkName="" int2:hashCode="u8zfLvsztS5snQ" int2:id="Az4IM8tk">
      <int2:state int2:value="Rejected" int2:type="AugLoop_Text_Critique"/>
    </int2:bookmark>
    <int2:bookmark int2:bookmarkName="_Int_Jt8e0Z8x" int2:invalidationBookmarkName="" int2:hashCode="LIQjk6XGEq4I2p" int2:id="NAwrGPaM">
      <int2:state int2:value="Rejected" int2:type="AugLoop_Text_Critique"/>
    </int2:bookmark>
    <int2:bookmark int2:bookmarkName="_Int_1fyhlY6r" int2:invalidationBookmarkName="" int2:hashCode="GR0gHbChPpPrUT" int2:id="XbsujMpq">
      <int2:state int2:value="Rejected" int2:type="AugLoop_Text_Critique"/>
    </int2:bookmark>
    <int2:bookmark int2:bookmarkName="_Int_CoTo0rsl" int2:invalidationBookmarkName="" int2:hashCode="tae/89WxFaKja8" int2:id="ZfwoV94W">
      <int2:state int2:value="Rejected" int2:type="AugLoop_Text_Critique"/>
    </int2:bookmark>
    <int2:bookmark int2:bookmarkName="_Int_6vtZIMMy" int2:invalidationBookmarkName="" int2:hashCode="0tlGCdg0aTa3NQ" int2:id="cNc1UHZE">
      <int2:state int2:value="Rejected" int2:type="AugLoop_Text_Critique"/>
    </int2:bookmark>
    <int2:bookmark int2:bookmarkName="_Int_MsXhpau6" int2:invalidationBookmarkName="" int2:hashCode="RoHRJMxsS3O6q/" int2:id="iumD5NAx">
      <int2:state int2:value="Rejected" int2:type="AugLoop_Text_Critique"/>
    </int2:bookmark>
    <int2:bookmark int2:bookmarkName="_Int_Kf81TPmJ" int2:invalidationBookmarkName="" int2:hashCode="RoHRJMxsS3O6q/" int2:id="pJfHaqdE">
      <int2:state int2:value="Rejected" int2:type="AugLoop_Text_Critique"/>
    </int2:bookmark>
    <int2:bookmark int2:bookmarkName="_Int_QSibpmn6" int2:invalidationBookmarkName="" int2:hashCode="RoHRJMxsS3O6q/" int2:id="sUIkNGi7">
      <int2:state int2:value="Rejected" int2:type="AugLoop_Text_Critique"/>
    </int2:bookmark>
    <int2:bookmark int2:bookmarkName="_Int_0JkdJ2Kd" int2:invalidationBookmarkName="" int2:hashCode="u8zfLvsztS5snQ" int2:id="vlAignj9">
      <int2:state int2:value="Rejected" int2:type="AugLoop_Text_Critique"/>
    </int2:bookmark>
    <int2:bookmark int2:bookmarkName="_Int_pbRMm8sY" int2:invalidationBookmarkName="" int2:hashCode="riTXfdD9uS6p27" int2:id="wZxWASJ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3E28"/>
    <w:multiLevelType w:val="multilevel"/>
    <w:tmpl w:val="793C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06946"/>
    <w:multiLevelType w:val="multilevel"/>
    <w:tmpl w:val="C94AD3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75A5F"/>
    <w:multiLevelType w:val="multilevel"/>
    <w:tmpl w:val="740A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B31CE"/>
    <w:multiLevelType w:val="multilevel"/>
    <w:tmpl w:val="CC3225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451BA"/>
    <w:multiLevelType w:val="hybridMultilevel"/>
    <w:tmpl w:val="D3C26C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464FD9"/>
    <w:multiLevelType w:val="multilevel"/>
    <w:tmpl w:val="111EF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CC3292"/>
    <w:multiLevelType w:val="multilevel"/>
    <w:tmpl w:val="8256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25D78"/>
    <w:multiLevelType w:val="hybridMultilevel"/>
    <w:tmpl w:val="212AB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0A9CF9"/>
    <w:multiLevelType w:val="hybridMultilevel"/>
    <w:tmpl w:val="D7020A84"/>
    <w:lvl w:ilvl="0" w:tplc="DB0E33A0">
      <w:start w:val="1"/>
      <w:numFmt w:val="bullet"/>
      <w:lvlText w:val=""/>
      <w:lvlJc w:val="left"/>
      <w:pPr>
        <w:ind w:left="720" w:hanging="360"/>
      </w:pPr>
      <w:rPr>
        <w:rFonts w:ascii="Symbol" w:hAnsi="Symbol" w:hint="default"/>
      </w:rPr>
    </w:lvl>
    <w:lvl w:ilvl="1" w:tplc="01F8C2BC">
      <w:start w:val="1"/>
      <w:numFmt w:val="bullet"/>
      <w:lvlText w:val="o"/>
      <w:lvlJc w:val="left"/>
      <w:pPr>
        <w:ind w:left="1440" w:hanging="360"/>
      </w:pPr>
      <w:rPr>
        <w:rFonts w:ascii="Courier New" w:hAnsi="Courier New" w:hint="default"/>
      </w:rPr>
    </w:lvl>
    <w:lvl w:ilvl="2" w:tplc="471C61D0">
      <w:start w:val="1"/>
      <w:numFmt w:val="bullet"/>
      <w:lvlText w:val=""/>
      <w:lvlJc w:val="left"/>
      <w:pPr>
        <w:ind w:left="2160" w:hanging="360"/>
      </w:pPr>
      <w:rPr>
        <w:rFonts w:ascii="Wingdings" w:hAnsi="Wingdings" w:hint="default"/>
      </w:rPr>
    </w:lvl>
    <w:lvl w:ilvl="3" w:tplc="C44C54E4">
      <w:start w:val="1"/>
      <w:numFmt w:val="bullet"/>
      <w:lvlText w:val=""/>
      <w:lvlJc w:val="left"/>
      <w:pPr>
        <w:ind w:left="2880" w:hanging="360"/>
      </w:pPr>
      <w:rPr>
        <w:rFonts w:ascii="Symbol" w:hAnsi="Symbol" w:hint="default"/>
      </w:rPr>
    </w:lvl>
    <w:lvl w:ilvl="4" w:tplc="24681C54">
      <w:start w:val="1"/>
      <w:numFmt w:val="bullet"/>
      <w:lvlText w:val="o"/>
      <w:lvlJc w:val="left"/>
      <w:pPr>
        <w:ind w:left="3600" w:hanging="360"/>
      </w:pPr>
      <w:rPr>
        <w:rFonts w:ascii="Courier New" w:hAnsi="Courier New" w:hint="default"/>
      </w:rPr>
    </w:lvl>
    <w:lvl w:ilvl="5" w:tplc="2BB89CAE">
      <w:start w:val="1"/>
      <w:numFmt w:val="bullet"/>
      <w:lvlText w:val=""/>
      <w:lvlJc w:val="left"/>
      <w:pPr>
        <w:ind w:left="4320" w:hanging="360"/>
      </w:pPr>
      <w:rPr>
        <w:rFonts w:ascii="Wingdings" w:hAnsi="Wingdings" w:hint="default"/>
      </w:rPr>
    </w:lvl>
    <w:lvl w:ilvl="6" w:tplc="6D769FD8">
      <w:start w:val="1"/>
      <w:numFmt w:val="bullet"/>
      <w:lvlText w:val=""/>
      <w:lvlJc w:val="left"/>
      <w:pPr>
        <w:ind w:left="5040" w:hanging="360"/>
      </w:pPr>
      <w:rPr>
        <w:rFonts w:ascii="Symbol" w:hAnsi="Symbol" w:hint="default"/>
      </w:rPr>
    </w:lvl>
    <w:lvl w:ilvl="7" w:tplc="C27EE1CC">
      <w:start w:val="1"/>
      <w:numFmt w:val="bullet"/>
      <w:lvlText w:val="o"/>
      <w:lvlJc w:val="left"/>
      <w:pPr>
        <w:ind w:left="5760" w:hanging="360"/>
      </w:pPr>
      <w:rPr>
        <w:rFonts w:ascii="Courier New" w:hAnsi="Courier New" w:hint="default"/>
      </w:rPr>
    </w:lvl>
    <w:lvl w:ilvl="8" w:tplc="E2A6832A">
      <w:start w:val="1"/>
      <w:numFmt w:val="bullet"/>
      <w:lvlText w:val=""/>
      <w:lvlJc w:val="left"/>
      <w:pPr>
        <w:ind w:left="6480" w:hanging="360"/>
      </w:pPr>
      <w:rPr>
        <w:rFonts w:ascii="Wingdings" w:hAnsi="Wingdings" w:hint="default"/>
      </w:rPr>
    </w:lvl>
  </w:abstractNum>
  <w:abstractNum w:abstractNumId="9" w15:restartNumberingAfterBreak="0">
    <w:nsid w:val="43F55EB4"/>
    <w:multiLevelType w:val="multilevel"/>
    <w:tmpl w:val="B77233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9D34CE"/>
    <w:multiLevelType w:val="hybridMultilevel"/>
    <w:tmpl w:val="036E0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E53F0E"/>
    <w:multiLevelType w:val="multilevel"/>
    <w:tmpl w:val="73726A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05EFF"/>
    <w:multiLevelType w:val="hybridMultilevel"/>
    <w:tmpl w:val="E0EE8E30"/>
    <w:lvl w:ilvl="0" w:tplc="71044800">
      <w:start w:val="1"/>
      <w:numFmt w:val="bullet"/>
      <w:lvlText w:val=""/>
      <w:lvlJc w:val="left"/>
      <w:pPr>
        <w:ind w:left="720" w:hanging="360"/>
      </w:pPr>
      <w:rPr>
        <w:rFonts w:ascii="Symbol" w:hAnsi="Symbol" w:hint="default"/>
      </w:rPr>
    </w:lvl>
    <w:lvl w:ilvl="1" w:tplc="BEAEBEAC">
      <w:start w:val="1"/>
      <w:numFmt w:val="bullet"/>
      <w:lvlText w:val="o"/>
      <w:lvlJc w:val="left"/>
      <w:pPr>
        <w:ind w:left="1440" w:hanging="360"/>
      </w:pPr>
      <w:rPr>
        <w:rFonts w:ascii="Courier New" w:hAnsi="Courier New" w:hint="default"/>
      </w:rPr>
    </w:lvl>
    <w:lvl w:ilvl="2" w:tplc="5740A194">
      <w:start w:val="1"/>
      <w:numFmt w:val="bullet"/>
      <w:lvlText w:val=""/>
      <w:lvlJc w:val="left"/>
      <w:pPr>
        <w:ind w:left="2160" w:hanging="360"/>
      </w:pPr>
      <w:rPr>
        <w:rFonts w:ascii="Wingdings" w:hAnsi="Wingdings" w:hint="default"/>
      </w:rPr>
    </w:lvl>
    <w:lvl w:ilvl="3" w:tplc="3E048D4E">
      <w:start w:val="1"/>
      <w:numFmt w:val="bullet"/>
      <w:lvlText w:val=""/>
      <w:lvlJc w:val="left"/>
      <w:pPr>
        <w:ind w:left="2880" w:hanging="360"/>
      </w:pPr>
      <w:rPr>
        <w:rFonts w:ascii="Symbol" w:hAnsi="Symbol" w:hint="default"/>
      </w:rPr>
    </w:lvl>
    <w:lvl w:ilvl="4" w:tplc="4AE6CD9A">
      <w:start w:val="1"/>
      <w:numFmt w:val="bullet"/>
      <w:lvlText w:val="o"/>
      <w:lvlJc w:val="left"/>
      <w:pPr>
        <w:ind w:left="3600" w:hanging="360"/>
      </w:pPr>
      <w:rPr>
        <w:rFonts w:ascii="Courier New" w:hAnsi="Courier New" w:hint="default"/>
      </w:rPr>
    </w:lvl>
    <w:lvl w:ilvl="5" w:tplc="36B044E2">
      <w:start w:val="1"/>
      <w:numFmt w:val="bullet"/>
      <w:lvlText w:val=""/>
      <w:lvlJc w:val="left"/>
      <w:pPr>
        <w:ind w:left="4320" w:hanging="360"/>
      </w:pPr>
      <w:rPr>
        <w:rFonts w:ascii="Wingdings" w:hAnsi="Wingdings" w:hint="default"/>
      </w:rPr>
    </w:lvl>
    <w:lvl w:ilvl="6" w:tplc="05ACE922">
      <w:start w:val="1"/>
      <w:numFmt w:val="bullet"/>
      <w:lvlText w:val=""/>
      <w:lvlJc w:val="left"/>
      <w:pPr>
        <w:ind w:left="5040" w:hanging="360"/>
      </w:pPr>
      <w:rPr>
        <w:rFonts w:ascii="Symbol" w:hAnsi="Symbol" w:hint="default"/>
      </w:rPr>
    </w:lvl>
    <w:lvl w:ilvl="7" w:tplc="5BF064CA">
      <w:start w:val="1"/>
      <w:numFmt w:val="bullet"/>
      <w:lvlText w:val="o"/>
      <w:lvlJc w:val="left"/>
      <w:pPr>
        <w:ind w:left="5760" w:hanging="360"/>
      </w:pPr>
      <w:rPr>
        <w:rFonts w:ascii="Courier New" w:hAnsi="Courier New" w:hint="default"/>
      </w:rPr>
    </w:lvl>
    <w:lvl w:ilvl="8" w:tplc="FBFEEC6C">
      <w:start w:val="1"/>
      <w:numFmt w:val="bullet"/>
      <w:lvlText w:val=""/>
      <w:lvlJc w:val="left"/>
      <w:pPr>
        <w:ind w:left="6480" w:hanging="360"/>
      </w:pPr>
      <w:rPr>
        <w:rFonts w:ascii="Wingdings" w:hAnsi="Wingdings" w:hint="default"/>
      </w:rPr>
    </w:lvl>
  </w:abstractNum>
  <w:abstractNum w:abstractNumId="13" w15:restartNumberingAfterBreak="0">
    <w:nsid w:val="4E932355"/>
    <w:multiLevelType w:val="multilevel"/>
    <w:tmpl w:val="4BE8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097CAF"/>
    <w:multiLevelType w:val="hybridMultilevel"/>
    <w:tmpl w:val="4DE6B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9C12AD"/>
    <w:multiLevelType w:val="multilevel"/>
    <w:tmpl w:val="3530C0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B901AD"/>
    <w:multiLevelType w:val="multilevel"/>
    <w:tmpl w:val="00BC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829487"/>
    <w:multiLevelType w:val="hybridMultilevel"/>
    <w:tmpl w:val="D890BA54"/>
    <w:lvl w:ilvl="0" w:tplc="D2EEAC8C">
      <w:start w:val="1"/>
      <w:numFmt w:val="bullet"/>
      <w:lvlText w:val=""/>
      <w:lvlJc w:val="left"/>
      <w:pPr>
        <w:ind w:left="720" w:hanging="360"/>
      </w:pPr>
      <w:rPr>
        <w:rFonts w:ascii="Symbol" w:hAnsi="Symbol" w:hint="default"/>
      </w:rPr>
    </w:lvl>
    <w:lvl w:ilvl="1" w:tplc="2570B62C">
      <w:start w:val="1"/>
      <w:numFmt w:val="bullet"/>
      <w:lvlText w:val="o"/>
      <w:lvlJc w:val="left"/>
      <w:pPr>
        <w:ind w:left="1440" w:hanging="360"/>
      </w:pPr>
      <w:rPr>
        <w:rFonts w:ascii="Courier New" w:hAnsi="Courier New" w:hint="default"/>
      </w:rPr>
    </w:lvl>
    <w:lvl w:ilvl="2" w:tplc="6EF07406">
      <w:start w:val="1"/>
      <w:numFmt w:val="bullet"/>
      <w:lvlText w:val=""/>
      <w:lvlJc w:val="left"/>
      <w:pPr>
        <w:ind w:left="2160" w:hanging="360"/>
      </w:pPr>
      <w:rPr>
        <w:rFonts w:ascii="Wingdings" w:hAnsi="Wingdings" w:hint="default"/>
      </w:rPr>
    </w:lvl>
    <w:lvl w:ilvl="3" w:tplc="94C0050E">
      <w:start w:val="1"/>
      <w:numFmt w:val="bullet"/>
      <w:lvlText w:val=""/>
      <w:lvlJc w:val="left"/>
      <w:pPr>
        <w:ind w:left="2880" w:hanging="360"/>
      </w:pPr>
      <w:rPr>
        <w:rFonts w:ascii="Symbol" w:hAnsi="Symbol" w:hint="default"/>
      </w:rPr>
    </w:lvl>
    <w:lvl w:ilvl="4" w:tplc="3AA2B754">
      <w:start w:val="1"/>
      <w:numFmt w:val="bullet"/>
      <w:lvlText w:val="o"/>
      <w:lvlJc w:val="left"/>
      <w:pPr>
        <w:ind w:left="3600" w:hanging="360"/>
      </w:pPr>
      <w:rPr>
        <w:rFonts w:ascii="Courier New" w:hAnsi="Courier New" w:hint="default"/>
      </w:rPr>
    </w:lvl>
    <w:lvl w:ilvl="5" w:tplc="CAD4A4A2">
      <w:start w:val="1"/>
      <w:numFmt w:val="bullet"/>
      <w:lvlText w:val=""/>
      <w:lvlJc w:val="left"/>
      <w:pPr>
        <w:ind w:left="4320" w:hanging="360"/>
      </w:pPr>
      <w:rPr>
        <w:rFonts w:ascii="Wingdings" w:hAnsi="Wingdings" w:hint="default"/>
      </w:rPr>
    </w:lvl>
    <w:lvl w:ilvl="6" w:tplc="4D620478">
      <w:start w:val="1"/>
      <w:numFmt w:val="bullet"/>
      <w:lvlText w:val=""/>
      <w:lvlJc w:val="left"/>
      <w:pPr>
        <w:ind w:left="5040" w:hanging="360"/>
      </w:pPr>
      <w:rPr>
        <w:rFonts w:ascii="Symbol" w:hAnsi="Symbol" w:hint="default"/>
      </w:rPr>
    </w:lvl>
    <w:lvl w:ilvl="7" w:tplc="E42C14DA">
      <w:start w:val="1"/>
      <w:numFmt w:val="bullet"/>
      <w:lvlText w:val="o"/>
      <w:lvlJc w:val="left"/>
      <w:pPr>
        <w:ind w:left="5760" w:hanging="360"/>
      </w:pPr>
      <w:rPr>
        <w:rFonts w:ascii="Courier New" w:hAnsi="Courier New" w:hint="default"/>
      </w:rPr>
    </w:lvl>
    <w:lvl w:ilvl="8" w:tplc="54FA917E">
      <w:start w:val="1"/>
      <w:numFmt w:val="bullet"/>
      <w:lvlText w:val=""/>
      <w:lvlJc w:val="left"/>
      <w:pPr>
        <w:ind w:left="6480" w:hanging="360"/>
      </w:pPr>
      <w:rPr>
        <w:rFonts w:ascii="Wingdings" w:hAnsi="Wingdings" w:hint="default"/>
      </w:rPr>
    </w:lvl>
  </w:abstractNum>
  <w:abstractNum w:abstractNumId="18" w15:restartNumberingAfterBreak="0">
    <w:nsid w:val="69E8E1D8"/>
    <w:multiLevelType w:val="hybridMultilevel"/>
    <w:tmpl w:val="33A6D574"/>
    <w:lvl w:ilvl="0" w:tplc="5DA87DB8">
      <w:start w:val="1"/>
      <w:numFmt w:val="bullet"/>
      <w:lvlText w:val=""/>
      <w:lvlJc w:val="left"/>
      <w:pPr>
        <w:ind w:left="720" w:hanging="360"/>
      </w:pPr>
      <w:rPr>
        <w:rFonts w:ascii="Symbol" w:hAnsi="Symbol" w:hint="default"/>
      </w:rPr>
    </w:lvl>
    <w:lvl w:ilvl="1" w:tplc="8CD4109A">
      <w:start w:val="1"/>
      <w:numFmt w:val="bullet"/>
      <w:lvlText w:val="o"/>
      <w:lvlJc w:val="left"/>
      <w:pPr>
        <w:ind w:left="1440" w:hanging="360"/>
      </w:pPr>
      <w:rPr>
        <w:rFonts w:ascii="Courier New" w:hAnsi="Courier New" w:hint="default"/>
      </w:rPr>
    </w:lvl>
    <w:lvl w:ilvl="2" w:tplc="28B649FC">
      <w:start w:val="1"/>
      <w:numFmt w:val="bullet"/>
      <w:lvlText w:val=""/>
      <w:lvlJc w:val="left"/>
      <w:pPr>
        <w:ind w:left="2160" w:hanging="360"/>
      </w:pPr>
      <w:rPr>
        <w:rFonts w:ascii="Wingdings" w:hAnsi="Wingdings" w:hint="default"/>
      </w:rPr>
    </w:lvl>
    <w:lvl w:ilvl="3" w:tplc="A31A97F0">
      <w:start w:val="1"/>
      <w:numFmt w:val="bullet"/>
      <w:lvlText w:val=""/>
      <w:lvlJc w:val="left"/>
      <w:pPr>
        <w:ind w:left="2880" w:hanging="360"/>
      </w:pPr>
      <w:rPr>
        <w:rFonts w:ascii="Symbol" w:hAnsi="Symbol" w:hint="default"/>
      </w:rPr>
    </w:lvl>
    <w:lvl w:ilvl="4" w:tplc="7632D378">
      <w:start w:val="1"/>
      <w:numFmt w:val="bullet"/>
      <w:lvlText w:val="o"/>
      <w:lvlJc w:val="left"/>
      <w:pPr>
        <w:ind w:left="3600" w:hanging="360"/>
      </w:pPr>
      <w:rPr>
        <w:rFonts w:ascii="Courier New" w:hAnsi="Courier New" w:hint="default"/>
      </w:rPr>
    </w:lvl>
    <w:lvl w:ilvl="5" w:tplc="49629E2C">
      <w:start w:val="1"/>
      <w:numFmt w:val="bullet"/>
      <w:lvlText w:val=""/>
      <w:lvlJc w:val="left"/>
      <w:pPr>
        <w:ind w:left="4320" w:hanging="360"/>
      </w:pPr>
      <w:rPr>
        <w:rFonts w:ascii="Wingdings" w:hAnsi="Wingdings" w:hint="default"/>
      </w:rPr>
    </w:lvl>
    <w:lvl w:ilvl="6" w:tplc="8670186E">
      <w:start w:val="1"/>
      <w:numFmt w:val="bullet"/>
      <w:lvlText w:val=""/>
      <w:lvlJc w:val="left"/>
      <w:pPr>
        <w:ind w:left="5040" w:hanging="360"/>
      </w:pPr>
      <w:rPr>
        <w:rFonts w:ascii="Symbol" w:hAnsi="Symbol" w:hint="default"/>
      </w:rPr>
    </w:lvl>
    <w:lvl w:ilvl="7" w:tplc="9812724A">
      <w:start w:val="1"/>
      <w:numFmt w:val="bullet"/>
      <w:lvlText w:val="o"/>
      <w:lvlJc w:val="left"/>
      <w:pPr>
        <w:ind w:left="5760" w:hanging="360"/>
      </w:pPr>
      <w:rPr>
        <w:rFonts w:ascii="Courier New" w:hAnsi="Courier New" w:hint="default"/>
      </w:rPr>
    </w:lvl>
    <w:lvl w:ilvl="8" w:tplc="18003EE8">
      <w:start w:val="1"/>
      <w:numFmt w:val="bullet"/>
      <w:lvlText w:val=""/>
      <w:lvlJc w:val="left"/>
      <w:pPr>
        <w:ind w:left="6480" w:hanging="360"/>
      </w:pPr>
      <w:rPr>
        <w:rFonts w:ascii="Wingdings" w:hAnsi="Wingdings" w:hint="default"/>
      </w:rPr>
    </w:lvl>
  </w:abstractNum>
  <w:abstractNum w:abstractNumId="19" w15:restartNumberingAfterBreak="0">
    <w:nsid w:val="6AAE604A"/>
    <w:multiLevelType w:val="hybridMultilevel"/>
    <w:tmpl w:val="9E304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5135E5"/>
    <w:multiLevelType w:val="multilevel"/>
    <w:tmpl w:val="880A55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DA7C2A"/>
    <w:multiLevelType w:val="hybridMultilevel"/>
    <w:tmpl w:val="284AFED2"/>
    <w:lvl w:ilvl="0" w:tplc="87A0AC0E">
      <w:start w:val="1"/>
      <w:numFmt w:val="bullet"/>
      <w:lvlText w:val=""/>
      <w:lvlJc w:val="left"/>
      <w:pPr>
        <w:ind w:left="720" w:hanging="360"/>
      </w:pPr>
      <w:rPr>
        <w:rFonts w:ascii="Symbol" w:hAnsi="Symbol" w:hint="default"/>
      </w:rPr>
    </w:lvl>
    <w:lvl w:ilvl="1" w:tplc="156402F0">
      <w:start w:val="1"/>
      <w:numFmt w:val="bullet"/>
      <w:lvlText w:val="o"/>
      <w:lvlJc w:val="left"/>
      <w:pPr>
        <w:ind w:left="1440" w:hanging="360"/>
      </w:pPr>
      <w:rPr>
        <w:rFonts w:ascii="Symbol" w:hAnsi="Symbol" w:hint="default"/>
      </w:rPr>
    </w:lvl>
    <w:lvl w:ilvl="2" w:tplc="F3FCCAB4">
      <w:start w:val="1"/>
      <w:numFmt w:val="bullet"/>
      <w:lvlText w:val=""/>
      <w:lvlJc w:val="left"/>
      <w:pPr>
        <w:ind w:left="2160" w:hanging="360"/>
      </w:pPr>
      <w:rPr>
        <w:rFonts w:ascii="Wingdings" w:hAnsi="Wingdings" w:hint="default"/>
      </w:rPr>
    </w:lvl>
    <w:lvl w:ilvl="3" w:tplc="0F4AFAAC">
      <w:start w:val="1"/>
      <w:numFmt w:val="bullet"/>
      <w:lvlText w:val=""/>
      <w:lvlJc w:val="left"/>
      <w:pPr>
        <w:ind w:left="2880" w:hanging="360"/>
      </w:pPr>
      <w:rPr>
        <w:rFonts w:ascii="Symbol" w:hAnsi="Symbol" w:hint="default"/>
      </w:rPr>
    </w:lvl>
    <w:lvl w:ilvl="4" w:tplc="46B88BFC">
      <w:start w:val="1"/>
      <w:numFmt w:val="bullet"/>
      <w:lvlText w:val="o"/>
      <w:lvlJc w:val="left"/>
      <w:pPr>
        <w:ind w:left="3600" w:hanging="360"/>
      </w:pPr>
      <w:rPr>
        <w:rFonts w:ascii="Courier New" w:hAnsi="Courier New" w:hint="default"/>
      </w:rPr>
    </w:lvl>
    <w:lvl w:ilvl="5" w:tplc="CABE4F0A">
      <w:start w:val="1"/>
      <w:numFmt w:val="bullet"/>
      <w:lvlText w:val=""/>
      <w:lvlJc w:val="left"/>
      <w:pPr>
        <w:ind w:left="4320" w:hanging="360"/>
      </w:pPr>
      <w:rPr>
        <w:rFonts w:ascii="Wingdings" w:hAnsi="Wingdings" w:hint="default"/>
      </w:rPr>
    </w:lvl>
    <w:lvl w:ilvl="6" w:tplc="95B4B728">
      <w:start w:val="1"/>
      <w:numFmt w:val="bullet"/>
      <w:lvlText w:val=""/>
      <w:lvlJc w:val="left"/>
      <w:pPr>
        <w:ind w:left="5040" w:hanging="360"/>
      </w:pPr>
      <w:rPr>
        <w:rFonts w:ascii="Symbol" w:hAnsi="Symbol" w:hint="default"/>
      </w:rPr>
    </w:lvl>
    <w:lvl w:ilvl="7" w:tplc="1724415A">
      <w:start w:val="1"/>
      <w:numFmt w:val="bullet"/>
      <w:lvlText w:val="o"/>
      <w:lvlJc w:val="left"/>
      <w:pPr>
        <w:ind w:left="5760" w:hanging="360"/>
      </w:pPr>
      <w:rPr>
        <w:rFonts w:ascii="Courier New" w:hAnsi="Courier New" w:hint="default"/>
      </w:rPr>
    </w:lvl>
    <w:lvl w:ilvl="8" w:tplc="8FD6A5E0">
      <w:start w:val="1"/>
      <w:numFmt w:val="bullet"/>
      <w:lvlText w:val=""/>
      <w:lvlJc w:val="left"/>
      <w:pPr>
        <w:ind w:left="6480" w:hanging="360"/>
      </w:pPr>
      <w:rPr>
        <w:rFonts w:ascii="Wingdings" w:hAnsi="Wingdings" w:hint="default"/>
      </w:rPr>
    </w:lvl>
  </w:abstractNum>
  <w:abstractNum w:abstractNumId="22" w15:restartNumberingAfterBreak="0">
    <w:nsid w:val="77003099"/>
    <w:multiLevelType w:val="hybridMultilevel"/>
    <w:tmpl w:val="FE5837F6"/>
    <w:lvl w:ilvl="0" w:tplc="3B9EACAA">
      <w:start w:val="1"/>
      <w:numFmt w:val="bullet"/>
      <w:lvlText w:val=""/>
      <w:lvlJc w:val="left"/>
      <w:pPr>
        <w:ind w:left="720" w:hanging="360"/>
      </w:pPr>
      <w:rPr>
        <w:rFonts w:ascii="Symbol" w:hAnsi="Symbol" w:hint="default"/>
      </w:rPr>
    </w:lvl>
    <w:lvl w:ilvl="1" w:tplc="69D0CA56">
      <w:start w:val="1"/>
      <w:numFmt w:val="bullet"/>
      <w:lvlText w:val="o"/>
      <w:lvlJc w:val="left"/>
      <w:pPr>
        <w:ind w:left="1440" w:hanging="360"/>
      </w:pPr>
      <w:rPr>
        <w:rFonts w:ascii="Courier New" w:hAnsi="Courier New" w:hint="default"/>
      </w:rPr>
    </w:lvl>
    <w:lvl w:ilvl="2" w:tplc="EA64B468">
      <w:start w:val="1"/>
      <w:numFmt w:val="bullet"/>
      <w:lvlText w:val=""/>
      <w:lvlJc w:val="left"/>
      <w:pPr>
        <w:ind w:left="2160" w:hanging="360"/>
      </w:pPr>
      <w:rPr>
        <w:rFonts w:ascii="Wingdings" w:hAnsi="Wingdings" w:hint="default"/>
      </w:rPr>
    </w:lvl>
    <w:lvl w:ilvl="3" w:tplc="B142B77C">
      <w:start w:val="1"/>
      <w:numFmt w:val="bullet"/>
      <w:lvlText w:val=""/>
      <w:lvlJc w:val="left"/>
      <w:pPr>
        <w:ind w:left="2880" w:hanging="360"/>
      </w:pPr>
      <w:rPr>
        <w:rFonts w:ascii="Symbol" w:hAnsi="Symbol" w:hint="default"/>
      </w:rPr>
    </w:lvl>
    <w:lvl w:ilvl="4" w:tplc="AB880440">
      <w:start w:val="1"/>
      <w:numFmt w:val="bullet"/>
      <w:lvlText w:val="o"/>
      <w:lvlJc w:val="left"/>
      <w:pPr>
        <w:ind w:left="3600" w:hanging="360"/>
      </w:pPr>
      <w:rPr>
        <w:rFonts w:ascii="Courier New" w:hAnsi="Courier New" w:hint="default"/>
      </w:rPr>
    </w:lvl>
    <w:lvl w:ilvl="5" w:tplc="5DF28D0E">
      <w:start w:val="1"/>
      <w:numFmt w:val="bullet"/>
      <w:lvlText w:val=""/>
      <w:lvlJc w:val="left"/>
      <w:pPr>
        <w:ind w:left="4320" w:hanging="360"/>
      </w:pPr>
      <w:rPr>
        <w:rFonts w:ascii="Wingdings" w:hAnsi="Wingdings" w:hint="default"/>
      </w:rPr>
    </w:lvl>
    <w:lvl w:ilvl="6" w:tplc="EC40EE8A">
      <w:start w:val="1"/>
      <w:numFmt w:val="bullet"/>
      <w:lvlText w:val=""/>
      <w:lvlJc w:val="left"/>
      <w:pPr>
        <w:ind w:left="5040" w:hanging="360"/>
      </w:pPr>
      <w:rPr>
        <w:rFonts w:ascii="Symbol" w:hAnsi="Symbol" w:hint="default"/>
      </w:rPr>
    </w:lvl>
    <w:lvl w:ilvl="7" w:tplc="D9D8E83A">
      <w:start w:val="1"/>
      <w:numFmt w:val="bullet"/>
      <w:lvlText w:val="o"/>
      <w:lvlJc w:val="left"/>
      <w:pPr>
        <w:ind w:left="5760" w:hanging="360"/>
      </w:pPr>
      <w:rPr>
        <w:rFonts w:ascii="Courier New" w:hAnsi="Courier New" w:hint="default"/>
      </w:rPr>
    </w:lvl>
    <w:lvl w:ilvl="8" w:tplc="BD948594">
      <w:start w:val="1"/>
      <w:numFmt w:val="bullet"/>
      <w:lvlText w:val=""/>
      <w:lvlJc w:val="left"/>
      <w:pPr>
        <w:ind w:left="6480" w:hanging="360"/>
      </w:pPr>
      <w:rPr>
        <w:rFonts w:ascii="Wingdings" w:hAnsi="Wingdings" w:hint="default"/>
      </w:rPr>
    </w:lvl>
  </w:abstractNum>
  <w:abstractNum w:abstractNumId="23" w15:restartNumberingAfterBreak="0">
    <w:nsid w:val="7AD74D77"/>
    <w:multiLevelType w:val="hybridMultilevel"/>
    <w:tmpl w:val="003E9B6C"/>
    <w:lvl w:ilvl="0" w:tplc="4524D448">
      <w:start w:val="1"/>
      <w:numFmt w:val="upperLetter"/>
      <w:lvlText w:val="%1."/>
      <w:lvlJc w:val="left"/>
      <w:pPr>
        <w:ind w:left="720" w:hanging="360"/>
      </w:pPr>
      <w:rPr>
        <w:rFonts w:hint="default"/>
        <w:color w:val="000000" w:themeColor="text1"/>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282F35"/>
    <w:multiLevelType w:val="multilevel"/>
    <w:tmpl w:val="77C8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155414">
    <w:abstractNumId w:val="18"/>
  </w:num>
  <w:num w:numId="2" w16cid:durableId="751046684">
    <w:abstractNumId w:val="22"/>
  </w:num>
  <w:num w:numId="3" w16cid:durableId="892157522">
    <w:abstractNumId w:val="12"/>
  </w:num>
  <w:num w:numId="4" w16cid:durableId="1701053707">
    <w:abstractNumId w:val="17"/>
  </w:num>
  <w:num w:numId="5" w16cid:durableId="745805485">
    <w:abstractNumId w:val="8"/>
  </w:num>
  <w:num w:numId="6" w16cid:durableId="1653289418">
    <w:abstractNumId w:val="21"/>
  </w:num>
  <w:num w:numId="7" w16cid:durableId="1053895136">
    <w:abstractNumId w:val="7"/>
  </w:num>
  <w:num w:numId="8" w16cid:durableId="1663003656">
    <w:abstractNumId w:val="0"/>
  </w:num>
  <w:num w:numId="9" w16cid:durableId="265235568">
    <w:abstractNumId w:val="13"/>
  </w:num>
  <w:num w:numId="10" w16cid:durableId="548109549">
    <w:abstractNumId w:val="2"/>
  </w:num>
  <w:num w:numId="11" w16cid:durableId="1777751721">
    <w:abstractNumId w:val="10"/>
  </w:num>
  <w:num w:numId="12" w16cid:durableId="2041199513">
    <w:abstractNumId w:val="16"/>
  </w:num>
  <w:num w:numId="13" w16cid:durableId="1243225059">
    <w:abstractNumId w:val="5"/>
  </w:num>
  <w:num w:numId="14" w16cid:durableId="1237474981">
    <w:abstractNumId w:val="3"/>
  </w:num>
  <w:num w:numId="15" w16cid:durableId="112673864">
    <w:abstractNumId w:val="6"/>
  </w:num>
  <w:num w:numId="16" w16cid:durableId="399056354">
    <w:abstractNumId w:val="11"/>
  </w:num>
  <w:num w:numId="17" w16cid:durableId="1460106921">
    <w:abstractNumId w:val="24"/>
  </w:num>
  <w:num w:numId="18" w16cid:durableId="591544615">
    <w:abstractNumId w:val="1"/>
  </w:num>
  <w:num w:numId="19" w16cid:durableId="1071611144">
    <w:abstractNumId w:val="9"/>
  </w:num>
  <w:num w:numId="20" w16cid:durableId="1356542047">
    <w:abstractNumId w:val="20"/>
  </w:num>
  <w:num w:numId="21" w16cid:durableId="1404327874">
    <w:abstractNumId w:val="15"/>
  </w:num>
  <w:num w:numId="22" w16cid:durableId="1993633369">
    <w:abstractNumId w:val="23"/>
  </w:num>
  <w:num w:numId="23" w16cid:durableId="1517226940">
    <w:abstractNumId w:val="19"/>
  </w:num>
  <w:num w:numId="24" w16cid:durableId="606078954">
    <w:abstractNumId w:val="14"/>
  </w:num>
  <w:num w:numId="25" w16cid:durableId="647903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F5374A"/>
    <w:rsid w:val="00003D64"/>
    <w:rsid w:val="00041904"/>
    <w:rsid w:val="0005139A"/>
    <w:rsid w:val="00064A74"/>
    <w:rsid w:val="00066160"/>
    <w:rsid w:val="000931D7"/>
    <w:rsid w:val="000A709A"/>
    <w:rsid w:val="000D5527"/>
    <w:rsid w:val="000E7968"/>
    <w:rsid w:val="000F5278"/>
    <w:rsid w:val="00112764"/>
    <w:rsid w:val="001155D3"/>
    <w:rsid w:val="001245CF"/>
    <w:rsid w:val="00126CAE"/>
    <w:rsid w:val="00135183"/>
    <w:rsid w:val="001424A1"/>
    <w:rsid w:val="0014736C"/>
    <w:rsid w:val="0016415E"/>
    <w:rsid w:val="0016467F"/>
    <w:rsid w:val="00165064"/>
    <w:rsid w:val="00176A8B"/>
    <w:rsid w:val="001936E0"/>
    <w:rsid w:val="001A4702"/>
    <w:rsid w:val="001A6241"/>
    <w:rsid w:val="001B299A"/>
    <w:rsid w:val="001B67AD"/>
    <w:rsid w:val="001C3F13"/>
    <w:rsid w:val="001D2752"/>
    <w:rsid w:val="00212815"/>
    <w:rsid w:val="00225883"/>
    <w:rsid w:val="0024066E"/>
    <w:rsid w:val="00265C91"/>
    <w:rsid w:val="00275415"/>
    <w:rsid w:val="00277D2A"/>
    <w:rsid w:val="00280F67"/>
    <w:rsid w:val="002945EF"/>
    <w:rsid w:val="002B2690"/>
    <w:rsid w:val="002B283C"/>
    <w:rsid w:val="002B3781"/>
    <w:rsid w:val="002C5B8C"/>
    <w:rsid w:val="002D2020"/>
    <w:rsid w:val="002D4E44"/>
    <w:rsid w:val="002E2CF1"/>
    <w:rsid w:val="0030319F"/>
    <w:rsid w:val="003119B6"/>
    <w:rsid w:val="003536D0"/>
    <w:rsid w:val="003666B6"/>
    <w:rsid w:val="0036673E"/>
    <w:rsid w:val="00374DCC"/>
    <w:rsid w:val="00385490"/>
    <w:rsid w:val="00392E42"/>
    <w:rsid w:val="003E339A"/>
    <w:rsid w:val="003E54F1"/>
    <w:rsid w:val="003E77F5"/>
    <w:rsid w:val="003E7B23"/>
    <w:rsid w:val="003F7646"/>
    <w:rsid w:val="0042160C"/>
    <w:rsid w:val="00437235"/>
    <w:rsid w:val="00456C49"/>
    <w:rsid w:val="00473C60"/>
    <w:rsid w:val="0048578D"/>
    <w:rsid w:val="00486603"/>
    <w:rsid w:val="00486E96"/>
    <w:rsid w:val="00491EF8"/>
    <w:rsid w:val="00495664"/>
    <w:rsid w:val="00496211"/>
    <w:rsid w:val="004A674E"/>
    <w:rsid w:val="004C3557"/>
    <w:rsid w:val="004C3FFE"/>
    <w:rsid w:val="004D25F5"/>
    <w:rsid w:val="004E1D39"/>
    <w:rsid w:val="004E5830"/>
    <w:rsid w:val="00512AAF"/>
    <w:rsid w:val="00514C2A"/>
    <w:rsid w:val="005839FC"/>
    <w:rsid w:val="005A1D21"/>
    <w:rsid w:val="005B2466"/>
    <w:rsid w:val="005B5300"/>
    <w:rsid w:val="005D27B6"/>
    <w:rsid w:val="005D307B"/>
    <w:rsid w:val="005E4EDE"/>
    <w:rsid w:val="00617684"/>
    <w:rsid w:val="00633BB9"/>
    <w:rsid w:val="00636388"/>
    <w:rsid w:val="00645BD5"/>
    <w:rsid w:val="00650204"/>
    <w:rsid w:val="00651E1B"/>
    <w:rsid w:val="00666309"/>
    <w:rsid w:val="00676FCC"/>
    <w:rsid w:val="006A2347"/>
    <w:rsid w:val="006B3160"/>
    <w:rsid w:val="006E2467"/>
    <w:rsid w:val="006E278C"/>
    <w:rsid w:val="006F027F"/>
    <w:rsid w:val="006F71D2"/>
    <w:rsid w:val="00720092"/>
    <w:rsid w:val="007260D0"/>
    <w:rsid w:val="007819D3"/>
    <w:rsid w:val="007947E9"/>
    <w:rsid w:val="007966ED"/>
    <w:rsid w:val="007A28D4"/>
    <w:rsid w:val="007D1F1B"/>
    <w:rsid w:val="0080527A"/>
    <w:rsid w:val="00826113"/>
    <w:rsid w:val="0085546F"/>
    <w:rsid w:val="00864AC6"/>
    <w:rsid w:val="008D5AD7"/>
    <w:rsid w:val="00916BB3"/>
    <w:rsid w:val="00942133"/>
    <w:rsid w:val="00943AF6"/>
    <w:rsid w:val="009675C1"/>
    <w:rsid w:val="009761F6"/>
    <w:rsid w:val="009A1AC6"/>
    <w:rsid w:val="009C1196"/>
    <w:rsid w:val="009C5505"/>
    <w:rsid w:val="00A04942"/>
    <w:rsid w:val="00A15EB4"/>
    <w:rsid w:val="00A32CBA"/>
    <w:rsid w:val="00A47165"/>
    <w:rsid w:val="00A507A0"/>
    <w:rsid w:val="00A740D4"/>
    <w:rsid w:val="00A92480"/>
    <w:rsid w:val="00AA3A97"/>
    <w:rsid w:val="00AA6FB8"/>
    <w:rsid w:val="00AB7338"/>
    <w:rsid w:val="00AC1BFC"/>
    <w:rsid w:val="00AD19E9"/>
    <w:rsid w:val="00AD7B96"/>
    <w:rsid w:val="00AE0545"/>
    <w:rsid w:val="00AE15A4"/>
    <w:rsid w:val="00AF118A"/>
    <w:rsid w:val="00B1238F"/>
    <w:rsid w:val="00B300C3"/>
    <w:rsid w:val="00B32DCA"/>
    <w:rsid w:val="00B5182A"/>
    <w:rsid w:val="00B549C7"/>
    <w:rsid w:val="00B71658"/>
    <w:rsid w:val="00B82CCE"/>
    <w:rsid w:val="00B85F81"/>
    <w:rsid w:val="00B96548"/>
    <w:rsid w:val="00C229E2"/>
    <w:rsid w:val="00C27E28"/>
    <w:rsid w:val="00C40B13"/>
    <w:rsid w:val="00C50F27"/>
    <w:rsid w:val="00C8101C"/>
    <w:rsid w:val="00C826FC"/>
    <w:rsid w:val="00C9674D"/>
    <w:rsid w:val="00D305CA"/>
    <w:rsid w:val="00D47605"/>
    <w:rsid w:val="00D9458C"/>
    <w:rsid w:val="00DA67CE"/>
    <w:rsid w:val="00DB1259"/>
    <w:rsid w:val="00DC7B07"/>
    <w:rsid w:val="00DD0B37"/>
    <w:rsid w:val="00DD1C60"/>
    <w:rsid w:val="00DD5851"/>
    <w:rsid w:val="00DF1568"/>
    <w:rsid w:val="00E007EB"/>
    <w:rsid w:val="00E04E1C"/>
    <w:rsid w:val="00E24E80"/>
    <w:rsid w:val="00E442EB"/>
    <w:rsid w:val="00E52B82"/>
    <w:rsid w:val="00E7677C"/>
    <w:rsid w:val="00E85B43"/>
    <w:rsid w:val="00EB4E60"/>
    <w:rsid w:val="00EE2890"/>
    <w:rsid w:val="00EF2DBC"/>
    <w:rsid w:val="00EF33B8"/>
    <w:rsid w:val="00F17DDD"/>
    <w:rsid w:val="00F30C3C"/>
    <w:rsid w:val="00F72533"/>
    <w:rsid w:val="00F83CF3"/>
    <w:rsid w:val="00FA0BDD"/>
    <w:rsid w:val="00FC1B31"/>
    <w:rsid w:val="00FC6B3D"/>
    <w:rsid w:val="00FD57C8"/>
    <w:rsid w:val="00FD743C"/>
    <w:rsid w:val="00FF29C8"/>
    <w:rsid w:val="017F0C7B"/>
    <w:rsid w:val="01C789BE"/>
    <w:rsid w:val="0327256A"/>
    <w:rsid w:val="05102554"/>
    <w:rsid w:val="05CFB77F"/>
    <w:rsid w:val="066FB5A6"/>
    <w:rsid w:val="06A2FC52"/>
    <w:rsid w:val="06E6EB6B"/>
    <w:rsid w:val="07141D51"/>
    <w:rsid w:val="093B7443"/>
    <w:rsid w:val="09579C7A"/>
    <w:rsid w:val="09FADC8F"/>
    <w:rsid w:val="0AF22889"/>
    <w:rsid w:val="0B42D7E1"/>
    <w:rsid w:val="0BE90198"/>
    <w:rsid w:val="0C051038"/>
    <w:rsid w:val="0C0ACF9C"/>
    <w:rsid w:val="0CA1C3D2"/>
    <w:rsid w:val="0CB8DA17"/>
    <w:rsid w:val="0CC2E8D0"/>
    <w:rsid w:val="0D47B2B7"/>
    <w:rsid w:val="0E9163D8"/>
    <w:rsid w:val="0EEA5145"/>
    <w:rsid w:val="0FB6285C"/>
    <w:rsid w:val="10277B81"/>
    <w:rsid w:val="110E9EFA"/>
    <w:rsid w:val="111F4201"/>
    <w:rsid w:val="11DB9CB8"/>
    <w:rsid w:val="13A565EF"/>
    <w:rsid w:val="15F1F3D5"/>
    <w:rsid w:val="164B3C02"/>
    <w:rsid w:val="17A55619"/>
    <w:rsid w:val="185ABA65"/>
    <w:rsid w:val="18600247"/>
    <w:rsid w:val="18C1A97D"/>
    <w:rsid w:val="18E14A7B"/>
    <w:rsid w:val="193BA285"/>
    <w:rsid w:val="194276AA"/>
    <w:rsid w:val="1AC9AD8A"/>
    <w:rsid w:val="1CE20208"/>
    <w:rsid w:val="1D28EA1A"/>
    <w:rsid w:val="1E26ABD2"/>
    <w:rsid w:val="1E70ED58"/>
    <w:rsid w:val="1F5A9C1B"/>
    <w:rsid w:val="1FB1DBAD"/>
    <w:rsid w:val="221653C2"/>
    <w:rsid w:val="23FACF7E"/>
    <w:rsid w:val="23FC00B5"/>
    <w:rsid w:val="250989B7"/>
    <w:rsid w:val="2533884F"/>
    <w:rsid w:val="25942580"/>
    <w:rsid w:val="25D6319A"/>
    <w:rsid w:val="260B3141"/>
    <w:rsid w:val="27D02562"/>
    <w:rsid w:val="282369E3"/>
    <w:rsid w:val="29247659"/>
    <w:rsid w:val="2AA838CF"/>
    <w:rsid w:val="2F59D620"/>
    <w:rsid w:val="2F63DDDC"/>
    <w:rsid w:val="306017F8"/>
    <w:rsid w:val="31A3523A"/>
    <w:rsid w:val="32B951A1"/>
    <w:rsid w:val="32C2D16C"/>
    <w:rsid w:val="3686B729"/>
    <w:rsid w:val="36E6DF70"/>
    <w:rsid w:val="36FC18CA"/>
    <w:rsid w:val="377E0B8A"/>
    <w:rsid w:val="37C11FDF"/>
    <w:rsid w:val="386C9BD8"/>
    <w:rsid w:val="3AF2B969"/>
    <w:rsid w:val="3C227C9E"/>
    <w:rsid w:val="3E7C0858"/>
    <w:rsid w:val="3F7959CF"/>
    <w:rsid w:val="3FB0E224"/>
    <w:rsid w:val="40562439"/>
    <w:rsid w:val="42F5374A"/>
    <w:rsid w:val="4384386F"/>
    <w:rsid w:val="43B0A2AE"/>
    <w:rsid w:val="43DE801F"/>
    <w:rsid w:val="45444C34"/>
    <w:rsid w:val="461E364C"/>
    <w:rsid w:val="4873E11A"/>
    <w:rsid w:val="48A78950"/>
    <w:rsid w:val="4A757E18"/>
    <w:rsid w:val="4AEBBF21"/>
    <w:rsid w:val="4CF4B5E1"/>
    <w:rsid w:val="4D2ABFAF"/>
    <w:rsid w:val="4E31E10E"/>
    <w:rsid w:val="4EACF8B7"/>
    <w:rsid w:val="4F38FF04"/>
    <w:rsid w:val="4FEEAA87"/>
    <w:rsid w:val="5042DDD8"/>
    <w:rsid w:val="5118B217"/>
    <w:rsid w:val="52B8B069"/>
    <w:rsid w:val="54173D9F"/>
    <w:rsid w:val="542BAFFC"/>
    <w:rsid w:val="5433767B"/>
    <w:rsid w:val="5494BFC8"/>
    <w:rsid w:val="54CDE150"/>
    <w:rsid w:val="5957D56C"/>
    <w:rsid w:val="5A222093"/>
    <w:rsid w:val="5AE484BD"/>
    <w:rsid w:val="5BD93627"/>
    <w:rsid w:val="5CA94823"/>
    <w:rsid w:val="5D32C7EC"/>
    <w:rsid w:val="5F31F000"/>
    <w:rsid w:val="5F5DEB5C"/>
    <w:rsid w:val="5FDD7F2D"/>
    <w:rsid w:val="613489AB"/>
    <w:rsid w:val="625D1E19"/>
    <w:rsid w:val="62CAB012"/>
    <w:rsid w:val="62E837C2"/>
    <w:rsid w:val="638CB111"/>
    <w:rsid w:val="651B9D52"/>
    <w:rsid w:val="66B879C9"/>
    <w:rsid w:val="68047715"/>
    <w:rsid w:val="6847CA9E"/>
    <w:rsid w:val="6967D9EF"/>
    <w:rsid w:val="69BA904E"/>
    <w:rsid w:val="69F8A56C"/>
    <w:rsid w:val="6A296551"/>
    <w:rsid w:val="6ADB9178"/>
    <w:rsid w:val="6E0640CA"/>
    <w:rsid w:val="6E75304F"/>
    <w:rsid w:val="6E8039AA"/>
    <w:rsid w:val="6EEB68B8"/>
    <w:rsid w:val="6EF1E829"/>
    <w:rsid w:val="708453AA"/>
    <w:rsid w:val="71FD3F20"/>
    <w:rsid w:val="7277A5D5"/>
    <w:rsid w:val="72E7C721"/>
    <w:rsid w:val="74BD2600"/>
    <w:rsid w:val="77FDD2F4"/>
    <w:rsid w:val="7A1C6CE0"/>
    <w:rsid w:val="7A7D2B4D"/>
    <w:rsid w:val="7A84FC5C"/>
    <w:rsid w:val="7A8560D7"/>
    <w:rsid w:val="7AD10E6D"/>
    <w:rsid w:val="7B074235"/>
    <w:rsid w:val="7CE2BABD"/>
    <w:rsid w:val="7D2DCFE9"/>
    <w:rsid w:val="7D643A15"/>
    <w:rsid w:val="7D7F3688"/>
    <w:rsid w:val="7EC899C8"/>
    <w:rsid w:val="7F1EA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374A"/>
  <w15:chartTrackingRefBased/>
  <w15:docId w15:val="{8A18ED15-33D8-4D74-9A7F-798A55B6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Body1">
    <w:name w:val="Body 1"/>
    <w:basedOn w:val="Normal"/>
    <w:link w:val="Body1Char"/>
    <w:uiPriority w:val="1"/>
    <w:qFormat/>
    <w:rsid w:val="017F0C7B"/>
    <w:pPr>
      <w:spacing w:after="140" w:line="280" w:lineRule="atLeast"/>
    </w:pPr>
    <w:rPr>
      <w:rFonts w:ascii="Arial" w:eastAsia="Times New Roman" w:hAnsi="Arial" w:cs="Times New Roman"/>
      <w:lang w:eastAsia="en-US"/>
    </w:rPr>
  </w:style>
  <w:style w:type="character" w:customStyle="1" w:styleId="Body1Char">
    <w:name w:val="Body 1 Char"/>
    <w:basedOn w:val="DefaultParagraphFont"/>
    <w:link w:val="Body1"/>
    <w:uiPriority w:val="1"/>
    <w:rsid w:val="017F0C7B"/>
    <w:rPr>
      <w:rFonts w:ascii="Arial" w:eastAsia="Times New Roman" w:hAnsi="Arial" w:cs="Times New Roman"/>
      <w:lang w:eastAsia="en-US"/>
    </w:rPr>
  </w:style>
  <w:style w:type="paragraph" w:customStyle="1" w:styleId="Heading30">
    <w:name w:val="Heading3"/>
    <w:basedOn w:val="Normal"/>
    <w:uiPriority w:val="1"/>
    <w:qFormat/>
    <w:rsid w:val="54173D9F"/>
    <w:pPr>
      <w:keepNext/>
      <w:pBdr>
        <w:bottom w:val="single" w:sz="6" w:space="1" w:color="E60D2E"/>
      </w:pBdr>
      <w:spacing w:before="240" w:after="240"/>
      <w:outlineLvl w:val="2"/>
    </w:pPr>
    <w:rPr>
      <w:rFonts w:ascii="Arial" w:eastAsia="Times New Roman" w:hAnsi="Arial" w:cs="Times New Roman"/>
      <w:b/>
      <w:bCs/>
      <w:lang w:eastAsia="en-US"/>
    </w:rPr>
  </w:style>
  <w:style w:type="paragraph" w:styleId="ListParagraph">
    <w:name w:val="List Paragraph"/>
    <w:basedOn w:val="Normal"/>
    <w:uiPriority w:val="34"/>
    <w:qFormat/>
    <w:rsid w:val="54173D9F"/>
    <w:pPr>
      <w:ind w:left="720"/>
      <w:contextualSpacing/>
    </w:pPr>
  </w:style>
  <w:style w:type="paragraph" w:styleId="TOC1">
    <w:name w:val="toc 1"/>
    <w:basedOn w:val="Normal"/>
    <w:next w:val="Normal"/>
    <w:uiPriority w:val="39"/>
    <w:unhideWhenUsed/>
    <w:rsid w:val="386C9BD8"/>
    <w:pPr>
      <w:spacing w:after="100"/>
    </w:pPr>
  </w:style>
  <w:style w:type="character" w:styleId="Hyperlink">
    <w:name w:val="Hyperlink"/>
    <w:basedOn w:val="DefaultParagraphFont"/>
    <w:uiPriority w:val="99"/>
    <w:unhideWhenUsed/>
    <w:rsid w:val="386C9BD8"/>
    <w:rPr>
      <w:color w:val="467886"/>
      <w:u w:val="single"/>
    </w:rPr>
  </w:style>
  <w:style w:type="paragraph" w:styleId="TOC2">
    <w:name w:val="toc 2"/>
    <w:basedOn w:val="Normal"/>
    <w:next w:val="Normal"/>
    <w:uiPriority w:val="39"/>
    <w:unhideWhenUsed/>
    <w:rsid w:val="386C9BD8"/>
    <w:pPr>
      <w:spacing w:after="100"/>
      <w:ind w:left="220"/>
    </w:pPr>
  </w:style>
  <w:style w:type="paragraph" w:styleId="TOC3">
    <w:name w:val="toc 3"/>
    <w:basedOn w:val="Normal"/>
    <w:next w:val="Normal"/>
    <w:uiPriority w:val="39"/>
    <w:unhideWhenUsed/>
    <w:rsid w:val="386C9BD8"/>
    <w:pPr>
      <w:spacing w:after="100"/>
      <w:ind w:left="440"/>
    </w:pPr>
  </w:style>
  <w:style w:type="paragraph" w:styleId="Caption">
    <w:name w:val="caption"/>
    <w:basedOn w:val="Normal"/>
    <w:next w:val="Normal"/>
    <w:uiPriority w:val="35"/>
    <w:unhideWhenUsed/>
    <w:qFormat/>
    <w:rsid w:val="00B32DCA"/>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17DDD"/>
    <w:rPr>
      <w:color w:val="605E5C"/>
      <w:shd w:val="clear" w:color="auto" w:fill="E1DFDD"/>
    </w:rPr>
  </w:style>
  <w:style w:type="character" w:styleId="FollowedHyperlink">
    <w:name w:val="FollowedHyperlink"/>
    <w:basedOn w:val="DefaultParagraphFont"/>
    <w:uiPriority w:val="99"/>
    <w:semiHidden/>
    <w:unhideWhenUsed/>
    <w:rsid w:val="00AE0545"/>
    <w:rPr>
      <w:color w:val="96607D" w:themeColor="followedHyperlink"/>
      <w:u w:val="single"/>
    </w:rPr>
  </w:style>
  <w:style w:type="character" w:styleId="BookTitle">
    <w:name w:val="Book Title"/>
    <w:basedOn w:val="DefaultParagraphFont"/>
    <w:uiPriority w:val="33"/>
    <w:qFormat/>
    <w:rsid w:val="4EACF8B7"/>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30951">
      <w:bodyDiv w:val="1"/>
      <w:marLeft w:val="0"/>
      <w:marRight w:val="0"/>
      <w:marTop w:val="0"/>
      <w:marBottom w:val="0"/>
      <w:divBdr>
        <w:top w:val="none" w:sz="0" w:space="0" w:color="auto"/>
        <w:left w:val="none" w:sz="0" w:space="0" w:color="auto"/>
        <w:bottom w:val="none" w:sz="0" w:space="0" w:color="auto"/>
        <w:right w:val="none" w:sz="0" w:space="0" w:color="auto"/>
      </w:divBdr>
    </w:div>
    <w:div w:id="229190786">
      <w:bodyDiv w:val="1"/>
      <w:marLeft w:val="0"/>
      <w:marRight w:val="0"/>
      <w:marTop w:val="0"/>
      <w:marBottom w:val="0"/>
      <w:divBdr>
        <w:top w:val="none" w:sz="0" w:space="0" w:color="auto"/>
        <w:left w:val="none" w:sz="0" w:space="0" w:color="auto"/>
        <w:bottom w:val="none" w:sz="0" w:space="0" w:color="auto"/>
        <w:right w:val="none" w:sz="0" w:space="0" w:color="auto"/>
      </w:divBdr>
    </w:div>
    <w:div w:id="286159445">
      <w:bodyDiv w:val="1"/>
      <w:marLeft w:val="0"/>
      <w:marRight w:val="0"/>
      <w:marTop w:val="0"/>
      <w:marBottom w:val="0"/>
      <w:divBdr>
        <w:top w:val="none" w:sz="0" w:space="0" w:color="auto"/>
        <w:left w:val="none" w:sz="0" w:space="0" w:color="auto"/>
        <w:bottom w:val="none" w:sz="0" w:space="0" w:color="auto"/>
        <w:right w:val="none" w:sz="0" w:space="0" w:color="auto"/>
      </w:divBdr>
    </w:div>
    <w:div w:id="430247527">
      <w:bodyDiv w:val="1"/>
      <w:marLeft w:val="0"/>
      <w:marRight w:val="0"/>
      <w:marTop w:val="0"/>
      <w:marBottom w:val="0"/>
      <w:divBdr>
        <w:top w:val="none" w:sz="0" w:space="0" w:color="auto"/>
        <w:left w:val="none" w:sz="0" w:space="0" w:color="auto"/>
        <w:bottom w:val="none" w:sz="0" w:space="0" w:color="auto"/>
        <w:right w:val="none" w:sz="0" w:space="0" w:color="auto"/>
      </w:divBdr>
    </w:div>
    <w:div w:id="510488242">
      <w:bodyDiv w:val="1"/>
      <w:marLeft w:val="0"/>
      <w:marRight w:val="0"/>
      <w:marTop w:val="0"/>
      <w:marBottom w:val="0"/>
      <w:divBdr>
        <w:top w:val="none" w:sz="0" w:space="0" w:color="auto"/>
        <w:left w:val="none" w:sz="0" w:space="0" w:color="auto"/>
        <w:bottom w:val="none" w:sz="0" w:space="0" w:color="auto"/>
        <w:right w:val="none" w:sz="0" w:space="0" w:color="auto"/>
      </w:divBdr>
    </w:div>
    <w:div w:id="518353479">
      <w:bodyDiv w:val="1"/>
      <w:marLeft w:val="0"/>
      <w:marRight w:val="0"/>
      <w:marTop w:val="0"/>
      <w:marBottom w:val="0"/>
      <w:divBdr>
        <w:top w:val="none" w:sz="0" w:space="0" w:color="auto"/>
        <w:left w:val="none" w:sz="0" w:space="0" w:color="auto"/>
        <w:bottom w:val="none" w:sz="0" w:space="0" w:color="auto"/>
        <w:right w:val="none" w:sz="0" w:space="0" w:color="auto"/>
      </w:divBdr>
    </w:div>
    <w:div w:id="565456705">
      <w:bodyDiv w:val="1"/>
      <w:marLeft w:val="0"/>
      <w:marRight w:val="0"/>
      <w:marTop w:val="0"/>
      <w:marBottom w:val="0"/>
      <w:divBdr>
        <w:top w:val="none" w:sz="0" w:space="0" w:color="auto"/>
        <w:left w:val="none" w:sz="0" w:space="0" w:color="auto"/>
        <w:bottom w:val="none" w:sz="0" w:space="0" w:color="auto"/>
        <w:right w:val="none" w:sz="0" w:space="0" w:color="auto"/>
      </w:divBdr>
    </w:div>
    <w:div w:id="764961877">
      <w:bodyDiv w:val="1"/>
      <w:marLeft w:val="0"/>
      <w:marRight w:val="0"/>
      <w:marTop w:val="0"/>
      <w:marBottom w:val="0"/>
      <w:divBdr>
        <w:top w:val="none" w:sz="0" w:space="0" w:color="auto"/>
        <w:left w:val="none" w:sz="0" w:space="0" w:color="auto"/>
        <w:bottom w:val="none" w:sz="0" w:space="0" w:color="auto"/>
        <w:right w:val="none" w:sz="0" w:space="0" w:color="auto"/>
      </w:divBdr>
    </w:div>
    <w:div w:id="1242594071">
      <w:bodyDiv w:val="1"/>
      <w:marLeft w:val="0"/>
      <w:marRight w:val="0"/>
      <w:marTop w:val="0"/>
      <w:marBottom w:val="0"/>
      <w:divBdr>
        <w:top w:val="none" w:sz="0" w:space="0" w:color="auto"/>
        <w:left w:val="none" w:sz="0" w:space="0" w:color="auto"/>
        <w:bottom w:val="none" w:sz="0" w:space="0" w:color="auto"/>
        <w:right w:val="none" w:sz="0" w:space="0" w:color="auto"/>
      </w:divBdr>
    </w:div>
    <w:div w:id="1365253079">
      <w:bodyDiv w:val="1"/>
      <w:marLeft w:val="0"/>
      <w:marRight w:val="0"/>
      <w:marTop w:val="0"/>
      <w:marBottom w:val="0"/>
      <w:divBdr>
        <w:top w:val="none" w:sz="0" w:space="0" w:color="auto"/>
        <w:left w:val="none" w:sz="0" w:space="0" w:color="auto"/>
        <w:bottom w:val="none" w:sz="0" w:space="0" w:color="auto"/>
        <w:right w:val="none" w:sz="0" w:space="0" w:color="auto"/>
      </w:divBdr>
    </w:div>
    <w:div w:id="1372655102">
      <w:bodyDiv w:val="1"/>
      <w:marLeft w:val="0"/>
      <w:marRight w:val="0"/>
      <w:marTop w:val="0"/>
      <w:marBottom w:val="0"/>
      <w:divBdr>
        <w:top w:val="none" w:sz="0" w:space="0" w:color="auto"/>
        <w:left w:val="none" w:sz="0" w:space="0" w:color="auto"/>
        <w:bottom w:val="none" w:sz="0" w:space="0" w:color="auto"/>
        <w:right w:val="none" w:sz="0" w:space="0" w:color="auto"/>
      </w:divBdr>
    </w:div>
    <w:div w:id="1514150171">
      <w:bodyDiv w:val="1"/>
      <w:marLeft w:val="0"/>
      <w:marRight w:val="0"/>
      <w:marTop w:val="0"/>
      <w:marBottom w:val="0"/>
      <w:divBdr>
        <w:top w:val="none" w:sz="0" w:space="0" w:color="auto"/>
        <w:left w:val="none" w:sz="0" w:space="0" w:color="auto"/>
        <w:bottom w:val="none" w:sz="0" w:space="0" w:color="auto"/>
        <w:right w:val="none" w:sz="0" w:space="0" w:color="auto"/>
      </w:divBdr>
    </w:div>
    <w:div w:id="1558787042">
      <w:bodyDiv w:val="1"/>
      <w:marLeft w:val="0"/>
      <w:marRight w:val="0"/>
      <w:marTop w:val="0"/>
      <w:marBottom w:val="0"/>
      <w:divBdr>
        <w:top w:val="none" w:sz="0" w:space="0" w:color="auto"/>
        <w:left w:val="none" w:sz="0" w:space="0" w:color="auto"/>
        <w:bottom w:val="none" w:sz="0" w:space="0" w:color="auto"/>
        <w:right w:val="none" w:sz="0" w:space="0" w:color="auto"/>
      </w:divBdr>
      <w:divsChild>
        <w:div w:id="1557811370">
          <w:marLeft w:val="0"/>
          <w:marRight w:val="0"/>
          <w:marTop w:val="0"/>
          <w:marBottom w:val="0"/>
          <w:divBdr>
            <w:top w:val="none" w:sz="0" w:space="0" w:color="auto"/>
            <w:left w:val="none" w:sz="0" w:space="0" w:color="auto"/>
            <w:bottom w:val="none" w:sz="0" w:space="0" w:color="auto"/>
            <w:right w:val="none" w:sz="0" w:space="0" w:color="auto"/>
          </w:divBdr>
        </w:div>
        <w:div w:id="1868985794">
          <w:marLeft w:val="0"/>
          <w:marRight w:val="0"/>
          <w:marTop w:val="0"/>
          <w:marBottom w:val="0"/>
          <w:divBdr>
            <w:top w:val="none" w:sz="0" w:space="0" w:color="auto"/>
            <w:left w:val="none" w:sz="0" w:space="0" w:color="auto"/>
            <w:bottom w:val="none" w:sz="0" w:space="0" w:color="auto"/>
            <w:right w:val="none" w:sz="0" w:space="0" w:color="auto"/>
          </w:divBdr>
        </w:div>
      </w:divsChild>
    </w:div>
    <w:div w:id="1594362258">
      <w:bodyDiv w:val="1"/>
      <w:marLeft w:val="0"/>
      <w:marRight w:val="0"/>
      <w:marTop w:val="0"/>
      <w:marBottom w:val="0"/>
      <w:divBdr>
        <w:top w:val="none" w:sz="0" w:space="0" w:color="auto"/>
        <w:left w:val="none" w:sz="0" w:space="0" w:color="auto"/>
        <w:bottom w:val="none" w:sz="0" w:space="0" w:color="auto"/>
        <w:right w:val="none" w:sz="0" w:space="0" w:color="auto"/>
      </w:divBdr>
    </w:div>
    <w:div w:id="1718897016">
      <w:bodyDiv w:val="1"/>
      <w:marLeft w:val="0"/>
      <w:marRight w:val="0"/>
      <w:marTop w:val="0"/>
      <w:marBottom w:val="0"/>
      <w:divBdr>
        <w:top w:val="none" w:sz="0" w:space="0" w:color="auto"/>
        <w:left w:val="none" w:sz="0" w:space="0" w:color="auto"/>
        <w:bottom w:val="none" w:sz="0" w:space="0" w:color="auto"/>
        <w:right w:val="none" w:sz="0" w:space="0" w:color="auto"/>
      </w:divBdr>
    </w:div>
    <w:div w:id="1751350871">
      <w:bodyDiv w:val="1"/>
      <w:marLeft w:val="0"/>
      <w:marRight w:val="0"/>
      <w:marTop w:val="0"/>
      <w:marBottom w:val="0"/>
      <w:divBdr>
        <w:top w:val="none" w:sz="0" w:space="0" w:color="auto"/>
        <w:left w:val="none" w:sz="0" w:space="0" w:color="auto"/>
        <w:bottom w:val="none" w:sz="0" w:space="0" w:color="auto"/>
        <w:right w:val="none" w:sz="0" w:space="0" w:color="auto"/>
      </w:divBdr>
    </w:div>
    <w:div w:id="1875582915">
      <w:bodyDiv w:val="1"/>
      <w:marLeft w:val="0"/>
      <w:marRight w:val="0"/>
      <w:marTop w:val="0"/>
      <w:marBottom w:val="0"/>
      <w:divBdr>
        <w:top w:val="none" w:sz="0" w:space="0" w:color="auto"/>
        <w:left w:val="none" w:sz="0" w:space="0" w:color="auto"/>
        <w:bottom w:val="none" w:sz="0" w:space="0" w:color="auto"/>
        <w:right w:val="none" w:sz="0" w:space="0" w:color="auto"/>
      </w:divBdr>
      <w:divsChild>
        <w:div w:id="1807429773">
          <w:marLeft w:val="0"/>
          <w:marRight w:val="0"/>
          <w:marTop w:val="0"/>
          <w:marBottom w:val="0"/>
          <w:divBdr>
            <w:top w:val="none" w:sz="0" w:space="0" w:color="auto"/>
            <w:left w:val="none" w:sz="0" w:space="0" w:color="auto"/>
            <w:bottom w:val="none" w:sz="0" w:space="0" w:color="auto"/>
            <w:right w:val="none" w:sz="0" w:space="0" w:color="auto"/>
          </w:divBdr>
        </w:div>
        <w:div w:id="2069843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power-platform/copilot"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hyperlink" Target="https://learn.microsoft.com/en-us/ai-builder/" TargetMode="External"/><Relationship Id="rId17" Type="http://schemas.openxmlformats.org/officeDocument/2006/relationships/hyperlink" Target="https://learn.microsoft.com/en-us/azure/key-vault/" TargetMode="External"/><Relationship Id="rId2" Type="http://schemas.openxmlformats.org/officeDocument/2006/relationships/customXml" Target="../customXml/item2.xml"/><Relationship Id="rId16" Type="http://schemas.openxmlformats.org/officeDocument/2006/relationships/hyperlink" Target="https://learn.microsoft.com/en-us/training/modules/implement-app-registr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microsoft.com/en-us/power-apps/maker/data-platform/" TargetMode="External"/><Relationship Id="rId5" Type="http://schemas.openxmlformats.org/officeDocument/2006/relationships/styles" Target="styles.xml"/><Relationship Id="rId15" Type="http://schemas.openxmlformats.org/officeDocument/2006/relationships/hyperlink" Target="https://learn.microsoft.com/en-us/training/paths/m365-msgraph-fundamentals/" TargetMode="External"/><Relationship Id="rId10" Type="http://schemas.openxmlformats.org/officeDocument/2006/relationships/hyperlink" Target="https://learn.microsoft.com/en-us/power-automat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power-apps/" TargetMode="External"/><Relationship Id="rId14" Type="http://schemas.openxmlformats.org/officeDocument/2006/relationships/hyperlink" Target="https://learn.microsoft.com/en-us/microsoft-365/bookings/?view=o365-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828E325AABE246921CA238B43BE8EC" ma:contentTypeVersion="4" ma:contentTypeDescription="Create a new document." ma:contentTypeScope="" ma:versionID="481876e6415d959fbc55bfacd5a5aea0">
  <xsd:schema xmlns:xsd="http://www.w3.org/2001/XMLSchema" xmlns:xs="http://www.w3.org/2001/XMLSchema" xmlns:p="http://schemas.microsoft.com/office/2006/metadata/properties" xmlns:ns2="804d133b-c9f1-46cf-bc85-d791831e74ee" targetNamespace="http://schemas.microsoft.com/office/2006/metadata/properties" ma:root="true" ma:fieldsID="aae7a192fe8f3cb365b557ac4d227efe" ns2:_="">
    <xsd:import namespace="804d133b-c9f1-46cf-bc85-d791831e74e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d133b-c9f1-46cf-bc85-d791831e7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5C2117-6236-4570-A56F-082385D313D1}">
  <ds:schemaRefs>
    <ds:schemaRef ds:uri="http://schemas.microsoft.com/sharepoint/v3/contenttype/forms"/>
  </ds:schemaRefs>
</ds:datastoreItem>
</file>

<file path=customXml/itemProps2.xml><?xml version="1.0" encoding="utf-8"?>
<ds:datastoreItem xmlns:ds="http://schemas.openxmlformats.org/officeDocument/2006/customXml" ds:itemID="{E4384A00-617B-4CD6-8F18-02AEBF8CF9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4d133b-c9f1-46cf-bc85-d791831e7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496484-43C4-4062-8B09-65AF9A76EB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3428</Words>
  <Characters>19546</Characters>
  <Application>Microsoft Office Word</Application>
  <DocSecurity>0</DocSecurity>
  <Lines>162</Lines>
  <Paragraphs>45</Paragraphs>
  <ScaleCrop>false</ScaleCrop>
  <Company/>
  <LinksUpToDate>false</LinksUpToDate>
  <CharactersWithSpaces>22929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 Das</dc:creator>
  <cp:keywords/>
  <dc:description/>
  <cp:lastModifiedBy>Susmita Das</cp:lastModifiedBy>
  <cp:revision>170</cp:revision>
  <dcterms:created xsi:type="dcterms:W3CDTF">2025-02-27T17:09:00Z</dcterms:created>
  <dcterms:modified xsi:type="dcterms:W3CDTF">2025-02-28T09:54:00Z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0x0101007B828E325AABE246921CA238B43BE8EC</vt:lpwstr>
  </property>
  <property fmtid="{D5CDD505-2E9C-101B-9397-08002B2CF9AE}" pid="3" name="MSIP_Label_defa4170-0d19-0005-0004-bc88714345d2_Enabled">
    <vt:lpwstr>true</vt:lpwstr>
  </property>
  <property fmtid="{D5CDD505-2E9C-101B-9397-08002B2CF9AE}" pid="4" name="MSIP_Label_defa4170-0d19-0005-0004-bc88714345d2_SetDate">
    <vt:lpwstr>2025-02-27T09:55:45Z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2bd484b5-7a26-468a-9e39-0771376aac6f</vt:lpwstr>
  </property>
  <property fmtid="{D5CDD505-2E9C-101B-9397-08002B2CF9AE}" pid="8" name="MSIP_Label_defa4170-0d19-0005-0004-bc88714345d2_ActionId">
    <vt:lpwstr>d72577a2-6f4c-4f05-80f3-61a0ef7993b7</vt:lpwstr>
  </property>
  <property fmtid="{D5CDD505-2E9C-101B-9397-08002B2CF9AE}" pid="9" name="MSIP_Label_defa4170-0d19-0005-0004-bc88714345d2_ContentBits">
    <vt:lpwstr>0</vt:lpwstr>
  </property>
</Properties>
</file>