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0B1" w:rsidRDefault="002B5983">
      <w:pPr>
        <w:rPr>
          <w:rFonts w:ascii="Bahnschrift SemiBold" w:hAnsi="Bahnschrift SemiBold" w:cs="Arial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 w:cs="Arial"/>
          <w:color w:val="000000"/>
          <w:sz w:val="48"/>
          <w:szCs w:val="48"/>
        </w:rPr>
        <w:t>1.</w:t>
      </w:r>
      <w:r w:rsidR="00503B73" w:rsidRPr="00503B73">
        <w:rPr>
          <w:rFonts w:ascii="Bahnschrift" w:hAnsi="Bahnschrift" w:cs="Arial"/>
          <w:color w:val="000000"/>
          <w:sz w:val="48"/>
          <w:szCs w:val="48"/>
        </w:rPr>
        <w:t xml:space="preserve"> </w:t>
      </w:r>
      <w:r w:rsidR="00503B73" w:rsidRPr="00503B73">
        <w:rPr>
          <w:rFonts w:ascii="Bahnschrift SemiBold" w:hAnsi="Bahnschrift SemiBold" w:cs="Arial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List 5 difference between Browser </w:t>
      </w:r>
      <w:r w:rsidR="00503B73">
        <w:rPr>
          <w:rFonts w:ascii="Bahnschrift SemiBold" w:hAnsi="Bahnschrift SemiBold" w:cs="Arial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503B73" w:rsidRPr="00503B73">
        <w:rPr>
          <w:rFonts w:ascii="Bahnschrift SemiBold" w:hAnsi="Bahnschrift SemiBold" w:cs="Arial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JS(</w:t>
      </w:r>
      <w:proofErr w:type="gramEnd"/>
      <w:r w:rsidR="00503B73" w:rsidRPr="00503B73">
        <w:rPr>
          <w:rFonts w:ascii="Bahnschrift SemiBold" w:hAnsi="Bahnschrift SemiBold" w:cs="Arial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console) v Nodejs</w:t>
      </w:r>
    </w:p>
    <w:p w:rsidR="00503B73" w:rsidRDefault="00503B73">
      <w:pPr>
        <w:rPr>
          <w:rFonts w:ascii="Bahnschrift SemiBold" w:hAnsi="Bahnschrift SemiBold"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03B73" w:rsidRDefault="00503B73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both of them are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 ,</w:t>
      </w:r>
      <w:proofErr w:type="gram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node uses the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 of a browser (chrome) ,so difference are not much there. </w:t>
      </w:r>
    </w:p>
    <w:p w:rsidR="00503B73" w:rsidRDefault="00503B73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main difference between browser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node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</w:p>
    <w:p w:rsidR="00503B73" w:rsidRDefault="00503B73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3B73" w:rsidRPr="00587943" w:rsidRDefault="00503B73">
      <w:pPr>
        <w:rPr>
          <w:rFonts w:ascii="Arial Rounded MT Bold" w:hAnsi="Arial Rounded MT Bold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587943">
        <w:rPr>
          <w:rFonts w:ascii="Arial Rounded MT Bold" w:hAnsi="Arial Rounded MT Bold" w:cstheme="majorHAnsi"/>
          <w:b/>
          <w:color w:val="0D0D0D" w:themeColor="text1" w:themeTint="F2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BROWSER JS(CONSOLE)</w:t>
      </w:r>
    </w:p>
    <w:p w:rsidR="00503B73" w:rsidRDefault="00587943" w:rsidP="0058794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is predefined global object which has function and attribute, that have to deal with window that has been drawn.</w:t>
      </w:r>
    </w:p>
    <w:p w:rsidR="00587943" w:rsidRDefault="00587943" w:rsidP="0058794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 is another predefined object in browser, that has all the information about URL we have </w:t>
      </w:r>
      <w:proofErr w:type="gram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loaded .</w:t>
      </w:r>
      <w:proofErr w:type="gramEnd"/>
    </w:p>
    <w:p w:rsidR="00587943" w:rsidRDefault="00587943" w:rsidP="0058794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,</w:t>
      </w:r>
      <w:proofErr w:type="gram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also another predefined global variable in browser, has the HTML which is rendered.</w:t>
      </w:r>
    </w:p>
    <w:p w:rsidR="00587943" w:rsidRDefault="00587943" w:rsidP="0058794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Browser may have an object named global, but it will be the </w:t>
      </w:r>
      <w:proofErr w:type="gram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exact  </w:t>
      </w:r>
      <w:r w:rsidRPr="00587943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proofErr w:type="gramEnd"/>
      <w:r w:rsidRPr="00587943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window.</w:t>
      </w:r>
    </w:p>
    <w:p w:rsidR="00587943" w:rsidRPr="00587943" w:rsidRDefault="00587943" w:rsidP="0058794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Moduling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mandatory in client side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browser.</w:t>
      </w:r>
    </w:p>
    <w:p w:rsidR="00503B73" w:rsidRDefault="00503B73" w:rsidP="00503B73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13C2" w:rsidRDefault="00587943" w:rsidP="00503B73">
      <w:pPr>
        <w:rPr>
          <w:rFonts w:ascii="Arial Rounded MT Bold" w:hAnsi="Arial Rounded MT Bold" w:cstheme="majorHAns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 w:rsidRPr="00587943">
        <w:rPr>
          <w:rFonts w:ascii="Arial Rounded MT Bold" w:hAnsi="Arial Rounded MT Bold" w:cstheme="majorHAns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JS</w:t>
      </w:r>
    </w:p>
    <w:p w:rsidR="002B5983" w:rsidRDefault="002B5983" w:rsidP="002B598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Node doesn’t have a predefined window object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doesn’t have a window to draw anything</w:t>
      </w:r>
    </w:p>
    <w:p w:rsidR="002B5983" w:rsidRDefault="002B5983" w:rsidP="002B598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 URL; that means it is for page specific. So, node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doesnt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 that. </w:t>
      </w:r>
    </w:p>
    <w:p w:rsidR="002B5983" w:rsidRDefault="002B5983" w:rsidP="002B598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Ofcourse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 doesn’t have document object also,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never have to render anything in a page.</w:t>
      </w:r>
    </w:p>
    <w:p w:rsidR="002B5983" w:rsidRDefault="002B5983" w:rsidP="002B598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has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global ,which is a predefined global object.it contains several function that are not available in browser ,because they are needed for server side works only.</w:t>
      </w:r>
    </w:p>
    <w:p w:rsidR="00D713C2" w:rsidRPr="00D713C2" w:rsidRDefault="002B5983" w:rsidP="00D713C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 object is predefined in node which is used to include modu</w:t>
      </w:r>
      <w:r w:rsidR="00D713C2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</w:p>
    <w:p w:rsidR="00D713C2" w:rsidRDefault="00D713C2" w:rsidP="00D713C2"/>
    <w:p w:rsidR="00D713C2" w:rsidRDefault="00D713C2" w:rsidP="00D713C2">
      <w:pPr>
        <w:pBdr>
          <w:top w:val="single" w:sz="4" w:space="1" w:color="auto"/>
        </w:pBdr>
      </w:pPr>
    </w:p>
    <w:p w:rsidR="00D713C2" w:rsidRDefault="00D713C2" w:rsidP="00D713C2">
      <w:pPr>
        <w:rPr>
          <w:rFonts w:ascii="Arial" w:hAnsi="Arial" w:cs="Arial"/>
          <w:color w:val="385623" w:themeColor="accent6" w:themeShade="80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00"/>
          <w:sz w:val="40"/>
          <w:szCs w:val="4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713C2">
        <w:rPr>
          <w:rFonts w:ascii="Arial" w:hAnsi="Arial" w:cs="Arial"/>
          <w:color w:val="385623" w:themeColor="accent6" w:themeShade="8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watch &amp; summary 5 points</w:t>
      </w:r>
      <w:r w:rsidRPr="00D713C2">
        <w:rPr>
          <w:rFonts w:ascii="Arial" w:hAnsi="Arial" w:cs="Arial"/>
          <w:color w:val="385623" w:themeColor="accent6" w:themeShade="80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385623" w:themeColor="accent6" w:themeShade="80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D713C2" w:rsidRDefault="00D713C2" w:rsidP="00D713C2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713C2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</w:t>
      </w:r>
      <w:proofErr w:type="gramEnd"/>
      <w:r w:rsidRPr="00D713C2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topic is based on how the browser actually renders a website.</w:t>
      </w:r>
    </w:p>
    <w:p w:rsidR="00D713C2" w:rsidRPr="00D713C2" w:rsidRDefault="00D713C2" w:rsidP="00D713C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PARSING HTML</w:t>
      </w:r>
    </w:p>
    <w:p w:rsidR="00D713C2" w:rsidRDefault="00D713C2" w:rsidP="00D713C2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>
        <w:rPr>
          <w:color w:val="385623" w:themeColor="accent6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is for giving by nature.</w:t>
      </w:r>
    </w:p>
    <w:p w:rsidR="00D713C2" w:rsidRDefault="00D713C2" w:rsidP="00D713C2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D713C2">
        <w:rPr>
          <w:color w:val="385623" w:themeColor="accent6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  <w:hyperlink r:id="rId6" w:history="1">
        <w:r w:rsidRPr="00D713C2">
          <w:rPr>
            <w:rStyle w:val="Hyperlink"/>
            <w:rFonts w:ascii="Arial" w:hAnsi="Arial" w:cs="Arial"/>
            <w:color w:val="385623" w:themeColor="accent6" w:themeShade="80"/>
            <w:sz w:val="20"/>
            <w:szCs w:val="20"/>
            <w:u w:val="non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  <w:r w:rsidRPr="00D713C2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parsing isn’t straight forward.</w:t>
      </w:r>
    </w:p>
    <w:p w:rsidR="00D713C2" w:rsidRDefault="00D713C2" w:rsidP="00D713C2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13C2" w:rsidRPr="00D713C2" w:rsidRDefault="00D713C2" w:rsidP="00D713C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3C2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 HTML5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rFonts w:asciiTheme="majorHAnsi" w:hAnsiTheme="majorHAnsi" w:cstheme="majorHAnsi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713C2">
        <w:rPr>
          <w:sz w:val="24"/>
          <w:szCs w:val="24"/>
          <w:highlight w:val="lightGray"/>
        </w:rPr>
        <w:t>&lt;HTML&gt;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sz w:val="24"/>
          <w:szCs w:val="24"/>
          <w:highlight w:val="lightGray"/>
        </w:rPr>
        <w:t xml:space="preserve">   &lt;HEAD&gt;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sz w:val="24"/>
          <w:szCs w:val="24"/>
          <w:highlight w:val="lightGray"/>
        </w:rPr>
        <w:t xml:space="preserve">      &lt;TITLE&gt;My first HTML document&lt;/TITLE&gt;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sz w:val="24"/>
          <w:szCs w:val="24"/>
          <w:highlight w:val="lightGray"/>
        </w:rPr>
        <w:t xml:space="preserve">   &lt;/HEAD&gt;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sz w:val="24"/>
          <w:szCs w:val="24"/>
          <w:highlight w:val="lightGray"/>
        </w:rPr>
        <w:t xml:space="preserve">   &lt;BODY&gt;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sz w:val="24"/>
          <w:szCs w:val="24"/>
          <w:highlight w:val="lightGray"/>
        </w:rPr>
        <w:t xml:space="preserve">      &lt;P&gt;Hello world!</w:t>
      </w: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  <w:highlight w:val="lightGray"/>
        </w:rPr>
      </w:pPr>
      <w:r w:rsidRPr="00D713C2">
        <w:rPr>
          <w:sz w:val="24"/>
          <w:szCs w:val="24"/>
          <w:highlight w:val="lightGray"/>
        </w:rPr>
        <w:t xml:space="preserve">   &lt;/BODY&gt;</w:t>
      </w: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  <w:r w:rsidRPr="00D713C2">
        <w:rPr>
          <w:sz w:val="24"/>
          <w:szCs w:val="24"/>
          <w:highlight w:val="lightGray"/>
        </w:rPr>
        <w:t>&lt;/HTML&gt;</w:t>
      </w:r>
      <w:r w:rsidRPr="00D713C2">
        <w:rPr>
          <w:sz w:val="24"/>
          <w:szCs w:val="24"/>
          <w:highlight w:val="lightGray"/>
        </w:rPr>
        <w:t>.</w:t>
      </w: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1440"/>
        <w:rPr>
          <w:sz w:val="24"/>
          <w:szCs w:val="24"/>
        </w:rPr>
      </w:pPr>
    </w:p>
    <w:p w:rsidR="00D713C2" w:rsidRPr="00D713C2" w:rsidRDefault="00D713C2" w:rsidP="00D713C2">
      <w:pPr>
        <w:pStyle w:val="HTMLPreformatted"/>
        <w:numPr>
          <w:ilvl w:val="0"/>
          <w:numId w:val="10"/>
        </w:numPr>
        <w:rPr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Tokenizer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  <w:r>
        <w:rPr>
          <w:sz w:val="24"/>
          <w:szCs w:val="24"/>
        </w:rPr>
        <w:t xml:space="preserve">      </w:t>
      </w:r>
      <w:r>
        <w:rPr>
          <w:rFonts w:asciiTheme="majorHAnsi" w:hAnsiTheme="majorHAnsi" w:cstheme="majorHAnsi"/>
          <w:sz w:val="36"/>
          <w:szCs w:val="36"/>
        </w:rPr>
        <w:t>Strat tag(&lt;div&gt;)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>
        <w:rPr>
          <w:rFonts w:asciiTheme="majorHAnsi" w:hAnsiTheme="majorHAnsi" w:cstheme="majorHAnsi"/>
          <w:sz w:val="36"/>
          <w:szCs w:val="36"/>
        </w:rPr>
        <w:t>Endingtag</w:t>
      </w:r>
      <w:proofErr w:type="spellEnd"/>
      <w:r>
        <w:rPr>
          <w:rFonts w:asciiTheme="majorHAnsi" w:hAnsiTheme="majorHAnsi" w:cstheme="majorHAnsi"/>
          <w:sz w:val="36"/>
          <w:szCs w:val="36"/>
        </w:rPr>
        <w:t>(&lt;/div&gt;)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</w:p>
    <w:p w:rsidR="00D713C2" w:rsidRPr="00D713C2" w:rsidRDefault="00D713C2" w:rsidP="00D713C2">
      <w:pPr>
        <w:pStyle w:val="HTMLPreformatted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SPECULATION PARSING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It is </w:t>
      </w:r>
      <w:proofErr w:type="spellStart"/>
      <w:r>
        <w:rPr>
          <w:rFonts w:asciiTheme="majorHAnsi" w:hAnsiTheme="majorHAnsi" w:cstheme="majorHAnsi"/>
          <w:sz w:val="36"/>
          <w:szCs w:val="36"/>
        </w:rPr>
        <w:t>a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external </w:t>
      </w:r>
      <w:proofErr w:type="gramStart"/>
      <w:r>
        <w:rPr>
          <w:rFonts w:asciiTheme="majorHAnsi" w:hAnsiTheme="majorHAnsi" w:cstheme="majorHAnsi"/>
          <w:sz w:val="36"/>
          <w:szCs w:val="36"/>
        </w:rPr>
        <w:t>images,scripts.css</w:t>
      </w:r>
      <w:proofErr w:type="gramEnd"/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Example:   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</w:p>
    <w:p w:rsidR="00D713C2" w:rsidRP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  <w:highlight w:val="yellow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</w:t>
      </w:r>
      <w:r w:rsidRPr="00D713C2">
        <w:rPr>
          <w:rFonts w:asciiTheme="majorHAnsi" w:hAnsiTheme="majorHAnsi" w:cstheme="majorHAnsi"/>
          <w:sz w:val="36"/>
          <w:szCs w:val="36"/>
          <w:highlight w:val="yellow"/>
        </w:rPr>
        <w:t xml:space="preserve">&lt;script </w:t>
      </w:r>
      <w:proofErr w:type="spellStart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src</w:t>
      </w:r>
      <w:proofErr w:type="spellEnd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=’script.js’&gt;</w:t>
      </w:r>
    </w:p>
    <w:p w:rsidR="00D713C2" w:rsidRP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  <w:highlight w:val="yellow"/>
        </w:rPr>
      </w:pPr>
      <w:r w:rsidRPr="00D713C2">
        <w:rPr>
          <w:rFonts w:asciiTheme="majorHAnsi" w:hAnsiTheme="majorHAnsi" w:cstheme="majorHAnsi"/>
          <w:sz w:val="36"/>
          <w:szCs w:val="36"/>
          <w:highlight w:val="yellow"/>
        </w:rPr>
        <w:t xml:space="preserve">                         // some codes…………………………</w:t>
      </w:r>
    </w:p>
    <w:p w:rsidR="00D713C2" w:rsidRP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  <w:highlight w:val="yellow"/>
        </w:rPr>
      </w:pPr>
      <w:r w:rsidRPr="00D713C2">
        <w:rPr>
          <w:rFonts w:asciiTheme="majorHAnsi" w:hAnsiTheme="majorHAnsi" w:cstheme="majorHAnsi"/>
          <w:sz w:val="36"/>
          <w:szCs w:val="36"/>
          <w:highlight w:val="yellow"/>
        </w:rPr>
        <w:t xml:space="preserve">                        &lt;</w:t>
      </w:r>
      <w:proofErr w:type="spellStart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img</w:t>
      </w:r>
      <w:proofErr w:type="spellEnd"/>
      <w:r w:rsidRPr="00D713C2">
        <w:rPr>
          <w:rFonts w:asciiTheme="majorHAnsi" w:hAnsiTheme="majorHAnsi" w:cstheme="majorHAnsi"/>
          <w:sz w:val="36"/>
          <w:szCs w:val="36"/>
          <w:highlight w:val="yellow"/>
        </w:rPr>
        <w:t xml:space="preserve"> </w:t>
      </w:r>
      <w:proofErr w:type="spellStart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src</w:t>
      </w:r>
      <w:proofErr w:type="spellEnd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=’cat .gif/&gt;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  <w:highlight w:val="yellow"/>
        </w:rPr>
      </w:pPr>
      <w:r w:rsidRPr="00D713C2">
        <w:rPr>
          <w:rFonts w:asciiTheme="majorHAnsi" w:hAnsiTheme="majorHAnsi" w:cstheme="majorHAnsi"/>
          <w:sz w:val="36"/>
          <w:szCs w:val="36"/>
          <w:highlight w:val="yellow"/>
        </w:rPr>
        <w:t xml:space="preserve">                         &lt;link </w:t>
      </w:r>
      <w:proofErr w:type="spellStart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href</w:t>
      </w:r>
      <w:proofErr w:type="spellEnd"/>
      <w:r w:rsidRPr="00D713C2">
        <w:rPr>
          <w:rFonts w:asciiTheme="majorHAnsi" w:hAnsiTheme="majorHAnsi" w:cstheme="majorHAnsi"/>
          <w:sz w:val="36"/>
          <w:szCs w:val="36"/>
          <w:highlight w:val="yellow"/>
        </w:rPr>
        <w:t>=’styles.css/&gt;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</w:p>
    <w:p w:rsidR="00D713C2" w:rsidRPr="00D713C2" w:rsidRDefault="00D713C2" w:rsidP="00D713C2">
      <w:pPr>
        <w:pStyle w:val="HTMLPreformatted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TREE</w:t>
      </w:r>
    </w:p>
    <w:p w:rsidR="00D713C2" w:rsidRDefault="00D713C2" w:rsidP="00D713C2">
      <w:pPr>
        <w:pStyle w:val="HTMLPreformatted"/>
        <w:numPr>
          <w:ilvl w:val="6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Render objects.</w:t>
      </w:r>
    </w:p>
    <w:p w:rsidR="00D713C2" w:rsidRDefault="00D713C2" w:rsidP="00D713C2">
      <w:pPr>
        <w:pStyle w:val="HTMLPreformatted"/>
        <w:numPr>
          <w:ilvl w:val="6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Render styles.</w:t>
      </w:r>
    </w:p>
    <w:p w:rsidR="00D713C2" w:rsidRDefault="00D713C2" w:rsidP="00D713C2">
      <w:pPr>
        <w:pStyle w:val="HTMLPreformatted"/>
        <w:numPr>
          <w:ilvl w:val="6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Render layers.</w:t>
      </w:r>
    </w:p>
    <w:p w:rsidR="00D713C2" w:rsidRDefault="00D713C2" w:rsidP="00D713C2">
      <w:pPr>
        <w:pStyle w:val="HTMLPreformatted"/>
        <w:numPr>
          <w:ilvl w:val="6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Line boxes.</w:t>
      </w:r>
    </w:p>
    <w:p w:rsidR="00D713C2" w:rsidRPr="00D713C2" w:rsidRDefault="00D713C2" w:rsidP="00D713C2">
      <w:pPr>
        <w:pStyle w:val="HTMLPreformatted"/>
        <w:ind w:left="2520"/>
        <w:rPr>
          <w:rFonts w:asciiTheme="majorHAnsi" w:hAnsiTheme="majorHAnsi" w:cstheme="majorHAnsi"/>
          <w:sz w:val="36"/>
          <w:szCs w:val="36"/>
        </w:rPr>
      </w:pP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D713C2" w:rsidRDefault="00D713C2" w:rsidP="00D713C2">
      <w:pPr>
        <w:pStyle w:val="HTMLPreformatted"/>
        <w:ind w:left="1440"/>
        <w:rPr>
          <w:rFonts w:asciiTheme="majorHAnsi" w:hAnsiTheme="majorHAnsi" w:cstheme="majorHAnsi"/>
          <w:sz w:val="36"/>
          <w:szCs w:val="36"/>
        </w:rPr>
      </w:pPr>
    </w:p>
    <w:p w:rsidR="00D713C2" w:rsidRDefault="00D713C2" w:rsidP="00D713C2">
      <w:pPr>
        <w:pStyle w:val="HTMLPreformatted"/>
        <w:numPr>
          <w:ilvl w:val="3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DOM NODE TO RENDER OBJECT</w:t>
      </w:r>
    </w:p>
    <w:p w:rsidR="00D713C2" w:rsidRDefault="00D713C2" w:rsidP="00D713C2">
      <w:pPr>
        <w:pStyle w:val="HTMLPreformatted"/>
        <w:numPr>
          <w:ilvl w:val="8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Visual output</w:t>
      </w:r>
    </w:p>
    <w:p w:rsidR="00D713C2" w:rsidRDefault="00D713C2" w:rsidP="00D713C2">
      <w:pPr>
        <w:pStyle w:val="HTMLPreformatted"/>
        <w:numPr>
          <w:ilvl w:val="8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Geometric info</w:t>
      </w:r>
    </w:p>
    <w:p w:rsidR="00D713C2" w:rsidRDefault="00D713C2" w:rsidP="00D713C2">
      <w:pPr>
        <w:pStyle w:val="HTMLPreformatted"/>
        <w:numPr>
          <w:ilvl w:val="8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Can layout and paint</w:t>
      </w:r>
    </w:p>
    <w:p w:rsidR="00D713C2" w:rsidRPr="00D713C2" w:rsidRDefault="00D713C2" w:rsidP="00D713C2">
      <w:pPr>
        <w:pStyle w:val="HTMLPreformatted"/>
        <w:numPr>
          <w:ilvl w:val="8"/>
          <w:numId w:val="1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Holds style and computed metrics</w:t>
      </w:r>
    </w:p>
    <w:p w:rsidR="00D713C2" w:rsidRDefault="00D713C2" w:rsidP="00D713C2">
      <w:pPr>
        <w:pStyle w:val="HTMLPreformatted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</w:p>
    <w:p w:rsidR="00D713C2" w:rsidRDefault="00D713C2" w:rsidP="00D713C2">
      <w:pPr>
        <w:pStyle w:val="HTMLPreformatted"/>
        <w:rPr>
          <w:rFonts w:asciiTheme="majorHAnsi" w:hAnsiTheme="majorHAnsi" w:cstheme="majorHAnsi"/>
          <w:sz w:val="36"/>
          <w:szCs w:val="36"/>
        </w:rPr>
      </w:pPr>
    </w:p>
    <w:p w:rsidR="00D713C2" w:rsidRDefault="00D713C2" w:rsidP="00D713C2">
      <w:pPr>
        <w:pStyle w:val="HTMLPreformatted"/>
        <w:rPr>
          <w:rFonts w:asciiTheme="majorHAnsi" w:hAnsiTheme="majorHAnsi" w:cstheme="majorHAnsi"/>
          <w:sz w:val="36"/>
          <w:szCs w:val="36"/>
        </w:rPr>
      </w:pPr>
    </w:p>
    <w:p w:rsidR="00D713C2" w:rsidRDefault="00D713C2" w:rsidP="00D713C2">
      <w:pPr>
        <w:pStyle w:val="HTMLPreformatted"/>
        <w:rPr>
          <w:rFonts w:asciiTheme="majorHAnsi" w:hAnsiTheme="majorHAnsi" w:cstheme="majorHAnsi"/>
          <w:sz w:val="36"/>
          <w:szCs w:val="36"/>
        </w:rPr>
      </w:pPr>
    </w:p>
    <w:p w:rsidR="00D713C2" w:rsidRPr="00D713C2" w:rsidRDefault="00D713C2" w:rsidP="00D713C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proofErr w:type="gramStart"/>
      <w:r>
        <w:rPr>
          <w:rFonts w:ascii="Arial Black" w:hAnsi="Arial Black" w:cs="Arial"/>
          <w:color w:val="000000"/>
          <w:sz w:val="28"/>
          <w:szCs w:val="28"/>
        </w:rPr>
        <w:t>3..</w:t>
      </w:r>
      <w:r w:rsidRPr="00D713C2">
        <w:rPr>
          <w:rFonts w:ascii="Arial Black" w:hAnsi="Arial Black" w:cs="Arial"/>
          <w:color w:val="000000"/>
          <w:sz w:val="28"/>
          <w:szCs w:val="28"/>
        </w:rPr>
        <w:t>Execute</w:t>
      </w:r>
      <w:proofErr w:type="gramEnd"/>
      <w:r w:rsidRPr="00D713C2">
        <w:rPr>
          <w:rFonts w:ascii="Arial Black" w:hAnsi="Arial Black" w:cs="Arial"/>
          <w:color w:val="000000"/>
          <w:sz w:val="28"/>
          <w:szCs w:val="28"/>
        </w:rPr>
        <w:t xml:space="preserve"> the below code and write your description in txt file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40"/>
          <w:szCs w:val="40"/>
        </w:rPr>
      </w:pP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40"/>
          <w:szCs w:val="40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40"/>
          <w:szCs w:val="40"/>
          <w:highlight w:val="green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40"/>
          <w:szCs w:val="40"/>
          <w:highlight w:val="green"/>
        </w:rPr>
        <w:t>1)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  <w:highlight w:val="lightGray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 xml:space="preserve">       </w:t>
      </w:r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console.log(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1))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  <w:highlight w:val="lightGray"/>
        </w:rPr>
      </w:pPr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 xml:space="preserve">               output:   NUMBER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the output is </w:t>
      </w:r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NUMBER ,</w:t>
      </w:r>
      <w:proofErr w:type="gram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since the 1 </w:t>
      </w:r>
      <w:proofErr w:type="spell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reprents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data type of </w:t>
      </w:r>
      <w:proofErr w:type="spell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numer</w:t>
      </w:r>
      <w:proofErr w:type="spellEnd"/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40"/>
          <w:szCs w:val="40"/>
        </w:rPr>
      </w:pP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40"/>
          <w:szCs w:val="40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40"/>
          <w:szCs w:val="40"/>
          <w:highlight w:val="green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40"/>
          <w:szCs w:val="40"/>
          <w:highlight w:val="green"/>
        </w:rPr>
        <w:t>1.1)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 xml:space="preserve">             </w:t>
      </w:r>
      <w:r>
        <w:rPr>
          <w:rFonts w:asciiTheme="majorHAnsi" w:hAnsiTheme="majorHAnsi" w:cstheme="majorHAnsi"/>
          <w:color w:val="000000"/>
          <w:sz w:val="36"/>
          <w:szCs w:val="36"/>
        </w:rPr>
        <w:t xml:space="preserve">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1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.1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output:   NUMBER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the output is a NUMBER, the reason is even the float value is considered as a number data type in </w:t>
      </w:r>
      <w:proofErr w:type="spell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javascript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.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40"/>
          <w:szCs w:val="40"/>
        </w:rPr>
      </w:pP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'1.1')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      </w:t>
      </w:r>
      <w:r>
        <w:rPr>
          <w:rFonts w:asciiTheme="majorHAnsi" w:hAnsiTheme="majorHAnsi" w:cstheme="majorHAnsi"/>
          <w:color w:val="000000"/>
          <w:sz w:val="36"/>
          <w:szCs w:val="36"/>
        </w:rPr>
        <w:t xml:space="preserve">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'1.1')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output: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STRING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the output is </w:t>
      </w:r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STRING ,since</w:t>
      </w:r>
      <w:proofErr w:type="gram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when ever the value is being written in single or double inverted comas than the data type is written as STRING.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D713C2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</w:rPr>
        <w:t>(true)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</w:t>
      </w:r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true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  output: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BOOLEAN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lastRenderedPageBreak/>
        <w:t xml:space="preserve">the out put is BOOLEAN, since the data type of TRUE and </w:t>
      </w:r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FALSE  written</w:t>
      </w:r>
      <w:proofErr w:type="gram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as BOOLEAN.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  <w:highlight w:val="green"/>
        </w:rPr>
      </w:pPr>
      <w:proofErr w:type="spell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(null)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</w:t>
      </w:r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null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))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  output: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OBJECT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:rsidR="00D713C2" w:rsidRDefault="00D713C2" w:rsidP="00D713C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713C2" w:rsidRDefault="00D713C2" w:rsidP="00D713C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713C2" w:rsidRDefault="00D713C2" w:rsidP="00D713C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713C2" w:rsidRDefault="00D713C2" w:rsidP="00D713C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713C2" w:rsidRDefault="00D713C2" w:rsidP="00D713C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713C2" w:rsidRDefault="00D713C2" w:rsidP="00D713C2">
      <w:pPr>
        <w:pStyle w:val="HTMLPreformatted"/>
        <w:shd w:val="clear" w:color="auto" w:fill="F6F6F9"/>
        <w:rPr>
          <w:rFonts w:asciiTheme="majorHAnsi" w:hAnsiTheme="majorHAnsi" w:cstheme="majorHAnsi"/>
          <w:color w:val="000000"/>
          <w:sz w:val="32"/>
          <w:szCs w:val="32"/>
          <w:highlight w:val="green"/>
        </w:rPr>
      </w:pPr>
      <w:proofErr w:type="spell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(undefined)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        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(undefined))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output: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undefined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 xml:space="preserve">The output is UNDIFINED, since when we </w:t>
      </w:r>
      <w:proofErr w:type="spell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intitialize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 xml:space="preserve"> a </w:t>
      </w:r>
      <w:proofErr w:type="spell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varialble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 xml:space="preserve"> without giving value, in that case we get output as UNFINED</w:t>
      </w:r>
      <w:r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:rsidR="00D713C2" w:rsidRDefault="00D713C2" w:rsidP="00D713C2">
      <w:pPr>
        <w:pStyle w:val="HTMLPreformatted"/>
        <w:shd w:val="clear" w:color="auto" w:fill="F6F6F9"/>
        <w:spacing w:before="24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</w:t>
      </w:r>
    </w:p>
    <w:p w:rsidR="00D713C2" w:rsidRDefault="00D713C2" w:rsidP="00D713C2">
      <w:pPr>
        <w:pStyle w:val="HTMLPreformatted"/>
        <w:shd w:val="clear" w:color="auto" w:fill="F6F6F9"/>
        <w:spacing w:before="24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[])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   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[]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  output: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OBJECT.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The reason that we object is the data type of an array is object.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{})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</w:t>
      </w:r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{}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))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 xml:space="preserve">                  output:   OBJECT</w:t>
      </w:r>
      <w:r>
        <w:rPr>
          <w:rFonts w:asciiTheme="majorHAnsi" w:hAnsiTheme="majorHAnsi" w:cstheme="majorHAnsi"/>
          <w:color w:val="000000"/>
          <w:sz w:val="36"/>
          <w:szCs w:val="36"/>
        </w:rPr>
        <w:t>.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(</w:t>
      </w:r>
      <w:proofErr w:type="spellStart"/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NaN</w:t>
      </w:r>
      <w:proofErr w:type="spellEnd"/>
      <w:r w:rsidRPr="00D713C2">
        <w:rPr>
          <w:rFonts w:asciiTheme="majorHAnsi" w:hAnsiTheme="majorHAnsi" w:cstheme="majorHAnsi"/>
          <w:color w:val="000000"/>
          <w:sz w:val="32"/>
          <w:szCs w:val="32"/>
          <w:highlight w:val="green"/>
        </w:rPr>
        <w:t>)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highlight w:val="lightGray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console.log(</w:t>
      </w:r>
      <w:proofErr w:type="spellStart"/>
      <w:proofErr w:type="gramStart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typeof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(</w:t>
      </w:r>
      <w:proofErr w:type="spellStart"/>
      <w:proofErr w:type="gramEnd"/>
      <w:r w:rsidRPr="00D713C2">
        <w:rPr>
          <w:rFonts w:asciiTheme="majorHAnsi" w:hAnsiTheme="majorHAnsi" w:cstheme="majorHAnsi"/>
          <w:color w:val="000000"/>
          <w:sz w:val="32"/>
          <w:szCs w:val="32"/>
          <w:highlight w:val="lightGray"/>
        </w:rPr>
        <w:t>NaN</w:t>
      </w:r>
      <w:proofErr w:type="spellEnd"/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>))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lastRenderedPageBreak/>
        <w:t xml:space="preserve">                  output:  </w:t>
      </w:r>
      <w:r w:rsidRPr="00D713C2">
        <w:rPr>
          <w:rFonts w:asciiTheme="majorHAnsi" w:hAnsiTheme="majorHAnsi" w:cstheme="majorHAnsi"/>
          <w:color w:val="000000"/>
          <w:sz w:val="36"/>
          <w:szCs w:val="36"/>
          <w:highlight w:val="lightGray"/>
        </w:rPr>
        <w:tab/>
        <w:t>NUMBER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:rsidR="00D713C2" w:rsidRPr="00D713C2" w:rsidRDefault="00D713C2" w:rsidP="00D713C2">
      <w:pPr>
        <w:pStyle w:val="NormalWeb"/>
        <w:pBdr>
          <w:top w:val="single" w:sz="4" w:space="1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</w:t>
      </w: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bookmarkStart w:id="0" w:name="_GoBack"/>
      <w:bookmarkEnd w:id="0"/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     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 xml:space="preserve">          </w:t>
      </w:r>
    </w:p>
    <w:p w:rsidR="00D713C2" w:rsidRP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Default="00D713C2" w:rsidP="00D71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713C2" w:rsidRPr="00D713C2" w:rsidRDefault="00D713C2" w:rsidP="00D713C2">
      <w:pPr>
        <w:pStyle w:val="HTMLPreformatted"/>
        <w:rPr>
          <w:rFonts w:asciiTheme="majorHAnsi" w:hAnsiTheme="majorHAnsi" w:cstheme="majorHAnsi"/>
          <w:sz w:val="36"/>
          <w:szCs w:val="36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Pr="00D713C2" w:rsidRDefault="00D713C2" w:rsidP="00D713C2">
      <w:pPr>
        <w:pStyle w:val="HTMLPreformatted"/>
        <w:ind w:left="240"/>
        <w:rPr>
          <w:sz w:val="24"/>
          <w:szCs w:val="24"/>
        </w:rPr>
      </w:pPr>
    </w:p>
    <w:p w:rsidR="00D713C2" w:rsidRDefault="00D713C2" w:rsidP="00D713C2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13C2" w:rsidRPr="00D713C2" w:rsidRDefault="00D713C2" w:rsidP="00D7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 xml:space="preserve"> </w:t>
      </w:r>
    </w:p>
    <w:p w:rsidR="00D713C2" w:rsidRPr="00D713C2" w:rsidRDefault="00D713C2" w:rsidP="00D713C2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13C2" w:rsidRPr="00D713C2" w:rsidRDefault="00D713C2" w:rsidP="00D713C2">
      <w:r>
        <w:t xml:space="preserve">                                                                </w:t>
      </w:r>
    </w:p>
    <w:sectPr w:rsidR="00D713C2" w:rsidRPr="00D7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E0D"/>
    <w:multiLevelType w:val="multilevel"/>
    <w:tmpl w:val="E21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5076"/>
    <w:multiLevelType w:val="hybridMultilevel"/>
    <w:tmpl w:val="E70C643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A3611D"/>
    <w:multiLevelType w:val="hybridMultilevel"/>
    <w:tmpl w:val="DE2E1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709"/>
    <w:multiLevelType w:val="multilevel"/>
    <w:tmpl w:val="8A66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D6228"/>
    <w:multiLevelType w:val="hybridMultilevel"/>
    <w:tmpl w:val="C05A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24994"/>
    <w:multiLevelType w:val="hybridMultilevel"/>
    <w:tmpl w:val="0CBAB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5B4"/>
    <w:multiLevelType w:val="hybridMultilevel"/>
    <w:tmpl w:val="780C0132"/>
    <w:lvl w:ilvl="0" w:tplc="4009000F">
      <w:start w:val="1"/>
      <w:numFmt w:val="decimal"/>
      <w:lvlText w:val="%1."/>
      <w:lvlJc w:val="left"/>
      <w:pPr>
        <w:ind w:left="3300" w:hanging="360"/>
      </w:pPr>
    </w:lvl>
    <w:lvl w:ilvl="1" w:tplc="40090019" w:tentative="1">
      <w:start w:val="1"/>
      <w:numFmt w:val="lowerLetter"/>
      <w:lvlText w:val="%2."/>
      <w:lvlJc w:val="left"/>
      <w:pPr>
        <w:ind w:left="4020" w:hanging="360"/>
      </w:pPr>
    </w:lvl>
    <w:lvl w:ilvl="2" w:tplc="4009001B" w:tentative="1">
      <w:start w:val="1"/>
      <w:numFmt w:val="lowerRoman"/>
      <w:lvlText w:val="%3."/>
      <w:lvlJc w:val="right"/>
      <w:pPr>
        <w:ind w:left="4740" w:hanging="180"/>
      </w:pPr>
    </w:lvl>
    <w:lvl w:ilvl="3" w:tplc="4009000F" w:tentative="1">
      <w:start w:val="1"/>
      <w:numFmt w:val="decimal"/>
      <w:lvlText w:val="%4."/>
      <w:lvlJc w:val="left"/>
      <w:pPr>
        <w:ind w:left="5460" w:hanging="360"/>
      </w:pPr>
    </w:lvl>
    <w:lvl w:ilvl="4" w:tplc="40090019" w:tentative="1">
      <w:start w:val="1"/>
      <w:numFmt w:val="lowerLetter"/>
      <w:lvlText w:val="%5."/>
      <w:lvlJc w:val="left"/>
      <w:pPr>
        <w:ind w:left="6180" w:hanging="360"/>
      </w:pPr>
    </w:lvl>
    <w:lvl w:ilvl="5" w:tplc="4009001B" w:tentative="1">
      <w:start w:val="1"/>
      <w:numFmt w:val="lowerRoman"/>
      <w:lvlText w:val="%6."/>
      <w:lvlJc w:val="right"/>
      <w:pPr>
        <w:ind w:left="6900" w:hanging="180"/>
      </w:pPr>
    </w:lvl>
    <w:lvl w:ilvl="6" w:tplc="4009000F" w:tentative="1">
      <w:start w:val="1"/>
      <w:numFmt w:val="decimal"/>
      <w:lvlText w:val="%7."/>
      <w:lvlJc w:val="left"/>
      <w:pPr>
        <w:ind w:left="7620" w:hanging="360"/>
      </w:pPr>
    </w:lvl>
    <w:lvl w:ilvl="7" w:tplc="40090019" w:tentative="1">
      <w:start w:val="1"/>
      <w:numFmt w:val="lowerLetter"/>
      <w:lvlText w:val="%8."/>
      <w:lvlJc w:val="left"/>
      <w:pPr>
        <w:ind w:left="8340" w:hanging="360"/>
      </w:pPr>
    </w:lvl>
    <w:lvl w:ilvl="8" w:tplc="40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7" w15:restartNumberingAfterBreak="0">
    <w:nsid w:val="444013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E12DCD"/>
    <w:multiLevelType w:val="hybridMultilevel"/>
    <w:tmpl w:val="ACA0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04111"/>
    <w:multiLevelType w:val="hybridMultilevel"/>
    <w:tmpl w:val="F7CAA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F6850"/>
    <w:multiLevelType w:val="hybridMultilevel"/>
    <w:tmpl w:val="3EBACD84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51C94BE6"/>
    <w:multiLevelType w:val="hybridMultilevel"/>
    <w:tmpl w:val="DE68FF9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30C3D21"/>
    <w:multiLevelType w:val="hybridMultilevel"/>
    <w:tmpl w:val="D3DAF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D4219"/>
    <w:multiLevelType w:val="hybridMultilevel"/>
    <w:tmpl w:val="B628AAB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348D0"/>
    <w:multiLevelType w:val="hybridMultilevel"/>
    <w:tmpl w:val="37FAC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69677C"/>
    <w:multiLevelType w:val="hybridMultilevel"/>
    <w:tmpl w:val="80C2F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725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E123169"/>
    <w:multiLevelType w:val="multilevel"/>
    <w:tmpl w:val="9544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B3836"/>
    <w:multiLevelType w:val="hybridMultilevel"/>
    <w:tmpl w:val="5EB0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548CF"/>
    <w:multiLevelType w:val="hybridMultilevel"/>
    <w:tmpl w:val="AB509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31F6C"/>
    <w:multiLevelType w:val="multilevel"/>
    <w:tmpl w:val="7794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8A304C"/>
    <w:multiLevelType w:val="hybridMultilevel"/>
    <w:tmpl w:val="02E45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21"/>
  </w:num>
  <w:num w:numId="11">
    <w:abstractNumId w:val="11"/>
  </w:num>
  <w:num w:numId="12">
    <w:abstractNumId w:val="6"/>
  </w:num>
  <w:num w:numId="13">
    <w:abstractNumId w:val="1"/>
  </w:num>
  <w:num w:numId="14">
    <w:abstractNumId w:val="16"/>
  </w:num>
  <w:num w:numId="15">
    <w:abstractNumId w:val="3"/>
  </w:num>
  <w:num w:numId="16">
    <w:abstractNumId w:val="3"/>
    <w:lvlOverride w:ilvl="1">
      <w:lvl w:ilvl="1">
        <w:numFmt w:val="lowerLetter"/>
        <w:lvlText w:val="%2."/>
        <w:lvlJc w:val="left"/>
      </w:lvl>
    </w:lvlOverride>
  </w:num>
  <w:num w:numId="17">
    <w:abstractNumId w:val="19"/>
  </w:num>
  <w:num w:numId="18">
    <w:abstractNumId w:val="17"/>
    <w:lvlOverride w:ilvl="0">
      <w:lvl w:ilvl="0">
        <w:numFmt w:val="lowerLetter"/>
        <w:lvlText w:val="%1."/>
        <w:lvlJc w:val="left"/>
      </w:lvl>
    </w:lvlOverride>
  </w:num>
  <w:num w:numId="19">
    <w:abstractNumId w:val="13"/>
  </w:num>
  <w:num w:numId="20">
    <w:abstractNumId w:val="20"/>
    <w:lvlOverride w:ilvl="0">
      <w:lvl w:ilvl="0">
        <w:numFmt w:val="lowerLetter"/>
        <w:lvlText w:val="%1."/>
        <w:lvlJc w:val="left"/>
      </w:lvl>
    </w:lvlOverride>
  </w:num>
  <w:num w:numId="21">
    <w:abstractNumId w:val="12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73"/>
    <w:rsid w:val="002B5983"/>
    <w:rsid w:val="00503B73"/>
    <w:rsid w:val="00587943"/>
    <w:rsid w:val="00A72A3F"/>
    <w:rsid w:val="00BA70B1"/>
    <w:rsid w:val="00D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0297"/>
  <w15:chartTrackingRefBased/>
  <w15:docId w15:val="{6C9BAC3A-2123-475B-9420-0B201972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3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3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D7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E60E-38DA-4627-A75B-55C59388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2021-11-22T13:16:00Z</dcterms:created>
  <dcterms:modified xsi:type="dcterms:W3CDTF">2021-11-22T13:16:00Z</dcterms:modified>
</cp:coreProperties>
</file>