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156CC" w14:textId="77777777" w:rsidR="001D6CFD" w:rsidRDefault="0092771E">
      <w:pPr>
        <w:spacing w:after="195" w:line="259" w:lineRule="auto"/>
        <w:ind w:left="11" w:right="5"/>
        <w:jc w:val="center"/>
      </w:pPr>
      <w:r>
        <w:rPr>
          <w:b/>
          <w:sz w:val="36"/>
        </w:rPr>
        <w:t xml:space="preserve">Testing and Validation </w:t>
      </w:r>
    </w:p>
    <w:p w14:paraId="18DBCD2B" w14:textId="77777777" w:rsidR="001D6CFD" w:rsidRDefault="0092771E">
      <w:pPr>
        <w:spacing w:line="259" w:lineRule="auto"/>
        <w:ind w:left="11" w:right="0"/>
        <w:jc w:val="center"/>
      </w:pPr>
      <w:r>
        <w:rPr>
          <w:b/>
          <w:sz w:val="36"/>
        </w:rPr>
        <w:t xml:space="preserve">Test Cases </w:t>
      </w:r>
    </w:p>
    <w:tbl>
      <w:tblPr>
        <w:tblStyle w:val="TableGrid"/>
        <w:tblW w:w="9256" w:type="dxa"/>
        <w:tblInd w:w="0" w:type="dxa"/>
        <w:tblCellMar>
          <w:top w:w="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02"/>
        <w:gridCol w:w="6054"/>
      </w:tblGrid>
      <w:tr w:rsidR="001D6CFD" w14:paraId="62E80E89" w14:textId="77777777">
        <w:trPr>
          <w:trHeight w:val="478"/>
        </w:trPr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AA43E" w14:textId="77777777" w:rsidR="001D6CFD" w:rsidRDefault="0092771E">
            <w:pPr>
              <w:spacing w:line="259" w:lineRule="auto"/>
              <w:ind w:left="0" w:right="0" w:firstLine="0"/>
              <w:jc w:val="left"/>
            </w:pPr>
            <w:r>
              <w:t>Date</w:t>
            </w:r>
            <w:r>
              <w:t xml:space="preserve"> </w:t>
            </w:r>
          </w:p>
        </w:tc>
        <w:tc>
          <w:tcPr>
            <w:tcW w:w="6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BAC27" w14:textId="77777777" w:rsidR="001D6CFD" w:rsidRDefault="0092771E">
            <w:pPr>
              <w:spacing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1D6CFD" w14:paraId="431A1C8D" w14:textId="77777777">
        <w:trPr>
          <w:trHeight w:val="595"/>
        </w:trPr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28AB6" w14:textId="77777777" w:rsidR="001D6CFD" w:rsidRDefault="0092771E">
            <w:pPr>
              <w:spacing w:line="259" w:lineRule="auto"/>
              <w:ind w:left="0" w:right="0" w:firstLine="0"/>
              <w:jc w:val="left"/>
            </w:pPr>
            <w:r>
              <w:t>Project name</w:t>
            </w:r>
            <w:r>
              <w:t xml:space="preserve"> </w:t>
            </w:r>
          </w:p>
        </w:tc>
        <w:tc>
          <w:tcPr>
            <w:tcW w:w="6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06C5D" w14:textId="77777777" w:rsidR="001D6CFD" w:rsidRDefault="0092771E">
            <w:pPr>
              <w:spacing w:line="259" w:lineRule="auto"/>
              <w:ind w:left="0" w:right="0" w:firstLine="0"/>
              <w:jc w:val="left"/>
            </w:pPr>
            <w:r>
              <w:t>virtual agent-driven SLA breach awareness and justification system</w:t>
            </w:r>
            <w:r>
              <w:t xml:space="preserve"> </w:t>
            </w:r>
          </w:p>
        </w:tc>
      </w:tr>
      <w:tr w:rsidR="001D6CFD" w14:paraId="0E2C35C6" w14:textId="77777777">
        <w:trPr>
          <w:trHeight w:val="499"/>
        </w:trPr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63539" w14:textId="77777777" w:rsidR="001D6CFD" w:rsidRDefault="0092771E">
            <w:pPr>
              <w:spacing w:line="259" w:lineRule="auto"/>
              <w:ind w:left="0" w:right="0" w:firstLine="0"/>
              <w:jc w:val="left"/>
            </w:pPr>
            <w:r>
              <w:t>Team ID</w:t>
            </w:r>
            <w:r>
              <w:t xml:space="preserve"> </w:t>
            </w:r>
          </w:p>
        </w:tc>
        <w:tc>
          <w:tcPr>
            <w:tcW w:w="6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4AA0A" w14:textId="5DAF04CE" w:rsidR="001D6CFD" w:rsidRDefault="00B3779E">
            <w:pPr>
              <w:spacing w:line="259" w:lineRule="auto"/>
              <w:ind w:left="0" w:right="0" w:firstLine="0"/>
              <w:jc w:val="left"/>
            </w:pPr>
            <w:r w:rsidRPr="00B3779E">
              <w:t>SWTID-2026-4945</w:t>
            </w:r>
          </w:p>
        </w:tc>
      </w:tr>
      <w:tr w:rsidR="001D6CFD" w14:paraId="68DD4422" w14:textId="77777777">
        <w:trPr>
          <w:trHeight w:val="480"/>
        </w:trPr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7B53C" w14:textId="77777777" w:rsidR="001D6CFD" w:rsidRDefault="0092771E">
            <w:pPr>
              <w:spacing w:line="259" w:lineRule="auto"/>
              <w:ind w:left="0" w:right="0" w:firstLine="0"/>
              <w:jc w:val="left"/>
            </w:pPr>
            <w:proofErr w:type="spellStart"/>
            <w:r>
              <w:t>Maximam</w:t>
            </w:r>
            <w:proofErr w:type="spellEnd"/>
            <w:r>
              <w:t xml:space="preserve"> Marks</w:t>
            </w:r>
            <w:r>
              <w:t xml:space="preserve"> </w:t>
            </w:r>
          </w:p>
        </w:tc>
        <w:tc>
          <w:tcPr>
            <w:tcW w:w="6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0A381" w14:textId="77777777" w:rsidR="001D6CFD" w:rsidRDefault="0092771E">
            <w:pPr>
              <w:spacing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</w:tbl>
    <w:p w14:paraId="0B8BB601" w14:textId="77777777" w:rsidR="001D6CFD" w:rsidRDefault="0092771E">
      <w:pPr>
        <w:spacing w:after="80" w:line="259" w:lineRule="auto"/>
        <w:ind w:left="69" w:right="0" w:firstLine="0"/>
        <w:jc w:val="center"/>
      </w:pPr>
      <w:r>
        <w:rPr>
          <w:b/>
          <w:sz w:val="36"/>
        </w:rPr>
        <w:t xml:space="preserve"> </w:t>
      </w:r>
    </w:p>
    <w:p w14:paraId="09D1FC30" w14:textId="77777777" w:rsidR="001D6CFD" w:rsidRDefault="0092771E">
      <w:pPr>
        <w:spacing w:after="173"/>
        <w:ind w:left="41" w:right="0"/>
        <w:jc w:val="left"/>
      </w:pPr>
      <w:r>
        <w:rPr>
          <w:b/>
        </w:rPr>
        <w:t>Project Title</w:t>
      </w:r>
      <w:r>
        <w:rPr>
          <w:i/>
        </w:rPr>
        <w:t xml:space="preserve">: </w:t>
      </w:r>
    </w:p>
    <w:p w14:paraId="57C47D46" w14:textId="77777777" w:rsidR="001D6CFD" w:rsidRDefault="0092771E">
      <w:pPr>
        <w:spacing w:after="41" w:line="411" w:lineRule="auto"/>
        <w:ind w:left="41"/>
      </w:pPr>
      <w:r>
        <w:t>virtual agent-driven SLA breach awareness and justification system</w:t>
      </w:r>
      <w:r>
        <w:t xml:space="preserve"> </w:t>
      </w:r>
      <w:r>
        <w:rPr>
          <w:b/>
        </w:rPr>
        <w:t xml:space="preserve">Testing and Validation – Test Cases: </w:t>
      </w:r>
    </w:p>
    <w:p w14:paraId="2806DD58" w14:textId="77777777" w:rsidR="001D6CFD" w:rsidRDefault="0092771E">
      <w:pPr>
        <w:spacing w:after="13"/>
        <w:ind w:left="41" w:right="0"/>
        <w:jc w:val="left"/>
      </w:pPr>
      <w:r>
        <w:rPr>
          <w:b/>
        </w:rPr>
        <w:t xml:space="preserve">Test </w:t>
      </w:r>
    </w:p>
    <w:p w14:paraId="2A663690" w14:textId="77777777" w:rsidR="001D6CFD" w:rsidRDefault="0092771E">
      <w:pPr>
        <w:spacing w:after="229"/>
        <w:ind w:left="41" w:right="0"/>
        <w:jc w:val="left"/>
      </w:pPr>
      <w:r>
        <w:rPr>
          <w:b/>
        </w:rPr>
        <w:t xml:space="preserve">Case Test Case Name Test Steps Expected Result Status ID </w:t>
      </w:r>
    </w:p>
    <w:p w14:paraId="2E47F1A1" w14:textId="77777777" w:rsidR="001D6CFD" w:rsidRDefault="0092771E">
      <w:pPr>
        <w:spacing w:line="259" w:lineRule="auto"/>
        <w:ind w:right="590"/>
        <w:jc w:val="center"/>
      </w:pPr>
      <w:r>
        <w:t xml:space="preserve">Create a new incident by </w:t>
      </w:r>
    </w:p>
    <w:p w14:paraId="190D73A0" w14:textId="77777777" w:rsidR="001D6CFD" w:rsidRDefault="0092771E">
      <w:pPr>
        <w:spacing w:line="216" w:lineRule="auto"/>
        <w:ind w:left="2909" w:right="0" w:firstLine="2681"/>
      </w:pPr>
      <w:r>
        <w:t xml:space="preserve">A new incident is created entering </w:t>
      </w:r>
      <w:r>
        <w:tab/>
        <w:t xml:space="preserve">valid </w:t>
      </w:r>
      <w:r>
        <w:tab/>
        <w:t xml:space="preserve">details </w:t>
      </w:r>
    </w:p>
    <w:p w14:paraId="34197534" w14:textId="77777777" w:rsidR="001D6CFD" w:rsidRDefault="0092771E">
      <w:pPr>
        <w:tabs>
          <w:tab w:val="center" w:pos="6236"/>
          <w:tab w:val="center" w:pos="7482"/>
          <w:tab w:val="center" w:pos="8147"/>
        </w:tabs>
        <w:ind w:left="0" w:right="0" w:firstLine="0"/>
        <w:jc w:val="left"/>
      </w:pPr>
      <w:r>
        <w:t>TC-</w:t>
      </w:r>
      <w:r>
        <w:tab/>
        <w:t xml:space="preserve">successfully </w:t>
      </w:r>
      <w:r>
        <w:tab/>
        <w:t xml:space="preserve">and </w:t>
      </w:r>
      <w:r>
        <w:tab/>
        <w:t xml:space="preserve">a </w:t>
      </w:r>
    </w:p>
    <w:p w14:paraId="4FB20895" w14:textId="77777777" w:rsidR="001D6CFD" w:rsidRDefault="0092771E">
      <w:pPr>
        <w:tabs>
          <w:tab w:val="center" w:pos="1613"/>
          <w:tab w:val="center" w:pos="3163"/>
          <w:tab w:val="center" w:pos="3770"/>
          <w:tab w:val="center" w:pos="4441"/>
          <w:tab w:val="center" w:pos="5259"/>
          <w:tab w:val="center" w:pos="8517"/>
        </w:tabs>
        <w:ind w:left="0" w:right="0" w:firstLine="0"/>
        <w:jc w:val="left"/>
      </w:pPr>
      <w:r>
        <w:rPr>
          <w:sz w:val="22"/>
        </w:rPr>
        <w:tab/>
      </w:r>
      <w:r>
        <w:t>Incident Creation</w:t>
      </w:r>
      <w:r>
        <w:t xml:space="preserve"> </w:t>
      </w:r>
      <w:r>
        <w:tab/>
      </w:r>
      <w:r>
        <w:t xml:space="preserve">such </w:t>
      </w:r>
      <w:r>
        <w:tab/>
        <w:t xml:space="preserve">as </w:t>
      </w:r>
      <w:r>
        <w:tab/>
        <w:t xml:space="preserve">caller, </w:t>
      </w:r>
      <w:r>
        <w:tab/>
        <w:t xml:space="preserve">short </w:t>
      </w:r>
      <w:r>
        <w:tab/>
        <w:t>Pass</w:t>
      </w:r>
      <w:r>
        <w:t xml:space="preserve"> </w:t>
      </w:r>
    </w:p>
    <w:p w14:paraId="7C001AE9" w14:textId="77777777" w:rsidR="001D6CFD" w:rsidRDefault="0092771E">
      <w:pPr>
        <w:numPr>
          <w:ilvl w:val="0"/>
          <w:numId w:val="1"/>
        </w:numPr>
        <w:ind w:right="0" w:hanging="5545"/>
      </w:pPr>
      <w:r>
        <w:t xml:space="preserve">unique incident number </w:t>
      </w:r>
    </w:p>
    <w:p w14:paraId="2B15543B" w14:textId="77777777" w:rsidR="001D6CFD" w:rsidRDefault="0092771E">
      <w:pPr>
        <w:spacing w:after="296" w:line="216" w:lineRule="auto"/>
        <w:ind w:left="2919" w:right="2110"/>
      </w:pPr>
      <w:r>
        <w:t>description, priority, and is generated.</w:t>
      </w:r>
      <w:r>
        <w:t xml:space="preserve"> </w:t>
      </w:r>
      <w:r>
        <w:t>assignment group.</w:t>
      </w:r>
      <w:r>
        <w:t xml:space="preserve"> </w:t>
      </w:r>
    </w:p>
    <w:p w14:paraId="6C4D3160" w14:textId="77777777" w:rsidR="001D6CFD" w:rsidRDefault="0092771E">
      <w:pPr>
        <w:spacing w:line="259" w:lineRule="auto"/>
        <w:ind w:right="590"/>
        <w:jc w:val="center"/>
      </w:pPr>
      <w:r>
        <w:t xml:space="preserve">Create an incident that </w:t>
      </w:r>
    </w:p>
    <w:p w14:paraId="686C16D3" w14:textId="77777777" w:rsidR="001D6CFD" w:rsidRDefault="0092771E">
      <w:pPr>
        <w:tabs>
          <w:tab w:val="center" w:pos="3361"/>
          <w:tab w:val="center" w:pos="4471"/>
          <w:tab w:val="center" w:pos="6670"/>
        </w:tabs>
        <w:ind w:left="0" w:right="0" w:firstLine="0"/>
        <w:jc w:val="left"/>
      </w:pPr>
      <w:r>
        <w:rPr>
          <w:sz w:val="22"/>
        </w:rPr>
        <w:tab/>
      </w:r>
      <w:r>
        <w:t xml:space="preserve">matches </w:t>
      </w:r>
      <w:r>
        <w:tab/>
        <w:t xml:space="preserve">the </w:t>
      </w:r>
      <w:r>
        <w:tab/>
        <w:t xml:space="preserve">SLA The SLA is attached to the </w:t>
      </w:r>
    </w:p>
    <w:p w14:paraId="15B48CAC" w14:textId="77777777" w:rsidR="001D6CFD" w:rsidRDefault="0092771E">
      <w:pPr>
        <w:tabs>
          <w:tab w:val="center" w:pos="3576"/>
          <w:tab w:val="center" w:pos="6846"/>
          <w:tab w:val="center" w:pos="7425"/>
          <w:tab w:val="center" w:pos="8010"/>
        </w:tabs>
        <w:ind w:left="0" w:right="0" w:firstLine="0"/>
        <w:jc w:val="left"/>
      </w:pPr>
      <w:r>
        <w:t>TC-</w:t>
      </w:r>
      <w:r>
        <w:tab/>
        <w:t xml:space="preserve">SLA Attachment and conditions. Verify that the incident </w:t>
      </w:r>
      <w:r>
        <w:tab/>
        <w:t xml:space="preserve">and </w:t>
      </w:r>
      <w:r>
        <w:tab/>
        <w:t xml:space="preserve">the </w:t>
      </w:r>
      <w:r>
        <w:tab/>
        <w:t xml:space="preserve">SLA </w:t>
      </w:r>
    </w:p>
    <w:p w14:paraId="4A856B2A" w14:textId="77777777" w:rsidR="001D6CFD" w:rsidRDefault="0092771E">
      <w:pPr>
        <w:spacing w:after="3" w:line="259" w:lineRule="auto"/>
        <w:ind w:right="268"/>
        <w:jc w:val="right"/>
      </w:pPr>
      <w:r>
        <w:t>Pass</w:t>
      </w:r>
      <w:r>
        <w:t xml:space="preserve"> </w:t>
      </w:r>
    </w:p>
    <w:p w14:paraId="7B6D0B70" w14:textId="77777777" w:rsidR="001D6CFD" w:rsidRDefault="0092771E">
      <w:pPr>
        <w:numPr>
          <w:ilvl w:val="0"/>
          <w:numId w:val="1"/>
        </w:numPr>
        <w:ind w:right="0" w:hanging="5545"/>
      </w:pPr>
      <w:r>
        <w:t>Running</w:t>
      </w:r>
      <w:r>
        <w:t xml:space="preserve"> </w:t>
      </w:r>
      <w:r>
        <w:tab/>
      </w:r>
      <w:r>
        <w:t xml:space="preserve">SLA </w:t>
      </w:r>
      <w:r>
        <w:tab/>
        <w:t xml:space="preserve">is </w:t>
      </w:r>
      <w:r>
        <w:tab/>
        <w:t xml:space="preserve">automatically timer </w:t>
      </w:r>
      <w:r>
        <w:tab/>
        <w:t xml:space="preserve">begins </w:t>
      </w:r>
      <w:r>
        <w:tab/>
        <w:t xml:space="preserve">running </w:t>
      </w:r>
    </w:p>
    <w:p w14:paraId="215CB815" w14:textId="77777777" w:rsidR="001D6CFD" w:rsidRDefault="0092771E">
      <w:pPr>
        <w:spacing w:after="229"/>
        <w:ind w:left="2919" w:right="1264"/>
      </w:pPr>
      <w:r>
        <w:t>attached and the timer automatically.</w:t>
      </w:r>
      <w:r>
        <w:t xml:space="preserve"> </w:t>
      </w:r>
      <w:r>
        <w:t>starts.</w:t>
      </w:r>
      <w:r>
        <w:t xml:space="preserve"> </w:t>
      </w:r>
    </w:p>
    <w:p w14:paraId="7D0EC2C9" w14:textId="77777777" w:rsidR="001D6CFD" w:rsidRDefault="0092771E">
      <w:pPr>
        <w:tabs>
          <w:tab w:val="center" w:pos="3193"/>
          <w:tab w:val="center" w:pos="3864"/>
          <w:tab w:val="center" w:pos="4675"/>
          <w:tab w:val="center" w:pos="6767"/>
        </w:tabs>
        <w:ind w:left="0" w:right="0" w:firstLine="0"/>
        <w:jc w:val="left"/>
      </w:pPr>
      <w:r>
        <w:rPr>
          <w:sz w:val="22"/>
        </w:rPr>
        <w:tab/>
      </w:r>
      <w:r>
        <w:t xml:space="preserve">Allow </w:t>
      </w:r>
      <w:r>
        <w:tab/>
        <w:t xml:space="preserve">the </w:t>
      </w:r>
      <w:r>
        <w:tab/>
        <w:t xml:space="preserve">incident </w:t>
      </w:r>
      <w:r>
        <w:tab/>
        <w:t xml:space="preserve">to </w:t>
      </w:r>
      <w:proofErr w:type="gramStart"/>
      <w:r>
        <w:t>The</w:t>
      </w:r>
      <w:proofErr w:type="gramEnd"/>
      <w:r>
        <w:t xml:space="preserve"> system changes the </w:t>
      </w:r>
    </w:p>
    <w:p w14:paraId="3A538BF6" w14:textId="77777777" w:rsidR="001D6CFD" w:rsidRDefault="0092771E">
      <w:pPr>
        <w:tabs>
          <w:tab w:val="center" w:pos="3404"/>
          <w:tab w:val="center" w:pos="4514"/>
          <w:tab w:val="center" w:pos="6671"/>
        </w:tabs>
        <w:ind w:left="0" w:right="0" w:firstLine="0"/>
        <w:jc w:val="left"/>
      </w:pPr>
      <w:r>
        <w:t>TC-</w:t>
      </w:r>
      <w:r>
        <w:tab/>
        <w:t xml:space="preserve">approach </w:t>
      </w:r>
      <w:r>
        <w:tab/>
        <w:t xml:space="preserve">the </w:t>
      </w:r>
      <w:r>
        <w:tab/>
        <w:t xml:space="preserve">SLA </w:t>
      </w:r>
      <w:proofErr w:type="spellStart"/>
      <w:r>
        <w:t>SLA</w:t>
      </w:r>
      <w:proofErr w:type="spellEnd"/>
      <w:r>
        <w:t xml:space="preserve"> status to </w:t>
      </w:r>
      <w:r>
        <w:rPr>
          <w:b/>
        </w:rPr>
        <w:t>At Risk</w:t>
      </w:r>
      <w:r>
        <w:t xml:space="preserve"> and </w:t>
      </w:r>
    </w:p>
    <w:p w14:paraId="322D286C" w14:textId="77777777" w:rsidR="001D6CFD" w:rsidRDefault="0092771E">
      <w:pPr>
        <w:tabs>
          <w:tab w:val="center" w:pos="1674"/>
          <w:tab w:val="center" w:pos="8517"/>
        </w:tabs>
        <w:ind w:left="0" w:right="0" w:firstLine="0"/>
        <w:jc w:val="left"/>
      </w:pPr>
      <w:r>
        <w:rPr>
          <w:sz w:val="22"/>
        </w:rPr>
        <w:tab/>
      </w:r>
      <w:r>
        <w:t>SLA At-Risk Trigger</w:t>
      </w:r>
      <w:r>
        <w:t xml:space="preserve"> </w:t>
      </w:r>
      <w:r>
        <w:tab/>
      </w:r>
      <w:r>
        <w:t>Pass</w:t>
      </w:r>
      <w:r>
        <w:t xml:space="preserve"> </w:t>
      </w:r>
    </w:p>
    <w:p w14:paraId="097478BA" w14:textId="77777777" w:rsidR="001D6CFD" w:rsidRDefault="0092771E">
      <w:pPr>
        <w:numPr>
          <w:ilvl w:val="0"/>
          <w:numId w:val="1"/>
        </w:numPr>
        <w:spacing w:after="367"/>
        <w:ind w:right="0" w:hanging="5545"/>
      </w:pPr>
      <w:r>
        <w:t xml:space="preserve">threshold </w:t>
      </w:r>
      <w:r>
        <w:tab/>
        <w:t xml:space="preserve">without triggers </w:t>
      </w:r>
      <w:r>
        <w:tab/>
        <w:t xml:space="preserve">the </w:t>
      </w:r>
      <w:r>
        <w:tab/>
        <w:t>configured resolving it.</w:t>
      </w:r>
      <w:r>
        <w:t xml:space="preserve"> </w:t>
      </w:r>
      <w:r>
        <w:tab/>
      </w:r>
      <w:r>
        <w:t>flow.</w:t>
      </w:r>
      <w:r>
        <w:t xml:space="preserve"> </w:t>
      </w:r>
    </w:p>
    <w:p w14:paraId="5448219B" w14:textId="77777777" w:rsidR="001D6CFD" w:rsidRDefault="0092771E">
      <w:pPr>
        <w:tabs>
          <w:tab w:val="center" w:pos="918"/>
          <w:tab w:val="center" w:pos="4921"/>
        </w:tabs>
        <w:ind w:left="0" w:right="0" w:firstLine="0"/>
        <w:jc w:val="left"/>
      </w:pPr>
      <w:r>
        <w:lastRenderedPageBreak/>
        <w:t>TC-</w:t>
      </w:r>
      <w:r>
        <w:tab/>
        <w:t xml:space="preserve">SLA </w:t>
      </w:r>
      <w:r>
        <w:tab/>
        <w:t xml:space="preserve">Notification Trigger an SLA breach or </w:t>
      </w:r>
      <w:proofErr w:type="gramStart"/>
      <w:r>
        <w:rPr>
          <w:sz w:val="37"/>
          <w:vertAlign w:val="superscript"/>
        </w:rPr>
        <w:t>An</w:t>
      </w:r>
      <w:proofErr w:type="gramEnd"/>
      <w:r>
        <w:rPr>
          <w:sz w:val="37"/>
          <w:vertAlign w:val="superscript"/>
        </w:rPr>
        <w:t xml:space="preserve"> email notification is </w:t>
      </w:r>
    </w:p>
    <w:p w14:paraId="6E3E0D53" w14:textId="77777777" w:rsidR="001D6CFD" w:rsidRDefault="0092771E">
      <w:pPr>
        <w:numPr>
          <w:ilvl w:val="0"/>
          <w:numId w:val="1"/>
        </w:numPr>
        <w:ind w:right="0" w:hanging="5545"/>
      </w:pPr>
      <w:r>
        <w:t>Email</w:t>
      </w:r>
      <w:r>
        <w:t xml:space="preserve"> </w:t>
      </w:r>
      <w:r>
        <w:tab/>
      </w:r>
      <w:r>
        <w:t>At-Risk condition.</w:t>
      </w:r>
      <w:r>
        <w:t xml:space="preserve"> </w:t>
      </w:r>
      <w:r>
        <w:tab/>
      </w:r>
      <w:r>
        <w:rPr>
          <w:sz w:val="37"/>
          <w:vertAlign w:val="superscript"/>
        </w:rPr>
        <w:t xml:space="preserve">automatically sent to the </w:t>
      </w:r>
      <w:r>
        <w:t>Pass</w:t>
      </w:r>
      <w:r>
        <w:t xml:space="preserve"> </w:t>
      </w:r>
    </w:p>
    <w:p w14:paraId="5D921712" w14:textId="77777777" w:rsidR="001D6CFD" w:rsidRDefault="0092771E">
      <w:pPr>
        <w:spacing w:after="3" w:line="259" w:lineRule="auto"/>
        <w:ind w:right="804"/>
        <w:jc w:val="right"/>
      </w:pPr>
      <w:r>
        <w:t xml:space="preserve">assigned user or support </w:t>
      </w:r>
    </w:p>
    <w:p w14:paraId="488BF95C" w14:textId="77777777" w:rsidR="001D6CFD" w:rsidRDefault="0092771E">
      <w:pPr>
        <w:spacing w:after="13"/>
        <w:ind w:left="41" w:right="0"/>
        <w:jc w:val="left"/>
      </w:pPr>
      <w:r>
        <w:rPr>
          <w:b/>
        </w:rPr>
        <w:t xml:space="preserve">Test </w:t>
      </w:r>
    </w:p>
    <w:tbl>
      <w:tblPr>
        <w:tblStyle w:val="TableGrid"/>
        <w:tblW w:w="8985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43"/>
        <w:gridCol w:w="9884"/>
      </w:tblGrid>
      <w:tr w:rsidR="001D6CFD" w14:paraId="7DE21ACA" w14:textId="77777777">
        <w:trPr>
          <w:trHeight w:val="341"/>
        </w:trPr>
        <w:tc>
          <w:tcPr>
            <w:tcW w:w="8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EA26DF" w14:textId="77777777" w:rsidR="001D6CFD" w:rsidRDefault="0092771E">
            <w:pPr>
              <w:tabs>
                <w:tab w:val="center" w:pos="3421"/>
                <w:tab w:val="center" w:pos="6429"/>
                <w:tab w:val="right" w:pos="8985"/>
              </w:tabs>
              <w:spacing w:line="259" w:lineRule="auto"/>
              <w:ind w:left="0" w:right="0" w:firstLine="0"/>
              <w:jc w:val="left"/>
            </w:pPr>
            <w:r>
              <w:rPr>
                <w:b/>
              </w:rPr>
              <w:t xml:space="preserve">Case Test Case Name </w:t>
            </w:r>
            <w:r>
              <w:rPr>
                <w:b/>
              </w:rPr>
              <w:tab/>
              <w:t xml:space="preserve">Test Steps </w:t>
            </w:r>
            <w:r>
              <w:rPr>
                <w:b/>
              </w:rPr>
              <w:tab/>
              <w:t xml:space="preserve">Expected Result </w:t>
            </w:r>
            <w:r>
              <w:rPr>
                <w:b/>
              </w:rPr>
              <w:tab/>
              <w:t xml:space="preserve">Status </w:t>
            </w:r>
          </w:p>
        </w:tc>
      </w:tr>
      <w:tr w:rsidR="001D6CFD" w14:paraId="09991F5B" w14:textId="77777777">
        <w:trPr>
          <w:trHeight w:val="1324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</w:tcPr>
          <w:p w14:paraId="662AB928" w14:textId="77777777" w:rsidR="001D6CFD" w:rsidRDefault="0092771E">
            <w:pPr>
              <w:spacing w:line="259" w:lineRule="auto"/>
              <w:ind w:left="0" w:right="0" w:firstLine="0"/>
              <w:jc w:val="left"/>
            </w:pPr>
            <w:r>
              <w:rPr>
                <w:b/>
              </w:rPr>
              <w:t xml:space="preserve">ID </w:t>
            </w:r>
          </w:p>
        </w:tc>
        <w:tc>
          <w:tcPr>
            <w:tcW w:w="83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0E2474" w14:textId="77777777" w:rsidR="001D6CFD" w:rsidRDefault="0092771E">
            <w:pPr>
              <w:spacing w:line="259" w:lineRule="auto"/>
              <w:ind w:left="4873" w:right="370" w:firstLine="0"/>
            </w:pPr>
            <w:r>
              <w:t>team with incident and SLA details.</w:t>
            </w:r>
            <w:r>
              <w:t xml:space="preserve"> </w:t>
            </w:r>
          </w:p>
        </w:tc>
      </w:tr>
      <w:tr w:rsidR="001D6CFD" w14:paraId="4C4709B1" w14:textId="77777777">
        <w:trPr>
          <w:trHeight w:val="2257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5495CA" w14:textId="77777777" w:rsidR="001D6CFD" w:rsidRDefault="0092771E">
            <w:pPr>
              <w:spacing w:line="259" w:lineRule="auto"/>
              <w:ind w:left="0" w:right="59" w:firstLine="0"/>
              <w:jc w:val="left"/>
            </w:pPr>
            <w:r>
              <w:t>TC05</w:t>
            </w:r>
            <w:r>
              <w:t xml:space="preserve"> </w:t>
            </w:r>
          </w:p>
        </w:tc>
        <w:tc>
          <w:tcPr>
            <w:tcW w:w="8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0334E9" w14:textId="77777777" w:rsidR="001D6CFD" w:rsidRDefault="0092771E">
            <w:pPr>
              <w:tabs>
                <w:tab w:val="center" w:pos="5073"/>
                <w:tab w:val="center" w:pos="6098"/>
                <w:tab w:val="center" w:pos="7208"/>
              </w:tabs>
              <w:spacing w:after="22" w:line="259" w:lineRule="auto"/>
              <w:ind w:left="0" w:right="0" w:firstLine="0"/>
              <w:jc w:val="left"/>
            </w:pPr>
            <w:r>
              <w:rPr>
                <w:sz w:val="22"/>
              </w:rPr>
              <w:tab/>
            </w:r>
            <w:r>
              <w:t xml:space="preserve">SLA </w:t>
            </w:r>
            <w:r>
              <w:tab/>
              <w:t xml:space="preserve">Justification </w:t>
            </w:r>
            <w:r>
              <w:tab/>
              <w:t xml:space="preserve">fields </w:t>
            </w:r>
          </w:p>
          <w:p w14:paraId="20118FE9" w14:textId="77777777" w:rsidR="001D6CFD" w:rsidRDefault="0092771E">
            <w:pPr>
              <w:tabs>
                <w:tab w:val="center" w:pos="2476"/>
                <w:tab w:val="center" w:pos="3363"/>
                <w:tab w:val="center" w:pos="4844"/>
                <w:tab w:val="center" w:pos="6410"/>
                <w:tab w:val="center" w:pos="7295"/>
              </w:tabs>
              <w:spacing w:after="24" w:line="259" w:lineRule="auto"/>
              <w:ind w:left="0" w:right="0" w:firstLine="0"/>
              <w:jc w:val="left"/>
            </w:pPr>
            <w:r>
              <w:rPr>
                <w:sz w:val="22"/>
              </w:rPr>
              <w:tab/>
            </w:r>
            <w:r>
              <w:t xml:space="preserve">Open </w:t>
            </w:r>
            <w:r>
              <w:tab/>
              <w:t xml:space="preserve">an </w:t>
            </w:r>
            <w:r>
              <w:tab/>
              <w:t xml:space="preserve">incident become </w:t>
            </w:r>
            <w:r>
              <w:tab/>
              <w:t xml:space="preserve">visible </w:t>
            </w:r>
            <w:r>
              <w:tab/>
              <w:t xml:space="preserve">and </w:t>
            </w:r>
          </w:p>
          <w:p w14:paraId="5CCA9923" w14:textId="77777777" w:rsidR="001D6CFD" w:rsidRDefault="0092771E">
            <w:pPr>
              <w:spacing w:line="259" w:lineRule="auto"/>
              <w:ind w:left="0" w:right="0" w:firstLine="0"/>
              <w:jc w:val="left"/>
            </w:pPr>
            <w:r>
              <w:t xml:space="preserve">UI Policy – Assignee assigned to the user and mandatory only for the </w:t>
            </w:r>
          </w:p>
          <w:p w14:paraId="6361B618" w14:textId="77777777" w:rsidR="001D6CFD" w:rsidRDefault="0092771E">
            <w:pPr>
              <w:spacing w:line="259" w:lineRule="auto"/>
              <w:ind w:left="0" w:right="270" w:firstLine="0"/>
              <w:jc w:val="right"/>
            </w:pPr>
            <w:r>
              <w:t>Pass</w:t>
            </w:r>
            <w:r>
              <w:t xml:space="preserve"> </w:t>
            </w:r>
          </w:p>
          <w:p w14:paraId="3693A384" w14:textId="77777777" w:rsidR="001D6CFD" w:rsidRDefault="0092771E">
            <w:pPr>
              <w:tabs>
                <w:tab w:val="center" w:pos="4843"/>
              </w:tabs>
              <w:spacing w:after="24" w:line="259" w:lineRule="auto"/>
              <w:ind w:left="0" w:right="0" w:firstLine="0"/>
              <w:jc w:val="left"/>
            </w:pPr>
            <w:r>
              <w:t>Access</w:t>
            </w:r>
            <w:r>
              <w:t xml:space="preserve"> </w:t>
            </w:r>
            <w:r>
              <w:tab/>
            </w:r>
            <w:proofErr w:type="gramStart"/>
            <w:r>
              <w:t>change</w:t>
            </w:r>
            <w:proofErr w:type="gramEnd"/>
            <w:r>
              <w:t xml:space="preserve"> the SLA status to assigned user according </w:t>
            </w:r>
          </w:p>
          <w:p w14:paraId="58F4CEE7" w14:textId="77777777" w:rsidR="001D6CFD" w:rsidRDefault="0092771E">
            <w:pPr>
              <w:tabs>
                <w:tab w:val="center" w:pos="2749"/>
                <w:tab w:val="center" w:pos="4978"/>
                <w:tab w:val="center" w:pos="5496"/>
                <w:tab w:val="center" w:pos="6466"/>
                <w:tab w:val="center" w:pos="7380"/>
              </w:tabs>
              <w:spacing w:after="23" w:line="259" w:lineRule="auto"/>
              <w:ind w:left="0" w:right="0" w:firstLine="0"/>
              <w:jc w:val="left"/>
            </w:pPr>
            <w:r>
              <w:rPr>
                <w:sz w:val="22"/>
              </w:rPr>
              <w:tab/>
            </w:r>
            <w:r>
              <w:rPr>
                <w:b/>
              </w:rPr>
              <w:t>Breached</w:t>
            </w:r>
            <w:r>
              <w:t>.</w:t>
            </w:r>
            <w:r>
              <w:t xml:space="preserve"> </w:t>
            </w:r>
            <w:r>
              <w:tab/>
            </w:r>
            <w:r>
              <w:t xml:space="preserve">to </w:t>
            </w:r>
            <w:r>
              <w:tab/>
              <w:t xml:space="preserve">the </w:t>
            </w:r>
            <w:r>
              <w:tab/>
              <w:t xml:space="preserve">configured </w:t>
            </w:r>
            <w:r>
              <w:tab/>
              <w:t xml:space="preserve">UI </w:t>
            </w:r>
          </w:p>
          <w:p w14:paraId="42B2467D" w14:textId="77777777" w:rsidR="001D6CFD" w:rsidRDefault="0092771E">
            <w:pPr>
              <w:spacing w:line="259" w:lineRule="auto"/>
              <w:ind w:left="2099" w:right="0" w:firstLine="0"/>
              <w:jc w:val="center"/>
            </w:pPr>
            <w:r>
              <w:t>Policy.</w:t>
            </w:r>
            <w:r>
              <w:t xml:space="preserve"> </w:t>
            </w:r>
          </w:p>
        </w:tc>
      </w:tr>
      <w:tr w:rsidR="001D6CFD" w14:paraId="1D08490C" w14:textId="77777777">
        <w:trPr>
          <w:trHeight w:val="1918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4BB4CC" w14:textId="77777777" w:rsidR="001D6CFD" w:rsidRDefault="0092771E">
            <w:pPr>
              <w:spacing w:line="259" w:lineRule="auto"/>
              <w:ind w:left="0" w:right="59" w:firstLine="0"/>
              <w:jc w:val="left"/>
            </w:pPr>
            <w:r>
              <w:t>TC06</w:t>
            </w:r>
            <w:r>
              <w:t xml:space="preserve"> </w:t>
            </w:r>
          </w:p>
        </w:tc>
        <w:tc>
          <w:tcPr>
            <w:tcW w:w="8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3ECB8" w14:textId="77777777" w:rsidR="001D6CFD" w:rsidRDefault="0092771E">
            <w:pPr>
              <w:tabs>
                <w:tab w:val="center" w:pos="5060"/>
                <w:tab w:val="center" w:pos="6070"/>
                <w:tab w:val="center" w:pos="7194"/>
              </w:tabs>
              <w:spacing w:line="259" w:lineRule="auto"/>
              <w:ind w:left="0" w:right="0" w:firstLine="0"/>
              <w:jc w:val="left"/>
            </w:pPr>
            <w:r>
              <w:rPr>
                <w:sz w:val="22"/>
              </w:rPr>
              <w:tab/>
            </w:r>
            <w:r>
              <w:t xml:space="preserve">The </w:t>
            </w:r>
            <w:r>
              <w:tab/>
              <w:t xml:space="preserve">Virtual </w:t>
            </w:r>
            <w:r>
              <w:tab/>
              <w:t xml:space="preserve">Agent </w:t>
            </w:r>
          </w:p>
          <w:p w14:paraId="177D3D4A" w14:textId="77777777" w:rsidR="001D6CFD" w:rsidRDefault="0092771E">
            <w:pPr>
              <w:spacing w:line="216" w:lineRule="auto"/>
              <w:ind w:left="4873" w:right="820" w:hanging="2681"/>
              <w:jc w:val="left"/>
            </w:pPr>
            <w:r>
              <w:t xml:space="preserve">Open the Virtual Agent launches </w:t>
            </w:r>
            <w:r>
              <w:tab/>
              <w:t xml:space="preserve">successfully </w:t>
            </w:r>
          </w:p>
          <w:p w14:paraId="3AA50FAF" w14:textId="77777777" w:rsidR="001D6CFD" w:rsidRDefault="0092771E">
            <w:pPr>
              <w:spacing w:line="216" w:lineRule="auto"/>
              <w:ind w:left="4873" w:right="270" w:hanging="4873"/>
              <w:jc w:val="left"/>
            </w:pPr>
            <w:r>
              <w:t xml:space="preserve">Virtual </w:t>
            </w:r>
            <w:r>
              <w:tab/>
              <w:t xml:space="preserve">Agent and start the </w:t>
            </w:r>
            <w:r>
              <w:rPr>
                <w:b/>
              </w:rPr>
              <w:t xml:space="preserve">SLA Breach </w:t>
            </w:r>
            <w:r>
              <w:t xml:space="preserve">and </w:t>
            </w:r>
            <w:r>
              <w:tab/>
              <w:t xml:space="preserve">guides </w:t>
            </w:r>
            <w:r>
              <w:tab/>
              <w:t xml:space="preserve">the </w:t>
            </w:r>
            <w:r>
              <w:tab/>
              <w:t>user Pass</w:t>
            </w:r>
            <w:r>
              <w:t xml:space="preserve"> </w:t>
            </w:r>
          </w:p>
          <w:p w14:paraId="69577135" w14:textId="77777777" w:rsidR="001D6CFD" w:rsidRDefault="0092771E">
            <w:pPr>
              <w:tabs>
                <w:tab w:val="center" w:pos="2789"/>
              </w:tabs>
              <w:spacing w:line="259" w:lineRule="auto"/>
              <w:ind w:left="0" w:right="0" w:firstLine="0"/>
              <w:jc w:val="left"/>
            </w:pPr>
            <w:r>
              <w:t>Invocation</w:t>
            </w:r>
            <w:r>
              <w:t xml:space="preserve"> </w:t>
            </w:r>
            <w:r>
              <w:tab/>
            </w:r>
            <w:r>
              <w:rPr>
                <w:b/>
              </w:rPr>
              <w:t>Awareness</w:t>
            </w:r>
            <w:r>
              <w:t xml:space="preserve"> </w:t>
            </w:r>
          </w:p>
          <w:p w14:paraId="5A9EE6C7" w14:textId="77777777" w:rsidR="001D6CFD" w:rsidRDefault="0092771E">
            <w:pPr>
              <w:spacing w:line="259" w:lineRule="auto"/>
              <w:ind w:left="2192" w:right="819" w:firstLine="2681"/>
              <w:jc w:val="left"/>
            </w:pPr>
            <w:r>
              <w:t>through the configured conversation.</w:t>
            </w:r>
            <w:r>
              <w:t xml:space="preserve"> </w:t>
            </w:r>
            <w:r>
              <w:t>conversation flow.</w:t>
            </w:r>
            <w:r>
              <w:t xml:space="preserve"> </w:t>
            </w:r>
          </w:p>
        </w:tc>
      </w:tr>
      <w:tr w:rsidR="001D6CFD" w14:paraId="25092C19" w14:textId="77777777">
        <w:trPr>
          <w:trHeight w:val="1577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E70249" w14:textId="77777777" w:rsidR="001D6CFD" w:rsidRDefault="0092771E">
            <w:pPr>
              <w:spacing w:line="259" w:lineRule="auto"/>
              <w:ind w:left="0" w:right="59" w:firstLine="0"/>
              <w:jc w:val="left"/>
            </w:pPr>
            <w:r>
              <w:t>TC07</w:t>
            </w:r>
            <w:r>
              <w:t xml:space="preserve"> </w:t>
            </w:r>
          </w:p>
        </w:tc>
        <w:tc>
          <w:tcPr>
            <w:tcW w:w="8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F9BCF" w14:textId="77777777" w:rsidR="001D6CFD" w:rsidRDefault="0092771E">
            <w:pPr>
              <w:tabs>
                <w:tab w:val="center" w:pos="2884"/>
                <w:tab w:val="center" w:pos="3994"/>
                <w:tab w:val="center" w:pos="5953"/>
              </w:tabs>
              <w:spacing w:line="259" w:lineRule="auto"/>
              <w:ind w:left="0" w:right="0" w:firstLine="0"/>
              <w:jc w:val="left"/>
            </w:pPr>
            <w:r>
              <w:rPr>
                <w:sz w:val="22"/>
              </w:rPr>
              <w:tab/>
            </w:r>
            <w:r>
              <w:t xml:space="preserve">Acknowledge </w:t>
            </w:r>
            <w:r>
              <w:tab/>
              <w:t xml:space="preserve">the </w:t>
            </w:r>
            <w:r>
              <w:tab/>
              <w:t xml:space="preserve">SLA The acknowledgement is </w:t>
            </w:r>
          </w:p>
          <w:p w14:paraId="6719469D" w14:textId="77777777" w:rsidR="001D6CFD" w:rsidRDefault="0092771E">
            <w:pPr>
              <w:spacing w:line="259" w:lineRule="auto"/>
              <w:ind w:left="0" w:right="0" w:firstLine="0"/>
              <w:jc w:val="left"/>
            </w:pPr>
            <w:r>
              <w:t xml:space="preserve">SLA </w:t>
            </w:r>
          </w:p>
          <w:p w14:paraId="4FB6DCF6" w14:textId="77777777" w:rsidR="001D6CFD" w:rsidRDefault="0092771E">
            <w:pPr>
              <w:tabs>
                <w:tab w:val="center" w:pos="4178"/>
                <w:tab w:val="center" w:pos="7026"/>
              </w:tabs>
              <w:spacing w:line="259" w:lineRule="auto"/>
              <w:ind w:left="0" w:right="0" w:firstLine="0"/>
              <w:jc w:val="left"/>
            </w:pPr>
            <w:r>
              <w:rPr>
                <w:sz w:val="22"/>
              </w:rPr>
              <w:tab/>
            </w:r>
            <w:r>
              <w:t xml:space="preserve">breach using the Virtual successfully </w:t>
            </w:r>
            <w:r>
              <w:tab/>
              <w:t xml:space="preserve">recorded </w:t>
            </w:r>
          </w:p>
          <w:p w14:paraId="3547A0BC" w14:textId="77777777" w:rsidR="001D6CFD" w:rsidRDefault="0092771E">
            <w:pPr>
              <w:tabs>
                <w:tab w:val="center" w:pos="7800"/>
              </w:tabs>
              <w:spacing w:line="259" w:lineRule="auto"/>
              <w:ind w:left="0" w:right="0" w:firstLine="0"/>
              <w:jc w:val="left"/>
            </w:pPr>
            <w:r>
              <w:t xml:space="preserve">Acknowledgement </w:t>
            </w:r>
            <w:r>
              <w:tab/>
              <w:t>Pass</w:t>
            </w:r>
            <w:r>
              <w:t xml:space="preserve"> </w:t>
            </w:r>
          </w:p>
          <w:p w14:paraId="17EE1E32" w14:textId="77777777" w:rsidR="001D6CFD" w:rsidRDefault="0092771E">
            <w:pPr>
              <w:spacing w:line="259" w:lineRule="auto"/>
              <w:ind w:left="0" w:right="819" w:firstLine="2192"/>
              <w:jc w:val="left"/>
            </w:pPr>
            <w:r>
              <w:t xml:space="preserve">Agent by providing the and </w:t>
            </w:r>
            <w:r>
              <w:tab/>
              <w:t xml:space="preserve">updated </w:t>
            </w:r>
            <w:r>
              <w:tab/>
              <w:t xml:space="preserve">in </w:t>
            </w:r>
            <w:r>
              <w:tab/>
              <w:t>the via Virtual Agent</w:t>
            </w:r>
            <w:r>
              <w:t xml:space="preserve"> </w:t>
            </w:r>
            <w:r>
              <w:t>required justification.</w:t>
            </w:r>
            <w:r>
              <w:t xml:space="preserve"> </w:t>
            </w:r>
            <w:r>
              <w:tab/>
            </w:r>
            <w:r>
              <w:t>incident record.</w:t>
            </w:r>
            <w:r>
              <w:t xml:space="preserve"> </w:t>
            </w:r>
          </w:p>
        </w:tc>
      </w:tr>
      <w:tr w:rsidR="001D6CFD" w14:paraId="2035ADB9" w14:textId="77777777">
        <w:trPr>
          <w:trHeight w:val="1918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ED7CF1" w14:textId="77777777" w:rsidR="001D6CFD" w:rsidRDefault="0092771E">
            <w:pPr>
              <w:spacing w:line="259" w:lineRule="auto"/>
              <w:ind w:left="0" w:right="59" w:firstLine="0"/>
              <w:jc w:val="left"/>
            </w:pPr>
            <w:r>
              <w:t>TC08</w:t>
            </w:r>
            <w:r>
              <w:t xml:space="preserve"> </w:t>
            </w:r>
          </w:p>
        </w:tc>
        <w:tc>
          <w:tcPr>
            <w:tcW w:w="8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DF1CCB" w14:textId="77777777" w:rsidR="001D6CFD" w:rsidRDefault="0092771E">
            <w:pPr>
              <w:tabs>
                <w:tab w:val="center" w:pos="5060"/>
                <w:tab w:val="center" w:pos="5911"/>
                <w:tab w:val="center" w:pos="7034"/>
              </w:tabs>
              <w:spacing w:after="22" w:line="259" w:lineRule="auto"/>
              <w:ind w:left="0" w:right="0" w:firstLine="0"/>
              <w:jc w:val="left"/>
            </w:pPr>
            <w:r>
              <w:rPr>
                <w:sz w:val="22"/>
              </w:rPr>
              <w:tab/>
            </w:r>
            <w:r>
              <w:t xml:space="preserve">The </w:t>
            </w:r>
            <w:r>
              <w:tab/>
              <w:t xml:space="preserve">report </w:t>
            </w:r>
            <w:r>
              <w:tab/>
              <w:t xml:space="preserve">correctly </w:t>
            </w:r>
          </w:p>
          <w:p w14:paraId="5A60594F" w14:textId="77777777" w:rsidR="001D6CFD" w:rsidRDefault="0092771E">
            <w:pPr>
              <w:tabs>
                <w:tab w:val="center" w:pos="2670"/>
                <w:tab w:val="center" w:pos="3770"/>
                <w:tab w:val="center" w:pos="5062"/>
                <w:tab w:val="center" w:pos="6131"/>
                <w:tab w:val="center" w:pos="7012"/>
              </w:tabs>
              <w:spacing w:line="259" w:lineRule="auto"/>
              <w:ind w:left="0" w:right="0" w:firstLine="0"/>
              <w:jc w:val="left"/>
            </w:pPr>
            <w:r>
              <w:rPr>
                <w:sz w:val="22"/>
              </w:rPr>
              <w:tab/>
            </w:r>
            <w:r>
              <w:t xml:space="preserve">Generate </w:t>
            </w:r>
            <w:r>
              <w:tab/>
              <w:t xml:space="preserve">the </w:t>
            </w:r>
            <w:r>
              <w:tab/>
            </w:r>
            <w:r>
              <w:rPr>
                <w:b/>
              </w:rPr>
              <w:t xml:space="preserve">SLA </w:t>
            </w:r>
            <w:r>
              <w:t xml:space="preserve">displays </w:t>
            </w:r>
            <w:r>
              <w:tab/>
              <w:t xml:space="preserve">SLA </w:t>
            </w:r>
            <w:r>
              <w:tab/>
              <w:t xml:space="preserve">breaches </w:t>
            </w:r>
          </w:p>
          <w:p w14:paraId="3D4F0311" w14:textId="77777777" w:rsidR="001D6CFD" w:rsidRDefault="0092771E">
            <w:pPr>
              <w:tabs>
                <w:tab w:val="center" w:pos="1363"/>
                <w:tab w:val="center" w:pos="1929"/>
              </w:tabs>
              <w:spacing w:line="259" w:lineRule="auto"/>
              <w:ind w:left="0" w:right="0" w:firstLine="0"/>
              <w:jc w:val="left"/>
            </w:pPr>
            <w:r>
              <w:t xml:space="preserve">Reporting </w:t>
            </w:r>
            <w:r>
              <w:tab/>
              <w:t xml:space="preserve">– </w:t>
            </w:r>
            <w:r>
              <w:tab/>
              <w:t xml:space="preserve">SLA </w:t>
            </w:r>
          </w:p>
          <w:p w14:paraId="1B357513" w14:textId="77777777" w:rsidR="001D6CFD" w:rsidRDefault="0092771E">
            <w:pPr>
              <w:tabs>
                <w:tab w:val="center" w:pos="2706"/>
                <w:tab w:val="center" w:pos="3609"/>
                <w:tab w:val="center" w:pos="4862"/>
                <w:tab w:val="center" w:pos="6373"/>
                <w:tab w:val="center" w:pos="7531"/>
              </w:tabs>
              <w:spacing w:line="259" w:lineRule="auto"/>
              <w:ind w:left="0" w:right="0" w:firstLine="0"/>
              <w:jc w:val="left"/>
            </w:pPr>
            <w:r>
              <w:rPr>
                <w:sz w:val="22"/>
              </w:rPr>
              <w:tab/>
            </w:r>
            <w:r>
              <w:rPr>
                <w:b/>
              </w:rPr>
              <w:t xml:space="preserve">Breaches </w:t>
            </w:r>
            <w:r>
              <w:rPr>
                <w:b/>
              </w:rPr>
              <w:tab/>
              <w:t xml:space="preserve">by </w:t>
            </w:r>
            <w:r>
              <w:rPr>
                <w:b/>
              </w:rPr>
              <w:tab/>
              <w:t>Reason</w:t>
            </w:r>
            <w:r>
              <w:t xml:space="preserve"> grouped </w:t>
            </w:r>
            <w:r>
              <w:tab/>
              <w:t xml:space="preserve">by </w:t>
            </w:r>
            <w:r>
              <w:tab/>
              <w:t>their Pass</w:t>
            </w:r>
            <w:r>
              <w:t xml:space="preserve"> </w:t>
            </w:r>
          </w:p>
          <w:p w14:paraId="6CD921D5" w14:textId="77777777" w:rsidR="001D6CFD" w:rsidRDefault="0092771E">
            <w:pPr>
              <w:spacing w:line="259" w:lineRule="auto"/>
              <w:ind w:left="0" w:right="0" w:firstLine="0"/>
              <w:jc w:val="left"/>
            </w:pPr>
            <w:r>
              <w:t>Breaches by Reason</w:t>
            </w:r>
            <w:r>
              <w:t xml:space="preserve"> </w:t>
            </w:r>
          </w:p>
          <w:p w14:paraId="60F3D09A" w14:textId="77777777" w:rsidR="001D6CFD" w:rsidRDefault="0092771E">
            <w:pPr>
              <w:tabs>
                <w:tab w:val="center" w:pos="2540"/>
                <w:tab w:val="center" w:pos="5483"/>
                <w:tab w:val="center" w:pos="6583"/>
                <w:tab w:val="center" w:pos="7284"/>
              </w:tabs>
              <w:spacing w:after="24" w:line="259" w:lineRule="auto"/>
              <w:ind w:left="0" w:right="0" w:firstLine="0"/>
              <w:jc w:val="left"/>
            </w:pPr>
            <w:r>
              <w:rPr>
                <w:sz w:val="22"/>
              </w:rPr>
              <w:tab/>
            </w:r>
            <w:r>
              <w:t>report.</w:t>
            </w:r>
            <w:r>
              <w:t xml:space="preserve"> </w:t>
            </w:r>
            <w:r>
              <w:tab/>
            </w:r>
            <w:r>
              <w:t xml:space="preserve">justification </w:t>
            </w:r>
            <w:r>
              <w:tab/>
              <w:t xml:space="preserve">or </w:t>
            </w:r>
            <w:r>
              <w:tab/>
              <w:t xml:space="preserve">root </w:t>
            </w:r>
          </w:p>
          <w:p w14:paraId="04969744" w14:textId="77777777" w:rsidR="001D6CFD" w:rsidRDefault="0092771E">
            <w:pPr>
              <w:spacing w:line="259" w:lineRule="auto"/>
              <w:ind w:left="2123" w:right="0" w:firstLine="0"/>
              <w:jc w:val="center"/>
            </w:pPr>
            <w:r>
              <w:t>cause.</w:t>
            </w:r>
            <w:r>
              <w:t xml:space="preserve"> </w:t>
            </w:r>
          </w:p>
        </w:tc>
      </w:tr>
      <w:tr w:rsidR="001D6CFD" w14:paraId="5FB199A3" w14:textId="77777777">
        <w:trPr>
          <w:trHeight w:val="1783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565784" w14:textId="77777777" w:rsidR="001D6CFD" w:rsidRDefault="0092771E">
            <w:pPr>
              <w:spacing w:line="259" w:lineRule="auto"/>
              <w:ind w:left="0" w:right="59" w:firstLine="0"/>
              <w:jc w:val="left"/>
            </w:pPr>
            <w:r>
              <w:t>TC09</w:t>
            </w:r>
            <w:r>
              <w:t xml:space="preserve"> </w:t>
            </w:r>
          </w:p>
        </w:tc>
        <w:tc>
          <w:tcPr>
            <w:tcW w:w="83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683D77" w14:textId="77777777" w:rsidR="001D6CFD" w:rsidRDefault="0092771E">
            <w:pPr>
              <w:spacing w:line="277" w:lineRule="auto"/>
              <w:ind w:left="0" w:right="0" w:firstLine="4873"/>
              <w:jc w:val="left"/>
            </w:pPr>
            <w:r>
              <w:t xml:space="preserve">The </w:t>
            </w:r>
            <w:r>
              <w:tab/>
              <w:t xml:space="preserve">report </w:t>
            </w:r>
            <w:r>
              <w:tab/>
              <w:t xml:space="preserve">correctly Reporting </w:t>
            </w:r>
            <w:r>
              <w:tab/>
              <w:t xml:space="preserve">– Generate </w:t>
            </w:r>
            <w:r>
              <w:tab/>
              <w:t xml:space="preserve">the displays the number of </w:t>
            </w:r>
          </w:p>
          <w:p w14:paraId="2F0AE841" w14:textId="77777777" w:rsidR="001D6CFD" w:rsidRDefault="0092771E">
            <w:pPr>
              <w:tabs>
                <w:tab w:val="center" w:pos="4141"/>
                <w:tab w:val="center" w:pos="7572"/>
              </w:tabs>
              <w:spacing w:after="25" w:line="259" w:lineRule="auto"/>
              <w:ind w:left="0" w:right="0" w:firstLine="0"/>
              <w:jc w:val="left"/>
            </w:pPr>
            <w:r>
              <w:t xml:space="preserve">Acknowledged </w:t>
            </w:r>
            <w:r>
              <w:tab/>
              <w:t xml:space="preserve">vs acknowledgement status acknowledged </w:t>
            </w:r>
            <w:r>
              <w:tab/>
              <w:t>and Pass</w:t>
            </w:r>
            <w:r>
              <w:t xml:space="preserve"> </w:t>
            </w:r>
          </w:p>
          <w:p w14:paraId="507CE05A" w14:textId="77777777" w:rsidR="001D6CFD" w:rsidRDefault="0092771E">
            <w:pPr>
              <w:tabs>
                <w:tab w:val="center" w:pos="2540"/>
                <w:tab w:val="center" w:pos="5758"/>
                <w:tab w:val="center" w:pos="7294"/>
              </w:tabs>
              <w:spacing w:after="22" w:line="259" w:lineRule="auto"/>
              <w:ind w:left="0" w:right="0" w:firstLine="0"/>
              <w:jc w:val="left"/>
            </w:pPr>
            <w:r>
              <w:t>Unacknowledged</w:t>
            </w:r>
            <w:r>
              <w:t xml:space="preserve"> </w:t>
            </w:r>
            <w:r>
              <w:tab/>
            </w:r>
            <w:r>
              <w:t>report.</w:t>
            </w:r>
            <w:r>
              <w:t xml:space="preserve"> </w:t>
            </w:r>
            <w:r>
              <w:tab/>
            </w:r>
            <w:r>
              <w:t xml:space="preserve">unacknowledged </w:t>
            </w:r>
            <w:r>
              <w:tab/>
              <w:t xml:space="preserve">SLA </w:t>
            </w:r>
          </w:p>
          <w:p w14:paraId="61B7B542" w14:textId="77777777" w:rsidR="001D6CFD" w:rsidRDefault="0092771E">
            <w:pPr>
              <w:spacing w:line="259" w:lineRule="auto"/>
              <w:ind w:left="2461" w:right="0" w:firstLine="0"/>
              <w:jc w:val="center"/>
            </w:pPr>
            <w:r>
              <w:t>breaches.</w:t>
            </w:r>
            <w:r>
              <w:t xml:space="preserve"> </w:t>
            </w:r>
          </w:p>
        </w:tc>
      </w:tr>
    </w:tbl>
    <w:p w14:paraId="3B5FFB4D" w14:textId="77777777" w:rsidR="001D6CFD" w:rsidRDefault="0092771E">
      <w:pPr>
        <w:tabs>
          <w:tab w:val="center" w:pos="5777"/>
          <w:tab w:val="center" w:pos="6590"/>
          <w:tab w:val="center" w:pos="7431"/>
          <w:tab w:val="center" w:pos="8085"/>
        </w:tabs>
        <w:spacing w:after="3" w:line="259" w:lineRule="auto"/>
        <w:ind w:left="0" w:right="0" w:firstLine="0"/>
        <w:jc w:val="left"/>
      </w:pPr>
      <w:r>
        <w:rPr>
          <w:sz w:val="22"/>
        </w:rPr>
        <w:tab/>
      </w:r>
      <w:r>
        <w:t xml:space="preserve">The </w:t>
      </w:r>
      <w:r>
        <w:tab/>
        <w:t xml:space="preserve">report </w:t>
      </w:r>
      <w:r>
        <w:tab/>
        <w:t xml:space="preserve">lists </w:t>
      </w:r>
      <w:r>
        <w:tab/>
        <w:t xml:space="preserve">all </w:t>
      </w:r>
    </w:p>
    <w:p w14:paraId="6C3880D4" w14:textId="77777777" w:rsidR="001D6CFD" w:rsidRDefault="0092771E">
      <w:pPr>
        <w:tabs>
          <w:tab w:val="center" w:pos="2292"/>
          <w:tab w:val="center" w:pos="4260"/>
          <w:tab w:val="center" w:pos="5602"/>
          <w:tab w:val="center" w:pos="7179"/>
          <w:tab w:val="center" w:pos="8010"/>
        </w:tabs>
        <w:spacing w:line="259" w:lineRule="auto"/>
        <w:ind w:left="0" w:right="0" w:firstLine="0"/>
        <w:jc w:val="left"/>
      </w:pPr>
      <w:r>
        <w:rPr>
          <w:sz w:val="22"/>
        </w:rPr>
        <w:tab/>
      </w:r>
      <w:r>
        <w:t xml:space="preserve">Reporting – Pending Generate </w:t>
      </w:r>
      <w:r>
        <w:tab/>
        <w:t xml:space="preserve">the </w:t>
      </w:r>
      <w:r>
        <w:tab/>
      </w:r>
      <w:r>
        <w:rPr>
          <w:b/>
        </w:rPr>
        <w:t xml:space="preserve">Pending </w:t>
      </w:r>
      <w:r>
        <w:t xml:space="preserve">incidents </w:t>
      </w:r>
      <w:r>
        <w:tab/>
        <w:t xml:space="preserve">where </w:t>
      </w:r>
      <w:r>
        <w:tab/>
        <w:t xml:space="preserve">SLA </w:t>
      </w:r>
    </w:p>
    <w:p w14:paraId="4EB32646" w14:textId="77777777" w:rsidR="001D6CFD" w:rsidRDefault="0092771E">
      <w:pPr>
        <w:tabs>
          <w:tab w:val="center" w:pos="8517"/>
        </w:tabs>
        <w:ind w:left="0" w:right="0" w:firstLine="0"/>
        <w:jc w:val="left"/>
      </w:pPr>
      <w:r>
        <w:t>TC-10</w:t>
      </w:r>
      <w:r>
        <w:t xml:space="preserve"> </w:t>
      </w:r>
      <w:r>
        <w:tab/>
      </w:r>
      <w:r>
        <w:t>Pass</w:t>
      </w:r>
      <w:r>
        <w:t xml:space="preserve"> </w:t>
      </w:r>
    </w:p>
    <w:p w14:paraId="49D01C94" w14:textId="77777777" w:rsidR="001D6CFD" w:rsidRDefault="0092771E">
      <w:pPr>
        <w:ind w:left="5591" w:right="246" w:hanging="4873"/>
      </w:pPr>
      <w:r>
        <w:t>Justifications</w:t>
      </w:r>
      <w:r>
        <w:t xml:space="preserve"> </w:t>
      </w:r>
      <w:proofErr w:type="spellStart"/>
      <w:r>
        <w:rPr>
          <w:b/>
        </w:rPr>
        <w:t>Justifications</w:t>
      </w:r>
      <w:proofErr w:type="spellEnd"/>
      <w:r>
        <w:t xml:space="preserve"> report.</w:t>
      </w:r>
      <w:r>
        <w:t xml:space="preserve"> </w:t>
      </w:r>
      <w:r>
        <w:t>justification has not yet been provided.</w:t>
      </w:r>
      <w:r>
        <w:t xml:space="preserve"> </w:t>
      </w:r>
    </w:p>
    <w:p w14:paraId="4FE528BD" w14:textId="77777777" w:rsidR="001D6CFD" w:rsidRDefault="0092771E">
      <w:pPr>
        <w:spacing w:after="13"/>
        <w:ind w:left="41" w:right="0"/>
        <w:jc w:val="left"/>
      </w:pPr>
      <w:r>
        <w:rPr>
          <w:b/>
        </w:rPr>
        <w:t xml:space="preserve">Test </w:t>
      </w:r>
    </w:p>
    <w:p w14:paraId="2558C5BC" w14:textId="77777777" w:rsidR="001D6CFD" w:rsidRDefault="0092771E">
      <w:pPr>
        <w:spacing w:after="228"/>
        <w:ind w:left="41" w:right="0"/>
        <w:jc w:val="left"/>
      </w:pPr>
      <w:r>
        <w:rPr>
          <w:b/>
        </w:rPr>
        <w:t xml:space="preserve">Case Test Case Name Test Steps Expected Result Status ID </w:t>
      </w:r>
    </w:p>
    <w:p w14:paraId="59A6866D" w14:textId="77777777" w:rsidR="001D6CFD" w:rsidRDefault="0092771E">
      <w:pPr>
        <w:spacing w:after="3" w:line="259" w:lineRule="auto"/>
        <w:ind w:right="804"/>
        <w:jc w:val="right"/>
      </w:pPr>
      <w:r>
        <w:t xml:space="preserve">The dashboard displays </w:t>
      </w:r>
    </w:p>
    <w:p w14:paraId="647FE839" w14:textId="77777777" w:rsidR="001D6CFD" w:rsidRDefault="0092771E">
      <w:pPr>
        <w:tabs>
          <w:tab w:val="center" w:pos="1291"/>
          <w:tab w:val="center" w:pos="2155"/>
          <w:tab w:val="center" w:pos="2962"/>
          <w:tab w:val="center" w:pos="4303"/>
          <w:tab w:val="center" w:pos="5329"/>
        </w:tabs>
        <w:ind w:left="0" w:right="0" w:firstLine="0"/>
        <w:jc w:val="left"/>
      </w:pPr>
      <w:r>
        <w:rPr>
          <w:sz w:val="22"/>
        </w:rPr>
        <w:tab/>
      </w:r>
      <w:r>
        <w:t xml:space="preserve">Dashboard </w:t>
      </w:r>
      <w:r>
        <w:tab/>
        <w:t xml:space="preserve">– </w:t>
      </w:r>
      <w:r>
        <w:tab/>
        <w:t xml:space="preserve">SLA Open </w:t>
      </w:r>
      <w:r>
        <w:tab/>
        <w:t xml:space="preserve">the </w:t>
      </w:r>
      <w:r>
        <w:tab/>
        <w:t xml:space="preserve">SLA </w:t>
      </w:r>
    </w:p>
    <w:p w14:paraId="19FCD0BD" w14:textId="77777777" w:rsidR="001D6CFD" w:rsidRDefault="0092771E">
      <w:pPr>
        <w:tabs>
          <w:tab w:val="center" w:pos="7176"/>
        </w:tabs>
        <w:ind w:left="0" w:right="0" w:firstLine="0"/>
        <w:jc w:val="left"/>
      </w:pPr>
      <w:r>
        <w:t>TC-11</w:t>
      </w:r>
      <w:r>
        <w:t xml:space="preserve"> </w:t>
      </w:r>
      <w:r>
        <w:tab/>
      </w:r>
      <w:r>
        <w:t>SLA compliance, breach Pass</w:t>
      </w:r>
      <w:r>
        <w:t xml:space="preserve"> </w:t>
      </w:r>
    </w:p>
    <w:p w14:paraId="12E0AA12" w14:textId="77777777" w:rsidR="001D6CFD" w:rsidRDefault="0092771E">
      <w:pPr>
        <w:tabs>
          <w:tab w:val="center" w:pos="1619"/>
          <w:tab w:val="center" w:pos="4170"/>
        </w:tabs>
        <w:ind w:left="0" w:right="0" w:firstLine="0"/>
        <w:jc w:val="left"/>
      </w:pPr>
      <w:r>
        <w:rPr>
          <w:sz w:val="22"/>
        </w:rPr>
        <w:tab/>
      </w:r>
      <w:r>
        <w:t>Governance View</w:t>
      </w:r>
      <w:r>
        <w:t xml:space="preserve"> </w:t>
      </w:r>
      <w:r>
        <w:tab/>
      </w:r>
      <w:r>
        <w:t>Governance Dashboard.</w:t>
      </w:r>
      <w:r>
        <w:t xml:space="preserve"> </w:t>
      </w:r>
    </w:p>
    <w:p w14:paraId="4FE92BFC" w14:textId="77777777" w:rsidR="001D6CFD" w:rsidRDefault="0092771E">
      <w:pPr>
        <w:spacing w:after="218"/>
        <w:ind w:left="5601" w:right="0"/>
      </w:pPr>
      <w:r>
        <w:t xml:space="preserve">statistics, pending </w:t>
      </w:r>
      <w:r>
        <w:t xml:space="preserve"> </w:t>
      </w:r>
    </w:p>
    <w:p w14:paraId="3F494C45" w14:textId="77777777" w:rsidR="001D6CFD" w:rsidRDefault="0092771E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79FFD837" w14:textId="77777777" w:rsidR="001D6CFD" w:rsidRDefault="0092771E">
      <w:pPr>
        <w:spacing w:after="173"/>
        <w:ind w:left="41" w:right="0"/>
        <w:jc w:val="left"/>
      </w:pPr>
      <w:r>
        <w:rPr>
          <w:b/>
        </w:rPr>
        <w:t xml:space="preserve">Conclusion: </w:t>
      </w:r>
    </w:p>
    <w:p w14:paraId="6716BE6C" w14:textId="77777777" w:rsidR="001D6CFD" w:rsidRDefault="0092771E">
      <w:pPr>
        <w:spacing w:after="169"/>
        <w:ind w:left="41" w:right="0"/>
      </w:pPr>
      <w:r>
        <w:t xml:space="preserve">The testing and validation process confirmed that all major functionalities of the </w:t>
      </w:r>
      <w:r>
        <w:rPr>
          <w:b/>
        </w:rPr>
        <w:t>Virtual Agent-Driven SLA Breach Awareness and Justification System</w:t>
      </w:r>
      <w:r>
        <w:t xml:space="preserve"> operate successfully. The system correctly creates incidents, attaches and monitors SLAs, triggers notifications, enforces UI policies, supports virtual agent interactions, generates accurate reports, and displays real-</w:t>
      </w:r>
      <w:r>
        <w:t>time dashboard information. All test cases were executed successfully, and the expected results were achieved, demonstrating that the system is reliable, efficient, and ready for deployment in a production environment.</w:t>
      </w:r>
      <w:r>
        <w:t xml:space="preserve"> </w:t>
      </w:r>
    </w:p>
    <w:p w14:paraId="6E942C98" w14:textId="77777777" w:rsidR="001D6CFD" w:rsidRDefault="0092771E">
      <w:pPr>
        <w:spacing w:line="259" w:lineRule="auto"/>
        <w:ind w:left="0" w:right="0" w:firstLine="0"/>
        <w:jc w:val="left"/>
      </w:pPr>
      <w:r>
        <w:t xml:space="preserve"> </w:t>
      </w:r>
    </w:p>
    <w:sectPr w:rsidR="001D6CFD">
      <w:pgSz w:w="11906" w:h="16838"/>
      <w:pgMar w:top="1441" w:right="1437" w:bottom="182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41729"/>
    <w:multiLevelType w:val="hybridMultilevel"/>
    <w:tmpl w:val="21C04EA4"/>
    <w:lvl w:ilvl="0" w:tplc="3FD67666">
      <w:start w:val="1"/>
      <w:numFmt w:val="decimalZero"/>
      <w:lvlText w:val="%1"/>
      <w:lvlJc w:val="left"/>
      <w:pPr>
        <w:ind w:left="55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86DF32">
      <w:start w:val="1"/>
      <w:numFmt w:val="lowerLetter"/>
      <w:lvlText w:val="%2"/>
      <w:lvlJc w:val="left"/>
      <w:pPr>
        <w:ind w:left="1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0E98EA">
      <w:start w:val="1"/>
      <w:numFmt w:val="lowerRoman"/>
      <w:lvlText w:val="%3"/>
      <w:lvlJc w:val="left"/>
      <w:pPr>
        <w:ind w:left="1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32C88E">
      <w:start w:val="1"/>
      <w:numFmt w:val="decimal"/>
      <w:lvlText w:val="%4"/>
      <w:lvlJc w:val="left"/>
      <w:pPr>
        <w:ind w:left="2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2C49C6">
      <w:start w:val="1"/>
      <w:numFmt w:val="lowerLetter"/>
      <w:lvlText w:val="%5"/>
      <w:lvlJc w:val="left"/>
      <w:pPr>
        <w:ind w:left="3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269688">
      <w:start w:val="1"/>
      <w:numFmt w:val="lowerRoman"/>
      <w:lvlText w:val="%6"/>
      <w:lvlJc w:val="left"/>
      <w:pPr>
        <w:ind w:left="4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C09DD2">
      <w:start w:val="1"/>
      <w:numFmt w:val="decimal"/>
      <w:lvlText w:val="%7"/>
      <w:lvlJc w:val="left"/>
      <w:pPr>
        <w:ind w:left="4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9CD12A">
      <w:start w:val="1"/>
      <w:numFmt w:val="lowerLetter"/>
      <w:lvlText w:val="%8"/>
      <w:lvlJc w:val="left"/>
      <w:pPr>
        <w:ind w:left="5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5E8888">
      <w:start w:val="1"/>
      <w:numFmt w:val="lowerRoman"/>
      <w:lvlText w:val="%9"/>
      <w:lvlJc w:val="left"/>
      <w:pPr>
        <w:ind w:left="6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4201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CFD"/>
    <w:rsid w:val="001D6CFD"/>
    <w:rsid w:val="005E69CE"/>
    <w:rsid w:val="0092771E"/>
    <w:rsid w:val="00B3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0B998"/>
  <w15:docId w15:val="{B7014A2E-108D-4D44-BE22-046F509DE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9" w:lineRule="auto"/>
      <w:ind w:left="10" w:right="1321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 prasad k</dc:creator>
  <cp:keywords/>
  <cp:lastModifiedBy>saladi hemanth</cp:lastModifiedBy>
  <cp:revision>2</cp:revision>
  <dcterms:created xsi:type="dcterms:W3CDTF">2026-07-19T15:21:00Z</dcterms:created>
  <dcterms:modified xsi:type="dcterms:W3CDTF">2026-07-19T15:21:00Z</dcterms:modified>
</cp:coreProperties>
</file>