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i w:val="false"/>
          <w:iCs w:val="false"/>
          <w:color w:val="1F4E79"/>
          <w:sz w:val="26"/>
          <w:szCs w:val="26"/>
        </w:rPr>
        <w:t xml:space="preserve">Scenario 05 - API Testing</w:t>
      </w:r>
    </w:p>
    <w:p>
      <w:pPr>
        <w:spacing w:after="60" w:before="40"/>
      </w:pPr>
      <w:r>
        <w:rPr>
          <w:b/>
          <w:bCs/>
          <w:color w:val="000000"/>
          <w:sz w:val="20"/>
          <w:szCs w:val="20"/>
        </w:rPr>
        <w:t xml:space="preserve">Weak Prompt: </w:t>
      </w:r>
      <w:r>
        <w:rPr>
          <w:i/>
          <w:iCs/>
          <w:color w:val="000000"/>
          <w:sz w:val="20"/>
          <w:szCs w:val="20"/>
        </w:rPr>
        <w:t xml:space="preserve">Write API test cases for user registration.</w:t>
      </w:r>
    </w:p>
    <w:p>
      <w:pPr>
        <w:spacing w:after="50" w:before="140"/>
      </w:pPr>
      <w:r>
        <w:rPr>
          <w:b/>
          <w:bCs/>
          <w:i w:val="false"/>
          <w:iCs w:val="false"/>
          <w:color w:val="1F4E79"/>
          <w:sz w:val="20"/>
          <w:szCs w:val="20"/>
        </w:rPr>
        <w:t xml:space="preserve">ICEPOT Prompt Makeover 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00"/>
      </w:tblGrid>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Scenario Name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Scenario 05 - API Testing (user registration endpoint)</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Weak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i/>
                <w:iCs/>
                <w:sz w:val="20"/>
                <w:szCs w:val="20"/>
              </w:rPr>
              <w:t xml:space="preserve">Write API test cases for user registration.</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What I Feel is Missing</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No HTTP method or endpoint, no request/response schema, no status codes to assert, no field validation rules (email format, password policy), no duplicate-email/uniqueness handling, no positive/negative/boundary/security split, no environment or tool context (Postman/RestAssured), no auth model.</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I  </w:t>
            </w:r>
            <w:r>
              <w:rPr>
                <w:b/>
                <w:bCs/>
                <w:color w:val="000000"/>
                <w:sz w:val="20"/>
                <w:szCs w:val="20"/>
              </w:rPr>
              <w:t xml:space="preserve">Instruction</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Generate a comprehensive set of API test cases for the user registration endpoint, covering positive, negative, boundary, and security scenarios.</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C  </w:t>
            </w:r>
            <w:r>
              <w:rPr>
                <w:b/>
                <w:bCs/>
                <w:color w:val="000000"/>
                <w:sz w:val="20"/>
                <w:szCs w:val="20"/>
              </w:rPr>
              <w:t xml:space="preserve">Context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E-commerce web app "ShopMart". REST API, POST /api/v1/users/register, base URL https://staging.shopmart.io. JSON body: {firstName, lastName, email, password, confirmPassword, phone}. Success returns 201 with {userId, token}. Email must be unique. Password policy: min 8 chars, 1 uppercase, 1 number, 1 special. No auth token required to register.</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E  </w:t>
            </w:r>
            <w:r>
              <w:rPr>
                <w:b/>
                <w:bCs/>
                <w:color w:val="000000"/>
                <w:sz w:val="20"/>
                <w:szCs w:val="20"/>
              </w:rPr>
              <w:t xml:space="preserve">Example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Valid registration: POST /api/v1/users/register with all valid fields, expect 201 Created, response contains userId and token, password not echoed back.</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P  </w:t>
            </w:r>
            <w:r>
              <w:rPr>
                <w:b/>
                <w:bCs/>
                <w:color w:val="000000"/>
                <w:sz w:val="20"/>
                <w:szCs w:val="20"/>
              </w:rPr>
              <w:t xml:space="preserve">Persona</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Senior SDET with REST API automation experience.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O  </w:t>
            </w:r>
            <w:r>
              <w:rPr>
                <w:b/>
                <w:bCs/>
                <w:color w:val="000000"/>
                <w:sz w:val="20"/>
                <w:szCs w:val="20"/>
              </w:rPr>
              <w:t xml:space="preserve">Output Format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Markdown table: TC ID, Title, Type, Method + Endpoint, Request/Precondition, Expected Status, Expected Assertion.</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T  </w:t>
            </w:r>
            <w:r>
              <w:rPr>
                <w:b/>
                <w:bCs/>
                <w:color w:val="000000"/>
                <w:sz w:val="20"/>
                <w:szCs w:val="20"/>
              </w:rPr>
              <w:t xml:space="preserve">Tone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Technical and precise, for an automation engineer audience.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Rewritten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Act as a Senior SDET with REST API automation experience. Generate a comprehensive set of API test cases for the user registration endpoint of the ShopMart e-commerce application.</w:t>
            </w:r>
          </w:p>
          <w:p>
            <w:pPr>
              <w:spacing w:after="30"/>
            </w:pPr>
            <w:r>
              <w:rPr>
                <w:b w:val="false"/>
                <w:bCs w:val="false"/>
                <w:i w:val="false"/>
                <w:iCs w:val="false"/>
                <w:color w:val="000000"/>
                <w:sz w:val="20"/>
                <w:szCs w:val="20"/>
              </w:rPr>
              <w:t xml:space="preserve">Context: REST API, endpoint POST /api/v1/users/register, base URL https://staging.shopmart.io. JSON request body: {firstName, lastName, email, password, confirmPassword, phone}. A successful registration returns 201 Created with {userId, token}. Email must be unique across users. Password policy: minimum 8 characters, at least 1 uppercase, 1 number, 1 special character. No auth token is required to call this endpoint.</w:t>
            </w:r>
          </w:p>
          <w:p>
            <w:pPr>
              <w:spacing w:after="30"/>
            </w:pPr>
            <w:r>
              <w:rPr>
                <w:b w:val="false"/>
                <w:bCs w:val="false"/>
                <w:i w:val="false"/>
                <w:iCs w:val="false"/>
                <w:color w:val="000000"/>
                <w:sz w:val="20"/>
                <w:szCs w:val="20"/>
              </w:rPr>
              <w:t xml:space="preserve">Cover positive, negative, boundary, and security scenarios. For reference, one case is: "Valid registration - POST with all valid fields, expect 201, response contains userId and token, password not echoed."</w:t>
            </w:r>
          </w:p>
          <w:p>
            <w:pPr>
              <w:spacing w:after="30"/>
            </w:pPr>
            <w:r>
              <w:rPr>
                <w:b w:val="false"/>
                <w:bCs w:val="false"/>
                <w:i w:val="false"/>
                <w:iCs w:val="false"/>
                <w:color w:val="000000"/>
                <w:sz w:val="20"/>
                <w:szCs w:val="20"/>
              </w:rPr>
              <w:t xml:space="preserve">Output as a markdown table with columns: TC ID, Title, Type, Method + Endpoint, Request/Precondition, Expected Status, Expected Assertion. Keep the tone technical and precise for an automation engineer.</w:t>
            </w:r>
          </w:p>
        </w:tc>
      </w:tr>
    </w:tbl>
    <w:p>
      <w:pPr>
        <w:spacing w:after="50" w:before="140"/>
      </w:pPr>
      <w:r>
        <w:rPr>
          <w:b/>
          <w:bCs/>
          <w:i w:val="false"/>
          <w:iCs w:val="false"/>
          <w:color w:val="1F4E79"/>
          <w:sz w:val="20"/>
          <w:szCs w:val="20"/>
        </w:rPr>
        <w:t xml:space="preserve">Output A - from the WEAK prompt</w:t>
      </w:r>
    </w:p>
    <w:p>
      <w:pPr>
        <w:spacing w:after="20"/>
        <w:ind w:left="220"/>
      </w:pPr>
      <w:r>
        <w:rPr>
          <w:sz w:val="20"/>
          <w:szCs w:val="20"/>
        </w:rPr>
        <w:t xml:space="preserve">1. </w:t>
      </w:r>
      <w:r>
        <w:rPr>
          <w:sz w:val="20"/>
          <w:szCs w:val="20"/>
        </w:rPr>
        <w:t xml:space="preserve">Verify user can register with valid details.</w:t>
      </w:r>
    </w:p>
    <w:p>
      <w:pPr>
        <w:spacing w:after="20"/>
        <w:ind w:left="220"/>
      </w:pPr>
      <w:r>
        <w:rPr>
          <w:sz w:val="20"/>
          <w:szCs w:val="20"/>
        </w:rPr>
        <w:t xml:space="preserve">2. </w:t>
      </w:r>
      <w:r>
        <w:rPr>
          <w:sz w:val="20"/>
          <w:szCs w:val="20"/>
        </w:rPr>
        <w:t xml:space="preserve">Verify registration fails with an invalid email format.</w:t>
      </w:r>
    </w:p>
    <w:p>
      <w:pPr>
        <w:spacing w:after="20"/>
        <w:ind w:left="220"/>
      </w:pPr>
      <w:r>
        <w:rPr>
          <w:sz w:val="20"/>
          <w:szCs w:val="20"/>
        </w:rPr>
        <w:t xml:space="preserve">3. </w:t>
      </w:r>
      <w:r>
        <w:rPr>
          <w:sz w:val="20"/>
          <w:szCs w:val="20"/>
        </w:rPr>
        <w:t xml:space="preserve">Verify registration fails when required fields are empty.</w:t>
      </w:r>
    </w:p>
    <w:p>
      <w:pPr>
        <w:spacing w:after="20"/>
        <w:ind w:left="220"/>
      </w:pPr>
      <w:r>
        <w:rPr>
          <w:sz w:val="20"/>
          <w:szCs w:val="20"/>
        </w:rPr>
        <w:t xml:space="preserve">4. </w:t>
      </w:r>
      <w:r>
        <w:rPr>
          <w:sz w:val="20"/>
          <w:szCs w:val="20"/>
        </w:rPr>
        <w:t xml:space="preserve">Verify registration fails with a weak password.</w:t>
      </w:r>
    </w:p>
    <w:p>
      <w:pPr>
        <w:spacing w:after="20"/>
        <w:ind w:left="220"/>
      </w:pPr>
      <w:r>
        <w:rPr>
          <w:sz w:val="20"/>
          <w:szCs w:val="20"/>
        </w:rPr>
        <w:t xml:space="preserve">5. </w:t>
      </w:r>
      <w:r>
        <w:rPr>
          <w:sz w:val="20"/>
          <w:szCs w:val="20"/>
        </w:rPr>
        <w:t xml:space="preserve">Verify user cannot register with an already registered email.</w:t>
      </w:r>
    </w:p>
    <w:p>
      <w:pPr>
        <w:spacing w:after="20"/>
        <w:ind w:left="220"/>
      </w:pPr>
      <w:r>
        <w:rPr>
          <w:sz w:val="20"/>
          <w:szCs w:val="20"/>
        </w:rPr>
        <w:t xml:space="preserve">6. </w:t>
      </w:r>
      <w:r>
        <w:rPr>
          <w:sz w:val="20"/>
          <w:szCs w:val="20"/>
        </w:rPr>
        <w:t xml:space="preserve">Verify password and confirm password must match.</w:t>
      </w:r>
    </w:p>
    <w:p>
      <w:pPr>
        <w:spacing w:after="20"/>
        <w:ind w:left="220"/>
      </w:pPr>
      <w:r>
        <w:rPr>
          <w:sz w:val="20"/>
          <w:szCs w:val="20"/>
        </w:rPr>
        <w:t xml:space="preserve">7. </w:t>
      </w:r>
      <w:r>
        <w:rPr>
          <w:sz w:val="20"/>
          <w:szCs w:val="20"/>
        </w:rPr>
        <w:t xml:space="preserve">Verify registration works with special characters in the name.</w:t>
      </w:r>
    </w:p>
    <w:p>
      <w:pPr>
        <w:spacing w:after="20"/>
        <w:ind w:left="220"/>
      </w:pPr>
      <w:r>
        <w:rPr>
          <w:sz w:val="20"/>
          <w:szCs w:val="20"/>
        </w:rPr>
        <w:t xml:space="preserve">8. </w:t>
      </w:r>
      <w:r>
        <w:rPr>
          <w:sz w:val="20"/>
          <w:szCs w:val="20"/>
        </w:rPr>
        <w:t xml:space="preserve">Verify the system shows appropriate error messages.</w:t>
      </w:r>
    </w:p>
    <w:p>
      <w:pPr>
        <w:spacing w:after="20"/>
        <w:ind w:left="220"/>
      </w:pPr>
      <w:r>
        <w:rPr>
          <w:sz w:val="20"/>
          <w:szCs w:val="20"/>
        </w:rPr>
        <w:t xml:space="preserve">9. </w:t>
      </w:r>
      <w:r>
        <w:rPr>
          <w:sz w:val="20"/>
          <w:szCs w:val="20"/>
        </w:rPr>
        <w:t xml:space="preserve">Verify successful registration redirects the user to the login page.</w:t>
      </w:r>
    </w:p>
    <w:p>
      <w:pPr>
        <w:spacing w:after="20"/>
        <w:ind w:left="220"/>
      </w:pPr>
      <w:r>
        <w:rPr>
          <w:sz w:val="20"/>
          <w:szCs w:val="20"/>
        </w:rPr>
        <w:t xml:space="preserve">10. </w:t>
      </w:r>
      <w:r>
        <w:rPr>
          <w:sz w:val="20"/>
          <w:szCs w:val="20"/>
        </w:rPr>
        <w:t xml:space="preserve">Verify data is saved correctly in the database.</w:t>
      </w:r>
    </w:p>
    <w:p>
      <w:pPr>
        <w:spacing w:after="50" w:before="140"/>
      </w:pPr>
      <w:r>
        <w:rPr>
          <w:b/>
          <w:bCs/>
          <w:i w:val="false"/>
          <w:iCs w:val="false"/>
          <w:color w:val="1F4E79"/>
          <w:sz w:val="20"/>
          <w:szCs w:val="20"/>
        </w:rPr>
        <w:t xml:space="preserve">Output B - from the ICEPOT prompt</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400"/>
        <w:gridCol w:w="900"/>
        <w:gridCol w:w="1600"/>
        <w:gridCol w:w="1900"/>
        <w:gridCol w:w="900"/>
        <w:gridCol w:w="23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TC ID</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Title</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Type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Method + Endpoint</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Request / Precondition</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Expected Status</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Expected Assertion</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Valid registration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All fields valid, unused email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Body has userId (non-null) and token; password not present in response</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Duplicate email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Email already registered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Error code EMAIL_EXISTS; no userId returned</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Invalid email format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email = "user@@shop"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Validation error on email field</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below min length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 "Ab1!" (4 chars)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Error references password length rule</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missing special char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 "Abcd1234"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Error references password policy</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 confirmPassword mismatch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mismatched values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Error code PASSWORD_MISMATCH</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Missing required field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omit email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Error lists email as required</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REG-08</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 - exactly 8-char valid password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 "Abcd12!x"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Registration succeeds</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REG-09</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Empty request body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Validation errors for all required fields</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SQL injection in email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Security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email = "a'or'1'='1@x.com"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Input rejected/sanitized; no 500, no DB error leak</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REG-11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XSS payload in firstName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Security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firstName = "&lt;script&gt;alert(1)&lt;/script&gt;"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201 or 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Value stored/returned escaped; script not reflected raw</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REG-12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Oversized payload / long phone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phone = 100 digits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Field length validation triggered</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REG-13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Wrong content type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Content-Type: text/plain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Unsupported media type</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REG-14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Password not stored in plaintext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Security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POST /api/v1/users/register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valid registration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DB/log check: password hashed, not echoed or logged</w:t>
            </w:r>
          </w:p>
        </w:tc>
      </w:tr>
    </w:tbl>
    <w:p>
      <w:pPr>
        <w:spacing w:after="50" w:before="140"/>
      </w:pPr>
      <w:r>
        <w:rPr>
          <w:b/>
          <w:bCs/>
          <w:i w:val="false"/>
          <w:iCs w:val="false"/>
          <w:color w:val="1F4E79"/>
          <w:sz w:val="20"/>
          <w:szCs w:val="20"/>
        </w:rPr>
        <w:t xml:space="preserve">3 Observations</w:t>
      </w:r>
    </w:p>
    <w:p>
      <w:pPr>
        <w:spacing w:after="80"/>
      </w:pPr>
      <w:r>
        <w:rPr>
          <w:b/>
          <w:bCs/>
          <w:sz w:val="20"/>
          <w:szCs w:val="20"/>
        </w:rPr>
        <w:t xml:space="preserve">1. </w:t>
      </w:r>
      <w:r>
        <w:rPr>
          <w:b/>
          <w:bCs/>
          <w:sz w:val="20"/>
          <w:szCs w:val="20"/>
        </w:rPr>
        <w:t xml:space="preserve">Coverage depth: </w:t>
      </w:r>
      <w:r>
        <w:rPr>
          <w:sz w:val="20"/>
          <w:szCs w:val="20"/>
        </w:rPr>
        <w:t xml:space="preserve">The weak output produced 10 generic checks and missed API-specific concerns entirely - no status codes, no security cases (SQLi/XSS), no content-type/media handling. The ICEPOT output surfaced 409, 400, 415, boundary passwords, and injection tests because the context pinned the schema and password policy.</w:t>
      </w:r>
    </w:p>
    <w:p>
      <w:pPr>
        <w:spacing w:after="80"/>
      </w:pPr>
      <w:r>
        <w:rPr>
          <w:b/>
          <w:bCs/>
          <w:sz w:val="20"/>
          <w:szCs w:val="20"/>
        </w:rPr>
        <w:t xml:space="preserve">2. </w:t>
      </w:r>
      <w:r>
        <w:rPr>
          <w:b/>
          <w:bCs/>
          <w:sz w:val="20"/>
          <w:szCs w:val="20"/>
        </w:rPr>
        <w:t xml:space="preserve">Assertability: </w:t>
      </w:r>
      <w:r>
        <w:rPr>
          <w:sz w:val="20"/>
          <w:szCs w:val="20"/>
        </w:rPr>
        <w:t xml:space="preserve">Weak items like "shows appropriate error messages" are not executable. The ICEPOT rows map to concrete assertions (status code + response field + error code), which drop straight into RestAssured/Postman without further interpretation.</w:t>
      </w:r>
    </w:p>
    <w:p>
      <w:pPr>
        <w:spacing w:after="80"/>
      </w:pPr>
      <w:r>
        <w:rPr>
          <w:b/>
          <w:bCs/>
          <w:sz w:val="20"/>
          <w:szCs w:val="20"/>
        </w:rPr>
        <w:t xml:space="preserve">3. </w:t>
      </w:r>
      <w:r>
        <w:rPr>
          <w:b/>
          <w:bCs/>
          <w:sz w:val="20"/>
          <w:szCs w:val="20"/>
        </w:rPr>
        <w:t xml:space="preserve">Correct test type: </w:t>
      </w:r>
      <w:r>
        <w:rPr>
          <w:sz w:val="20"/>
          <w:szCs w:val="20"/>
        </w:rPr>
        <w:t xml:space="preserve">The weak prompt drifted into UI behavior ("redirects to login page", "saved correctly in the database") which is not API scope. The persona plus context kept every ICEPOT case at the API contract layer.</w:t>
      </w:r>
    </w:p>
    <w:p>
      <w:pPr>
        <w:spacing w:after="100" w:before="320"/>
      </w:pPr>
      <w:r>
        <w:rPr>
          <w:b/>
          <w:bCs/>
          <w:i w:val="false"/>
          <w:iCs w:val="false"/>
          <w:color w:val="1F4E79"/>
          <w:sz w:val="26"/>
          <w:szCs w:val="26"/>
        </w:rPr>
        <w:t xml:space="preserve">Scenario 04 - Role-Based Access Control</w:t>
      </w:r>
    </w:p>
    <w:p>
      <w:pPr>
        <w:spacing w:after="60" w:before="40"/>
      </w:pPr>
      <w:r>
        <w:rPr>
          <w:b/>
          <w:bCs/>
          <w:color w:val="000000"/>
          <w:sz w:val="20"/>
          <w:szCs w:val="20"/>
        </w:rPr>
        <w:t xml:space="preserve">Weak Prompt: </w:t>
      </w:r>
      <w:r>
        <w:rPr>
          <w:i/>
          <w:iCs/>
          <w:color w:val="000000"/>
          <w:sz w:val="20"/>
          <w:szCs w:val="20"/>
        </w:rPr>
        <w:t xml:space="preserve">Write test cases for user roles.</w:t>
      </w:r>
    </w:p>
    <w:p>
      <w:pPr>
        <w:spacing w:after="50" w:before="140"/>
      </w:pPr>
      <w:r>
        <w:rPr>
          <w:b/>
          <w:bCs/>
          <w:i w:val="false"/>
          <w:iCs w:val="false"/>
          <w:color w:val="1F4E79"/>
          <w:sz w:val="20"/>
          <w:szCs w:val="20"/>
        </w:rPr>
        <w:t xml:space="preserve">ICEPOT Prompt Makeover 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00"/>
      </w:tblGrid>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Scenario Name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Scenario 04 - Role-Based Access Control (RBAC)</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Weak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i/>
                <w:iCs/>
                <w:sz w:val="20"/>
                <w:szCs w:val="20"/>
              </w:rPr>
              <w:t xml:space="preserve">Write test cases for user roles.</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What I Feel is Missing</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No role types defined, no permission matrix, no application domain, no specific resources/actions, no unauthorized/privilege-escalation scenarios, no distinction between UI hiding vs API-level enforcement, no output structure.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I  </w:t>
            </w:r>
            <w:r>
              <w:rPr>
                <w:b/>
                <w:bCs/>
                <w:color w:val="000000"/>
                <w:sz w:val="20"/>
                <w:szCs w:val="20"/>
              </w:rPr>
              <w:t xml:space="preserve">Instruction</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Write test cases validating role-based access control across the defined roles and permission matrix, including negative and privilege-escalation cases.</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C  </w:t>
            </w:r>
            <w:r>
              <w:rPr>
                <w:b/>
                <w:bCs/>
                <w:color w:val="000000"/>
                <w:sz w:val="20"/>
                <w:szCs w:val="20"/>
              </w:rPr>
              <w:t xml:space="preserve">Context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Healthcare admin portal "MedTrack". Three roles: Admin (full access), Manager (view + edit patient records, no user management), Viewer (read-only patient records). Resources: Patient Records, Billing, User Management. Access enforced at both UI and API layer.</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E  </w:t>
            </w:r>
            <w:r>
              <w:rPr>
                <w:b/>
                <w:bCs/>
                <w:color w:val="000000"/>
                <w:sz w:val="20"/>
                <w:szCs w:val="20"/>
              </w:rPr>
              <w:t xml:space="preserve">Example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Viewer cannot delete a patient record: login as Viewer, attempt DELETE on a patient record, expect action blocked in UI and 403 at API.</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P  </w:t>
            </w:r>
            <w:r>
              <w:rPr>
                <w:b/>
                <w:bCs/>
                <w:color w:val="000000"/>
                <w:sz w:val="20"/>
                <w:szCs w:val="20"/>
              </w:rPr>
              <w:t xml:space="preserve">Persona</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Senior QA Engineer specializing in security/access testing.</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O  </w:t>
            </w:r>
            <w:r>
              <w:rPr>
                <w:b/>
                <w:bCs/>
                <w:color w:val="000000"/>
                <w:sz w:val="20"/>
                <w:szCs w:val="20"/>
              </w:rPr>
              <w:t xml:space="preserve">Output Format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Two parts: (1) a permission matrix table (Role x Action), (2) a test-case table: TC ID, Role, Action/Resource, Expected Result (UI), Expected Result (API), Type.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T  </w:t>
            </w:r>
            <w:r>
              <w:rPr>
                <w:b/>
                <w:bCs/>
                <w:color w:val="000000"/>
                <w:sz w:val="20"/>
                <w:szCs w:val="20"/>
              </w:rPr>
              <w:t xml:space="preserve">Tone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Technical and precise.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Rewritten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Act as a Senior QA Engineer specializing in security and access-control testing. Write test cases validating role-based access control for the "MedTrack" healthcare admin portal.</w:t>
            </w:r>
          </w:p>
          <w:p>
            <w:pPr>
              <w:spacing w:after="30"/>
            </w:pPr>
            <w:r>
              <w:rPr>
                <w:b w:val="false"/>
                <w:bCs w:val="false"/>
                <w:i w:val="false"/>
                <w:iCs w:val="false"/>
                <w:color w:val="000000"/>
                <w:sz w:val="20"/>
                <w:szCs w:val="20"/>
              </w:rPr>
              <w:t xml:space="preserve">Roles and intended permissions: Admin has full access; Manager can view and edit patient records but cannot manage users; Viewer has read-only access to patient records. Resources are Patient Records, Billing, and User Management. Access is enforced at both the UI layer and the API layer.</w:t>
            </w:r>
          </w:p>
          <w:p>
            <w:pPr>
              <w:spacing w:after="30"/>
            </w:pPr>
            <w:r>
              <w:rPr>
                <w:b w:val="false"/>
                <w:bCs w:val="false"/>
                <w:i w:val="false"/>
                <w:iCs w:val="false"/>
                <w:color w:val="000000"/>
                <w:sz w:val="20"/>
                <w:szCs w:val="20"/>
              </w:rPr>
              <w:t xml:space="preserve">Include positive cases (each role can do what it should), negative cases (each role is blocked from what it should not do), and privilege-escalation attempts. For reference: "Viewer cannot delete a patient record - login as Viewer, attempt delete, expect the action blocked in UI and a 403 at the API."</w:t>
            </w:r>
          </w:p>
          <w:p>
            <w:pPr>
              <w:spacing w:after="30"/>
            </w:pPr>
            <w:r>
              <w:rPr>
                <w:b w:val="false"/>
                <w:bCs w:val="false"/>
                <w:i w:val="false"/>
                <w:iCs w:val="false"/>
                <w:color w:val="000000"/>
                <w:sz w:val="20"/>
                <w:szCs w:val="20"/>
              </w:rPr>
              <w:t xml:space="preserve">Output in two parts: first a permission matrix table (Role vs Action), then a test-case table with columns TC ID, Role, Action/Resource, Expected UI Result, Expected API Result, Type. Keep it technical and precise.</w:t>
            </w:r>
          </w:p>
        </w:tc>
      </w:tr>
    </w:tbl>
    <w:p>
      <w:pPr>
        <w:spacing w:after="50" w:before="140"/>
      </w:pPr>
      <w:r>
        <w:rPr>
          <w:b/>
          <w:bCs/>
          <w:i w:val="false"/>
          <w:iCs w:val="false"/>
          <w:color w:val="1F4E79"/>
          <w:sz w:val="20"/>
          <w:szCs w:val="20"/>
        </w:rPr>
        <w:t xml:space="preserve">Output A - from the WEAK prompt</w:t>
      </w:r>
    </w:p>
    <w:p>
      <w:pPr>
        <w:spacing w:after="20"/>
        <w:ind w:left="220"/>
      </w:pPr>
      <w:r>
        <w:rPr>
          <w:sz w:val="20"/>
          <w:szCs w:val="20"/>
        </w:rPr>
        <w:t xml:space="preserve">1. </w:t>
      </w:r>
      <w:r>
        <w:rPr>
          <w:sz w:val="20"/>
          <w:szCs w:val="20"/>
        </w:rPr>
        <w:t xml:space="preserve">Verify that an admin can access all features.</w:t>
      </w:r>
    </w:p>
    <w:p>
      <w:pPr>
        <w:spacing w:after="20"/>
        <w:ind w:left="220"/>
      </w:pPr>
      <w:r>
        <w:rPr>
          <w:sz w:val="20"/>
          <w:szCs w:val="20"/>
        </w:rPr>
        <w:t xml:space="preserve">2. </w:t>
      </w:r>
      <w:r>
        <w:rPr>
          <w:sz w:val="20"/>
          <w:szCs w:val="20"/>
        </w:rPr>
        <w:t xml:space="preserve">Verify that a normal user has limited access.</w:t>
      </w:r>
    </w:p>
    <w:p>
      <w:pPr>
        <w:spacing w:after="20"/>
        <w:ind w:left="220"/>
      </w:pPr>
      <w:r>
        <w:rPr>
          <w:sz w:val="20"/>
          <w:szCs w:val="20"/>
        </w:rPr>
        <w:t xml:space="preserve">3. </w:t>
      </w:r>
      <w:r>
        <w:rPr>
          <w:sz w:val="20"/>
          <w:szCs w:val="20"/>
        </w:rPr>
        <w:t xml:space="preserve">Verify that a user cannot access admin pages.</w:t>
      </w:r>
    </w:p>
    <w:p>
      <w:pPr>
        <w:spacing w:after="20"/>
        <w:ind w:left="220"/>
      </w:pPr>
      <w:r>
        <w:rPr>
          <w:sz w:val="20"/>
          <w:szCs w:val="20"/>
        </w:rPr>
        <w:t xml:space="preserve">4. </w:t>
      </w:r>
      <w:r>
        <w:rPr>
          <w:sz w:val="20"/>
          <w:szCs w:val="20"/>
        </w:rPr>
        <w:t xml:space="preserve">Verify that role permissions are applied correctly.</w:t>
      </w:r>
    </w:p>
    <w:p>
      <w:pPr>
        <w:spacing w:after="20"/>
        <w:ind w:left="220"/>
      </w:pPr>
      <w:r>
        <w:rPr>
          <w:sz w:val="20"/>
          <w:szCs w:val="20"/>
        </w:rPr>
        <w:t xml:space="preserve">5. </w:t>
      </w:r>
      <w:r>
        <w:rPr>
          <w:sz w:val="20"/>
          <w:szCs w:val="20"/>
        </w:rPr>
        <w:t xml:space="preserve">Verify that a user with no role cannot log in.</w:t>
      </w:r>
    </w:p>
    <w:p>
      <w:pPr>
        <w:spacing w:after="20"/>
        <w:ind w:left="220"/>
      </w:pPr>
      <w:r>
        <w:rPr>
          <w:sz w:val="20"/>
          <w:szCs w:val="20"/>
        </w:rPr>
        <w:t xml:space="preserve">6. </w:t>
      </w:r>
      <w:r>
        <w:rPr>
          <w:sz w:val="20"/>
          <w:szCs w:val="20"/>
        </w:rPr>
        <w:t xml:space="preserve">Verify that changing a user's role updates their access.</w:t>
      </w:r>
    </w:p>
    <w:p>
      <w:pPr>
        <w:spacing w:after="20"/>
        <w:ind w:left="220"/>
      </w:pPr>
      <w:r>
        <w:rPr>
          <w:sz w:val="20"/>
          <w:szCs w:val="20"/>
        </w:rPr>
        <w:t xml:space="preserve">7. </w:t>
      </w:r>
      <w:r>
        <w:rPr>
          <w:sz w:val="20"/>
          <w:szCs w:val="20"/>
        </w:rPr>
        <w:t xml:space="preserve">Verify that restricted buttons are hidden for lower roles.</w:t>
      </w:r>
    </w:p>
    <w:p>
      <w:pPr>
        <w:spacing w:after="20"/>
        <w:ind w:left="220"/>
      </w:pPr>
      <w:r>
        <w:rPr>
          <w:sz w:val="20"/>
          <w:szCs w:val="20"/>
        </w:rPr>
        <w:t xml:space="preserve">8. </w:t>
      </w:r>
      <w:r>
        <w:rPr>
          <w:sz w:val="20"/>
          <w:szCs w:val="20"/>
        </w:rPr>
        <w:t xml:space="preserve">Verify that error messages appear when access is denied.</w:t>
      </w:r>
    </w:p>
    <w:p>
      <w:pPr>
        <w:spacing w:after="50" w:before="140"/>
      </w:pPr>
      <w:r>
        <w:rPr>
          <w:b/>
          <w:bCs/>
          <w:i w:val="false"/>
          <w:iCs w:val="false"/>
          <w:color w:val="1F4E79"/>
          <w:sz w:val="20"/>
          <w:szCs w:val="20"/>
        </w:rPr>
        <w:t xml:space="preserve">Output B - from the ICEPOT prompt</w:t>
      </w:r>
    </w:p>
    <w:p>
      <w:pPr>
        <w:spacing w:after="40" w:before="60"/>
      </w:pPr>
      <w:r>
        <w:rPr>
          <w:b/>
          <w:bCs/>
          <w:i w:val="false"/>
          <w:iCs w:val="false"/>
          <w:color w:val="000000"/>
          <w:sz w:val="19"/>
          <w:szCs w:val="19"/>
        </w:rPr>
        <w:t xml:space="preserve">Permission matrix</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800"/>
        <w:gridCol w:w="1800"/>
        <w:gridCol w:w="1800"/>
      </w:tblGrid>
      <w:tr>
        <w:trPr>
          <w:tblHeader/>
        </w:trPr>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Action</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Admin</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Manager</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Viewer</w:t>
            </w:r>
          </w:p>
        </w:tc>
      </w:tr>
      <w:t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 patient records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r>
      <w:t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patient records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r>
      <w:t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patient records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r>
      <w:t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 billing</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r>
      <w:t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 users (create/edit/delete)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w:t>
            </w:r>
          </w:p>
        </w:tc>
      </w:tr>
    </w:tbl>
    <w:p>
      <w:pPr>
        <w:spacing w:after="40" w:before="100"/>
      </w:pPr>
      <w:r>
        <w:rPr>
          <w:b/>
          <w:bCs/>
          <w:i w:val="false"/>
          <w:iCs w:val="false"/>
          <w:color w:val="000000"/>
          <w:sz w:val="19"/>
          <w:szCs w:val="19"/>
        </w:rPr>
        <w:t xml:space="preserve">Test cases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2400"/>
        <w:gridCol w:w="2100"/>
        <w:gridCol w:w="1600"/>
        <w:gridCol w:w="17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TC ID</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Role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Action / Resource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Expected UI Result</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Expected API Result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Type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Admin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Create a new user</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User Management visible, create succeeds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Admin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control visible, succeeds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enabled, succeeds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Access User Management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Menu hidden/disabled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control not shown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 Billing</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Billing menu hidden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RBAC-07</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Read view loads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200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controls disabled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RBAC-09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Delete a patient record</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 delete control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Direct-URL access to User Management page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Redirected/blocked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Privilege escalation</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RBAC-11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Viewer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Call edit API directly (bypass UI) with valid token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Privilege escalation</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RBAC-12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Manager</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Call user-create API directly with own token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Privilege escalation</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RBAC-13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No role / expired session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Any protected resource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Redirected to login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RBAC-14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Admin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Downgrade Manager to Viewer, then Manager retries edit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Edit now disabled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403 after role change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 (role change)</w:t>
            </w:r>
          </w:p>
        </w:tc>
      </w:tr>
    </w:tbl>
    <w:p>
      <w:pPr>
        <w:spacing w:after="50" w:before="140"/>
      </w:pPr>
      <w:r>
        <w:rPr>
          <w:b/>
          <w:bCs/>
          <w:i w:val="false"/>
          <w:iCs w:val="false"/>
          <w:color w:val="1F4E79"/>
          <w:sz w:val="20"/>
          <w:szCs w:val="20"/>
        </w:rPr>
        <w:t xml:space="preserve">3 Observations</w:t>
      </w:r>
    </w:p>
    <w:p>
      <w:pPr>
        <w:spacing w:after="80"/>
      </w:pPr>
      <w:r>
        <w:rPr>
          <w:b/>
          <w:bCs/>
          <w:sz w:val="20"/>
          <w:szCs w:val="20"/>
        </w:rPr>
        <w:t xml:space="preserve">1. </w:t>
      </w:r>
      <w:r>
        <w:rPr>
          <w:b/>
          <w:bCs/>
          <w:sz w:val="20"/>
          <w:szCs w:val="20"/>
        </w:rPr>
        <w:t xml:space="preserve">Concrete role model: </w:t>
      </w:r>
      <w:r>
        <w:rPr>
          <w:sz w:val="20"/>
          <w:szCs w:val="20"/>
        </w:rPr>
        <w:t xml:space="preserve">The weak output only knew "admin" and "normal user" and produced vague checks. ICEPOT's three named roles plus the matrix produced testable per-role, per-action cases with an explicit expected outcome for each.</w:t>
      </w:r>
    </w:p>
    <w:p>
      <w:pPr>
        <w:spacing w:after="80"/>
      </w:pPr>
      <w:r>
        <w:rPr>
          <w:b/>
          <w:bCs/>
          <w:sz w:val="20"/>
          <w:szCs w:val="20"/>
        </w:rPr>
        <w:t xml:space="preserve">2. </w:t>
      </w:r>
      <w:r>
        <w:rPr>
          <w:b/>
          <w:bCs/>
          <w:sz w:val="20"/>
          <w:szCs w:val="20"/>
        </w:rPr>
        <w:t xml:space="preserve">UI vs API enforcement: </w:t>
      </w:r>
      <w:r>
        <w:rPr>
          <w:sz w:val="20"/>
          <w:szCs w:val="20"/>
        </w:rPr>
        <w:t xml:space="preserve">The weak version conflated hiding a button with actually blocking access. The ICEPOT output separated UI Result from API Result and added direct-API privilege-escalation cases (RBAC-11, RBAC-12), which is where real RBAC defects hide.</w:t>
      </w:r>
    </w:p>
    <w:p>
      <w:pPr>
        <w:spacing w:after="80"/>
      </w:pPr>
      <w:r>
        <w:rPr>
          <w:b/>
          <w:bCs/>
          <w:sz w:val="20"/>
          <w:szCs w:val="20"/>
        </w:rPr>
        <w:t xml:space="preserve">3. </w:t>
      </w:r>
      <w:r>
        <w:rPr>
          <w:b/>
          <w:bCs/>
          <w:sz w:val="20"/>
          <w:szCs w:val="20"/>
        </w:rPr>
        <w:t xml:space="preserve">Negative and escalation coverage: </w:t>
      </w:r>
      <w:r>
        <w:rPr>
          <w:sz w:val="20"/>
          <w:szCs w:val="20"/>
        </w:rPr>
        <w:t xml:space="preserve">The weak prompt gave one weak "cannot access admin pages" line. ICEPOT explicitly generated blocked-action and bypass-the-UI attempts, plus a role-change regression (RBAC-14), giving genuine security coverage rather than happy-path confirmation.</w:t>
      </w:r>
    </w:p>
    <w:p>
      <w:pPr>
        <w:spacing w:after="100" w:before="320"/>
      </w:pPr>
      <w:r>
        <w:rPr>
          <w:b/>
          <w:bCs/>
          <w:i w:val="false"/>
          <w:iCs w:val="false"/>
          <w:color w:val="1F4E79"/>
          <w:sz w:val="26"/>
          <w:szCs w:val="26"/>
        </w:rPr>
        <w:t xml:space="preserve">Scenario 03 - Shopping Cart</w:t>
      </w:r>
    </w:p>
    <w:p>
      <w:pPr>
        <w:spacing w:after="60" w:before="40"/>
      </w:pPr>
      <w:r>
        <w:rPr>
          <w:b/>
          <w:bCs/>
          <w:color w:val="000000"/>
          <w:sz w:val="20"/>
          <w:szCs w:val="20"/>
        </w:rPr>
        <w:t xml:space="preserve">Weak Prompt: </w:t>
      </w:r>
      <w:r>
        <w:rPr>
          <w:i/>
          <w:iCs/>
          <w:color w:val="000000"/>
          <w:sz w:val="20"/>
          <w:szCs w:val="20"/>
        </w:rPr>
        <w:t xml:space="preserve">Test the cart functionality.</w:t>
      </w:r>
    </w:p>
    <w:p>
      <w:pPr>
        <w:spacing w:after="50" w:before="140"/>
      </w:pPr>
      <w:r>
        <w:rPr>
          <w:b/>
          <w:bCs/>
          <w:i w:val="false"/>
          <w:iCs w:val="false"/>
          <w:color w:val="1F4E79"/>
          <w:sz w:val="20"/>
          <w:szCs w:val="20"/>
        </w:rPr>
        <w:t xml:space="preserve">ICEPOT Prompt Makeover 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00"/>
      </w:tblGrid>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Scenario Name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Scenario 03 - Shopping Cart</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Weak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i/>
                <w:iCs/>
                <w:sz w:val="20"/>
                <w:szCs w:val="20"/>
              </w:rPr>
              <w:t xml:space="preserve">Test the cart functionality.</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What I Feel is Missing</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No add/remove/update-quantity actions, no price/subtotal/tax calculation validation, no coupon/discount rules, no out-of-stock or max-quantity handling, no cart persistence (guest vs logged-in), no platform/domain, no output structure.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I  </w:t>
            </w:r>
            <w:r>
              <w:rPr>
                <w:b/>
                <w:bCs/>
                <w:color w:val="000000"/>
                <w:sz w:val="20"/>
                <w:szCs w:val="20"/>
              </w:rPr>
              <w:t xml:space="preserve">Instruction</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Generate functional test cases for the shopping cart, covering item management, price calculation, discounts, stock limits, and persistence.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C  </w:t>
            </w:r>
            <w:r>
              <w:rPr>
                <w:b/>
                <w:bCs/>
                <w:color w:val="000000"/>
                <w:sz w:val="20"/>
                <w:szCs w:val="20"/>
              </w:rPr>
              <w:t xml:space="preserve">Context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E-commerce web app "ShopMart". Cart supports add/remove/update quantity. Price = (unit price x qty) summed, plus 18% GST, minus coupon. Coupon SAVE10 = 10% off, min cart value 500, one use per order. Max 10 units per item. Out-of-stock items cannot be added. Cart persists for logged-in users across sessions; guest cart persists only in the current session.</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E  </w:t>
            </w:r>
            <w:r>
              <w:rPr>
                <w:b/>
                <w:bCs/>
                <w:color w:val="000000"/>
                <w:sz w:val="20"/>
                <w:szCs w:val="20"/>
              </w:rPr>
              <w:t xml:space="preserve">Example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Update quantity recalculates total: add item priced 200, change qty from 1 to 3, expect subtotal 600 and total reflecting GST.</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P  </w:t>
            </w:r>
            <w:r>
              <w:rPr>
                <w:b/>
                <w:bCs/>
                <w:color w:val="000000"/>
                <w:sz w:val="20"/>
                <w:szCs w:val="20"/>
              </w:rPr>
              <w:t xml:space="preserve">Persona</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Senior QA Engineer.</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O  </w:t>
            </w:r>
            <w:r>
              <w:rPr>
                <w:b/>
                <w:bCs/>
                <w:color w:val="000000"/>
                <w:sz w:val="20"/>
                <w:szCs w:val="20"/>
              </w:rPr>
              <w:t xml:space="preserve">Output Format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Markdown table: TC ID, Title, Type, Steps/Precondition, Test Data, Expected Result.</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color w:val="1F4E79"/>
                <w:sz w:val="20"/>
                <w:szCs w:val="20"/>
              </w:rPr>
              <w:t xml:space="preserve">T  </w:t>
            </w:r>
            <w:r>
              <w:rPr>
                <w:b/>
                <w:bCs/>
                <w:color w:val="000000"/>
                <w:sz w:val="20"/>
                <w:szCs w:val="20"/>
              </w:rPr>
              <w:t xml:space="preserve">Tone</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Technical and precise.</w:t>
            </w:r>
          </w:p>
        </w:tc>
      </w:tr>
      <w:t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20"/>
                <w:szCs w:val="20"/>
              </w:rPr>
              <w:t xml:space="preserve">Rewritten Prompt</w:t>
            </w:r>
          </w:p>
        </w:tc>
        <w:tc>
          <w:tcPr>
            <w:tcW w:type="dxa" w:w="7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pPr>
            <w:r>
              <w:rPr>
                <w:b w:val="false"/>
                <w:bCs w:val="false"/>
                <w:i w:val="false"/>
                <w:iCs w:val="false"/>
                <w:color w:val="000000"/>
                <w:sz w:val="20"/>
                <w:szCs w:val="20"/>
              </w:rPr>
              <w:t xml:space="preserve">Act as a Senior QA Engineer. Generate functional test cases for the shopping cart of the "ShopMart" e-commerce web application.</w:t>
            </w:r>
          </w:p>
          <w:p>
            <w:pPr>
              <w:spacing w:after="30"/>
            </w:pPr>
            <w:r>
              <w:rPr>
                <w:b w:val="false"/>
                <w:bCs w:val="false"/>
                <w:i w:val="false"/>
                <w:iCs w:val="false"/>
                <w:color w:val="000000"/>
                <w:sz w:val="20"/>
                <w:szCs w:val="20"/>
              </w:rPr>
              <w:t xml:space="preserve">Cart behavior: users can add, remove, and update item quantity. Total = sum of (unit price x quantity), plus 18% GST, minus any coupon discount. Coupon SAVE10 gives 10% off, requires a minimum cart value of 500, and is limited to one use per order. Maximum 10 units per item. Out-of-stock items cannot be added. For logged-in users the cart persists across sessions; for guests it persists only within the current session.</w:t>
            </w:r>
          </w:p>
          <w:p>
            <w:pPr>
              <w:spacing w:after="30"/>
            </w:pPr>
            <w:r>
              <w:rPr>
                <w:b w:val="false"/>
                <w:bCs w:val="false"/>
                <w:i w:val="false"/>
                <w:iCs w:val="false"/>
                <w:color w:val="000000"/>
                <w:sz w:val="20"/>
                <w:szCs w:val="20"/>
              </w:rPr>
              <w:t xml:space="preserve">Cover item management, price calculation, discounts, stock/quantity limits, and persistence, including negative and boundary cases. For reference: "Update quantity recalculates total - add an item priced 200, change quantity from 1 to 3, expect subtotal 600 plus GST."</w:t>
            </w:r>
          </w:p>
          <w:p>
            <w:pPr>
              <w:spacing w:after="30"/>
            </w:pPr>
            <w:r>
              <w:rPr>
                <w:b w:val="false"/>
                <w:bCs w:val="false"/>
                <w:i w:val="false"/>
                <w:iCs w:val="false"/>
                <w:color w:val="000000"/>
                <w:sz w:val="20"/>
                <w:szCs w:val="20"/>
              </w:rPr>
              <w:t xml:space="preserve">Output as a markdown table with columns: TC ID, Title, Type, Steps/Precondition, Test Data, Expected Result. Keep it technical and precise.</w:t>
            </w:r>
          </w:p>
        </w:tc>
      </w:tr>
    </w:tbl>
    <w:p>
      <w:pPr>
        <w:spacing w:after="50" w:before="140"/>
      </w:pPr>
      <w:r>
        <w:rPr>
          <w:b/>
          <w:bCs/>
          <w:i w:val="false"/>
          <w:iCs w:val="false"/>
          <w:color w:val="1F4E79"/>
          <w:sz w:val="20"/>
          <w:szCs w:val="20"/>
        </w:rPr>
        <w:t xml:space="preserve">Output A - from the WEAK prompt</w:t>
      </w:r>
    </w:p>
    <w:p>
      <w:pPr>
        <w:spacing w:after="20"/>
        <w:ind w:left="220"/>
      </w:pPr>
      <w:r>
        <w:rPr>
          <w:sz w:val="20"/>
          <w:szCs w:val="20"/>
        </w:rPr>
        <w:t xml:space="preserve">1. </w:t>
      </w:r>
      <w:r>
        <w:rPr>
          <w:sz w:val="20"/>
          <w:szCs w:val="20"/>
        </w:rPr>
        <w:t xml:space="preserve">Verify user can add a product to the cart.</w:t>
      </w:r>
    </w:p>
    <w:p>
      <w:pPr>
        <w:spacing w:after="20"/>
        <w:ind w:left="220"/>
      </w:pPr>
      <w:r>
        <w:rPr>
          <w:sz w:val="20"/>
          <w:szCs w:val="20"/>
        </w:rPr>
        <w:t xml:space="preserve">2. </w:t>
      </w:r>
      <w:r>
        <w:rPr>
          <w:sz w:val="20"/>
          <w:szCs w:val="20"/>
        </w:rPr>
        <w:t xml:space="preserve">Verify user can remove a product from the cart.</w:t>
      </w:r>
    </w:p>
    <w:p>
      <w:pPr>
        <w:spacing w:after="20"/>
        <w:ind w:left="220"/>
      </w:pPr>
      <w:r>
        <w:rPr>
          <w:sz w:val="20"/>
          <w:szCs w:val="20"/>
        </w:rPr>
        <w:t xml:space="preserve">3. </w:t>
      </w:r>
      <w:r>
        <w:rPr>
          <w:sz w:val="20"/>
          <w:szCs w:val="20"/>
        </w:rPr>
        <w:t xml:space="preserve">Verify user can update the quantity of a product.</w:t>
      </w:r>
    </w:p>
    <w:p>
      <w:pPr>
        <w:spacing w:after="20"/>
        <w:ind w:left="220"/>
      </w:pPr>
      <w:r>
        <w:rPr>
          <w:sz w:val="20"/>
          <w:szCs w:val="20"/>
        </w:rPr>
        <w:t xml:space="preserve">4. </w:t>
      </w:r>
      <w:r>
        <w:rPr>
          <w:sz w:val="20"/>
          <w:szCs w:val="20"/>
        </w:rPr>
        <w:t xml:space="preserve">Verify the cart shows the correct total price.</w:t>
      </w:r>
    </w:p>
    <w:p>
      <w:pPr>
        <w:spacing w:after="20"/>
        <w:ind w:left="220"/>
      </w:pPr>
      <w:r>
        <w:rPr>
          <w:sz w:val="20"/>
          <w:szCs w:val="20"/>
        </w:rPr>
        <w:t xml:space="preserve">5. </w:t>
      </w:r>
      <w:r>
        <w:rPr>
          <w:sz w:val="20"/>
          <w:szCs w:val="20"/>
        </w:rPr>
        <w:t xml:space="preserve">Verify user can apply a coupon code.</w:t>
      </w:r>
    </w:p>
    <w:p>
      <w:pPr>
        <w:spacing w:after="20"/>
        <w:ind w:left="220"/>
      </w:pPr>
      <w:r>
        <w:rPr>
          <w:sz w:val="20"/>
          <w:szCs w:val="20"/>
        </w:rPr>
        <w:t xml:space="preserve">6. </w:t>
      </w:r>
      <w:r>
        <w:rPr>
          <w:sz w:val="20"/>
          <w:szCs w:val="20"/>
        </w:rPr>
        <w:t xml:space="preserve">Verify the cart is empty when no items are added.</w:t>
      </w:r>
    </w:p>
    <w:p>
      <w:pPr>
        <w:spacing w:after="20"/>
        <w:ind w:left="220"/>
      </w:pPr>
      <w:r>
        <w:rPr>
          <w:sz w:val="20"/>
          <w:szCs w:val="20"/>
        </w:rPr>
        <w:t xml:space="preserve">7. </w:t>
      </w:r>
      <w:r>
        <w:rPr>
          <w:sz w:val="20"/>
          <w:szCs w:val="20"/>
        </w:rPr>
        <w:t xml:space="preserve">Verify user can proceed to checkout from the cart.</w:t>
      </w:r>
    </w:p>
    <w:p>
      <w:pPr>
        <w:spacing w:after="20"/>
        <w:ind w:left="220"/>
      </w:pPr>
      <w:r>
        <w:rPr>
          <w:sz w:val="20"/>
          <w:szCs w:val="20"/>
        </w:rPr>
        <w:t xml:space="preserve">8. </w:t>
      </w:r>
      <w:r>
        <w:rPr>
          <w:sz w:val="20"/>
          <w:szCs w:val="20"/>
        </w:rPr>
        <w:t xml:space="preserve">Verify the cart updates when a product is added again.</w:t>
      </w:r>
    </w:p>
    <w:p>
      <w:pPr>
        <w:spacing w:after="20"/>
        <w:ind w:left="220"/>
      </w:pPr>
      <w:r>
        <w:rPr>
          <w:sz w:val="20"/>
          <w:szCs w:val="20"/>
        </w:rPr>
        <w:t xml:space="preserve">9. </w:t>
      </w:r>
      <w:r>
        <w:rPr>
          <w:sz w:val="20"/>
          <w:szCs w:val="20"/>
        </w:rPr>
        <w:t xml:space="preserve">Verify products remain in the cart after refresh.</w:t>
      </w:r>
    </w:p>
    <w:p>
      <w:pPr>
        <w:spacing w:after="50" w:before="140"/>
      </w:pPr>
      <w:r>
        <w:rPr>
          <w:b/>
          <w:bCs/>
          <w:i w:val="false"/>
          <w:iCs w:val="false"/>
          <w:color w:val="1F4E79"/>
          <w:sz w:val="20"/>
          <w:szCs w:val="20"/>
        </w:rPr>
        <w:t xml:space="preserve">Output B - from the ICEPOT prompt</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900"/>
        <w:gridCol w:w="2400"/>
        <w:gridCol w:w="1400"/>
        <w:gridCol w:w="25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TC ID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Title</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Type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Steps / Precondition</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Test Data</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pPr>
            <w:r>
              <w:rPr>
                <w:b/>
                <w:bCs/>
                <w:i w:val="false"/>
                <w:iCs w:val="false"/>
                <w:color w:val="000000"/>
                <w:sz w:val="19"/>
                <w:szCs w:val="19"/>
              </w:rPr>
              <w:t xml:space="preserve">Expected Result</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in-stock item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product to cart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A, in stock</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appears, qty 1, subtotal = unit price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Update quantity recalculates total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item, change qty 1 -&gt; 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priced 200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Subtotal 600, total 708 (600 + 18% GST)</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Remove item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2 items, remove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Removed item gone, total recalculated</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GST calculation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item, view total</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Subtotal 1000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Total = 1180 (18% GST)</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Apply valid coupon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 value &gt;= 500, apply SAVE10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Subtotal 1000, SAVE10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10% off applied, total = 1000 - 100 + GST</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Coupon below min cart value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 value 400, apply SAVE10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Subtotal 400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Coupon rejected, message about min value 500</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Coupon reuse in same order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Apply SAVE10 twice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SAVE10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Second apply rejected</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Max quantity limit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Set qty to 11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A</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Blocked at 10, cannot exceed</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CART-09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Quantity at exactly 10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Boundary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Set qty to 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A</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Allowed, total reflects 10 units</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out-of-stock item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Attempt to add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B, 0 stock</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blocked, out-of-stock message</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Set quantity to 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Update qty to 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A</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removed or update rejected (defined behavior)</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Logged-in cart persistence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item, logout, log back in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Registered user</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still in cart</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Guest cart within session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item as guest, refresh</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Guest session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Item persists on refresh</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Guest cart across sessions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Negative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Add as guest, close browser, reopen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Guest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 empty (guest carts not persisted)</w:t>
            </w:r>
          </w:p>
        </w:tc>
      </w:tr>
      <w:t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Remove last item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Positive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Remove only item</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b w:val="false"/>
                <w:bCs w:val="false"/>
                <w:i w:val="false"/>
                <w:iCs w:val="false"/>
                <w:color w:val="000000"/>
                <w:sz w:val="18"/>
                <w:szCs w:val="18"/>
              </w:rPr>
              <w:t xml:space="preserve">Cart shows empty state, total 0</w:t>
            </w:r>
          </w:p>
        </w:tc>
      </w:tr>
    </w:tbl>
    <w:p>
      <w:pPr>
        <w:spacing w:after="50" w:before="140"/>
      </w:pPr>
      <w:r>
        <w:rPr>
          <w:b/>
          <w:bCs/>
          <w:i w:val="false"/>
          <w:iCs w:val="false"/>
          <w:color w:val="1F4E79"/>
          <w:sz w:val="20"/>
          <w:szCs w:val="20"/>
        </w:rPr>
        <w:t xml:space="preserve">3 Observations</w:t>
      </w:r>
    </w:p>
    <w:p>
      <w:pPr>
        <w:spacing w:after="80"/>
      </w:pPr>
      <w:r>
        <w:rPr>
          <w:b/>
          <w:bCs/>
          <w:sz w:val="20"/>
          <w:szCs w:val="20"/>
        </w:rPr>
        <w:t xml:space="preserve">1. </w:t>
      </w:r>
      <w:r>
        <w:rPr>
          <w:b/>
          <w:bCs/>
          <w:sz w:val="20"/>
          <w:szCs w:val="20"/>
        </w:rPr>
        <w:t xml:space="preserve">Calculation is actually verified: </w:t>
      </w:r>
      <w:r>
        <w:rPr>
          <w:sz w:val="20"/>
          <w:szCs w:val="20"/>
        </w:rPr>
        <w:t xml:space="preserve">The weak output said only "shows the correct total price" with no numbers. ICEPOT encoded the GST rule and coupon logic, so cases assert exact figures (CART-02 total 708, CART-04 total 1180), which is what catches rounding and tax-order defects.</w:t>
      </w:r>
    </w:p>
    <w:p>
      <w:pPr>
        <w:spacing w:after="80"/>
      </w:pPr>
      <w:r>
        <w:rPr>
          <w:b/>
          <w:bCs/>
          <w:sz w:val="20"/>
          <w:szCs w:val="20"/>
        </w:rPr>
        <w:t xml:space="preserve">2. </w:t>
      </w:r>
      <w:r>
        <w:rPr>
          <w:b/>
          <w:bCs/>
          <w:sz w:val="20"/>
          <w:szCs w:val="20"/>
        </w:rPr>
        <w:t xml:space="preserve">Business rules became test cases: </w:t>
      </w:r>
      <w:r>
        <w:rPr>
          <w:sz w:val="20"/>
          <w:szCs w:val="20"/>
        </w:rPr>
        <w:t xml:space="preserve">Coupon minimum value, one-use limit, and the 10-unit cap did not appear at all in the weak output. Context turned each rule into a targeted negative/boundary case (CART-06, 07, 08).</w:t>
      </w:r>
    </w:p>
    <w:p>
      <w:pPr>
        <w:spacing w:after="80"/>
      </w:pPr>
      <w:r>
        <w:rPr>
          <w:b/>
          <w:bCs/>
          <w:sz w:val="20"/>
          <w:szCs w:val="20"/>
        </w:rPr>
        <w:t xml:space="preserve">3. </w:t>
      </w:r>
      <w:r>
        <w:rPr>
          <w:b/>
          <w:bCs/>
          <w:sz w:val="20"/>
          <w:szCs w:val="20"/>
        </w:rPr>
        <w:t xml:space="preserve">Persistence nuance: </w:t>
      </w:r>
      <w:r>
        <w:rPr>
          <w:sz w:val="20"/>
          <w:szCs w:val="20"/>
        </w:rPr>
        <w:t xml:space="preserve">The weak version had one "remain after refresh" line. ICEPOT distinguished logged-in cross-session persistence from guest single-session behavior (CART-12 to CART-14), separating two genuinely different requirements the weak prompt collapsed into one.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2026-09-17T17:50:54.818Z</dcterms:created>
  <dcterms:modified xsi:type="dcterms:W3CDTF">2026-09-17T17:50:54.828Z</dcterms:modified>
</cp:coreProperties>
</file>

<file path=docProps/custom.xml><?xml version="1.0" encoding="utf-8"?>
<Properties xmlns="http://schemas.openxmlformats.org/officeDocument/2006/custom-properties" xmlns:vt="http://schemas.openxmlformats.org/officeDocument/2006/docPropsVTypes"/>
</file>