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CD3F" w14:textId="77777777" w:rsidR="00B11D33" w:rsidRDefault="00000000">
      <w:pPr>
        <w:tabs>
          <w:tab w:val="left" w:pos="8970"/>
        </w:tabs>
        <w:ind w:left="90"/>
        <w:rPr>
          <w:sz w:val="20"/>
        </w:rPr>
      </w:pPr>
      <w:r>
        <w:rPr>
          <w:noProof/>
          <w:position w:val="1"/>
          <w:sz w:val="20"/>
        </w:rPr>
        <w:drawing>
          <wp:inline distT="0" distB="0" distL="0" distR="0" wp14:anchorId="46ED2770" wp14:editId="130ED147">
            <wp:extent cx="1623708" cy="4329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708" cy="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noProof/>
          <w:sz w:val="20"/>
        </w:rPr>
        <w:drawing>
          <wp:inline distT="0" distB="0" distL="0" distR="0" wp14:anchorId="3A7F3F40" wp14:editId="3EAA4567">
            <wp:extent cx="1048122" cy="4566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22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EAFD" w14:textId="77777777" w:rsidR="00B11D33" w:rsidRDefault="00B11D33">
      <w:pPr>
        <w:pStyle w:val="BodyText"/>
        <w:spacing w:before="185"/>
      </w:pPr>
    </w:p>
    <w:p w14:paraId="178AC48E" w14:textId="77777777" w:rsidR="00B11D33" w:rsidRDefault="00000000">
      <w:pPr>
        <w:pStyle w:val="Heading1"/>
        <w:ind w:right="5650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41A32A7E" w14:textId="77777777" w:rsidR="00B11D33" w:rsidRDefault="00B11D33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B11D33" w14:paraId="44833565" w14:textId="77777777">
        <w:trPr>
          <w:trHeight w:val="748"/>
        </w:trPr>
        <w:tc>
          <w:tcPr>
            <w:tcW w:w="4681" w:type="dxa"/>
          </w:tcPr>
          <w:p w14:paraId="2BA1F260" w14:textId="77777777" w:rsidR="00B11D33" w:rsidRDefault="00B11D33">
            <w:pPr>
              <w:pStyle w:val="TableParagraph"/>
              <w:spacing w:before="113"/>
              <w:rPr>
                <w:b/>
                <w:sz w:val="24"/>
              </w:rPr>
            </w:pPr>
          </w:p>
          <w:p w14:paraId="7EDC151A" w14:textId="77777777" w:rsidR="00B11D33" w:rsidRDefault="00000000">
            <w:pPr>
              <w:pStyle w:val="TableParagraph"/>
              <w:spacing w:before="1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 w14:paraId="5C228A8B" w14:textId="77777777" w:rsidR="00B11D33" w:rsidRDefault="00B11D33">
            <w:pPr>
              <w:pStyle w:val="TableParagraph"/>
              <w:spacing w:before="113"/>
              <w:rPr>
                <w:b/>
                <w:sz w:val="24"/>
              </w:rPr>
            </w:pPr>
          </w:p>
          <w:p w14:paraId="3429D954" w14:textId="5D67E83E" w:rsidR="00B11D33" w:rsidRDefault="00946F31">
            <w:pPr>
              <w:pStyle w:val="TableParagraph"/>
              <w:spacing w:before="1"/>
              <w:ind w:left="123"/>
              <w:rPr>
                <w:sz w:val="24"/>
              </w:rPr>
            </w:pPr>
            <w:r>
              <w:rPr>
                <w:sz w:val="24"/>
              </w:rPr>
              <w:t>0</w:t>
            </w:r>
            <w:r w:rsidR="00A44692">
              <w:rPr>
                <w:sz w:val="24"/>
              </w:rPr>
              <w:t>6</w:t>
            </w:r>
            <w:r>
              <w:rPr>
                <w:sz w:val="24"/>
              </w:rPr>
              <w:t xml:space="preserve"> July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B11D33" w14:paraId="6A6EF330" w14:textId="77777777">
        <w:trPr>
          <w:trHeight w:val="712"/>
        </w:trPr>
        <w:tc>
          <w:tcPr>
            <w:tcW w:w="4681" w:type="dxa"/>
          </w:tcPr>
          <w:p w14:paraId="78A44146" w14:textId="77777777" w:rsidR="00B11D33" w:rsidRDefault="00000000">
            <w:pPr>
              <w:pStyle w:val="TableParagraph"/>
              <w:spacing w:before="17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1" w:type="dxa"/>
          </w:tcPr>
          <w:p w14:paraId="5069159C" w14:textId="77777777" w:rsidR="00B11D33" w:rsidRDefault="00000000">
            <w:pPr>
              <w:pStyle w:val="TableParagraph"/>
              <w:spacing w:before="171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xxxxxxx</w:t>
            </w:r>
          </w:p>
        </w:tc>
      </w:tr>
      <w:tr w:rsidR="00B11D33" w14:paraId="47911240" w14:textId="77777777">
        <w:trPr>
          <w:trHeight w:val="968"/>
        </w:trPr>
        <w:tc>
          <w:tcPr>
            <w:tcW w:w="4681" w:type="dxa"/>
          </w:tcPr>
          <w:p w14:paraId="3D745965" w14:textId="77777777" w:rsidR="00B11D33" w:rsidRDefault="00000000">
            <w:pPr>
              <w:pStyle w:val="TableParagraph"/>
              <w:spacing w:before="169"/>
              <w:ind w:left="124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 w14:paraId="3396532E" w14:textId="77777777" w:rsidR="00B11D33" w:rsidRDefault="00B11D33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2901DD3C" w14:textId="77777777" w:rsidR="00B11D33" w:rsidRDefault="00000000">
            <w:pPr>
              <w:pStyle w:val="TableParagraph"/>
              <w:spacing w:line="259" w:lineRule="auto"/>
              <w:ind w:left="123"/>
              <w:rPr>
                <w:sz w:val="24"/>
              </w:rPr>
            </w:pPr>
            <w:r>
              <w:rPr>
                <w:sz w:val="24"/>
              </w:rPr>
              <w:t>OptiCrop: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Production Optimization Engine</w:t>
            </w:r>
          </w:p>
        </w:tc>
      </w:tr>
      <w:tr w:rsidR="00B11D33" w14:paraId="77C6B1DE" w14:textId="77777777">
        <w:trPr>
          <w:trHeight w:val="731"/>
        </w:trPr>
        <w:tc>
          <w:tcPr>
            <w:tcW w:w="4681" w:type="dxa"/>
          </w:tcPr>
          <w:p w14:paraId="2375F7B8" w14:textId="77777777" w:rsidR="00B11D33" w:rsidRDefault="00B11D33">
            <w:pPr>
              <w:pStyle w:val="TableParagraph"/>
              <w:spacing w:before="97"/>
              <w:rPr>
                <w:b/>
                <w:sz w:val="24"/>
              </w:rPr>
            </w:pPr>
          </w:p>
          <w:p w14:paraId="7FAD18D8" w14:textId="77777777" w:rsidR="00B11D33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1" w:type="dxa"/>
          </w:tcPr>
          <w:p w14:paraId="2E9F0FDB" w14:textId="77777777" w:rsidR="00B11D33" w:rsidRDefault="00B11D33">
            <w:pPr>
              <w:pStyle w:val="TableParagraph"/>
              <w:spacing w:before="97"/>
              <w:rPr>
                <w:b/>
                <w:sz w:val="24"/>
              </w:rPr>
            </w:pPr>
          </w:p>
          <w:p w14:paraId="273001ED" w14:textId="77777777" w:rsidR="00B11D33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CA28A83" w14:textId="77777777" w:rsidR="00B11D33" w:rsidRDefault="00B11D33">
      <w:pPr>
        <w:pStyle w:val="BodyText"/>
        <w:spacing w:before="21"/>
        <w:rPr>
          <w:b/>
        </w:rPr>
      </w:pPr>
    </w:p>
    <w:p w14:paraId="22A8769E" w14:textId="77777777" w:rsidR="00B11D33" w:rsidRDefault="00000000">
      <w:pPr>
        <w:pStyle w:val="Heading1"/>
        <w:ind w:right="5588"/>
      </w:pPr>
      <w:r>
        <w:t>Project</w:t>
      </w:r>
      <w:r>
        <w:rPr>
          <w:spacing w:val="-6"/>
        </w:rPr>
        <w:t xml:space="preserve"> </w:t>
      </w:r>
      <w:r>
        <w:t>Proposal</w:t>
      </w:r>
      <w:r>
        <w:rPr>
          <w:spacing w:val="-6"/>
        </w:rPr>
        <w:t xml:space="preserve"> </w:t>
      </w:r>
      <w:r>
        <w:t>(Proposed</w:t>
      </w:r>
      <w:r>
        <w:rPr>
          <w:spacing w:val="-6"/>
        </w:rPr>
        <w:t xml:space="preserve"> </w:t>
      </w:r>
      <w:r>
        <w:t>Solution)</w:t>
      </w:r>
      <w:r>
        <w:rPr>
          <w:spacing w:val="-6"/>
        </w:rPr>
        <w:t xml:space="preserve"> </w:t>
      </w:r>
      <w:r>
        <w:rPr>
          <w:spacing w:val="-2"/>
        </w:rPr>
        <w:t>report</w:t>
      </w:r>
    </w:p>
    <w:p w14:paraId="33DB59A0" w14:textId="77777777" w:rsidR="00B11D33" w:rsidRDefault="00000000">
      <w:pPr>
        <w:spacing w:before="180" w:line="259" w:lineRule="auto"/>
        <w:ind w:left="715" w:right="675" w:hanging="10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>OptiCrop: Smart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Agricultural Production Optimization Engine </w:t>
      </w:r>
      <w:r>
        <w:rPr>
          <w:sz w:val="24"/>
        </w:rPr>
        <w:t>aims to transform modern</w:t>
      </w:r>
      <w:r>
        <w:rPr>
          <w:spacing w:val="-5"/>
          <w:sz w:val="24"/>
        </w:rPr>
        <w:t xml:space="preserve"> </w:t>
      </w:r>
      <w:r>
        <w:rPr>
          <w:sz w:val="24"/>
        </w:rPr>
        <w:t>agriculture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leveraging</w:t>
      </w:r>
      <w:r>
        <w:rPr>
          <w:spacing w:val="-5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intelligent</w:t>
      </w:r>
      <w:r>
        <w:rPr>
          <w:spacing w:val="-5"/>
          <w:sz w:val="24"/>
        </w:rPr>
        <w:t xml:space="preserve"> </w:t>
      </w:r>
      <w:r>
        <w:rPr>
          <w:sz w:val="24"/>
        </w:rPr>
        <w:t>crop</w:t>
      </w:r>
      <w:r>
        <w:rPr>
          <w:spacing w:val="-5"/>
          <w:sz w:val="24"/>
        </w:rPr>
        <w:t xml:space="preserve"> </w:t>
      </w:r>
      <w:r>
        <w:rPr>
          <w:sz w:val="24"/>
        </w:rPr>
        <w:t>recommendations based on soil nutrients and environmental conditions. The proposed solution addresses the</w:t>
      </w:r>
    </w:p>
    <w:p w14:paraId="010A1AE2" w14:textId="77777777" w:rsidR="00B11D33" w:rsidRDefault="00000000">
      <w:pPr>
        <w:pStyle w:val="BodyText"/>
        <w:spacing w:line="259" w:lineRule="auto"/>
        <w:ind w:left="715" w:right="675"/>
      </w:pPr>
      <w:r>
        <w:t>challenges of incorrect crop selection, inefficient resource utilization, and low agricultural productivity. By integrating machine learning with a Flask-based web application, the system enables</w:t>
      </w:r>
      <w:r>
        <w:rPr>
          <w:spacing w:val="-5"/>
        </w:rPr>
        <w:t xml:space="preserve"> </w:t>
      </w:r>
      <w:r>
        <w:t>farmers,</w:t>
      </w:r>
      <w:r>
        <w:rPr>
          <w:spacing w:val="-3"/>
        </w:rPr>
        <w:t xml:space="preserve"> </w:t>
      </w:r>
      <w:r>
        <w:t>researchers,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policymakers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accurate,</w:t>
      </w:r>
      <w:r>
        <w:rPr>
          <w:spacing w:val="-4"/>
        </w:rPr>
        <w:t xml:space="preserve"> </w:t>
      </w:r>
      <w:r>
        <w:t>data-driven</w:t>
      </w:r>
      <w:r>
        <w:rPr>
          <w:spacing w:val="-4"/>
        </w:rPr>
        <w:t xml:space="preserve"> </w:t>
      </w:r>
      <w:r>
        <w:t>farming</w:t>
      </w:r>
      <w:r>
        <w:rPr>
          <w:spacing w:val="-4"/>
        </w:rPr>
        <w:t xml:space="preserve"> </w:t>
      </w:r>
      <w:r>
        <w:t>decisions that improve crop yield, sustainability, and resource management.</w:t>
      </w:r>
    </w:p>
    <w:p w14:paraId="7BB5F5B6" w14:textId="77777777" w:rsidR="00B11D33" w:rsidRDefault="00B11D33">
      <w:pPr>
        <w:pStyle w:val="BodyText"/>
        <w:spacing w:before="227"/>
        <w:rPr>
          <w:sz w:val="20"/>
        </w:rPr>
      </w:pPr>
    </w:p>
    <w:tbl>
      <w:tblPr>
        <w:tblW w:w="0" w:type="auto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61"/>
      </w:tblGrid>
      <w:tr w:rsidR="00B11D33" w14:paraId="36EB25EB" w14:textId="77777777">
        <w:trPr>
          <w:trHeight w:val="731"/>
        </w:trPr>
        <w:tc>
          <w:tcPr>
            <w:tcW w:w="9362" w:type="dxa"/>
            <w:gridSpan w:val="2"/>
          </w:tcPr>
          <w:p w14:paraId="0EA04E5E" w14:textId="77777777" w:rsidR="00B11D33" w:rsidRDefault="00000000">
            <w:pPr>
              <w:pStyle w:val="TableParagraph"/>
              <w:spacing w:before="162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B11D33" w14:paraId="2ED8FA09" w14:textId="77777777">
        <w:trPr>
          <w:trHeight w:val="1719"/>
        </w:trPr>
        <w:tc>
          <w:tcPr>
            <w:tcW w:w="2401" w:type="dxa"/>
          </w:tcPr>
          <w:p w14:paraId="761A83EE" w14:textId="77777777" w:rsidR="00B11D33" w:rsidRDefault="00000000">
            <w:pPr>
              <w:pStyle w:val="TableParagraph"/>
              <w:spacing w:before="164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1" w:type="dxa"/>
          </w:tcPr>
          <w:p w14:paraId="72444050" w14:textId="77777777" w:rsidR="00B11D33" w:rsidRDefault="00000000">
            <w:pPr>
              <w:pStyle w:val="TableParagraph"/>
              <w:spacing w:before="164"/>
              <w:ind w:left="13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 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intelligent </w:t>
            </w:r>
            <w:r>
              <w:rPr>
                <w:spacing w:val="-4"/>
                <w:sz w:val="24"/>
              </w:rPr>
              <w:t>crop</w:t>
            </w:r>
          </w:p>
          <w:p w14:paraId="3F642AD5" w14:textId="77777777" w:rsidR="00B11D33" w:rsidRDefault="00000000">
            <w:pPr>
              <w:pStyle w:val="TableParagraph"/>
              <w:spacing w:before="22" w:line="259" w:lineRule="auto"/>
              <w:ind w:left="138"/>
              <w:rPr>
                <w:sz w:val="24"/>
              </w:rPr>
            </w:pPr>
            <w:r>
              <w:rPr>
                <w:sz w:val="24"/>
              </w:rPr>
              <w:t>recommendation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 analyze soil nutrients (Nitrogen, Phosphorous, Potassium),</w:t>
            </w:r>
          </w:p>
          <w:p w14:paraId="00CC0B45" w14:textId="77777777" w:rsidR="00B11D33" w:rsidRDefault="00000000">
            <w:pPr>
              <w:pStyle w:val="TableParagraph"/>
              <w:spacing w:line="259" w:lineRule="auto"/>
              <w:ind w:left="138" w:right="48"/>
              <w:rPr>
                <w:sz w:val="24"/>
              </w:rPr>
            </w:pPr>
            <w:r>
              <w:rPr>
                <w:sz w:val="24"/>
              </w:rPr>
              <w:t>temperature,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humidity,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pH,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recommend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most suitable crop for maximum agricultural productivity.</w:t>
            </w:r>
          </w:p>
        </w:tc>
      </w:tr>
      <w:tr w:rsidR="00B11D33" w14:paraId="5F34A73C" w14:textId="77777777">
        <w:trPr>
          <w:trHeight w:val="1722"/>
        </w:trPr>
        <w:tc>
          <w:tcPr>
            <w:tcW w:w="2401" w:type="dxa"/>
          </w:tcPr>
          <w:p w14:paraId="54FCE5F0" w14:textId="77777777" w:rsidR="00B11D33" w:rsidRDefault="00000000">
            <w:pPr>
              <w:pStyle w:val="TableParagraph"/>
              <w:spacing w:before="165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Scope</w:t>
            </w:r>
          </w:p>
        </w:tc>
        <w:tc>
          <w:tcPr>
            <w:tcW w:w="6961" w:type="dxa"/>
          </w:tcPr>
          <w:p w14:paraId="050E1626" w14:textId="77777777" w:rsidR="00B11D33" w:rsidRDefault="00000000">
            <w:pPr>
              <w:pStyle w:val="TableParagraph"/>
              <w:spacing w:before="165" w:line="259" w:lineRule="auto"/>
              <w:ind w:left="138"/>
              <w:rPr>
                <w:sz w:val="24"/>
              </w:rPr>
            </w:pPr>
            <w:r>
              <w:rPr>
                <w:sz w:val="24"/>
              </w:rPr>
              <w:t>The project covers agricultural data collection, preprocessing, exploratory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analysis,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</w:p>
          <w:p w14:paraId="08746575" w14:textId="77777777" w:rsidR="00B11D33" w:rsidRDefault="00000000">
            <w:pPr>
              <w:pStyle w:val="TableParagraph"/>
              <w:spacing w:line="259" w:lineRule="auto"/>
              <w:ind w:left="138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evaluation,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Flask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It assists farmers in crop selection and supports researchers and</w:t>
            </w:r>
          </w:p>
          <w:p w14:paraId="7464EF13" w14:textId="77777777" w:rsidR="00B11D33" w:rsidRDefault="00000000">
            <w:pPr>
              <w:pStyle w:val="TableParagraph"/>
              <w:spacing w:line="275" w:lineRule="exact"/>
              <w:ind w:left="138"/>
              <w:rPr>
                <w:sz w:val="24"/>
              </w:rPr>
            </w:pPr>
            <w:r>
              <w:rPr>
                <w:sz w:val="24"/>
              </w:rPr>
              <w:t>policymakers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-2"/>
                <w:sz w:val="24"/>
              </w:rPr>
              <w:t xml:space="preserve"> insights.</w:t>
            </w:r>
          </w:p>
        </w:tc>
      </w:tr>
      <w:tr w:rsidR="00B11D33" w14:paraId="7D1726BA" w14:textId="77777777">
        <w:trPr>
          <w:trHeight w:val="733"/>
        </w:trPr>
        <w:tc>
          <w:tcPr>
            <w:tcW w:w="9362" w:type="dxa"/>
            <w:gridSpan w:val="2"/>
          </w:tcPr>
          <w:p w14:paraId="0200820A" w14:textId="77777777" w:rsidR="00B11D33" w:rsidRDefault="00B11D33">
            <w:pPr>
              <w:pStyle w:val="TableParagraph"/>
              <w:spacing w:before="89"/>
              <w:rPr>
                <w:sz w:val="24"/>
              </w:rPr>
            </w:pPr>
          </w:p>
          <w:p w14:paraId="688979EB" w14:textId="77777777" w:rsidR="00B11D33" w:rsidRDefault="00000000">
            <w:pPr>
              <w:pStyle w:val="TableParagraph"/>
              <w:spacing w:before="1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</w:tbl>
    <w:p w14:paraId="7C35B629" w14:textId="77777777" w:rsidR="00B11D33" w:rsidRDefault="00B11D33">
      <w:pPr>
        <w:pStyle w:val="TableParagraph"/>
        <w:rPr>
          <w:b/>
          <w:sz w:val="24"/>
        </w:rPr>
        <w:sectPr w:rsidR="00B11D33">
          <w:type w:val="continuous"/>
          <w:pgSz w:w="12240" w:h="15840"/>
          <w:pgMar w:top="580" w:right="720" w:bottom="280" w:left="720" w:header="720" w:footer="720" w:gutter="0"/>
          <w:cols w:space="720"/>
        </w:sectPr>
      </w:pPr>
    </w:p>
    <w:p w14:paraId="339A4831" w14:textId="77777777" w:rsidR="00B11D33" w:rsidRDefault="00B11D33">
      <w:pPr>
        <w:pStyle w:val="BodyText"/>
        <w:spacing w:before="4"/>
        <w:rPr>
          <w:sz w:val="2"/>
        </w:rPr>
      </w:pPr>
    </w:p>
    <w:tbl>
      <w:tblPr>
        <w:tblW w:w="0" w:type="auto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61"/>
      </w:tblGrid>
      <w:tr w:rsidR="00B11D33" w14:paraId="5FE9AA67" w14:textId="77777777">
        <w:trPr>
          <w:trHeight w:val="1722"/>
        </w:trPr>
        <w:tc>
          <w:tcPr>
            <w:tcW w:w="2401" w:type="dxa"/>
          </w:tcPr>
          <w:p w14:paraId="40D05F09" w14:textId="77777777" w:rsidR="00B11D33" w:rsidRDefault="00000000">
            <w:pPr>
              <w:pStyle w:val="TableParagraph"/>
              <w:spacing w:before="164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1" w:type="dxa"/>
          </w:tcPr>
          <w:p w14:paraId="14DAB0F1" w14:textId="77777777" w:rsidR="00B11D33" w:rsidRDefault="00000000">
            <w:pPr>
              <w:pStyle w:val="TableParagraph"/>
              <w:spacing w:before="164"/>
              <w:ind w:left="138"/>
              <w:rPr>
                <w:sz w:val="24"/>
              </w:rPr>
            </w:pPr>
            <w:r>
              <w:rPr>
                <w:sz w:val="24"/>
              </w:rPr>
              <w:t>Farmers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often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difficulties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selecting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crops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24C2CAC5" w14:textId="77777777" w:rsidR="00B11D33" w:rsidRDefault="00000000">
            <w:pPr>
              <w:pStyle w:val="TableParagraph"/>
              <w:spacing w:before="22" w:line="259" w:lineRule="auto"/>
              <w:ind w:left="138"/>
              <w:rPr>
                <w:sz w:val="24"/>
              </w:rPr>
            </w:pPr>
            <w:r>
              <w:rPr>
                <w:sz w:val="24"/>
              </w:rPr>
              <w:t>changing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soil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conditions,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climate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variations,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limited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 scientific decision-making tools. Traditional farming practices frequently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crop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selection,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reduced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productivity,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inefficient use of agricultural resources.</w:t>
            </w:r>
          </w:p>
        </w:tc>
      </w:tr>
      <w:tr w:rsidR="00B11D33" w14:paraId="2919C653" w14:textId="77777777">
        <w:trPr>
          <w:trHeight w:val="1422"/>
        </w:trPr>
        <w:tc>
          <w:tcPr>
            <w:tcW w:w="2401" w:type="dxa"/>
          </w:tcPr>
          <w:p w14:paraId="223B0C29" w14:textId="77777777" w:rsidR="00B11D33" w:rsidRDefault="00000000">
            <w:pPr>
              <w:pStyle w:val="TableParagraph"/>
              <w:spacing w:before="162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1" w:type="dxa"/>
          </w:tcPr>
          <w:p w14:paraId="4E4E3319" w14:textId="77777777" w:rsidR="00B11D33" w:rsidRDefault="00000000">
            <w:pPr>
              <w:pStyle w:val="TableParagraph"/>
              <w:spacing w:before="162" w:line="261" w:lineRule="auto"/>
              <w:ind w:left="138"/>
              <w:rPr>
                <w:sz w:val="24"/>
              </w:rPr>
            </w:pPr>
            <w:r>
              <w:rPr>
                <w:sz w:val="24"/>
              </w:rPr>
              <w:t>Solving these challenges will improve crop yield, optimize resource utilization,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reduce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farming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risks,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sustainable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agriculture,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290B1462" w14:textId="77777777" w:rsidR="00B11D33" w:rsidRDefault="00000000">
            <w:pPr>
              <w:pStyle w:val="TableParagraph"/>
              <w:spacing w:line="259" w:lineRule="auto"/>
              <w:ind w:left="138"/>
              <w:rPr>
                <w:sz w:val="24"/>
              </w:rPr>
            </w:pPr>
            <w:r>
              <w:rPr>
                <w:sz w:val="24"/>
              </w:rPr>
              <w:t>enable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decision-making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farmers,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researchers, and policymakers.</w:t>
            </w:r>
          </w:p>
        </w:tc>
      </w:tr>
      <w:tr w:rsidR="00B11D33" w14:paraId="32FFC38C" w14:textId="77777777">
        <w:trPr>
          <w:trHeight w:val="711"/>
        </w:trPr>
        <w:tc>
          <w:tcPr>
            <w:tcW w:w="9362" w:type="dxa"/>
            <w:gridSpan w:val="2"/>
          </w:tcPr>
          <w:p w14:paraId="5CDA2602" w14:textId="77777777" w:rsidR="00B11D33" w:rsidRDefault="00B11D33">
            <w:pPr>
              <w:pStyle w:val="TableParagraph"/>
              <w:spacing w:before="70"/>
              <w:rPr>
                <w:sz w:val="24"/>
              </w:rPr>
            </w:pPr>
          </w:p>
          <w:p w14:paraId="37F0FBFC" w14:textId="77777777" w:rsidR="00B11D33" w:rsidRDefault="00000000">
            <w:pPr>
              <w:pStyle w:val="TableParagraph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B11D33" w14:paraId="4145999C" w14:textId="77777777">
        <w:trPr>
          <w:trHeight w:val="1425"/>
        </w:trPr>
        <w:tc>
          <w:tcPr>
            <w:tcW w:w="2401" w:type="dxa"/>
          </w:tcPr>
          <w:p w14:paraId="18FD92E6" w14:textId="77777777" w:rsidR="00B11D33" w:rsidRDefault="00000000">
            <w:pPr>
              <w:pStyle w:val="TableParagraph"/>
              <w:spacing w:before="164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1" w:type="dxa"/>
          </w:tcPr>
          <w:p w14:paraId="52F94E81" w14:textId="77777777" w:rsidR="00B11D33" w:rsidRDefault="00000000">
            <w:pPr>
              <w:pStyle w:val="TableParagraph"/>
              <w:spacing w:before="164" w:line="259" w:lineRule="auto"/>
              <w:ind w:left="138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learning-based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crop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recommendation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 analyzes soil nutrients and environmental parameters to predict the most suitable crop. The trained model is integrated into a Flask web application for real-time predictions.</w:t>
            </w:r>
          </w:p>
        </w:tc>
      </w:tr>
      <w:tr w:rsidR="00B11D33" w14:paraId="0CD3F51E" w14:textId="77777777">
        <w:trPr>
          <w:trHeight w:val="2197"/>
        </w:trPr>
        <w:tc>
          <w:tcPr>
            <w:tcW w:w="2401" w:type="dxa"/>
          </w:tcPr>
          <w:p w14:paraId="2622BAFC" w14:textId="77777777" w:rsidR="00B11D33" w:rsidRDefault="00000000">
            <w:pPr>
              <w:pStyle w:val="TableParagraph"/>
              <w:spacing w:before="162"/>
              <w:ind w:left="124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 xml:space="preserve"> Features</w:t>
            </w:r>
          </w:p>
        </w:tc>
        <w:tc>
          <w:tcPr>
            <w:tcW w:w="6961" w:type="dxa"/>
          </w:tcPr>
          <w:p w14:paraId="1D6C09B3" w14:textId="77777777" w:rsidR="00B11D33" w:rsidRDefault="00B11D33">
            <w:pPr>
              <w:pStyle w:val="TableParagraph"/>
              <w:spacing w:before="20"/>
              <w:rPr>
                <w:sz w:val="24"/>
              </w:rPr>
            </w:pPr>
          </w:p>
          <w:p w14:paraId="54BCDBB0" w14:textId="77777777" w:rsidR="00B11D3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26"/>
              </w:tabs>
              <w:ind w:left="326" w:hanging="143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learning-based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crop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recommendation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  <w:p w14:paraId="6C44C999" w14:textId="77777777" w:rsidR="00B11D3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26"/>
              </w:tabs>
              <w:spacing w:before="24"/>
              <w:ind w:left="326" w:hanging="143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prediction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climate</w:t>
            </w:r>
            <w:r>
              <w:rPr>
                <w:spacing w:val="-2"/>
                <w:sz w:val="24"/>
              </w:rPr>
              <w:t xml:space="preserve"> parameters.</w:t>
            </w:r>
          </w:p>
          <w:p w14:paraId="25F6EA8B" w14:textId="77777777" w:rsidR="00B11D3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26"/>
              </w:tabs>
              <w:spacing w:before="22"/>
              <w:ind w:left="326" w:hanging="143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responsive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interface.</w:t>
            </w:r>
          </w:p>
          <w:p w14:paraId="0C90A8FF" w14:textId="77777777" w:rsidR="00B11D3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26"/>
              </w:tabs>
              <w:spacing w:before="21"/>
              <w:ind w:left="326" w:hanging="143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preprocessing,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visualization,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evaluation.</w:t>
            </w:r>
          </w:p>
          <w:p w14:paraId="24AFF197" w14:textId="77777777" w:rsidR="00B11D3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26"/>
              </w:tabs>
              <w:spacing w:before="22" w:line="259" w:lineRule="auto"/>
              <w:ind w:right="719" w:firstLine="0"/>
              <w:rPr>
                <w:sz w:val="24"/>
              </w:rPr>
            </w:pPr>
            <w:r>
              <w:rPr>
                <w:sz w:val="24"/>
              </w:rPr>
              <w:t>Support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sustainable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data-driven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decision-</w:t>
            </w:r>
            <w:r>
              <w:rPr>
                <w:spacing w:val="-2"/>
                <w:sz w:val="24"/>
              </w:rPr>
              <w:t>making.</w:t>
            </w:r>
          </w:p>
        </w:tc>
      </w:tr>
    </w:tbl>
    <w:p w14:paraId="3A6F2969" w14:textId="77777777" w:rsidR="00B11D33" w:rsidRDefault="00B11D33">
      <w:pPr>
        <w:pStyle w:val="BodyText"/>
        <w:rPr>
          <w:sz w:val="20"/>
        </w:rPr>
      </w:pPr>
    </w:p>
    <w:p w14:paraId="55946CBF" w14:textId="77777777" w:rsidR="00B11D33" w:rsidRDefault="00B11D33">
      <w:pPr>
        <w:pStyle w:val="BodyText"/>
        <w:rPr>
          <w:sz w:val="20"/>
        </w:rPr>
      </w:pPr>
    </w:p>
    <w:p w14:paraId="3A1CBFCB" w14:textId="77777777" w:rsidR="00B11D33" w:rsidRDefault="00000000">
      <w:pPr>
        <w:pStyle w:val="BodyText"/>
        <w:spacing w:before="10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5356161" wp14:editId="0BE57B5E">
            <wp:simplePos x="0" y="0"/>
            <wp:positionH relativeFrom="page">
              <wp:posOffset>514699</wp:posOffset>
            </wp:positionH>
            <wp:positionV relativeFrom="paragraph">
              <wp:posOffset>242215</wp:posOffset>
            </wp:positionV>
            <wp:extent cx="1623708" cy="43291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708" cy="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DBA704E" wp14:editId="74735226">
            <wp:simplePos x="0" y="0"/>
            <wp:positionH relativeFrom="page">
              <wp:posOffset>6153400</wp:posOffset>
            </wp:positionH>
            <wp:positionV relativeFrom="paragraph">
              <wp:posOffset>226508</wp:posOffset>
            </wp:positionV>
            <wp:extent cx="1048122" cy="45662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22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69181" w14:textId="77777777" w:rsidR="00B11D33" w:rsidRDefault="00B11D33">
      <w:pPr>
        <w:pStyle w:val="BodyText"/>
      </w:pPr>
    </w:p>
    <w:p w14:paraId="3D38FBFF" w14:textId="77777777" w:rsidR="00B11D33" w:rsidRDefault="00B11D33">
      <w:pPr>
        <w:pStyle w:val="BodyText"/>
      </w:pPr>
    </w:p>
    <w:p w14:paraId="4E284279" w14:textId="77777777" w:rsidR="00B11D33" w:rsidRDefault="00B11D33">
      <w:pPr>
        <w:pStyle w:val="BodyText"/>
        <w:spacing w:before="91"/>
      </w:pPr>
    </w:p>
    <w:p w14:paraId="798AF7D1" w14:textId="77777777" w:rsidR="00B11D33" w:rsidRDefault="00000000">
      <w:pPr>
        <w:pStyle w:val="Heading1"/>
        <w:ind w:left="706"/>
        <w:jc w:val="left"/>
      </w:pPr>
      <w:r>
        <w:t>Resource</w:t>
      </w:r>
      <w:r>
        <w:rPr>
          <w:spacing w:val="-10"/>
        </w:rPr>
        <w:t xml:space="preserve"> </w:t>
      </w:r>
      <w:r>
        <w:rPr>
          <w:spacing w:val="-2"/>
        </w:rPr>
        <w:t>Requirements</w:t>
      </w:r>
    </w:p>
    <w:p w14:paraId="6352014A" w14:textId="77777777" w:rsidR="00B11D33" w:rsidRDefault="00B11D33">
      <w:pPr>
        <w:pStyle w:val="BodyText"/>
        <w:spacing w:before="90"/>
        <w:rPr>
          <w:b/>
          <w:sz w:val="20"/>
        </w:rPr>
      </w:pPr>
    </w:p>
    <w:tbl>
      <w:tblPr>
        <w:tblW w:w="0" w:type="auto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B11D33" w14:paraId="52A35649" w14:textId="77777777">
        <w:trPr>
          <w:trHeight w:val="762"/>
        </w:trPr>
        <w:tc>
          <w:tcPr>
            <w:tcW w:w="3121" w:type="dxa"/>
          </w:tcPr>
          <w:p w14:paraId="5C08512B" w14:textId="77777777" w:rsidR="00B11D33" w:rsidRDefault="00B11D33">
            <w:pPr>
              <w:pStyle w:val="TableParagraph"/>
              <w:spacing w:before="109"/>
              <w:rPr>
                <w:b/>
                <w:sz w:val="24"/>
              </w:rPr>
            </w:pPr>
          </w:p>
          <w:p w14:paraId="461EBDEE" w14:textId="77777777" w:rsidR="00B11D33" w:rsidRDefault="00000000">
            <w:pPr>
              <w:pStyle w:val="TableParagraph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1" w:type="dxa"/>
          </w:tcPr>
          <w:p w14:paraId="24692F1A" w14:textId="77777777" w:rsidR="00B11D33" w:rsidRDefault="00B11D33">
            <w:pPr>
              <w:pStyle w:val="TableParagraph"/>
              <w:spacing w:before="109"/>
              <w:rPr>
                <w:b/>
                <w:sz w:val="24"/>
              </w:rPr>
            </w:pPr>
          </w:p>
          <w:p w14:paraId="7240B18A" w14:textId="77777777" w:rsidR="00B11D33" w:rsidRDefault="00000000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1" w:type="dxa"/>
          </w:tcPr>
          <w:p w14:paraId="36E7E4B5" w14:textId="77777777" w:rsidR="00B11D33" w:rsidRDefault="00B11D33">
            <w:pPr>
              <w:pStyle w:val="TableParagraph"/>
              <w:spacing w:before="109"/>
              <w:rPr>
                <w:b/>
                <w:sz w:val="24"/>
              </w:rPr>
            </w:pPr>
          </w:p>
          <w:p w14:paraId="793DCB0B" w14:textId="77777777" w:rsidR="00B11D33" w:rsidRDefault="00000000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B11D33" w14:paraId="5724B53F" w14:textId="77777777">
        <w:trPr>
          <w:trHeight w:val="741"/>
        </w:trPr>
        <w:tc>
          <w:tcPr>
            <w:tcW w:w="9363" w:type="dxa"/>
            <w:gridSpan w:val="3"/>
          </w:tcPr>
          <w:p w14:paraId="5F3220EF" w14:textId="77777777" w:rsidR="00B11D33" w:rsidRDefault="00B11D33">
            <w:pPr>
              <w:pStyle w:val="TableParagraph"/>
              <w:spacing w:before="88"/>
              <w:rPr>
                <w:b/>
                <w:sz w:val="24"/>
              </w:rPr>
            </w:pPr>
          </w:p>
          <w:p w14:paraId="212658AD" w14:textId="77777777" w:rsidR="00B11D33" w:rsidRDefault="00000000">
            <w:pPr>
              <w:pStyle w:val="TableParagraph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B11D33" w14:paraId="4BA94CC9" w14:textId="77777777">
        <w:trPr>
          <w:trHeight w:val="1040"/>
        </w:trPr>
        <w:tc>
          <w:tcPr>
            <w:tcW w:w="3121" w:type="dxa"/>
          </w:tcPr>
          <w:p w14:paraId="364A07E8" w14:textId="77777777" w:rsidR="00B11D33" w:rsidRDefault="00B11D33">
            <w:pPr>
              <w:pStyle w:val="TableParagraph"/>
              <w:rPr>
                <w:b/>
                <w:sz w:val="24"/>
              </w:rPr>
            </w:pPr>
          </w:p>
          <w:p w14:paraId="511E16D6" w14:textId="77777777" w:rsidR="00B11D33" w:rsidRDefault="00B11D33">
            <w:pPr>
              <w:pStyle w:val="TableParagraph"/>
              <w:spacing w:before="111"/>
              <w:rPr>
                <w:b/>
                <w:sz w:val="24"/>
              </w:rPr>
            </w:pPr>
          </w:p>
          <w:p w14:paraId="0A5EFB7E" w14:textId="77777777" w:rsidR="00B11D33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1" w:type="dxa"/>
          </w:tcPr>
          <w:p w14:paraId="78E2CBE4" w14:textId="77777777" w:rsidR="00B11D33" w:rsidRDefault="00B11D33">
            <w:pPr>
              <w:pStyle w:val="TableParagraph"/>
              <w:spacing w:before="89"/>
              <w:rPr>
                <w:b/>
                <w:sz w:val="24"/>
              </w:rPr>
            </w:pPr>
          </w:p>
          <w:p w14:paraId="2FB4CFBB" w14:textId="77777777" w:rsidR="00B11D33" w:rsidRDefault="00000000">
            <w:pPr>
              <w:pStyle w:val="TableParagraph"/>
              <w:spacing w:before="1" w:line="259" w:lineRule="auto"/>
              <w:ind w:left="123" w:right="519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1" w:type="dxa"/>
          </w:tcPr>
          <w:p w14:paraId="469213F9" w14:textId="77777777" w:rsidR="00B11D33" w:rsidRDefault="00B11D33">
            <w:pPr>
              <w:pStyle w:val="TableParagraph"/>
              <w:rPr>
                <w:b/>
                <w:sz w:val="24"/>
              </w:rPr>
            </w:pPr>
          </w:p>
          <w:p w14:paraId="6D150588" w14:textId="77777777" w:rsidR="00B11D33" w:rsidRDefault="00B11D33">
            <w:pPr>
              <w:pStyle w:val="TableParagraph"/>
              <w:spacing w:before="111"/>
              <w:rPr>
                <w:b/>
                <w:sz w:val="24"/>
              </w:rPr>
            </w:pPr>
          </w:p>
          <w:p w14:paraId="5A821696" w14:textId="77777777" w:rsidR="00B11D33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Intel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4"/>
                <w:sz w:val="24"/>
              </w:rPr>
              <w:t>above</w:t>
            </w:r>
          </w:p>
        </w:tc>
      </w:tr>
      <w:tr w:rsidR="00B11D33" w14:paraId="5913375D" w14:textId="77777777">
        <w:trPr>
          <w:trHeight w:val="762"/>
        </w:trPr>
        <w:tc>
          <w:tcPr>
            <w:tcW w:w="3121" w:type="dxa"/>
          </w:tcPr>
          <w:p w14:paraId="38F3A21F" w14:textId="77777777" w:rsidR="00B11D33" w:rsidRDefault="00B11D33">
            <w:pPr>
              <w:pStyle w:val="TableParagraph"/>
              <w:spacing w:before="109"/>
              <w:rPr>
                <w:b/>
                <w:sz w:val="24"/>
              </w:rPr>
            </w:pPr>
          </w:p>
          <w:p w14:paraId="759F56B3" w14:textId="77777777" w:rsidR="00B11D33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1" w:type="dxa"/>
          </w:tcPr>
          <w:p w14:paraId="7CCE1041" w14:textId="77777777" w:rsidR="00B11D33" w:rsidRDefault="00B11D33">
            <w:pPr>
              <w:pStyle w:val="TableParagraph"/>
              <w:spacing w:before="109"/>
              <w:rPr>
                <w:b/>
                <w:sz w:val="24"/>
              </w:rPr>
            </w:pPr>
          </w:p>
          <w:p w14:paraId="085277F1" w14:textId="77777777" w:rsidR="00B11D33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RAM</w:t>
            </w:r>
            <w:r>
              <w:rPr>
                <w:spacing w:val="-2"/>
                <w:sz w:val="24"/>
              </w:rPr>
              <w:t xml:space="preserve"> specifications</w:t>
            </w:r>
          </w:p>
        </w:tc>
        <w:tc>
          <w:tcPr>
            <w:tcW w:w="3121" w:type="dxa"/>
          </w:tcPr>
          <w:p w14:paraId="5ED0026F" w14:textId="77777777" w:rsidR="00B11D33" w:rsidRDefault="00B11D33">
            <w:pPr>
              <w:pStyle w:val="TableParagraph"/>
              <w:spacing w:before="63"/>
              <w:rPr>
                <w:b/>
                <w:sz w:val="24"/>
              </w:rPr>
            </w:pPr>
          </w:p>
          <w:p w14:paraId="6CFA4AC4" w14:textId="77777777" w:rsidR="00B11D33" w:rsidRDefault="00000000"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Minimum 4 GB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RAM</w:t>
            </w:r>
          </w:p>
        </w:tc>
      </w:tr>
    </w:tbl>
    <w:p w14:paraId="513FD5DB" w14:textId="77777777" w:rsidR="00B11D33" w:rsidRDefault="00B11D33">
      <w:pPr>
        <w:pStyle w:val="TableParagraph"/>
        <w:rPr>
          <w:sz w:val="24"/>
        </w:rPr>
        <w:sectPr w:rsidR="00B11D33">
          <w:pgSz w:w="12240" w:h="15840"/>
          <w:pgMar w:top="40" w:right="720" w:bottom="280" w:left="720" w:header="720" w:footer="720" w:gutter="0"/>
          <w:cols w:space="720"/>
        </w:sectPr>
      </w:pPr>
    </w:p>
    <w:p w14:paraId="18FC220E" w14:textId="77777777" w:rsidR="00B11D33" w:rsidRDefault="00B11D33">
      <w:pPr>
        <w:pStyle w:val="BodyText"/>
        <w:spacing w:before="4"/>
        <w:rPr>
          <w:b/>
          <w:sz w:val="2"/>
        </w:rPr>
      </w:pPr>
    </w:p>
    <w:tbl>
      <w:tblPr>
        <w:tblW w:w="0" w:type="auto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B11D33" w14:paraId="11EE0AD9" w14:textId="77777777">
        <w:trPr>
          <w:trHeight w:val="1040"/>
        </w:trPr>
        <w:tc>
          <w:tcPr>
            <w:tcW w:w="3121" w:type="dxa"/>
          </w:tcPr>
          <w:p w14:paraId="1BB3315B" w14:textId="77777777" w:rsidR="00B11D33" w:rsidRDefault="00B11D33">
            <w:pPr>
              <w:pStyle w:val="TableParagraph"/>
              <w:spacing w:before="147"/>
              <w:rPr>
                <w:b/>
                <w:sz w:val="24"/>
              </w:rPr>
            </w:pPr>
          </w:p>
          <w:p w14:paraId="4479215D" w14:textId="77777777" w:rsidR="00B11D33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1" w:type="dxa"/>
          </w:tcPr>
          <w:p w14:paraId="7601B430" w14:textId="77777777" w:rsidR="00B11D33" w:rsidRDefault="00000000">
            <w:pPr>
              <w:pStyle w:val="TableParagraph"/>
              <w:spacing w:before="183" w:line="259" w:lineRule="auto"/>
              <w:ind w:left="123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1" w:type="dxa"/>
          </w:tcPr>
          <w:p w14:paraId="3A6A999D" w14:textId="77777777" w:rsidR="00B11D33" w:rsidRDefault="00B11D33">
            <w:pPr>
              <w:pStyle w:val="TableParagraph"/>
              <w:spacing w:before="147"/>
              <w:rPr>
                <w:b/>
                <w:sz w:val="24"/>
              </w:rPr>
            </w:pPr>
          </w:p>
          <w:p w14:paraId="2693DF66" w14:textId="77777777" w:rsidR="00B11D33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Minimum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 GB Free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Space</w:t>
            </w:r>
          </w:p>
        </w:tc>
      </w:tr>
      <w:tr w:rsidR="00B11D33" w14:paraId="0E90C7E1" w14:textId="77777777">
        <w:trPr>
          <w:trHeight w:val="741"/>
        </w:trPr>
        <w:tc>
          <w:tcPr>
            <w:tcW w:w="9363" w:type="dxa"/>
            <w:gridSpan w:val="3"/>
          </w:tcPr>
          <w:p w14:paraId="7422E28C" w14:textId="77777777" w:rsidR="00B11D33" w:rsidRDefault="00B11D33">
            <w:pPr>
              <w:pStyle w:val="TableParagraph"/>
              <w:spacing w:before="90"/>
              <w:rPr>
                <w:b/>
                <w:sz w:val="24"/>
              </w:rPr>
            </w:pPr>
          </w:p>
          <w:p w14:paraId="795A0C24" w14:textId="77777777" w:rsidR="00B11D33" w:rsidRDefault="00000000">
            <w:pPr>
              <w:pStyle w:val="TableParagraph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B11D33" w14:paraId="2BED71B4" w14:textId="77777777">
        <w:trPr>
          <w:trHeight w:val="762"/>
        </w:trPr>
        <w:tc>
          <w:tcPr>
            <w:tcW w:w="3121" w:type="dxa"/>
          </w:tcPr>
          <w:p w14:paraId="6350AD85" w14:textId="77777777" w:rsidR="00B11D33" w:rsidRDefault="00B11D33">
            <w:pPr>
              <w:pStyle w:val="TableParagraph"/>
              <w:spacing w:before="109"/>
              <w:rPr>
                <w:b/>
                <w:sz w:val="24"/>
              </w:rPr>
            </w:pPr>
          </w:p>
          <w:p w14:paraId="291DBCA8" w14:textId="77777777" w:rsidR="00B11D33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1" w:type="dxa"/>
          </w:tcPr>
          <w:p w14:paraId="74DB3DBD" w14:textId="77777777" w:rsidR="00B11D33" w:rsidRDefault="00B11D33">
            <w:pPr>
              <w:pStyle w:val="TableParagraph"/>
              <w:spacing w:before="109"/>
              <w:rPr>
                <w:b/>
                <w:sz w:val="24"/>
              </w:rPr>
            </w:pPr>
          </w:p>
          <w:p w14:paraId="19DC6B28" w14:textId="77777777" w:rsidR="00B11D33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1" w:type="dxa"/>
          </w:tcPr>
          <w:p w14:paraId="38079BCC" w14:textId="77777777" w:rsidR="00B11D33" w:rsidRDefault="00B11D33">
            <w:pPr>
              <w:pStyle w:val="TableParagraph"/>
              <w:spacing w:before="109"/>
              <w:rPr>
                <w:b/>
                <w:sz w:val="24"/>
              </w:rPr>
            </w:pPr>
          </w:p>
          <w:p w14:paraId="16F0B8C7" w14:textId="77777777" w:rsidR="00B11D33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 w:rsidR="00B11D33" w14:paraId="45A6BD80" w14:textId="77777777">
        <w:trPr>
          <w:trHeight w:val="1040"/>
        </w:trPr>
        <w:tc>
          <w:tcPr>
            <w:tcW w:w="3121" w:type="dxa"/>
          </w:tcPr>
          <w:p w14:paraId="4F2FBDD6" w14:textId="77777777" w:rsidR="00B11D33" w:rsidRDefault="00B11D33">
            <w:pPr>
              <w:pStyle w:val="TableParagraph"/>
              <w:spacing w:before="147"/>
              <w:rPr>
                <w:b/>
                <w:sz w:val="24"/>
              </w:rPr>
            </w:pPr>
          </w:p>
          <w:p w14:paraId="7592A477" w14:textId="77777777" w:rsidR="00B11D33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1" w:type="dxa"/>
          </w:tcPr>
          <w:p w14:paraId="15BC4E63" w14:textId="77777777" w:rsidR="00B11D33" w:rsidRDefault="00B11D33">
            <w:pPr>
              <w:pStyle w:val="TableParagraph"/>
              <w:spacing w:before="147"/>
              <w:rPr>
                <w:b/>
                <w:sz w:val="24"/>
              </w:rPr>
            </w:pPr>
          </w:p>
          <w:p w14:paraId="7417E7D4" w14:textId="77777777" w:rsidR="00B11D33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Additional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1" w:type="dxa"/>
          </w:tcPr>
          <w:p w14:paraId="5425B53D" w14:textId="77777777" w:rsidR="00B11D33" w:rsidRDefault="00000000">
            <w:pPr>
              <w:pStyle w:val="TableParagraph"/>
              <w:spacing w:before="181" w:line="261" w:lineRule="auto"/>
              <w:ind w:left="123" w:right="155"/>
              <w:rPr>
                <w:sz w:val="24"/>
              </w:rPr>
            </w:pPr>
            <w:r>
              <w:rPr>
                <w:sz w:val="24"/>
              </w:rPr>
              <w:t>Scikit-learn,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Pandas,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NumPy, Matplotlib, Seaborn, SciPy</w:t>
            </w:r>
          </w:p>
        </w:tc>
      </w:tr>
      <w:tr w:rsidR="00B11D33" w14:paraId="7B803388" w14:textId="77777777">
        <w:trPr>
          <w:trHeight w:val="2020"/>
        </w:trPr>
        <w:tc>
          <w:tcPr>
            <w:tcW w:w="3121" w:type="dxa"/>
          </w:tcPr>
          <w:p w14:paraId="28C0B743" w14:textId="77777777" w:rsidR="00B11D33" w:rsidRDefault="00B11D33">
            <w:pPr>
              <w:pStyle w:val="TableParagraph"/>
              <w:rPr>
                <w:b/>
                <w:sz w:val="24"/>
              </w:rPr>
            </w:pPr>
          </w:p>
          <w:p w14:paraId="04433E11" w14:textId="77777777" w:rsidR="00B11D33" w:rsidRDefault="00B11D33">
            <w:pPr>
              <w:pStyle w:val="TableParagraph"/>
              <w:rPr>
                <w:b/>
                <w:sz w:val="24"/>
              </w:rPr>
            </w:pPr>
          </w:p>
          <w:p w14:paraId="22B0B28C" w14:textId="77777777" w:rsidR="00B11D33" w:rsidRDefault="00B11D33">
            <w:pPr>
              <w:pStyle w:val="TableParagraph"/>
              <w:rPr>
                <w:b/>
                <w:sz w:val="24"/>
              </w:rPr>
            </w:pPr>
          </w:p>
          <w:p w14:paraId="6FBE6A51" w14:textId="77777777" w:rsidR="00B11D33" w:rsidRDefault="00B11D33">
            <w:pPr>
              <w:pStyle w:val="TableParagraph"/>
              <w:rPr>
                <w:b/>
                <w:sz w:val="24"/>
              </w:rPr>
            </w:pPr>
          </w:p>
          <w:p w14:paraId="77018DDF" w14:textId="77777777" w:rsidR="00B11D33" w:rsidRDefault="00B11D33">
            <w:pPr>
              <w:pStyle w:val="TableParagraph"/>
              <w:spacing w:before="263"/>
              <w:rPr>
                <w:b/>
                <w:sz w:val="24"/>
              </w:rPr>
            </w:pPr>
          </w:p>
          <w:p w14:paraId="11ACAC4F" w14:textId="77777777" w:rsidR="00B11D33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1" w:type="dxa"/>
          </w:tcPr>
          <w:p w14:paraId="285B15C3" w14:textId="77777777" w:rsidR="00B11D33" w:rsidRDefault="00B11D33">
            <w:pPr>
              <w:pStyle w:val="TableParagraph"/>
              <w:rPr>
                <w:b/>
                <w:sz w:val="24"/>
              </w:rPr>
            </w:pPr>
          </w:p>
          <w:p w14:paraId="495EA31F" w14:textId="77777777" w:rsidR="00B11D33" w:rsidRDefault="00B11D33">
            <w:pPr>
              <w:pStyle w:val="TableParagraph"/>
              <w:rPr>
                <w:b/>
                <w:sz w:val="24"/>
              </w:rPr>
            </w:pPr>
          </w:p>
          <w:p w14:paraId="4EA4A877" w14:textId="77777777" w:rsidR="00B11D33" w:rsidRDefault="00B11D33">
            <w:pPr>
              <w:pStyle w:val="TableParagraph"/>
              <w:rPr>
                <w:b/>
                <w:sz w:val="24"/>
              </w:rPr>
            </w:pPr>
          </w:p>
          <w:p w14:paraId="1DDFACA8" w14:textId="77777777" w:rsidR="00B11D33" w:rsidRDefault="00B11D33">
            <w:pPr>
              <w:pStyle w:val="TableParagraph"/>
              <w:rPr>
                <w:b/>
                <w:sz w:val="24"/>
              </w:rPr>
            </w:pPr>
          </w:p>
          <w:p w14:paraId="28EF7130" w14:textId="77777777" w:rsidR="00B11D33" w:rsidRDefault="00B11D33">
            <w:pPr>
              <w:pStyle w:val="TableParagraph"/>
              <w:spacing w:before="263"/>
              <w:rPr>
                <w:b/>
                <w:sz w:val="24"/>
              </w:rPr>
            </w:pPr>
          </w:p>
          <w:p w14:paraId="04D61535" w14:textId="77777777" w:rsidR="00B11D33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1" w:type="dxa"/>
          </w:tcPr>
          <w:p w14:paraId="23F852C5" w14:textId="77777777" w:rsidR="00B11D33" w:rsidRDefault="00B11D33">
            <w:pPr>
              <w:pStyle w:val="TableParagraph"/>
              <w:spacing w:before="87"/>
              <w:rPr>
                <w:b/>
                <w:sz w:val="24"/>
              </w:rPr>
            </w:pPr>
          </w:p>
          <w:p w14:paraId="088C121B" w14:textId="77777777" w:rsidR="00B11D33" w:rsidRDefault="00000000">
            <w:pPr>
              <w:pStyle w:val="TableParagraph"/>
              <w:spacing w:line="259" w:lineRule="auto"/>
              <w:ind w:left="214" w:right="519"/>
              <w:rPr>
                <w:sz w:val="24"/>
              </w:rPr>
            </w:pPr>
            <w:r>
              <w:rPr>
                <w:sz w:val="24"/>
              </w:rPr>
              <w:t xml:space="preserve">Jupyter Notebook, </w:t>
            </w:r>
            <w:r>
              <w:rPr>
                <w:spacing w:val="-2"/>
                <w:sz w:val="24"/>
              </w:rPr>
              <w:t>PyCharm,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Anaconda</w:t>
            </w:r>
          </w:p>
          <w:p w14:paraId="009F54AD" w14:textId="77777777" w:rsidR="00B11D33" w:rsidRDefault="00000000">
            <w:pPr>
              <w:pStyle w:val="TableParagraph"/>
              <w:spacing w:line="259" w:lineRule="auto"/>
              <w:ind w:left="214" w:right="519"/>
              <w:rPr>
                <w:sz w:val="24"/>
              </w:rPr>
            </w:pPr>
            <w:r>
              <w:rPr>
                <w:spacing w:val="-2"/>
                <w:sz w:val="24"/>
              </w:rPr>
              <w:t>Navigator,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Studio </w:t>
            </w:r>
            <w:r>
              <w:rPr>
                <w:spacing w:val="-4"/>
                <w:sz w:val="24"/>
              </w:rPr>
              <w:t>Code</w:t>
            </w:r>
          </w:p>
        </w:tc>
      </w:tr>
      <w:tr w:rsidR="00B11D33" w14:paraId="049C4ECA" w14:textId="77777777">
        <w:trPr>
          <w:trHeight w:val="740"/>
        </w:trPr>
        <w:tc>
          <w:tcPr>
            <w:tcW w:w="3121" w:type="dxa"/>
          </w:tcPr>
          <w:p w14:paraId="0045DB94" w14:textId="77777777" w:rsidR="00B11D33" w:rsidRDefault="00000000">
            <w:pPr>
              <w:pStyle w:val="TableParagraph"/>
              <w:spacing w:before="183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Version</w:t>
            </w:r>
            <w:r>
              <w:rPr>
                <w:spacing w:val="-2"/>
                <w:sz w:val="24"/>
              </w:rPr>
              <w:t xml:space="preserve"> Control</w:t>
            </w:r>
          </w:p>
        </w:tc>
        <w:tc>
          <w:tcPr>
            <w:tcW w:w="3121" w:type="dxa"/>
          </w:tcPr>
          <w:p w14:paraId="13055C77" w14:textId="77777777" w:rsidR="00B11D33" w:rsidRDefault="00000000">
            <w:pPr>
              <w:pStyle w:val="TableParagraph"/>
              <w:spacing w:before="183"/>
              <w:ind w:left="123"/>
              <w:rPr>
                <w:sz w:val="24"/>
              </w:rPr>
            </w:pPr>
            <w:r>
              <w:rPr>
                <w:sz w:val="24"/>
              </w:rPr>
              <w:t>Source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 xml:space="preserve"> Management</w:t>
            </w:r>
          </w:p>
        </w:tc>
        <w:tc>
          <w:tcPr>
            <w:tcW w:w="3121" w:type="dxa"/>
          </w:tcPr>
          <w:p w14:paraId="4FB8EE57" w14:textId="77777777" w:rsidR="00B11D33" w:rsidRDefault="00000000">
            <w:pPr>
              <w:pStyle w:val="TableParagraph"/>
              <w:spacing w:before="183"/>
              <w:ind w:left="123"/>
              <w:rPr>
                <w:sz w:val="24"/>
              </w:rPr>
            </w:pPr>
            <w:r>
              <w:rPr>
                <w:sz w:val="24"/>
              </w:rPr>
              <w:t xml:space="preserve">Git, </w:t>
            </w:r>
            <w:r>
              <w:rPr>
                <w:spacing w:val="-2"/>
                <w:sz w:val="24"/>
              </w:rPr>
              <w:t>GitHub</w:t>
            </w:r>
          </w:p>
        </w:tc>
      </w:tr>
      <w:tr w:rsidR="00B11D33" w14:paraId="4A7C1475" w14:textId="77777777">
        <w:trPr>
          <w:trHeight w:val="762"/>
        </w:trPr>
        <w:tc>
          <w:tcPr>
            <w:tcW w:w="9363" w:type="dxa"/>
            <w:gridSpan w:val="3"/>
          </w:tcPr>
          <w:p w14:paraId="7B87567F" w14:textId="77777777" w:rsidR="00B11D33" w:rsidRDefault="00B11D33">
            <w:pPr>
              <w:pStyle w:val="TableParagraph"/>
              <w:spacing w:before="109"/>
              <w:rPr>
                <w:b/>
                <w:sz w:val="24"/>
              </w:rPr>
            </w:pPr>
          </w:p>
          <w:p w14:paraId="120E5268" w14:textId="77777777" w:rsidR="00B11D33" w:rsidRDefault="00000000">
            <w:pPr>
              <w:pStyle w:val="TableParagraph"/>
              <w:ind w:lef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B11D33" w14:paraId="4D7615BE" w14:textId="77777777">
        <w:trPr>
          <w:trHeight w:val="1749"/>
        </w:trPr>
        <w:tc>
          <w:tcPr>
            <w:tcW w:w="3121" w:type="dxa"/>
          </w:tcPr>
          <w:p w14:paraId="15299A95" w14:textId="77777777" w:rsidR="00B11D33" w:rsidRDefault="00B11D33">
            <w:pPr>
              <w:pStyle w:val="TableParagraph"/>
              <w:rPr>
                <w:b/>
                <w:sz w:val="24"/>
              </w:rPr>
            </w:pPr>
          </w:p>
          <w:p w14:paraId="781C03F1" w14:textId="77777777" w:rsidR="00B11D33" w:rsidRDefault="00B11D33">
            <w:pPr>
              <w:pStyle w:val="TableParagraph"/>
              <w:spacing w:before="224"/>
              <w:rPr>
                <w:b/>
                <w:sz w:val="24"/>
              </w:rPr>
            </w:pPr>
          </w:p>
          <w:p w14:paraId="65D02F22" w14:textId="77777777" w:rsidR="00B11D33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3121" w:type="dxa"/>
          </w:tcPr>
          <w:p w14:paraId="7EAD0B7B" w14:textId="77777777" w:rsidR="00B11D33" w:rsidRDefault="00B11D33">
            <w:pPr>
              <w:pStyle w:val="TableParagraph"/>
              <w:rPr>
                <w:b/>
                <w:sz w:val="24"/>
              </w:rPr>
            </w:pPr>
          </w:p>
          <w:p w14:paraId="4F9E6F9C" w14:textId="77777777" w:rsidR="00B11D33" w:rsidRDefault="00B11D33">
            <w:pPr>
              <w:pStyle w:val="TableParagraph"/>
              <w:spacing w:before="121"/>
              <w:rPr>
                <w:b/>
                <w:sz w:val="24"/>
              </w:rPr>
            </w:pPr>
          </w:p>
          <w:p w14:paraId="0C2C8C51" w14:textId="77777777" w:rsidR="00B11D33" w:rsidRDefault="00000000">
            <w:pPr>
              <w:pStyle w:val="TableParagraph"/>
              <w:ind w:left="169"/>
              <w:rPr>
                <w:sz w:val="24"/>
              </w:rPr>
            </w:pPr>
            <w:r>
              <w:rPr>
                <w:sz w:val="24"/>
              </w:rPr>
              <w:t>Agricultural</w:t>
            </w:r>
            <w:r>
              <w:rPr>
                <w:spacing w:val="-4"/>
                <w:sz w:val="24"/>
              </w:rPr>
              <w:t xml:space="preserve"> Crop</w:t>
            </w:r>
          </w:p>
          <w:p w14:paraId="240FAE55" w14:textId="77777777" w:rsidR="00B11D33" w:rsidRDefault="00000000">
            <w:pPr>
              <w:pStyle w:val="TableParagraph"/>
              <w:spacing w:before="22"/>
              <w:ind w:left="169"/>
              <w:rPr>
                <w:sz w:val="24"/>
              </w:rPr>
            </w:pPr>
            <w:r>
              <w:rPr>
                <w:sz w:val="24"/>
              </w:rPr>
              <w:t>Recommendation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3121" w:type="dxa"/>
          </w:tcPr>
          <w:p w14:paraId="089FC17B" w14:textId="77777777" w:rsidR="00B11D33" w:rsidRDefault="00000000">
            <w:pPr>
              <w:pStyle w:val="TableParagraph"/>
              <w:spacing w:before="181"/>
              <w:ind w:left="123"/>
              <w:rPr>
                <w:sz w:val="24"/>
              </w:rPr>
            </w:pPr>
            <w:r>
              <w:rPr>
                <w:sz w:val="24"/>
              </w:rPr>
              <w:t>Kaggle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Crop</w:t>
            </w:r>
          </w:p>
          <w:p w14:paraId="73CE53E9" w14:textId="77777777" w:rsidR="00B11D33" w:rsidRDefault="00000000">
            <w:pPr>
              <w:pStyle w:val="TableParagraph"/>
              <w:spacing w:before="21" w:line="259" w:lineRule="auto"/>
              <w:ind w:left="123" w:right="155"/>
              <w:rPr>
                <w:sz w:val="24"/>
              </w:rPr>
            </w:pPr>
            <w:r>
              <w:rPr>
                <w:sz w:val="24"/>
              </w:rPr>
              <w:t>Recommendation Dataset, CSV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(Contains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P, K, Temperature, Humidity, pH, Rainfall, Crop Label)</w:t>
            </w:r>
          </w:p>
        </w:tc>
      </w:tr>
    </w:tbl>
    <w:p w14:paraId="462CFCDB" w14:textId="77777777" w:rsidR="00041B6E" w:rsidRDefault="00041B6E"/>
    <w:sectPr w:rsidR="00041B6E">
      <w:pgSz w:w="12240" w:h="15840"/>
      <w:pgMar w:top="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1611B"/>
    <w:multiLevelType w:val="hybridMultilevel"/>
    <w:tmpl w:val="A49474A2"/>
    <w:lvl w:ilvl="0" w:tplc="E5601134">
      <w:numFmt w:val="bullet"/>
      <w:lvlText w:val="•"/>
      <w:lvlJc w:val="left"/>
      <w:pPr>
        <w:ind w:left="18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44884E">
      <w:numFmt w:val="bullet"/>
      <w:lvlText w:val="•"/>
      <w:lvlJc w:val="left"/>
      <w:pPr>
        <w:ind w:left="856" w:hanging="144"/>
      </w:pPr>
      <w:rPr>
        <w:rFonts w:hint="default"/>
        <w:lang w:val="en-US" w:eastAsia="en-US" w:bidi="ar-SA"/>
      </w:rPr>
    </w:lvl>
    <w:lvl w:ilvl="2" w:tplc="9F8C2F48">
      <w:numFmt w:val="bullet"/>
      <w:lvlText w:val="•"/>
      <w:lvlJc w:val="left"/>
      <w:pPr>
        <w:ind w:left="1532" w:hanging="144"/>
      </w:pPr>
      <w:rPr>
        <w:rFonts w:hint="default"/>
        <w:lang w:val="en-US" w:eastAsia="en-US" w:bidi="ar-SA"/>
      </w:rPr>
    </w:lvl>
    <w:lvl w:ilvl="3" w:tplc="5F968340">
      <w:numFmt w:val="bullet"/>
      <w:lvlText w:val="•"/>
      <w:lvlJc w:val="left"/>
      <w:pPr>
        <w:ind w:left="2208" w:hanging="144"/>
      </w:pPr>
      <w:rPr>
        <w:rFonts w:hint="default"/>
        <w:lang w:val="en-US" w:eastAsia="en-US" w:bidi="ar-SA"/>
      </w:rPr>
    </w:lvl>
    <w:lvl w:ilvl="4" w:tplc="92204230">
      <w:numFmt w:val="bullet"/>
      <w:lvlText w:val="•"/>
      <w:lvlJc w:val="left"/>
      <w:pPr>
        <w:ind w:left="2884" w:hanging="144"/>
      </w:pPr>
      <w:rPr>
        <w:rFonts w:hint="default"/>
        <w:lang w:val="en-US" w:eastAsia="en-US" w:bidi="ar-SA"/>
      </w:rPr>
    </w:lvl>
    <w:lvl w:ilvl="5" w:tplc="771ABD4C">
      <w:numFmt w:val="bullet"/>
      <w:lvlText w:val="•"/>
      <w:lvlJc w:val="left"/>
      <w:pPr>
        <w:ind w:left="3560" w:hanging="144"/>
      </w:pPr>
      <w:rPr>
        <w:rFonts w:hint="default"/>
        <w:lang w:val="en-US" w:eastAsia="en-US" w:bidi="ar-SA"/>
      </w:rPr>
    </w:lvl>
    <w:lvl w:ilvl="6" w:tplc="806AD6B2">
      <w:numFmt w:val="bullet"/>
      <w:lvlText w:val="•"/>
      <w:lvlJc w:val="left"/>
      <w:pPr>
        <w:ind w:left="4236" w:hanging="144"/>
      </w:pPr>
      <w:rPr>
        <w:rFonts w:hint="default"/>
        <w:lang w:val="en-US" w:eastAsia="en-US" w:bidi="ar-SA"/>
      </w:rPr>
    </w:lvl>
    <w:lvl w:ilvl="7" w:tplc="04E4FB56">
      <w:numFmt w:val="bullet"/>
      <w:lvlText w:val="•"/>
      <w:lvlJc w:val="left"/>
      <w:pPr>
        <w:ind w:left="4912" w:hanging="144"/>
      </w:pPr>
      <w:rPr>
        <w:rFonts w:hint="default"/>
        <w:lang w:val="en-US" w:eastAsia="en-US" w:bidi="ar-SA"/>
      </w:rPr>
    </w:lvl>
    <w:lvl w:ilvl="8" w:tplc="A00A1A8E">
      <w:numFmt w:val="bullet"/>
      <w:lvlText w:val="•"/>
      <w:lvlJc w:val="left"/>
      <w:pPr>
        <w:ind w:left="5588" w:hanging="144"/>
      </w:pPr>
      <w:rPr>
        <w:rFonts w:hint="default"/>
        <w:lang w:val="en-US" w:eastAsia="en-US" w:bidi="ar-SA"/>
      </w:rPr>
    </w:lvl>
  </w:abstractNum>
  <w:num w:numId="1" w16cid:durableId="573660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1D33"/>
    <w:rsid w:val="000258D6"/>
    <w:rsid w:val="00041B6E"/>
    <w:rsid w:val="00946F31"/>
    <w:rsid w:val="00A44692"/>
    <w:rsid w:val="00A66C13"/>
    <w:rsid w:val="00B1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ED8C2"/>
  <w15:docId w15:val="{CEA8D212-A435-4AFC-A245-E0B0591C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right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creator>PRANATHI</dc:creator>
  <cp:lastModifiedBy>Poreddy Ganeswara Reddy</cp:lastModifiedBy>
  <cp:revision>3</cp:revision>
  <dcterms:created xsi:type="dcterms:W3CDTF">2026-07-12T08:49:00Z</dcterms:created>
  <dcterms:modified xsi:type="dcterms:W3CDTF">2026-07-12T08:53:00Z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