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Default="00FD72C0" w:rsidP="00014223">
      <w:pPr>
        <w:spacing w:after="0"/>
        <w:rPr>
          <w:rFonts w:ascii="Helvetica" w:hAnsi="Helvetica"/>
          <w:b/>
          <w:bCs/>
          <w:sz w:val="40"/>
          <w:szCs w:val="40"/>
        </w:rPr>
      </w:pPr>
      <w:r w:rsidRPr="00FD72C0">
        <w:rPr>
          <w:rFonts w:ascii="Helvetica" w:hAnsi="Helvetica"/>
          <w:b/>
          <w:bCs/>
          <w:sz w:val="40"/>
          <w:szCs w:val="40"/>
        </w:rPr>
        <w:t>Ganesh Raj K</w:t>
      </w:r>
    </w:p>
    <w:p w14:paraId="0795B858" w14:textId="03F3ADD8" w:rsidR="00FD72C0" w:rsidRDefault="00FD72C0" w:rsidP="00014223">
      <w:pPr>
        <w:spacing w:after="0"/>
        <w:rPr>
          <w:rFonts w:ascii="Cambria" w:hAnsi="Cambria" w:cs="Cambria Math"/>
          <w:sz w:val="20"/>
          <w:szCs w:val="20"/>
        </w:rPr>
      </w:pPr>
      <w:r>
        <w:rPr>
          <w:rFonts w:ascii="Cambria" w:hAnsi="Cambria" w:cs="Cambria Math"/>
          <w:sz w:val="20"/>
          <w:szCs w:val="20"/>
        </w:rPr>
        <w:t>◆</w:t>
      </w:r>
      <w:r w:rsidRPr="00FD72C0">
        <w:rPr>
          <w:rFonts w:ascii="Cambria" w:hAnsi="Cambria" w:cs="Cambria Math"/>
          <w:sz w:val="20"/>
          <w:szCs w:val="20"/>
        </w:rPr>
        <w:t xml:space="preserve"> </w:t>
      </w:r>
      <w:hyperlink r:id="rId6" w:history="1">
        <w:r w:rsidRPr="00FD72C0">
          <w:rPr>
            <w:rStyle w:val="Hyperlink"/>
            <w:rFonts w:ascii="Cambria" w:hAnsi="Cambria" w:cs="Cambria Math"/>
            <w:sz w:val="20"/>
            <w:szCs w:val="20"/>
          </w:rPr>
          <w:t>ganesh_012@outlook.com</w:t>
        </w:r>
      </w:hyperlink>
      <w:r w:rsidRPr="00FD72C0">
        <w:rPr>
          <w:rFonts w:ascii="Cambria" w:hAnsi="Cambria" w:cs="Cambria Math"/>
          <w:sz w:val="20"/>
          <w:szCs w:val="20"/>
        </w:rPr>
        <w:t xml:space="preserve">  </w:t>
      </w:r>
      <w:r>
        <w:rPr>
          <w:rFonts w:ascii="Cambria" w:hAnsi="Cambria" w:cs="Cambria Math"/>
          <w:sz w:val="20"/>
          <w:szCs w:val="20"/>
        </w:rPr>
        <w:t xml:space="preserve"> ◆</w:t>
      </w:r>
      <w:r w:rsidRPr="00FD72C0">
        <w:rPr>
          <w:rFonts w:ascii="Cambria" w:hAnsi="Cambria" w:cs="Cambria Math"/>
          <w:sz w:val="20"/>
          <w:szCs w:val="20"/>
        </w:rPr>
        <w:t xml:space="preserve">  </w:t>
      </w:r>
      <w:r>
        <w:rPr>
          <w:rFonts w:ascii="Cambria" w:hAnsi="Cambria" w:cs="Cambria Math"/>
          <w:sz w:val="20"/>
          <w:szCs w:val="20"/>
        </w:rPr>
        <w:t xml:space="preserve"> </w:t>
      </w:r>
      <w:r w:rsidRPr="00FD72C0">
        <w:rPr>
          <w:rFonts w:ascii="Cambria" w:hAnsi="Cambria" w:cs="Cambria Math"/>
          <w:sz w:val="20"/>
          <w:szCs w:val="20"/>
        </w:rPr>
        <w:t xml:space="preserve">848 313 </w:t>
      </w:r>
      <w:r>
        <w:rPr>
          <w:rFonts w:ascii="Cambria" w:hAnsi="Cambria" w:cs="Cambria Math"/>
          <w:sz w:val="20"/>
          <w:szCs w:val="20"/>
        </w:rPr>
        <w:t>8</w:t>
      </w:r>
      <w:r w:rsidRPr="00FD72C0">
        <w:rPr>
          <w:rFonts w:ascii="Cambria" w:hAnsi="Cambria" w:cs="Cambria Math"/>
          <w:sz w:val="20"/>
          <w:szCs w:val="20"/>
        </w:rPr>
        <w:t>525</w:t>
      </w:r>
      <w:r>
        <w:rPr>
          <w:rFonts w:ascii="Cambria" w:hAnsi="Cambria" w:cs="Cambria Math"/>
          <w:sz w:val="20"/>
          <w:szCs w:val="20"/>
        </w:rPr>
        <w:t xml:space="preserve">   ◆</w:t>
      </w:r>
      <w:r w:rsidRPr="00FD72C0">
        <w:rPr>
          <w:rFonts w:ascii="Cambria" w:hAnsi="Cambria" w:cs="Cambria Math"/>
          <w:sz w:val="20"/>
          <w:szCs w:val="20"/>
        </w:rPr>
        <w:t xml:space="preserve">  </w:t>
      </w:r>
      <w:r>
        <w:rPr>
          <w:rFonts w:ascii="Cambria" w:hAnsi="Cambria" w:cs="Cambria Math"/>
          <w:sz w:val="20"/>
          <w:szCs w:val="20"/>
        </w:rPr>
        <w:t xml:space="preserve"> </w:t>
      </w:r>
      <w:r w:rsidRPr="00FD72C0">
        <w:rPr>
          <w:rFonts w:ascii="Cambria" w:hAnsi="Cambria" w:cs="Cambria Math"/>
          <w:sz w:val="20"/>
          <w:szCs w:val="20"/>
        </w:rPr>
        <w:t>linkedin.com/in/</w:t>
      </w:r>
      <w:proofErr w:type="spellStart"/>
      <w:r w:rsidRPr="00FD72C0">
        <w:rPr>
          <w:rFonts w:ascii="Cambria" w:hAnsi="Cambria" w:cs="Cambria Math"/>
          <w:sz w:val="20"/>
          <w:szCs w:val="20"/>
        </w:rPr>
        <w:t>ganeshrajk</w:t>
      </w:r>
      <w:proofErr w:type="spellEnd"/>
      <w:r w:rsidRPr="00FD72C0">
        <w:rPr>
          <w:rFonts w:ascii="Cambria" w:hAnsi="Cambria" w:cs="Cambria Math"/>
          <w:sz w:val="20"/>
          <w:szCs w:val="20"/>
        </w:rPr>
        <w:t xml:space="preserve">  </w:t>
      </w:r>
      <w:r>
        <w:rPr>
          <w:rFonts w:ascii="Cambria" w:hAnsi="Cambria" w:cs="Cambria Math"/>
          <w:sz w:val="20"/>
          <w:szCs w:val="20"/>
        </w:rPr>
        <w:t xml:space="preserve"> ◆</w:t>
      </w:r>
      <w:r w:rsidRPr="00FD72C0">
        <w:rPr>
          <w:rFonts w:ascii="Cambria" w:hAnsi="Cambria" w:cs="Cambria Math"/>
          <w:sz w:val="20"/>
          <w:szCs w:val="20"/>
        </w:rPr>
        <w:t xml:space="preserve">  </w:t>
      </w:r>
      <w:r>
        <w:rPr>
          <w:rFonts w:ascii="Cambria" w:hAnsi="Cambria" w:cs="Cambria Math"/>
          <w:sz w:val="20"/>
          <w:szCs w:val="20"/>
        </w:rPr>
        <w:t xml:space="preserve"> </w:t>
      </w:r>
      <w:r w:rsidRPr="00FD72C0">
        <w:rPr>
          <w:rFonts w:ascii="Cambria" w:hAnsi="Cambria" w:cs="Cambria Math"/>
          <w:sz w:val="20"/>
          <w:szCs w:val="20"/>
        </w:rPr>
        <w:t>github.com/</w:t>
      </w:r>
      <w:proofErr w:type="spellStart"/>
      <w:r w:rsidRPr="00FD72C0">
        <w:rPr>
          <w:rFonts w:ascii="Cambria" w:hAnsi="Cambria" w:cs="Cambria Math"/>
          <w:sz w:val="20"/>
          <w:szCs w:val="20"/>
        </w:rPr>
        <w:t>ganeshraj</w:t>
      </w:r>
      <w:proofErr w:type="spellEnd"/>
      <w:r w:rsidRPr="00FD72C0">
        <w:rPr>
          <w:rFonts w:ascii="Cambria" w:hAnsi="Cambria" w:cs="Cambria Math"/>
          <w:sz w:val="20"/>
          <w:szCs w:val="20"/>
        </w:rPr>
        <w:t>-k</w:t>
      </w:r>
    </w:p>
    <w:p w14:paraId="7B70CF46" w14:textId="77777777" w:rsidR="00014223" w:rsidRDefault="00014223" w:rsidP="00014223">
      <w:pPr>
        <w:spacing w:after="0"/>
        <w:rPr>
          <w:rFonts w:ascii="Cambria" w:hAnsi="Cambria" w:cs="Cambria Math"/>
          <w:sz w:val="20"/>
          <w:szCs w:val="20"/>
        </w:rPr>
      </w:pPr>
    </w:p>
    <w:p w14:paraId="2E91C32C" w14:textId="28F94C7F" w:rsidR="00360D0B" w:rsidRPr="00571FAA" w:rsidRDefault="00FD72C0" w:rsidP="00014223">
      <w:pPr>
        <w:pBdr>
          <w:bottom w:val="single" w:sz="12" w:space="1" w:color="auto"/>
        </w:pBdr>
        <w:spacing w:after="0"/>
        <w:rPr>
          <w:rFonts w:ascii="Cambria" w:hAnsi="Cambria" w:cs="Cambria Math"/>
          <w:sz w:val="22"/>
          <w:szCs w:val="22"/>
        </w:rPr>
      </w:pPr>
      <w:r w:rsidRPr="00571FAA">
        <w:rPr>
          <w:rFonts w:ascii="Cambria" w:hAnsi="Cambria" w:cs="Cambria Math"/>
          <w:sz w:val="22"/>
          <w:szCs w:val="22"/>
        </w:rPr>
        <w:t>EXPERIENCE:</w:t>
      </w:r>
    </w:p>
    <w:p w14:paraId="136A9692" w14:textId="70332561" w:rsidR="00014223" w:rsidRPr="00014223" w:rsidRDefault="00360D0B" w:rsidP="00014223">
      <w:pPr>
        <w:spacing w:after="0"/>
        <w:rPr>
          <w:rFonts w:ascii="Cambria" w:hAnsi="Cambria" w:cs="Cambria Math"/>
          <w:sz w:val="20"/>
          <w:szCs w:val="20"/>
        </w:rPr>
      </w:pPr>
      <w:r w:rsidRPr="00014223">
        <w:rPr>
          <w:rFonts w:ascii="Cambria" w:hAnsi="Cambria" w:cs="Cambria Math"/>
          <w:sz w:val="20"/>
          <w:szCs w:val="20"/>
        </w:rPr>
        <w:t xml:space="preserve">Rutgers UCM, </w:t>
      </w:r>
      <w:r w:rsidRPr="00014223">
        <w:rPr>
          <w:rFonts w:ascii="Cambria" w:hAnsi="Cambria" w:cs="Cambria Math"/>
          <w:i/>
          <w:iCs/>
          <w:sz w:val="20"/>
          <w:szCs w:val="20"/>
        </w:rPr>
        <w:t>Data Analyst</w:t>
      </w:r>
      <w:r w:rsidRPr="00014223">
        <w:rPr>
          <w:rFonts w:ascii="Cambria" w:hAnsi="Cambria" w:cs="Cambria Math"/>
          <w:sz w:val="20"/>
          <w:szCs w:val="20"/>
        </w:rPr>
        <w:t xml:space="preserve"> </w:t>
      </w:r>
      <w:r w:rsidRPr="00014223">
        <w:rPr>
          <w:rFonts w:ascii="Cambria" w:hAnsi="Cambria" w:cs="Cambria Math"/>
          <w:sz w:val="20"/>
          <w:szCs w:val="20"/>
        </w:rPr>
        <w:tab/>
      </w:r>
      <w:r w:rsidRPr="00014223">
        <w:rPr>
          <w:rFonts w:ascii="Cambria" w:hAnsi="Cambria" w:cs="Cambria Math"/>
          <w:sz w:val="20"/>
          <w:szCs w:val="20"/>
        </w:rPr>
        <w:tab/>
      </w:r>
      <w:r w:rsidRPr="00014223">
        <w:rPr>
          <w:rFonts w:ascii="Cambria" w:hAnsi="Cambria" w:cs="Cambria Math"/>
          <w:sz w:val="20"/>
          <w:szCs w:val="20"/>
        </w:rPr>
        <w:tab/>
      </w:r>
      <w:r w:rsidRPr="00014223">
        <w:rPr>
          <w:rFonts w:ascii="Cambria" w:hAnsi="Cambria" w:cs="Cambria Math"/>
          <w:sz w:val="20"/>
          <w:szCs w:val="20"/>
        </w:rPr>
        <w:tab/>
      </w:r>
      <w:r w:rsidRPr="00014223">
        <w:rPr>
          <w:rFonts w:ascii="Cambria" w:hAnsi="Cambria" w:cs="Cambria Math"/>
          <w:sz w:val="20"/>
          <w:szCs w:val="20"/>
        </w:rPr>
        <w:tab/>
      </w:r>
      <w:r w:rsidRPr="00014223">
        <w:rPr>
          <w:rFonts w:ascii="Cambria" w:hAnsi="Cambria" w:cs="Cambria Math"/>
          <w:sz w:val="20"/>
          <w:szCs w:val="20"/>
        </w:rPr>
        <w:tab/>
      </w:r>
      <w:r w:rsidRPr="00014223">
        <w:rPr>
          <w:rFonts w:ascii="Cambria" w:hAnsi="Cambria" w:cs="Cambria Math"/>
          <w:sz w:val="20"/>
          <w:szCs w:val="20"/>
        </w:rPr>
        <w:tab/>
        <w:t>Feb 2023 – Present, New Brunswick</w:t>
      </w:r>
    </w:p>
    <w:p w14:paraId="33EB4954" w14:textId="36B69773" w:rsidR="00360D0B" w:rsidRPr="00014223" w:rsidRDefault="00360D0B" w:rsidP="00014223">
      <w:pPr>
        <w:pStyle w:val="ListParagraph"/>
        <w:numPr>
          <w:ilvl w:val="0"/>
          <w:numId w:val="2"/>
        </w:numPr>
        <w:spacing w:after="0"/>
        <w:rPr>
          <w:rFonts w:ascii="Cambria" w:hAnsi="Cambria" w:cs="Cambria Math"/>
          <w:sz w:val="18"/>
          <w:szCs w:val="18"/>
        </w:rPr>
      </w:pPr>
      <w:r w:rsidRPr="00014223">
        <w:rPr>
          <w:rFonts w:ascii="Cambria" w:hAnsi="Cambria" w:cs="Cambria Math"/>
          <w:sz w:val="18"/>
          <w:szCs w:val="18"/>
        </w:rPr>
        <w:t>Harnessed learning data from canvas Api to predict new student course outcomes</w:t>
      </w:r>
      <w:r w:rsidR="00014223" w:rsidRPr="00014223">
        <w:rPr>
          <w:rFonts w:ascii="Cambria" w:hAnsi="Cambria" w:cs="Cambria Math"/>
          <w:sz w:val="18"/>
          <w:szCs w:val="18"/>
        </w:rPr>
        <w:t>/CGPA grade</w:t>
      </w:r>
      <w:r w:rsidRPr="00014223">
        <w:rPr>
          <w:rFonts w:ascii="Cambria" w:hAnsi="Cambria" w:cs="Cambria Math"/>
          <w:sz w:val="18"/>
          <w:szCs w:val="18"/>
        </w:rPr>
        <w:t xml:space="preserve"> using a classification model with 78 percent success rate</w:t>
      </w:r>
    </w:p>
    <w:p w14:paraId="363D5F59" w14:textId="182C923B" w:rsidR="00360D0B" w:rsidRPr="00014223" w:rsidRDefault="00014223" w:rsidP="00014223">
      <w:pPr>
        <w:pStyle w:val="ListParagraph"/>
        <w:numPr>
          <w:ilvl w:val="0"/>
          <w:numId w:val="2"/>
        </w:numPr>
        <w:spacing w:after="0"/>
        <w:rPr>
          <w:rFonts w:ascii="Cambria" w:hAnsi="Cambria" w:cs="Cambria Math"/>
          <w:sz w:val="18"/>
          <w:szCs w:val="18"/>
        </w:rPr>
      </w:pPr>
      <w:r w:rsidRPr="00014223">
        <w:rPr>
          <w:rFonts w:ascii="Cambria" w:hAnsi="Cambria" w:cs="Cambria Math"/>
          <w:sz w:val="18"/>
          <w:szCs w:val="18"/>
        </w:rPr>
        <w:t>The dataset consisted of 12 diverse features including demographic academic, behavioral, parent participation for the predictive modeling.</w:t>
      </w:r>
    </w:p>
    <w:p w14:paraId="3419278C" w14:textId="5B97A6DF" w:rsidR="00360D0B" w:rsidRDefault="00360D0B" w:rsidP="00014223">
      <w:pPr>
        <w:pStyle w:val="ListParagraph"/>
        <w:numPr>
          <w:ilvl w:val="0"/>
          <w:numId w:val="2"/>
        </w:numPr>
        <w:spacing w:after="0"/>
        <w:rPr>
          <w:rFonts w:ascii="Cambria" w:hAnsi="Cambria" w:cs="Cambria Math"/>
          <w:sz w:val="18"/>
          <w:szCs w:val="18"/>
        </w:rPr>
      </w:pPr>
      <w:r w:rsidRPr="00014223">
        <w:rPr>
          <w:rFonts w:ascii="Cambria" w:hAnsi="Cambria" w:cs="Cambria Math"/>
          <w:sz w:val="18"/>
          <w:szCs w:val="18"/>
        </w:rPr>
        <w:t xml:space="preserve">Extracted </w:t>
      </w:r>
      <w:r w:rsidR="00014223" w:rsidRPr="00014223">
        <w:rPr>
          <w:rFonts w:ascii="Cambria" w:hAnsi="Cambria" w:cs="Cambria Math"/>
          <w:sz w:val="18"/>
          <w:szCs w:val="18"/>
        </w:rPr>
        <w:t>data</w:t>
      </w:r>
      <w:r w:rsidRPr="00014223">
        <w:rPr>
          <w:rFonts w:ascii="Cambria" w:hAnsi="Cambria" w:cs="Cambria Math"/>
          <w:sz w:val="18"/>
          <w:szCs w:val="18"/>
        </w:rPr>
        <w:t xml:space="preserve"> using canvas Api, preprocessed using python, and used ANN for the classificatio</w:t>
      </w:r>
      <w:r w:rsidR="00014223" w:rsidRPr="00014223">
        <w:rPr>
          <w:rFonts w:ascii="Cambria" w:hAnsi="Cambria" w:cs="Cambria Math"/>
          <w:sz w:val="18"/>
          <w:szCs w:val="18"/>
        </w:rPr>
        <w:t>n model.</w:t>
      </w:r>
    </w:p>
    <w:p w14:paraId="19F01A30" w14:textId="2B296F44" w:rsidR="00970C93" w:rsidRDefault="00014223" w:rsidP="00014223">
      <w:pPr>
        <w:spacing w:after="0"/>
        <w:rPr>
          <w:rFonts w:ascii="Cambria" w:hAnsi="Cambria" w:cs="Cambria Math"/>
          <w:sz w:val="20"/>
          <w:szCs w:val="20"/>
        </w:rPr>
      </w:pPr>
      <w:r w:rsidRPr="00970C93">
        <w:rPr>
          <w:rFonts w:ascii="Cambria" w:hAnsi="Cambria" w:cs="Cambria Math"/>
          <w:sz w:val="20"/>
          <w:szCs w:val="20"/>
        </w:rPr>
        <w:t>Deloitte Consulting, Data Analyst</w:t>
      </w:r>
      <w:r w:rsidR="00970C93">
        <w:rPr>
          <w:rFonts w:ascii="Cambria" w:hAnsi="Cambria" w:cs="Cambria Math"/>
          <w:sz w:val="20"/>
          <w:szCs w:val="20"/>
        </w:rPr>
        <w:tab/>
      </w:r>
      <w:r w:rsidR="00970C93">
        <w:rPr>
          <w:rFonts w:ascii="Cambria" w:hAnsi="Cambria" w:cs="Cambria Math"/>
          <w:sz w:val="20"/>
          <w:szCs w:val="20"/>
        </w:rPr>
        <w:tab/>
      </w:r>
      <w:r w:rsidR="00970C93">
        <w:rPr>
          <w:rFonts w:ascii="Cambria" w:hAnsi="Cambria" w:cs="Cambria Math"/>
          <w:sz w:val="20"/>
          <w:szCs w:val="20"/>
        </w:rPr>
        <w:tab/>
      </w:r>
      <w:r w:rsidR="00970C93">
        <w:rPr>
          <w:rFonts w:ascii="Cambria" w:hAnsi="Cambria" w:cs="Cambria Math"/>
          <w:sz w:val="20"/>
          <w:szCs w:val="20"/>
        </w:rPr>
        <w:tab/>
      </w:r>
      <w:r w:rsidR="00970C93">
        <w:rPr>
          <w:rFonts w:ascii="Cambria" w:hAnsi="Cambria" w:cs="Cambria Math"/>
          <w:sz w:val="20"/>
          <w:szCs w:val="20"/>
        </w:rPr>
        <w:tab/>
      </w:r>
      <w:r w:rsidR="00970C93">
        <w:rPr>
          <w:rFonts w:ascii="Cambria" w:hAnsi="Cambria" w:cs="Cambria Math"/>
          <w:sz w:val="20"/>
          <w:szCs w:val="20"/>
        </w:rPr>
        <w:tab/>
      </w:r>
      <w:r w:rsidR="00970C93">
        <w:rPr>
          <w:rFonts w:ascii="Cambria" w:hAnsi="Cambria" w:cs="Cambria Math"/>
          <w:sz w:val="20"/>
          <w:szCs w:val="20"/>
        </w:rPr>
        <w:tab/>
        <w:t>June 2019 – Jan 2022, Bengaluru, India</w:t>
      </w:r>
    </w:p>
    <w:p w14:paraId="286EFB11" w14:textId="2FCA8BD0" w:rsidR="00970C93" w:rsidRDefault="00970C93" w:rsidP="00970C93">
      <w:pPr>
        <w:spacing w:after="0"/>
        <w:rPr>
          <w:rFonts w:ascii="Cambria" w:hAnsi="Cambria" w:cs="Cambria Math"/>
          <w:sz w:val="20"/>
          <w:szCs w:val="20"/>
        </w:rPr>
      </w:pPr>
      <w:r>
        <w:rPr>
          <w:rFonts w:ascii="Cambria" w:hAnsi="Cambria" w:cs="Cambria Math"/>
          <w:sz w:val="20"/>
          <w:szCs w:val="20"/>
        </w:rPr>
        <w:t>Banking:</w:t>
      </w:r>
    </w:p>
    <w:p w14:paraId="1B38D451" w14:textId="43A84943" w:rsidR="00014223" w:rsidRDefault="00014223" w:rsidP="00014223">
      <w:pPr>
        <w:spacing w:after="0"/>
        <w:rPr>
          <w:rFonts w:ascii="Cambria" w:hAnsi="Cambria" w:cs="Cambria Math"/>
          <w:sz w:val="18"/>
          <w:szCs w:val="18"/>
        </w:rPr>
      </w:pPr>
    </w:p>
    <w:p w14:paraId="27CD2B89" w14:textId="77777777" w:rsidR="00014223" w:rsidRDefault="00014223" w:rsidP="00014223">
      <w:pPr>
        <w:spacing w:after="0"/>
        <w:rPr>
          <w:rFonts w:ascii="Cambria" w:hAnsi="Cambria" w:cs="Cambria Math"/>
          <w:sz w:val="18"/>
          <w:szCs w:val="18"/>
        </w:rPr>
      </w:pPr>
    </w:p>
    <w:p w14:paraId="333EEEDF" w14:textId="2A0F6895" w:rsidR="00014223" w:rsidRDefault="00014223" w:rsidP="00014223">
      <w:pPr>
        <w:spacing w:after="0"/>
        <w:rPr>
          <w:rFonts w:ascii="Cambria" w:hAnsi="Cambria" w:cs="Cambria Math"/>
          <w:sz w:val="18"/>
          <w:szCs w:val="18"/>
        </w:rPr>
      </w:pPr>
      <w:r>
        <w:rPr>
          <w:rFonts w:ascii="Cambria" w:hAnsi="Cambria" w:cs="Cambria Math"/>
          <w:sz w:val="18"/>
          <w:szCs w:val="18"/>
        </w:rPr>
        <w:t>Restaurant Chain</w:t>
      </w:r>
      <w:r w:rsidR="00571FAA">
        <w:rPr>
          <w:rFonts w:ascii="Cambria" w:hAnsi="Cambria" w:cs="Cambria Math"/>
          <w:sz w:val="18"/>
          <w:szCs w:val="18"/>
        </w:rPr>
        <w:t>:</w:t>
      </w:r>
    </w:p>
    <w:p w14:paraId="003BB0B0" w14:textId="77777777" w:rsidR="00014223" w:rsidRDefault="00014223" w:rsidP="00014223">
      <w:pPr>
        <w:spacing w:after="0"/>
        <w:rPr>
          <w:rFonts w:ascii="Cambria" w:hAnsi="Cambria" w:cs="Cambria Math"/>
          <w:sz w:val="18"/>
          <w:szCs w:val="18"/>
        </w:rPr>
      </w:pPr>
    </w:p>
    <w:p w14:paraId="563E1C0D" w14:textId="2C2BDC6B" w:rsidR="00014223" w:rsidRDefault="00014223" w:rsidP="00014223">
      <w:pPr>
        <w:spacing w:after="0"/>
        <w:rPr>
          <w:rFonts w:ascii="Cambria" w:hAnsi="Cambria" w:cs="Cambria Math"/>
          <w:sz w:val="18"/>
          <w:szCs w:val="18"/>
        </w:rPr>
      </w:pPr>
      <w:r>
        <w:rPr>
          <w:rFonts w:ascii="Cambria" w:hAnsi="Cambria" w:cs="Cambria Math"/>
          <w:sz w:val="18"/>
          <w:szCs w:val="18"/>
        </w:rPr>
        <w:t>Medical Data</w:t>
      </w:r>
      <w:r w:rsidR="00571FAA">
        <w:rPr>
          <w:rFonts w:ascii="Cambria" w:hAnsi="Cambria" w:cs="Cambria Math"/>
          <w:sz w:val="18"/>
          <w:szCs w:val="18"/>
        </w:rPr>
        <w:t>:</w:t>
      </w:r>
    </w:p>
    <w:p w14:paraId="45C9EAFE" w14:textId="77777777" w:rsidR="00014223" w:rsidRDefault="00014223" w:rsidP="00014223">
      <w:pPr>
        <w:spacing w:after="0"/>
        <w:rPr>
          <w:rFonts w:ascii="Cambria" w:hAnsi="Cambria" w:cs="Cambria Math"/>
          <w:sz w:val="18"/>
          <w:szCs w:val="18"/>
        </w:rPr>
      </w:pPr>
    </w:p>
    <w:p w14:paraId="00FB2AAA" w14:textId="29B3C8DE" w:rsidR="00014223" w:rsidRDefault="00014223" w:rsidP="00014223">
      <w:pPr>
        <w:spacing w:after="0"/>
        <w:rPr>
          <w:rFonts w:ascii="Cambria" w:hAnsi="Cambria" w:cs="Cambria Math"/>
          <w:sz w:val="18"/>
          <w:szCs w:val="18"/>
        </w:rPr>
      </w:pPr>
      <w:r>
        <w:rPr>
          <w:rFonts w:ascii="Cambria" w:hAnsi="Cambria" w:cs="Cambria Math"/>
          <w:sz w:val="18"/>
          <w:szCs w:val="18"/>
        </w:rPr>
        <w:t xml:space="preserve">Employee </w:t>
      </w:r>
      <w:proofErr w:type="gramStart"/>
      <w:r>
        <w:rPr>
          <w:rFonts w:ascii="Cambria" w:hAnsi="Cambria" w:cs="Cambria Math"/>
          <w:sz w:val="18"/>
          <w:szCs w:val="18"/>
        </w:rPr>
        <w:t xml:space="preserve">Search </w:t>
      </w:r>
      <w:r w:rsidR="00571FAA">
        <w:rPr>
          <w:rFonts w:ascii="Cambria" w:hAnsi="Cambria" w:cs="Cambria Math"/>
          <w:sz w:val="18"/>
          <w:szCs w:val="18"/>
        </w:rPr>
        <w:t>:</w:t>
      </w:r>
      <w:proofErr w:type="gramEnd"/>
    </w:p>
    <w:p w14:paraId="06CCC88E" w14:textId="77777777" w:rsidR="00014223" w:rsidRDefault="00014223" w:rsidP="00014223">
      <w:pPr>
        <w:spacing w:after="0"/>
        <w:rPr>
          <w:rFonts w:ascii="Cambria" w:hAnsi="Cambria" w:cs="Cambria Math"/>
          <w:sz w:val="18"/>
          <w:szCs w:val="18"/>
        </w:rPr>
      </w:pPr>
    </w:p>
    <w:p w14:paraId="40008FA6" w14:textId="5225728D" w:rsidR="00014223" w:rsidRDefault="00014223" w:rsidP="00014223">
      <w:pPr>
        <w:spacing w:after="0"/>
        <w:rPr>
          <w:rFonts w:ascii="Cambria" w:hAnsi="Cambria" w:cs="Cambria Math"/>
          <w:sz w:val="18"/>
          <w:szCs w:val="18"/>
        </w:rPr>
      </w:pPr>
      <w:proofErr w:type="spellStart"/>
      <w:r>
        <w:rPr>
          <w:rFonts w:ascii="Cambria" w:hAnsi="Cambria" w:cs="Cambria Math"/>
          <w:sz w:val="18"/>
          <w:szCs w:val="18"/>
        </w:rPr>
        <w:t>GeoSpatial</w:t>
      </w:r>
      <w:proofErr w:type="spellEnd"/>
      <w:r>
        <w:rPr>
          <w:rFonts w:ascii="Cambria" w:hAnsi="Cambria" w:cs="Cambria Math"/>
          <w:sz w:val="18"/>
          <w:szCs w:val="18"/>
        </w:rPr>
        <w:t xml:space="preserve"> Agency</w:t>
      </w:r>
    </w:p>
    <w:p w14:paraId="40D0FFA1" w14:textId="77777777" w:rsidR="00970C93" w:rsidRDefault="00970C93" w:rsidP="00014223">
      <w:pPr>
        <w:spacing w:after="0"/>
        <w:rPr>
          <w:rFonts w:ascii="Cambria" w:hAnsi="Cambria" w:cs="Cambria Math"/>
          <w:sz w:val="18"/>
          <w:szCs w:val="18"/>
        </w:rPr>
      </w:pPr>
    </w:p>
    <w:p w14:paraId="473A7539" w14:textId="4CE2DCC5" w:rsidR="00970C93" w:rsidRDefault="00571FAA" w:rsidP="00014223">
      <w:pPr>
        <w:pBdr>
          <w:bottom w:val="single" w:sz="12" w:space="1" w:color="auto"/>
        </w:pBdr>
        <w:spacing w:after="0"/>
        <w:rPr>
          <w:rFonts w:ascii="Cambria" w:hAnsi="Cambria" w:cs="Cambria Math"/>
          <w:sz w:val="22"/>
          <w:szCs w:val="22"/>
        </w:rPr>
      </w:pPr>
      <w:r w:rsidRPr="00571FAA">
        <w:rPr>
          <w:rFonts w:ascii="Cambria" w:hAnsi="Cambria" w:cs="Cambria Math"/>
          <w:sz w:val="22"/>
          <w:szCs w:val="22"/>
        </w:rPr>
        <w:t>PROJECTS</w:t>
      </w:r>
      <w:r>
        <w:rPr>
          <w:rFonts w:ascii="Cambria" w:hAnsi="Cambria" w:cs="Cambria Math"/>
          <w:sz w:val="22"/>
          <w:szCs w:val="22"/>
        </w:rPr>
        <w:t>:</w:t>
      </w:r>
    </w:p>
    <w:p w14:paraId="34621008" w14:textId="77777777" w:rsidR="00571FAA" w:rsidRPr="00571FAA" w:rsidRDefault="00571FAA" w:rsidP="00014223">
      <w:pPr>
        <w:spacing w:after="0"/>
        <w:rPr>
          <w:rFonts w:ascii="Cambria" w:hAnsi="Cambria" w:cs="Cambria Math"/>
          <w:sz w:val="22"/>
          <w:szCs w:val="22"/>
        </w:rPr>
      </w:pPr>
    </w:p>
    <w:p w14:paraId="3592D8F7" w14:textId="77777777" w:rsidR="00014223" w:rsidRDefault="00014223" w:rsidP="00014223">
      <w:pPr>
        <w:spacing w:after="0"/>
        <w:rPr>
          <w:rFonts w:ascii="Cambria" w:hAnsi="Cambria" w:cs="Cambria Math"/>
          <w:sz w:val="18"/>
          <w:szCs w:val="18"/>
        </w:rPr>
      </w:pPr>
    </w:p>
    <w:p w14:paraId="056158B6" w14:textId="77777777" w:rsidR="00014223" w:rsidRDefault="00014223" w:rsidP="00014223">
      <w:pPr>
        <w:spacing w:after="0"/>
        <w:rPr>
          <w:rFonts w:ascii="Cambria" w:hAnsi="Cambria" w:cs="Cambria Math"/>
          <w:sz w:val="18"/>
          <w:szCs w:val="18"/>
        </w:rPr>
      </w:pPr>
    </w:p>
    <w:p w14:paraId="04522B39" w14:textId="32A2F534" w:rsidR="00014223" w:rsidRPr="00571FAA" w:rsidRDefault="00014223" w:rsidP="00014223">
      <w:pPr>
        <w:pBdr>
          <w:bottom w:val="single" w:sz="12" w:space="1" w:color="auto"/>
        </w:pBdr>
        <w:spacing w:after="0"/>
        <w:rPr>
          <w:rFonts w:ascii="Cambria" w:hAnsi="Cambria" w:cs="Cambria Math"/>
          <w:sz w:val="22"/>
          <w:szCs w:val="22"/>
        </w:rPr>
      </w:pPr>
      <w:r w:rsidRPr="00571FAA">
        <w:rPr>
          <w:rFonts w:ascii="Cambria" w:hAnsi="Cambria" w:cs="Cambria Math"/>
          <w:sz w:val="22"/>
          <w:szCs w:val="22"/>
        </w:rPr>
        <w:t>EDUCATION:</w:t>
      </w:r>
    </w:p>
    <w:p w14:paraId="366B2068" w14:textId="5A4F1344" w:rsidR="00014223" w:rsidRPr="00970C93" w:rsidRDefault="00014223" w:rsidP="00014223">
      <w:pPr>
        <w:pStyle w:val="ListParagraph"/>
        <w:numPr>
          <w:ilvl w:val="0"/>
          <w:numId w:val="3"/>
        </w:numPr>
        <w:spacing w:after="0"/>
        <w:rPr>
          <w:rFonts w:ascii="Cambria" w:hAnsi="Cambria" w:cs="Cambria Math"/>
          <w:sz w:val="20"/>
          <w:szCs w:val="20"/>
        </w:rPr>
      </w:pPr>
      <w:r w:rsidRPr="00970C93">
        <w:rPr>
          <w:rFonts w:ascii="Cambria" w:hAnsi="Cambria" w:cs="Cambria Math"/>
          <w:sz w:val="20"/>
          <w:szCs w:val="20"/>
        </w:rPr>
        <w:t>MS in Data Science, Rutgers University</w:t>
      </w:r>
      <w:r w:rsidRPr="00970C93">
        <w:rPr>
          <w:rFonts w:ascii="Cambria" w:hAnsi="Cambria" w:cs="Cambria Math"/>
          <w:sz w:val="20"/>
          <w:szCs w:val="20"/>
        </w:rPr>
        <w:tab/>
      </w:r>
      <w:r w:rsidRPr="00970C93">
        <w:rPr>
          <w:rFonts w:ascii="Cambria" w:hAnsi="Cambria" w:cs="Cambria Math"/>
          <w:sz w:val="20"/>
          <w:szCs w:val="20"/>
        </w:rPr>
        <w:tab/>
      </w:r>
      <w:r w:rsidRPr="00970C93">
        <w:rPr>
          <w:rFonts w:ascii="Cambria" w:hAnsi="Cambria" w:cs="Cambria Math"/>
          <w:sz w:val="20"/>
          <w:szCs w:val="20"/>
        </w:rPr>
        <w:tab/>
      </w:r>
      <w:r w:rsidRPr="00970C93">
        <w:rPr>
          <w:rFonts w:ascii="Cambria" w:hAnsi="Cambria" w:cs="Cambria Math"/>
          <w:sz w:val="20"/>
          <w:szCs w:val="20"/>
        </w:rPr>
        <w:tab/>
      </w:r>
      <w:r w:rsidRPr="00970C93">
        <w:rPr>
          <w:rFonts w:ascii="Cambria" w:hAnsi="Cambria" w:cs="Cambria Math"/>
          <w:sz w:val="20"/>
          <w:szCs w:val="20"/>
        </w:rPr>
        <w:tab/>
      </w:r>
      <w:r w:rsidRPr="00970C93">
        <w:rPr>
          <w:rFonts w:ascii="Cambria" w:hAnsi="Cambria" w:cs="Cambria Math"/>
          <w:sz w:val="20"/>
          <w:szCs w:val="20"/>
        </w:rPr>
        <w:tab/>
      </w:r>
      <w:r w:rsidRPr="00970C93">
        <w:rPr>
          <w:rFonts w:ascii="Cambria" w:hAnsi="Cambria" w:cs="Cambria Math"/>
          <w:sz w:val="20"/>
          <w:szCs w:val="20"/>
        </w:rPr>
        <w:tab/>
      </w:r>
      <w:r w:rsidRPr="00970C93">
        <w:rPr>
          <w:rFonts w:ascii="Cambria" w:hAnsi="Cambria" w:cs="Cambria Math"/>
          <w:sz w:val="20"/>
          <w:szCs w:val="20"/>
        </w:rPr>
        <w:tab/>
        <w:t>May 2024</w:t>
      </w:r>
    </w:p>
    <w:p w14:paraId="589F9F0C" w14:textId="18AAD278" w:rsidR="00014223" w:rsidRPr="00970C93" w:rsidRDefault="00014223" w:rsidP="00014223">
      <w:pPr>
        <w:pStyle w:val="ListParagraph"/>
        <w:numPr>
          <w:ilvl w:val="0"/>
          <w:numId w:val="3"/>
        </w:numPr>
        <w:spacing w:after="0"/>
        <w:rPr>
          <w:rFonts w:ascii="Cambria" w:hAnsi="Cambria" w:cs="Cambria Math"/>
          <w:sz w:val="20"/>
          <w:szCs w:val="20"/>
        </w:rPr>
      </w:pPr>
      <w:r w:rsidRPr="00970C93">
        <w:rPr>
          <w:rFonts w:ascii="Cambria" w:hAnsi="Cambria" w:cs="Cambria Math"/>
          <w:sz w:val="20"/>
          <w:szCs w:val="20"/>
        </w:rPr>
        <w:t>BTech in Computer Science and Engineering, Indian Institute of Technology Indore</w:t>
      </w:r>
      <w:r w:rsidRPr="00970C93">
        <w:rPr>
          <w:rFonts w:ascii="Cambria" w:hAnsi="Cambria" w:cs="Cambria Math"/>
          <w:sz w:val="20"/>
          <w:szCs w:val="20"/>
        </w:rPr>
        <w:tab/>
      </w:r>
      <w:r w:rsidRPr="00970C93">
        <w:rPr>
          <w:rFonts w:ascii="Cambria" w:hAnsi="Cambria" w:cs="Cambria Math"/>
          <w:sz w:val="20"/>
          <w:szCs w:val="20"/>
        </w:rPr>
        <w:tab/>
        <w:t>May 2019</w:t>
      </w:r>
    </w:p>
    <w:p w14:paraId="33C9F137" w14:textId="1BE95802" w:rsidR="00970C93" w:rsidRPr="00571FAA" w:rsidRDefault="00970C93" w:rsidP="00014223">
      <w:pPr>
        <w:pBdr>
          <w:bottom w:val="single" w:sz="12" w:space="1" w:color="auto"/>
        </w:pBdr>
        <w:spacing w:after="0"/>
        <w:rPr>
          <w:rFonts w:ascii="Cambria" w:hAnsi="Cambria" w:cs="Cambria Math"/>
          <w:sz w:val="22"/>
          <w:szCs w:val="22"/>
        </w:rPr>
      </w:pPr>
      <w:r w:rsidRPr="00571FAA">
        <w:rPr>
          <w:rFonts w:ascii="Cambria" w:hAnsi="Cambria" w:cs="Cambria Math"/>
          <w:sz w:val="22"/>
          <w:szCs w:val="22"/>
        </w:rPr>
        <w:t xml:space="preserve">SKILLS AND CERTIFICATIONS </w:t>
      </w:r>
    </w:p>
    <w:p w14:paraId="387DDCF1" w14:textId="1E2E3E83" w:rsidR="00970C93" w:rsidRPr="00017476" w:rsidRDefault="00970C93" w:rsidP="00970C93">
      <w:pPr>
        <w:pStyle w:val="ListParagraph"/>
        <w:numPr>
          <w:ilvl w:val="0"/>
          <w:numId w:val="4"/>
        </w:numPr>
        <w:spacing w:after="0"/>
        <w:rPr>
          <w:rFonts w:ascii="Cambria" w:hAnsi="Cambria" w:cs="Cambria Math"/>
          <w:sz w:val="18"/>
          <w:szCs w:val="18"/>
        </w:rPr>
      </w:pPr>
      <w:r w:rsidRPr="00017476">
        <w:rPr>
          <w:rFonts w:ascii="Cambria" w:hAnsi="Cambria" w:cs="Cambria Math"/>
          <w:sz w:val="18"/>
          <w:szCs w:val="18"/>
        </w:rPr>
        <w:t>Programming Languages:</w:t>
      </w:r>
      <w:r w:rsidR="00017476">
        <w:rPr>
          <w:rFonts w:ascii="Cambria" w:hAnsi="Cambria" w:cs="Cambria Math"/>
          <w:sz w:val="18"/>
          <w:szCs w:val="18"/>
        </w:rPr>
        <w:tab/>
        <w:t>Python, R</w:t>
      </w:r>
    </w:p>
    <w:p w14:paraId="0E58F986" w14:textId="6C4BB73E" w:rsidR="00970C93" w:rsidRPr="00017476" w:rsidRDefault="00970C93" w:rsidP="00970C93">
      <w:pPr>
        <w:pStyle w:val="ListParagraph"/>
        <w:numPr>
          <w:ilvl w:val="0"/>
          <w:numId w:val="4"/>
        </w:numPr>
        <w:spacing w:after="0"/>
        <w:rPr>
          <w:rFonts w:ascii="Cambria" w:hAnsi="Cambria" w:cs="Cambria Math"/>
          <w:sz w:val="18"/>
          <w:szCs w:val="18"/>
        </w:rPr>
      </w:pPr>
      <w:r w:rsidRPr="00017476">
        <w:rPr>
          <w:rFonts w:ascii="Cambria" w:hAnsi="Cambria" w:cs="Cambria Math"/>
          <w:sz w:val="18"/>
          <w:szCs w:val="18"/>
        </w:rPr>
        <w:t>Machine Learning Libraries and Frame works:</w:t>
      </w:r>
      <w:r w:rsidR="00017476">
        <w:rPr>
          <w:rFonts w:ascii="Cambria" w:hAnsi="Cambria" w:cs="Cambria Math"/>
          <w:sz w:val="18"/>
          <w:szCs w:val="18"/>
        </w:rPr>
        <w:t xml:space="preserve">  </w:t>
      </w:r>
      <w:proofErr w:type="spellStart"/>
      <w:r w:rsidR="0001747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PyTorch</w:t>
      </w:r>
      <w:proofErr w:type="spellEnd"/>
      <w:r w:rsidR="0001747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, </w:t>
      </w:r>
    </w:p>
    <w:p w14:paraId="71991529" w14:textId="5C86FCC1" w:rsidR="00970C93" w:rsidRPr="00017476" w:rsidRDefault="00970C93" w:rsidP="00970C93">
      <w:pPr>
        <w:pStyle w:val="ListParagraph"/>
        <w:numPr>
          <w:ilvl w:val="0"/>
          <w:numId w:val="4"/>
        </w:numPr>
        <w:spacing w:after="0"/>
        <w:rPr>
          <w:rFonts w:ascii="Cambria" w:hAnsi="Cambria" w:cs="Cambria Math"/>
          <w:sz w:val="18"/>
          <w:szCs w:val="18"/>
        </w:rPr>
      </w:pPr>
      <w:r w:rsidRPr="00017476">
        <w:rPr>
          <w:rFonts w:ascii="Cambria" w:hAnsi="Cambria" w:cs="Cambria Math"/>
          <w:sz w:val="18"/>
          <w:szCs w:val="18"/>
        </w:rPr>
        <w:t>Cloud:</w:t>
      </w:r>
    </w:p>
    <w:p w14:paraId="01167320" w14:textId="7FF7263C" w:rsidR="00970C93" w:rsidRPr="00017476" w:rsidRDefault="00970C93" w:rsidP="00970C93">
      <w:pPr>
        <w:pStyle w:val="ListParagraph"/>
        <w:numPr>
          <w:ilvl w:val="0"/>
          <w:numId w:val="4"/>
        </w:numPr>
        <w:spacing w:after="0"/>
        <w:rPr>
          <w:rFonts w:ascii="Cambria" w:hAnsi="Cambria" w:cs="Cambria Math"/>
          <w:sz w:val="18"/>
          <w:szCs w:val="18"/>
        </w:rPr>
      </w:pPr>
      <w:r w:rsidRPr="00017476">
        <w:rPr>
          <w:rFonts w:ascii="Cambria" w:hAnsi="Cambria" w:cs="Cambria Math"/>
          <w:sz w:val="18"/>
          <w:szCs w:val="18"/>
        </w:rPr>
        <w:t xml:space="preserve">Office: </w:t>
      </w:r>
    </w:p>
    <w:p w14:paraId="7F15768A" w14:textId="3B057798" w:rsidR="00970C93" w:rsidRPr="00017476" w:rsidRDefault="00970C93" w:rsidP="00970C93">
      <w:pPr>
        <w:pStyle w:val="ListParagraph"/>
        <w:numPr>
          <w:ilvl w:val="0"/>
          <w:numId w:val="4"/>
        </w:numPr>
        <w:spacing w:after="0"/>
        <w:rPr>
          <w:rFonts w:ascii="Cambria" w:hAnsi="Cambria" w:cs="Cambria Math"/>
          <w:sz w:val="18"/>
          <w:szCs w:val="18"/>
        </w:rPr>
      </w:pPr>
      <w:proofErr w:type="gramStart"/>
      <w:r w:rsidRPr="00017476">
        <w:rPr>
          <w:rFonts w:ascii="Cambria" w:hAnsi="Cambria" w:cs="Cambria Math"/>
          <w:sz w:val="18"/>
          <w:szCs w:val="18"/>
        </w:rPr>
        <w:t>Analytics :</w:t>
      </w:r>
      <w:proofErr w:type="gramEnd"/>
      <w:r w:rsidRPr="00017476">
        <w:rPr>
          <w:rFonts w:ascii="Cambria" w:hAnsi="Cambria" w:cs="Cambria Math"/>
          <w:sz w:val="18"/>
          <w:szCs w:val="18"/>
        </w:rPr>
        <w:t xml:space="preserve"> excel, Tableau</w:t>
      </w:r>
    </w:p>
    <w:p w14:paraId="6A2E7B91" w14:textId="7FE69003" w:rsidR="00970C93" w:rsidRPr="00571FAA" w:rsidRDefault="00571FAA" w:rsidP="00970C93">
      <w:pPr>
        <w:pBdr>
          <w:bottom w:val="single" w:sz="12" w:space="1" w:color="auto"/>
        </w:pBdr>
        <w:spacing w:after="0"/>
        <w:rPr>
          <w:rFonts w:ascii="Cambria" w:hAnsi="Cambria" w:cs="Cambria Math"/>
          <w:sz w:val="22"/>
          <w:szCs w:val="22"/>
        </w:rPr>
      </w:pPr>
      <w:r w:rsidRPr="00571FAA">
        <w:rPr>
          <w:rFonts w:ascii="Cambria" w:hAnsi="Cambria" w:cs="Cambria Math"/>
          <w:sz w:val="22"/>
          <w:szCs w:val="22"/>
        </w:rPr>
        <w:t>CERTIFICATIONS</w:t>
      </w:r>
    </w:p>
    <w:p w14:paraId="6D9D20C0" w14:textId="0B2E10BD" w:rsidR="00970C93" w:rsidRPr="00017476" w:rsidRDefault="00970C93" w:rsidP="00970C93">
      <w:pPr>
        <w:pStyle w:val="ListParagraph"/>
        <w:numPr>
          <w:ilvl w:val="0"/>
          <w:numId w:val="5"/>
        </w:numPr>
        <w:spacing w:after="0"/>
        <w:rPr>
          <w:rFonts w:ascii="Cambria" w:hAnsi="Cambria" w:cs="Cambria Math"/>
          <w:sz w:val="18"/>
          <w:szCs w:val="18"/>
        </w:rPr>
      </w:pPr>
      <w:r w:rsidRPr="00017476">
        <w:rPr>
          <w:rFonts w:ascii="Cambria" w:hAnsi="Cambria" w:cs="Cambria Math"/>
          <w:sz w:val="18"/>
          <w:szCs w:val="18"/>
        </w:rPr>
        <w:t>AWS Machine Learning Specialist</w:t>
      </w:r>
    </w:p>
    <w:p w14:paraId="47DDC74B" w14:textId="3C58F26C" w:rsidR="00970C93" w:rsidRPr="00017476" w:rsidRDefault="00970C93" w:rsidP="00970C93">
      <w:pPr>
        <w:pStyle w:val="ListParagraph"/>
        <w:numPr>
          <w:ilvl w:val="0"/>
          <w:numId w:val="5"/>
        </w:numPr>
        <w:spacing w:after="0"/>
        <w:rPr>
          <w:rFonts w:ascii="Cambria" w:hAnsi="Cambria" w:cs="Cambria Math"/>
          <w:sz w:val="18"/>
          <w:szCs w:val="18"/>
        </w:rPr>
      </w:pPr>
      <w:r w:rsidRPr="00017476">
        <w:rPr>
          <w:rFonts w:ascii="Cambria" w:hAnsi="Cambria" w:cs="Cambria Math"/>
          <w:sz w:val="18"/>
          <w:szCs w:val="18"/>
        </w:rPr>
        <w:t>AWS Cloud Practitioner</w:t>
      </w:r>
    </w:p>
    <w:p w14:paraId="7A325F8C" w14:textId="10F0AE09" w:rsidR="00970C93" w:rsidRPr="00571FAA" w:rsidRDefault="00970C93" w:rsidP="00970C93">
      <w:pPr>
        <w:pBdr>
          <w:bottom w:val="single" w:sz="12" w:space="1" w:color="auto"/>
        </w:pBdr>
        <w:spacing w:after="0"/>
        <w:rPr>
          <w:rFonts w:ascii="Cambria" w:hAnsi="Cambria" w:cs="Cambria Math"/>
          <w:sz w:val="22"/>
          <w:szCs w:val="22"/>
        </w:rPr>
      </w:pPr>
      <w:r w:rsidRPr="00571FAA">
        <w:rPr>
          <w:rFonts w:ascii="Cambria" w:hAnsi="Cambria" w:cs="Cambria Math"/>
          <w:sz w:val="22"/>
          <w:szCs w:val="22"/>
        </w:rPr>
        <w:t>ACHIEVEMENTS AND LEADERSHIP ROLES</w:t>
      </w:r>
    </w:p>
    <w:p w14:paraId="2CFD95E2" w14:textId="0EC76D29" w:rsidR="00970C93" w:rsidRPr="00017476" w:rsidRDefault="00571FAA" w:rsidP="00571FAA">
      <w:pPr>
        <w:pStyle w:val="ListParagraph"/>
        <w:numPr>
          <w:ilvl w:val="0"/>
          <w:numId w:val="7"/>
        </w:numPr>
        <w:spacing w:after="0"/>
        <w:rPr>
          <w:rFonts w:ascii="Cambria" w:hAnsi="Cambria" w:cs="Cambria Math"/>
          <w:sz w:val="18"/>
          <w:szCs w:val="18"/>
        </w:rPr>
      </w:pPr>
      <w:r w:rsidRPr="00017476">
        <w:rPr>
          <w:rFonts w:ascii="Cambria" w:eastAsia="Garamond" w:hAnsi="Cambria" w:cs="Times New Roman"/>
          <w:color w:val="000000"/>
          <w:sz w:val="18"/>
          <w:szCs w:val="18"/>
        </w:rPr>
        <w:t>Was recognized with applause award twice</w:t>
      </w:r>
      <w:r w:rsidRPr="00017476">
        <w:rPr>
          <w:rFonts w:ascii="Cambria" w:eastAsia="Garamond" w:hAnsi="Cambria" w:cs="Times New Roman"/>
          <w:color w:val="000000"/>
          <w:sz w:val="18"/>
          <w:szCs w:val="18"/>
        </w:rPr>
        <w:t xml:space="preserve"> at Deloitte</w:t>
      </w:r>
      <w:r w:rsidRPr="00017476">
        <w:rPr>
          <w:rFonts w:ascii="Cambria" w:eastAsia="Garamond" w:hAnsi="Cambria" w:cs="Times New Roman"/>
          <w:color w:val="000000"/>
          <w:sz w:val="18"/>
          <w:szCs w:val="18"/>
        </w:rPr>
        <w:t xml:space="preserve"> for my client centric work approach and timely deliverables.</w:t>
      </w:r>
    </w:p>
    <w:p w14:paraId="4C31D85A" w14:textId="45141BCF" w:rsidR="00FD72C0" w:rsidRPr="00017476" w:rsidRDefault="00DF403D" w:rsidP="00DF403D">
      <w:pPr>
        <w:pStyle w:val="ListParagraph"/>
        <w:numPr>
          <w:ilvl w:val="0"/>
          <w:numId w:val="7"/>
        </w:numPr>
        <w:spacing w:after="0"/>
        <w:rPr>
          <w:rFonts w:ascii="Cambria" w:hAnsi="Cambria"/>
          <w:sz w:val="18"/>
          <w:szCs w:val="18"/>
        </w:rPr>
      </w:pPr>
      <w:r w:rsidRPr="00017476">
        <w:rPr>
          <w:rFonts w:ascii="Cambria" w:hAnsi="Cambria"/>
          <w:sz w:val="18"/>
          <w:szCs w:val="18"/>
        </w:rPr>
        <w:t>Headed AVANA, the social work club, organizing regular weekend teaching sessions at public schools, cleanliness drives, and annual blood donation camps</w:t>
      </w:r>
    </w:p>
    <w:p w14:paraId="37C4DC50" w14:textId="77542ACC" w:rsidR="00DF403D" w:rsidRPr="00017476" w:rsidRDefault="00017476" w:rsidP="00DF403D">
      <w:pPr>
        <w:pStyle w:val="ListParagraph"/>
        <w:numPr>
          <w:ilvl w:val="0"/>
          <w:numId w:val="7"/>
        </w:numPr>
        <w:spacing w:after="0"/>
        <w:rPr>
          <w:rFonts w:ascii="Cambria" w:hAnsi="Cambria"/>
          <w:sz w:val="18"/>
          <w:szCs w:val="18"/>
        </w:rPr>
      </w:pPr>
      <w:r w:rsidRPr="00017476">
        <w:rPr>
          <w:rFonts w:ascii="Cambria" w:hAnsi="Cambria"/>
          <w:sz w:val="18"/>
          <w:szCs w:val="18"/>
        </w:rPr>
        <w:t xml:space="preserve">As part of the NGO Breathe India, led the local team in facilitating access to medicine and hospital beds by managing calls through the helpline. Maintained </w:t>
      </w:r>
      <w:r w:rsidRPr="00017476">
        <w:rPr>
          <w:rFonts w:ascii="Cambria" w:hAnsi="Cambria"/>
          <w:sz w:val="18"/>
          <w:szCs w:val="18"/>
        </w:rPr>
        <w:t>NGO’s</w:t>
      </w:r>
      <w:r w:rsidRPr="00017476">
        <w:rPr>
          <w:rFonts w:ascii="Cambria" w:hAnsi="Cambria"/>
          <w:sz w:val="18"/>
          <w:szCs w:val="18"/>
        </w:rPr>
        <w:t xml:space="preserve"> database with availability data and updated it daily.</w:t>
      </w:r>
    </w:p>
    <w:sectPr w:rsidR="00DF403D" w:rsidRPr="00017476" w:rsidSect="00FD72C0">
      <w:pgSz w:w="12240" w:h="15840"/>
      <w:pgMar w:top="576" w:right="504" w:bottom="576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2"/>
  </w:num>
  <w:num w:numId="2" w16cid:durableId="1656841125">
    <w:abstractNumId w:val="6"/>
  </w:num>
  <w:num w:numId="3" w16cid:durableId="285044374">
    <w:abstractNumId w:val="0"/>
  </w:num>
  <w:num w:numId="4" w16cid:durableId="1957323147">
    <w:abstractNumId w:val="4"/>
  </w:num>
  <w:num w:numId="5" w16cid:durableId="155614054">
    <w:abstractNumId w:val="3"/>
  </w:num>
  <w:num w:numId="6" w16cid:durableId="1436899716">
    <w:abstractNumId w:val="5"/>
  </w:num>
  <w:num w:numId="7" w16cid:durableId="199050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14223"/>
    <w:rsid w:val="00017476"/>
    <w:rsid w:val="000673BA"/>
    <w:rsid w:val="00360D0B"/>
    <w:rsid w:val="00571FAA"/>
    <w:rsid w:val="007F60C1"/>
    <w:rsid w:val="008714CC"/>
    <w:rsid w:val="00970C93"/>
    <w:rsid w:val="00DF403D"/>
    <w:rsid w:val="00E21A17"/>
    <w:rsid w:val="00F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1</cp:revision>
  <dcterms:created xsi:type="dcterms:W3CDTF">2024-07-21T23:01:00Z</dcterms:created>
  <dcterms:modified xsi:type="dcterms:W3CDTF">2024-07-22T13:56:00Z</dcterms:modified>
</cp:coreProperties>
</file>