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6C3D3C92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r w:rsidR="000B442C" w:rsidRPr="003E5E82">
        <w:rPr>
          <w:rFonts w:ascii="Helvetica" w:hAnsi="Helvetica" w:cs="Helvetica"/>
          <w:sz w:val="20"/>
          <w:szCs w:val="20"/>
        </w:rPr>
        <w:t>University</w:t>
      </w:r>
      <w:r w:rsidR="000B442C">
        <w:rPr>
          <w:rFonts w:ascii="Helvetica" w:hAnsi="Helvetica" w:cs="Helvetica"/>
          <w:sz w:val="20"/>
          <w:szCs w:val="20"/>
        </w:rPr>
        <w:t xml:space="preserve"> |</w:t>
      </w:r>
      <w:r w:rsidR="001C39F6">
        <w:rPr>
          <w:rFonts w:ascii="Helvetica" w:hAnsi="Helvetica" w:cs="Helvetica"/>
          <w:sz w:val="20"/>
          <w:szCs w:val="20"/>
        </w:rPr>
        <w:t xml:space="preserve"> 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375AAC82" w14:textId="77777777" w:rsidR="00652797" w:rsidRDefault="00360D0B" w:rsidP="00652797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B515DF" w14:textId="2C98CB39" w:rsidR="00652797" w:rsidRPr="00652797" w:rsidRDefault="00652797" w:rsidP="00652797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>Harnessed learning data from the Canvas API to predict new student course outcomes and CGPA grades using an ANN classification model, which achieved a 78 percent success rate in classifying new students.</w:t>
      </w:r>
    </w:p>
    <w:p w14:paraId="4514D73D" w14:textId="77777777" w:rsidR="00652797" w:rsidRPr="00652797" w:rsidRDefault="00652797" w:rsidP="00652797">
      <w:pPr>
        <w:pStyle w:val="ListParagraph"/>
        <w:numPr>
          <w:ilvl w:val="0"/>
          <w:numId w:val="26"/>
        </w:num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>Analyzed correlations between the features and understood the data distributions using detailed Tableau visualizations.</w:t>
      </w:r>
    </w:p>
    <w:p w14:paraId="4B922716" w14:textId="34E07696" w:rsidR="00652797" w:rsidRPr="00652797" w:rsidRDefault="00652797" w:rsidP="00652797">
      <w:pPr>
        <w:pStyle w:val="ListParagraph"/>
        <w:numPr>
          <w:ilvl w:val="0"/>
          <w:numId w:val="26"/>
        </w:num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 xml:space="preserve">Consolidated the </w:t>
      </w:r>
      <w:r w:rsidR="006E76D7" w:rsidRPr="00652797">
        <w:rPr>
          <w:rFonts w:ascii="Helvetica" w:hAnsi="Helvetica" w:cs="Helvetica"/>
          <w:sz w:val="20"/>
          <w:szCs w:val="20"/>
        </w:rPr>
        <w:t>results</w:t>
      </w:r>
      <w:r w:rsidRPr="00652797">
        <w:rPr>
          <w:rFonts w:ascii="Helvetica" w:hAnsi="Helvetica" w:cs="Helvetica"/>
          <w:sz w:val="20"/>
          <w:szCs w:val="20"/>
        </w:rPr>
        <w:t xml:space="preserve"> by creating a Tableau dashboard and presented the results to the academic success department.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AE976A0" w14:textId="164AFA6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3D999C93" w14:textId="5744F6CD" w:rsidR="0002388D" w:rsidRDefault="0002388D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Recognized similarities </w:t>
      </w:r>
      <w:r w:rsidR="00E60F36">
        <w:rPr>
          <w:rFonts w:ascii="Helvetica" w:hAnsi="Helvetica" w:cs="Helvetica"/>
          <w:sz w:val="20"/>
          <w:szCs w:val="20"/>
        </w:rPr>
        <w:t xml:space="preserve">and dissimilarities </w:t>
      </w:r>
      <w:r>
        <w:rPr>
          <w:rFonts w:ascii="Helvetica" w:hAnsi="Helvetica" w:cs="Helvetica"/>
          <w:sz w:val="20"/>
          <w:szCs w:val="20"/>
        </w:rPr>
        <w:t>between people</w:t>
      </w:r>
      <w:r w:rsidR="00E60F36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using multiple Tableau dashboards and </w:t>
      </w:r>
      <w:r w:rsidR="00E60F36">
        <w:rPr>
          <w:rFonts w:ascii="Helvetica" w:hAnsi="Helvetica" w:cs="Helvetica"/>
          <w:sz w:val="20"/>
          <w:szCs w:val="20"/>
        </w:rPr>
        <w:t>further made new dashboards based on the observed clusters.</w:t>
      </w:r>
    </w:p>
    <w:p w14:paraId="3B293B03" w14:textId="28BB8993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5E21EED6" w14:textId="77777777" w:rsidR="00205C2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305D4E4C" w14:textId="2327AD55" w:rsid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Search:</w:t>
      </w:r>
    </w:p>
    <w:p w14:paraId="4E53DFB3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Crafted an employee search tool with an R Shiny interface, utilizing R for data handling and text extraction from resumes.</w:t>
      </w:r>
    </w:p>
    <w:p w14:paraId="02B9A767" w14:textId="48C157A5" w:rsid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Applied text search and NLP to match and tag employees with specific skills</w:t>
      </w:r>
      <w:r w:rsidR="00E60F36">
        <w:rPr>
          <w:rFonts w:ascii="Helvetica" w:hAnsi="Helvetica" w:cs="Helvetica"/>
          <w:sz w:val="20"/>
          <w:szCs w:val="20"/>
        </w:rPr>
        <w:t xml:space="preserve">. Implemented a dynamic tableau dashboard to show the current resource availability and skills most in demand, skills in </w:t>
      </w:r>
      <w:r w:rsidR="007F71A2">
        <w:rPr>
          <w:rFonts w:ascii="Helvetica" w:hAnsi="Helvetica" w:cs="Helvetica"/>
          <w:sz w:val="20"/>
          <w:szCs w:val="20"/>
        </w:rPr>
        <w:t>shortage.</w:t>
      </w:r>
      <w:r w:rsidR="00E60F36">
        <w:rPr>
          <w:rFonts w:ascii="Helvetica" w:hAnsi="Helvetica" w:cs="Helvetica"/>
          <w:sz w:val="20"/>
          <w:szCs w:val="20"/>
        </w:rPr>
        <w:t xml:space="preserve"> </w:t>
      </w:r>
    </w:p>
    <w:p w14:paraId="42E1D58B" w14:textId="0AA16E7A" w:rsidR="002C4596" w:rsidRPr="00D570FE" w:rsidRDefault="002C4596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Created an Excel VBA Macro, to generate weekly employee dataset about availability status and their current assignments, in order to be sent to </w:t>
      </w:r>
      <w:r w:rsidR="003824F6">
        <w:rPr>
          <w:rFonts w:ascii="Helvetica" w:hAnsi="Helvetica" w:cs="Helvetica"/>
          <w:sz w:val="20"/>
          <w:szCs w:val="20"/>
        </w:rPr>
        <w:t>Human Resources.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7ED66D62" w14:textId="50910171" w:rsidR="00C23C47" w:rsidRPr="00E60F36" w:rsidRDefault="00ED4AAA" w:rsidP="00C23C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293D5099" w14:textId="493810EF" w:rsidR="00E60F36" w:rsidRPr="00EC12E1" w:rsidRDefault="00E60F36" w:rsidP="00C23C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 explain the model better, generated a tableau dashboard to show trends of the </w:t>
      </w:r>
      <w:r w:rsidR="007A5C7B">
        <w:rPr>
          <w:rFonts w:ascii="Helvetica" w:hAnsi="Helvetica" w:cs="Helvetica"/>
          <w:sz w:val="20"/>
          <w:szCs w:val="20"/>
        </w:rPr>
        <w:t>show; s</w:t>
      </w:r>
      <w:r>
        <w:rPr>
          <w:rFonts w:ascii="Helvetica" w:hAnsi="Helvetica" w:cs="Helvetica"/>
          <w:sz w:val="20"/>
          <w:szCs w:val="20"/>
        </w:rPr>
        <w:t xml:space="preserve"> ratings, </w:t>
      </w:r>
      <w:r w:rsidR="007A5C7B">
        <w:rPr>
          <w:rFonts w:ascii="Helvetica" w:hAnsi="Helvetica" w:cs="Helvetica"/>
          <w:sz w:val="20"/>
          <w:szCs w:val="20"/>
        </w:rPr>
        <w:t>viewership</w:t>
      </w:r>
      <w:r>
        <w:rPr>
          <w:rFonts w:ascii="Helvetica" w:hAnsi="Helvetica" w:cs="Helvetica"/>
          <w:sz w:val="20"/>
          <w:szCs w:val="20"/>
        </w:rPr>
        <w:t xml:space="preserve"> and pairwise number of conversations between all 6 of the lead characters. </w:t>
      </w: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0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6CFBBBD1" w14:textId="43473CA8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>Conducted Tweedie regression 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71991529" w14:textId="775667BC" w:rsidR="00970C93" w:rsidRPr="003E5E82" w:rsidRDefault="00927F1F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Databases: PostgreSQL, MongoDB, t-SQL, DynamoDB</w:t>
      </w:r>
      <w:r w:rsidR="00E52708">
        <w:rPr>
          <w:rFonts w:ascii="Helvetica" w:hAnsi="Helvetica" w:cs="Helvetica"/>
          <w:sz w:val="20"/>
          <w:szCs w:val="20"/>
        </w:rPr>
        <w:t>, ChromaDB</w:t>
      </w:r>
    </w:p>
    <w:p w14:paraId="01167320" w14:textId="71DAD5DA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Office: </w:t>
      </w:r>
      <w:r w:rsidR="004745AA">
        <w:rPr>
          <w:rFonts w:ascii="Helvetica" w:hAnsi="Helvetica" w:cs="Helvetica"/>
          <w:sz w:val="20"/>
          <w:szCs w:val="20"/>
        </w:rPr>
        <w:t>Excel, PowerPoint, VBA</w:t>
      </w:r>
    </w:p>
    <w:p w14:paraId="6989A528" w14:textId="7E2ECF02" w:rsidR="00841E3A" w:rsidRDefault="004745AA" w:rsidP="00841E3A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Data Visualization</w:t>
      </w:r>
      <w:r w:rsidR="00936A64">
        <w:rPr>
          <w:rFonts w:ascii="Helvetica" w:hAnsi="Helvetica" w:cs="Helvetica"/>
          <w:sz w:val="20"/>
          <w:szCs w:val="20"/>
        </w:rPr>
        <w:t xml:space="preserve"> and Manipulation</w:t>
      </w:r>
      <w:r w:rsidR="00970C93" w:rsidRPr="003E5E82">
        <w:rPr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sz w:val="20"/>
          <w:szCs w:val="20"/>
        </w:rPr>
        <w:t xml:space="preserve">Tableau, </w:t>
      </w:r>
      <w:r w:rsidR="00521180">
        <w:rPr>
          <w:rFonts w:ascii="Helvetica" w:hAnsi="Helvetica" w:cs="Helvetica"/>
          <w:sz w:val="20"/>
          <w:szCs w:val="20"/>
        </w:rPr>
        <w:t xml:space="preserve">Power BI, </w:t>
      </w:r>
      <w:r>
        <w:rPr>
          <w:rFonts w:ascii="Helvetica" w:hAnsi="Helvetica" w:cs="Helvetica"/>
          <w:sz w:val="20"/>
          <w:szCs w:val="20"/>
        </w:rPr>
        <w:t>Matplotlib, Seaborn, Plotly</w:t>
      </w:r>
      <w:r w:rsidR="00936A64">
        <w:rPr>
          <w:rFonts w:ascii="Helvetica" w:hAnsi="Helvetica" w:cs="Helvetica"/>
          <w:sz w:val="20"/>
          <w:szCs w:val="20"/>
        </w:rPr>
        <w:t>, pandas, numpy</w:t>
      </w:r>
      <w:r w:rsidR="00404667">
        <w:rPr>
          <w:rFonts w:ascii="Helvetica" w:hAnsi="Helvetica" w:cs="Helvetica"/>
          <w:sz w:val="20"/>
          <w:szCs w:val="20"/>
        </w:rPr>
        <w:t>, Python, R</w:t>
      </w:r>
    </w:p>
    <w:p w14:paraId="7FBDAF4B" w14:textId="77777777" w:rsidR="00D02EB9" w:rsidRPr="006A64A4" w:rsidRDefault="00D02EB9" w:rsidP="00D02EB9">
      <w:pPr>
        <w:pStyle w:val="ListParagraph"/>
        <w:spacing w:after="0" w:line="40" w:lineRule="atLeast"/>
        <w:ind w:left="360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21236"/>
    <w:multiLevelType w:val="hybridMultilevel"/>
    <w:tmpl w:val="C1A4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35877"/>
    <w:multiLevelType w:val="hybridMultilevel"/>
    <w:tmpl w:val="17208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6"/>
  </w:num>
  <w:num w:numId="2" w16cid:durableId="1656841125">
    <w:abstractNumId w:val="25"/>
  </w:num>
  <w:num w:numId="3" w16cid:durableId="285044374">
    <w:abstractNumId w:val="9"/>
  </w:num>
  <w:num w:numId="4" w16cid:durableId="1957323147">
    <w:abstractNumId w:val="19"/>
  </w:num>
  <w:num w:numId="5" w16cid:durableId="155614054">
    <w:abstractNumId w:val="18"/>
  </w:num>
  <w:num w:numId="6" w16cid:durableId="1436899716">
    <w:abstractNumId w:val="22"/>
  </w:num>
  <w:num w:numId="7" w16cid:durableId="199050322">
    <w:abstractNumId w:val="15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2"/>
  </w:num>
  <w:num w:numId="11" w16cid:durableId="2000885658">
    <w:abstractNumId w:val="7"/>
  </w:num>
  <w:num w:numId="12" w16cid:durableId="124203781">
    <w:abstractNumId w:val="23"/>
  </w:num>
  <w:num w:numId="13" w16cid:durableId="1930967321">
    <w:abstractNumId w:val="10"/>
  </w:num>
  <w:num w:numId="14" w16cid:durableId="778724400">
    <w:abstractNumId w:val="17"/>
  </w:num>
  <w:num w:numId="15" w16cid:durableId="1366901725">
    <w:abstractNumId w:val="11"/>
  </w:num>
  <w:num w:numId="16" w16cid:durableId="207255500">
    <w:abstractNumId w:val="4"/>
  </w:num>
  <w:num w:numId="17" w16cid:durableId="880941166">
    <w:abstractNumId w:val="20"/>
  </w:num>
  <w:num w:numId="18" w16cid:durableId="1569068590">
    <w:abstractNumId w:val="5"/>
  </w:num>
  <w:num w:numId="19" w16cid:durableId="1591036488">
    <w:abstractNumId w:val="21"/>
  </w:num>
  <w:num w:numId="20" w16cid:durableId="477184370">
    <w:abstractNumId w:val="24"/>
  </w:num>
  <w:num w:numId="21" w16cid:durableId="1417894849">
    <w:abstractNumId w:val="13"/>
  </w:num>
  <w:num w:numId="22" w16cid:durableId="522398112">
    <w:abstractNumId w:val="3"/>
  </w:num>
  <w:num w:numId="23" w16cid:durableId="46419917">
    <w:abstractNumId w:val="14"/>
  </w:num>
  <w:num w:numId="24" w16cid:durableId="651718748">
    <w:abstractNumId w:val="0"/>
  </w:num>
  <w:num w:numId="25" w16cid:durableId="1634216819">
    <w:abstractNumId w:val="6"/>
  </w:num>
  <w:num w:numId="26" w16cid:durableId="690111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2388D"/>
    <w:rsid w:val="000611EF"/>
    <w:rsid w:val="000673BA"/>
    <w:rsid w:val="000A256F"/>
    <w:rsid w:val="000B442C"/>
    <w:rsid w:val="001026EF"/>
    <w:rsid w:val="0019326B"/>
    <w:rsid w:val="001C39F6"/>
    <w:rsid w:val="001F6F7B"/>
    <w:rsid w:val="00205C22"/>
    <w:rsid w:val="00215F5B"/>
    <w:rsid w:val="00254E90"/>
    <w:rsid w:val="002555E0"/>
    <w:rsid w:val="002C4596"/>
    <w:rsid w:val="002E0670"/>
    <w:rsid w:val="00331322"/>
    <w:rsid w:val="0033479F"/>
    <w:rsid w:val="00360D0B"/>
    <w:rsid w:val="00361866"/>
    <w:rsid w:val="0036663D"/>
    <w:rsid w:val="003824F6"/>
    <w:rsid w:val="003936E8"/>
    <w:rsid w:val="003A67CC"/>
    <w:rsid w:val="003B49CB"/>
    <w:rsid w:val="003E5E82"/>
    <w:rsid w:val="00404667"/>
    <w:rsid w:val="00445CDF"/>
    <w:rsid w:val="004745AA"/>
    <w:rsid w:val="00521180"/>
    <w:rsid w:val="00571FAA"/>
    <w:rsid w:val="005A605A"/>
    <w:rsid w:val="005D7EAD"/>
    <w:rsid w:val="005E13B6"/>
    <w:rsid w:val="00652797"/>
    <w:rsid w:val="006876B0"/>
    <w:rsid w:val="006944CD"/>
    <w:rsid w:val="00694ED7"/>
    <w:rsid w:val="006A64A4"/>
    <w:rsid w:val="006D6228"/>
    <w:rsid w:val="006E76D7"/>
    <w:rsid w:val="0077064F"/>
    <w:rsid w:val="00786B65"/>
    <w:rsid w:val="007A5C7B"/>
    <w:rsid w:val="007F60C1"/>
    <w:rsid w:val="007F71A2"/>
    <w:rsid w:val="00841E3A"/>
    <w:rsid w:val="008714CC"/>
    <w:rsid w:val="008C3DCB"/>
    <w:rsid w:val="00927F1F"/>
    <w:rsid w:val="00931A1F"/>
    <w:rsid w:val="00936A64"/>
    <w:rsid w:val="00970C93"/>
    <w:rsid w:val="00976878"/>
    <w:rsid w:val="009F40ED"/>
    <w:rsid w:val="00A84D4B"/>
    <w:rsid w:val="00AE4804"/>
    <w:rsid w:val="00B13990"/>
    <w:rsid w:val="00B169EC"/>
    <w:rsid w:val="00B35FA1"/>
    <w:rsid w:val="00B77191"/>
    <w:rsid w:val="00C23C47"/>
    <w:rsid w:val="00C5096D"/>
    <w:rsid w:val="00C61BF8"/>
    <w:rsid w:val="00CC7CA5"/>
    <w:rsid w:val="00D02EB9"/>
    <w:rsid w:val="00D21545"/>
    <w:rsid w:val="00D570FE"/>
    <w:rsid w:val="00D60D73"/>
    <w:rsid w:val="00DF403D"/>
    <w:rsid w:val="00E21A17"/>
    <w:rsid w:val="00E47872"/>
    <w:rsid w:val="00E52708"/>
    <w:rsid w:val="00E60F36"/>
    <w:rsid w:val="00E767A7"/>
    <w:rsid w:val="00EC12E1"/>
    <w:rsid w:val="00EC30DE"/>
    <w:rsid w:val="00ED4AAA"/>
    <w:rsid w:val="00EE6B70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ravelers_modeling_compet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69</cp:revision>
  <dcterms:created xsi:type="dcterms:W3CDTF">2024-07-21T23:01:00Z</dcterms:created>
  <dcterms:modified xsi:type="dcterms:W3CDTF">2024-08-02T02:33:00Z</dcterms:modified>
</cp:coreProperties>
</file>