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Hlk171282507"/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Linkedin.com/ganeshrajk</w:t>
              </w:r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Github.com/ganeshraj-k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1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1"/>
    <w:p w14:paraId="5B6862E7" w14:textId="5855F3C7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Master’s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D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ata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1DAFD89D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Bachelor’s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C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omputer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3F2353D7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Python, R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83FBF78" w14:textId="695DA5BC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PyTorch, TensorFlow, MongoDB, Postgres SQL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scikit-learn</w:t>
      </w:r>
      <w:r w:rsidR="00176E2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</w:t>
      </w:r>
      <w:r w:rsidR="00D0589A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Selenium.</w:t>
      </w:r>
      <w:r w:rsidR="00C72E4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OpenCV</w:t>
      </w:r>
      <w:r w:rsidR="00073C5D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QGIS</w:t>
      </w:r>
    </w:p>
    <w:p w14:paraId="351B148A" w14:textId="513F067A" w:rsidR="00C22154" w:rsidRPr="00240879" w:rsidRDefault="00136E63" w:rsidP="00C22154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  <w:r w:rsidR="00ED5179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Glue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7893B046" w14:textId="4D8EB8E5" w:rsidR="00240879" w:rsidRPr="00C22154" w:rsidRDefault="00240879" w:rsidP="00C22154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MS Office :</w:t>
      </w:r>
      <w:r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Powerpoint, Excel, Word</w:t>
      </w:r>
    </w:p>
    <w:p w14:paraId="0DC620C2" w14:textId="77777777" w:rsidR="00ED5179" w:rsidRPr="00ED5179" w:rsidRDefault="00ED5179" w:rsidP="00ED5179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CCAE8AC" w14:textId="2FF27F8B" w:rsidR="00BE6984" w:rsidRPr="00645A17" w:rsidRDefault="00645A17" w:rsidP="00645A17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 xml:space="preserve">Certifications </w:t>
      </w:r>
    </w:p>
    <w:p w14:paraId="435A16C2" w14:textId="5E549230" w:rsidR="00BE6984" w:rsidRPr="004D019F" w:rsidRDefault="00BE6984" w:rsidP="004D019F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4D019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Machine Learning Specialist</w:t>
      </w:r>
    </w:p>
    <w:p w14:paraId="4FA71B92" w14:textId="2E02D42A" w:rsidR="00BE6984" w:rsidRPr="00645A17" w:rsidRDefault="00BE6984" w:rsidP="00645A17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645A17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Cloud Practitioner</w:t>
      </w:r>
    </w:p>
    <w:p w14:paraId="2A95DD63" w14:textId="77777777" w:rsidR="00BE6984" w:rsidRPr="00C40D85" w:rsidRDefault="00BE6984" w:rsidP="00BE6984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04642" w:rsidRPr="00F252D4" w14:paraId="69EC3616" w14:textId="77777777" w:rsidTr="00104642">
        <w:tc>
          <w:tcPr>
            <w:tcW w:w="5395" w:type="dxa"/>
          </w:tcPr>
          <w:p w14:paraId="2D1928D4" w14:textId="6F3766C6" w:rsidR="00104642" w:rsidRPr="00F252D4" w:rsidRDefault="00104642" w:rsidP="00104642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 Analyst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, Rutgers </w:t>
            </w: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University - Communications and Marketing</w:t>
            </w:r>
          </w:p>
        </w:tc>
        <w:tc>
          <w:tcPr>
            <w:tcW w:w="5395" w:type="dxa"/>
          </w:tcPr>
          <w:p w14:paraId="39401180" w14:textId="77777777" w:rsidR="00104642" w:rsidRPr="009B7228" w:rsidRDefault="00104642" w:rsidP="00104642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5ACAB333" w14:textId="25CFF3EB" w:rsidR="00240879" w:rsidRDefault="00240879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 xml:space="preserve">Analyzed student enrollment CRM data with </w:t>
      </w:r>
      <w:r w:rsidR="007E5E2C">
        <w:rPr>
          <w:rFonts w:ascii="Calibri" w:eastAsia="Garamond" w:hAnsi="Calibri" w:cs="Calibri"/>
          <w:color w:val="000000"/>
          <w:sz w:val="18"/>
          <w:szCs w:val="18"/>
        </w:rPr>
        <w:t>Python and summarized data with interactive visualizations using Tableau.</w:t>
      </w:r>
    </w:p>
    <w:p w14:paraId="1FE67680" w14:textId="2ABC6B0D" w:rsidR="007E5E2C" w:rsidRDefault="007E5E2C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 xml:space="preserve">Prepared well </w:t>
      </w:r>
      <w:r w:rsidR="00726E81">
        <w:rPr>
          <w:rFonts w:ascii="Calibri" w:eastAsia="Garamond" w:hAnsi="Calibri" w:cs="Calibri"/>
          <w:color w:val="000000"/>
          <w:sz w:val="18"/>
          <w:szCs w:val="18"/>
        </w:rPr>
        <w:t>structure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 excel sheets of the data for ease of future access. </w:t>
      </w:r>
    </w:p>
    <w:p w14:paraId="3F316865" w14:textId="02037C78" w:rsidR="00DA6733" w:rsidRPr="00104642" w:rsidRDefault="00DA6733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>Utilized Python to preprocess Rutgers Football matches ticket sales data from eVenue.</w:t>
      </w:r>
    </w:p>
    <w:p w14:paraId="657EC474" w14:textId="77777777" w:rsidR="00DA6733" w:rsidRPr="00DA6733" w:rsidRDefault="00DA6733" w:rsidP="00DA6733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Conducted correlation analysis between ticket sales and opponent teams using historical data, identifying key teams that drive sales and support.</w:t>
      </w:r>
    </w:p>
    <w:p w14:paraId="4838C0A9" w14:textId="7F2CFE63" w:rsidR="00DA6733" w:rsidRPr="0095128B" w:rsidRDefault="00DA6733" w:rsidP="0095128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Developed Tableau dashboards to present insights, proposed and implemented targeted marketing strategies, leading to an 87% renewal in season ticket sales and a 34% increase in single game sales the following season.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F2634F" w:rsidRPr="0095128B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21"/>
        <w:tblW w:w="1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5525"/>
      </w:tblGrid>
      <w:tr w:rsidR="001E55C2" w:rsidRPr="00F252D4" w14:paraId="075E3E24" w14:textId="77777777" w:rsidTr="005407AF">
        <w:trPr>
          <w:trHeight w:val="9"/>
        </w:trPr>
        <w:tc>
          <w:tcPr>
            <w:tcW w:w="5525" w:type="dxa"/>
          </w:tcPr>
          <w:p w14:paraId="4AF72086" w14:textId="013A1501" w:rsidR="00FE6B8F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562E26">
              <w:rPr>
                <w:rFonts w:ascii="Calibri" w:eastAsia="Garamond" w:hAnsi="Calibri" w:cs="Calibri"/>
                <w:b/>
                <w:sz w:val="18"/>
                <w:szCs w:val="18"/>
              </w:rPr>
              <w:t>Analyst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, Deloitte</w:t>
            </w:r>
            <w:r w:rsidR="005407AF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Consulting</w:t>
            </w:r>
          </w:p>
        </w:tc>
        <w:tc>
          <w:tcPr>
            <w:tcW w:w="552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2A0E274E" w14:textId="4A58EA2A" w:rsidR="005407AF" w:rsidRDefault="00ED5179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Banking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: </w:t>
      </w:r>
    </w:p>
    <w:p w14:paraId="643ADAEC" w14:textId="19798221" w:rsidR="00ED5179" w:rsidRPr="00ED5179" w:rsidRDefault="005407AF" w:rsidP="00ED5179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Mitigated the COVID-19 lockdown-induced customer churn by constructing a </w:t>
      </w:r>
      <w:r w:rsidR="00E266F8">
        <w:rPr>
          <w:rFonts w:ascii="Calibri" w:eastAsia="Garamond" w:hAnsi="Calibri" w:cs="Calibri"/>
          <w:color w:val="000000"/>
          <w:sz w:val="18"/>
          <w:szCs w:val="18"/>
        </w:rPr>
        <w:t xml:space="preserve">multivariate </w:t>
      </w:r>
      <w:r w:rsidRPr="00ED5179">
        <w:rPr>
          <w:rFonts w:ascii="Calibri" w:eastAsia="Garamond" w:hAnsi="Calibri" w:cs="Calibri"/>
          <w:color w:val="000000"/>
          <w:sz w:val="18"/>
          <w:szCs w:val="18"/>
        </w:rPr>
        <w:t>logistic regression model. Identified churn-prone customers and contributing factors.</w:t>
      </w:r>
    </w:p>
    <w:p w14:paraId="0DCDD7D7" w14:textId="6C46794B" w:rsidR="005407AF" w:rsidRPr="00ED5179" w:rsidRDefault="005407AF" w:rsidP="00B5678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Analyzed customer data using Python’s Matplotlib and communicated results to stakeholders, resulting in a 30% churn reduction in the next quarter.</w:t>
      </w:r>
      <w:r w:rsidR="00B56785"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          </w:t>
      </w:r>
    </w:p>
    <w:p w14:paraId="0BF1C0B7" w14:textId="60F29453" w:rsidR="00B56785" w:rsidRDefault="00B56785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Restaurant chain</w:t>
      </w:r>
      <w:r w:rsidR="00ED5179">
        <w:rPr>
          <w:rFonts w:ascii="Calibri" w:eastAsia="Garamond" w:hAnsi="Calibri" w:cs="Calibri"/>
          <w:color w:val="000000"/>
          <w:sz w:val="18"/>
          <w:szCs w:val="18"/>
        </w:rPr>
        <w:t>:</w:t>
      </w:r>
    </w:p>
    <w:p w14:paraId="7917CB89" w14:textId="16BCE63D" w:rsidR="00ED5179" w:rsidRPr="00ED5179" w:rsidRDefault="00D56F7D" w:rsidP="00ED5179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Clustered restaurant customers based on survey data using DBSCAN during lockdown. Correlated the results with their risk tolerance and safety behaviors using Tableau charts. </w:t>
      </w:r>
    </w:p>
    <w:p w14:paraId="787720D5" w14:textId="3578A9DB" w:rsidR="00D56F7D" w:rsidRPr="00ED5179" w:rsidRDefault="00D56F7D" w:rsidP="00B56785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This analysis provided a deeper understanding of each customer group. Strategic marketing, along with the promotion of safety protocols, led to an increase in take-away orders, enabling the restaurant chain to adapt to the new market conditions and maintain profitability.</w:t>
      </w:r>
    </w:p>
    <w:p w14:paraId="56C6407D" w14:textId="6202AD42" w:rsidR="006F33A0" w:rsidRPr="008B331D" w:rsidRDefault="00BE580E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b/>
          <w:bCs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Geospatial </w:t>
      </w:r>
      <w:r w:rsidR="00ED5179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Intelligence</w:t>
      </w:r>
      <w:r w:rsidR="008B331D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:</w:t>
      </w:r>
    </w:p>
    <w:p w14:paraId="4A316917" w14:textId="72C58696" w:rsidR="004B4EA8" w:rsidRPr="00FE6B8F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Addressed the challenge of manually identifying docked vessels by developing an object detection system using Mask R-CNN and OpenCV for change detection in Python. </w:t>
      </w:r>
    </w:p>
    <w:p w14:paraId="1F89D898" w14:textId="052785A5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Accessed high-definition </w:t>
      </w:r>
      <w:r w:rsidR="0021146F">
        <w:rPr>
          <w:rFonts w:ascii="Calibri" w:eastAsia="Garamond" w:hAnsi="Calibri" w:cs="Calibri"/>
          <w:color w:val="000000"/>
          <w:sz w:val="18"/>
          <w:szCs w:val="18"/>
        </w:rPr>
        <w:t>GIS</w:t>
      </w: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 satellite imagery from the Sentinel API in Python and dehazed the images for better results.</w:t>
      </w:r>
    </w:p>
    <w:p w14:paraId="70E66661" w14:textId="0CD52B04" w:rsidR="00E83335" w:rsidRPr="00FE6B8F" w:rsidRDefault="00E83335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Extracted the geolocation data of the detected objects using QGIS.</w:t>
      </w:r>
    </w:p>
    <w:p w14:paraId="7F755A2F" w14:textId="77777777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>Automated the entire process using AWS Lambda and CloudWatch, saving over $100k in labor costs.</w:t>
      </w:r>
    </w:p>
    <w:p w14:paraId="4495A8B4" w14:textId="667F6916" w:rsidR="00FE6B8F" w:rsidRPr="00FE6B8F" w:rsidRDefault="00FE6B8F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Used Git for version control and maintaining code repository.</w:t>
      </w:r>
    </w:p>
    <w:p w14:paraId="42B25745" w14:textId="392FCF24" w:rsidR="00ED5179" w:rsidRPr="004B4EA8" w:rsidRDefault="004B4EA8" w:rsidP="004B4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         </w:t>
      </w:r>
      <w:r w:rsidR="00ED5179" w:rsidRPr="004B4EA8">
        <w:rPr>
          <w:rFonts w:ascii="Calibri" w:eastAsia="Garamond" w:hAnsi="Calibri" w:cs="Calibri"/>
          <w:b/>
          <w:bCs/>
          <w:color w:val="000000"/>
          <w:sz w:val="18"/>
          <w:szCs w:val="18"/>
        </w:rPr>
        <w:t>Key Achievement:</w:t>
      </w:r>
      <w:r w:rsidR="00ED5179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361442" w:rsidRPr="004B4EA8"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 w:rsidRPr="004B4EA8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p w14:paraId="3A4D05F2" w14:textId="77777777" w:rsidR="00A3458B" w:rsidRPr="00ED5179" w:rsidRDefault="00A3458B" w:rsidP="00007F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46485D53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</w:t>
            </w:r>
            <w:r w:rsidR="00645A17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re  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bookmarkEnd w:id="0"/>
    <w:p w14:paraId="2D9F1DB3" w14:textId="4D531E7F" w:rsidR="00D20E41" w:rsidRPr="00104642" w:rsidRDefault="00104642" w:rsidP="00104642">
      <w:pPr>
        <w:pStyle w:val="ListParagraph"/>
        <w:widowControl w:val="0"/>
        <w:numPr>
          <w:ilvl w:val="0"/>
          <w:numId w:val="26"/>
        </w:numP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Established an ETL pipeline using SQL Server Management Studio and SSIS, consolidating three large Azure data marts with over 2 million records into one. Developed triggers and stored procedures in place to identify inconsistencies during the transfer and maintain data integrity. </w:t>
      </w:r>
    </w:p>
    <w:p w14:paraId="2A4CFAE0" w14:textId="77777777" w:rsidR="00104642" w:rsidRPr="001A7ADA" w:rsidRDefault="00104642" w:rsidP="00104642">
      <w:pPr>
        <w:widowControl w:val="0"/>
        <w:spacing w:after="0" w:line="252" w:lineRule="auto"/>
        <w:contextualSpacing/>
        <w:rPr>
          <w:rFonts w:ascii="Calibri" w:eastAsia="Garamond" w:hAnsi="Calibri" w:cs="Calibri"/>
          <w:color w:val="000000"/>
          <w:sz w:val="18"/>
          <w:szCs w:val="18"/>
        </w:rPr>
      </w:pPr>
    </w:p>
    <w:p w14:paraId="47AA00B0" w14:textId="15CBF1A0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30B8AB0F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 xml:space="preserve">Designed a web application with a local cache of 200 trending tweets, leveraging a combination of Postgres (relational) and MongoDB </w:t>
      </w:r>
      <w:r w:rsidRPr="008D49F1">
        <w:rPr>
          <w:rFonts w:ascii="Calibri" w:hAnsi="Calibri" w:cs="Calibri"/>
          <w:sz w:val="18"/>
          <w:szCs w:val="18"/>
        </w:rPr>
        <w:lastRenderedPageBreak/>
        <w:t>(non-relational) to query a dataset of about 120,000 tweets from 13,000 users.</w:t>
      </w:r>
    </w:p>
    <w:p w14:paraId="5829B2CC" w14:textId="0F1D3567" w:rsidR="00FE6B8F" w:rsidRPr="00BE5EF4" w:rsidRDefault="00005C9C" w:rsidP="00BE5EF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>Applied NLP techniques for efficient search, including synonym search and Levenshtein distance, and managed API requests and the web app using Flask</w:t>
      </w:r>
    </w:p>
    <w:sectPr w:rsidR="00FE6B8F" w:rsidRPr="00BE5EF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44F"/>
    <w:multiLevelType w:val="hybridMultilevel"/>
    <w:tmpl w:val="AAA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BC0"/>
    <w:multiLevelType w:val="hybridMultilevel"/>
    <w:tmpl w:val="A936156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09"/>
    <w:multiLevelType w:val="hybridMultilevel"/>
    <w:tmpl w:val="CA1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D3A00"/>
    <w:multiLevelType w:val="hybridMultilevel"/>
    <w:tmpl w:val="9242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00F5"/>
    <w:multiLevelType w:val="hybridMultilevel"/>
    <w:tmpl w:val="C6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62BCF"/>
    <w:multiLevelType w:val="multilevel"/>
    <w:tmpl w:val="BD9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56897"/>
    <w:multiLevelType w:val="hybridMultilevel"/>
    <w:tmpl w:val="65B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67674"/>
    <w:multiLevelType w:val="hybridMultilevel"/>
    <w:tmpl w:val="39B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3"/>
  </w:num>
  <w:num w:numId="2" w16cid:durableId="2047213757">
    <w:abstractNumId w:val="2"/>
  </w:num>
  <w:num w:numId="3" w16cid:durableId="1135365773">
    <w:abstractNumId w:val="19"/>
  </w:num>
  <w:num w:numId="4" w16cid:durableId="1110123825">
    <w:abstractNumId w:val="25"/>
  </w:num>
  <w:num w:numId="5" w16cid:durableId="554203340">
    <w:abstractNumId w:val="26"/>
  </w:num>
  <w:num w:numId="6" w16cid:durableId="978152652">
    <w:abstractNumId w:val="8"/>
  </w:num>
  <w:num w:numId="7" w16cid:durableId="305748506">
    <w:abstractNumId w:val="23"/>
  </w:num>
  <w:num w:numId="8" w16cid:durableId="1621034144">
    <w:abstractNumId w:val="7"/>
  </w:num>
  <w:num w:numId="9" w16cid:durableId="522398112">
    <w:abstractNumId w:val="9"/>
  </w:num>
  <w:num w:numId="10" w16cid:durableId="1080978227">
    <w:abstractNumId w:val="16"/>
  </w:num>
  <w:num w:numId="11" w16cid:durableId="747656278">
    <w:abstractNumId w:val="13"/>
  </w:num>
  <w:num w:numId="12" w16cid:durableId="17702498">
    <w:abstractNumId w:val="22"/>
  </w:num>
  <w:num w:numId="13" w16cid:durableId="544752880">
    <w:abstractNumId w:val="27"/>
  </w:num>
  <w:num w:numId="14" w16cid:durableId="101193570">
    <w:abstractNumId w:val="20"/>
  </w:num>
  <w:num w:numId="15" w16cid:durableId="1942372716">
    <w:abstractNumId w:val="5"/>
  </w:num>
  <w:num w:numId="16" w16cid:durableId="1868978303">
    <w:abstractNumId w:val="17"/>
  </w:num>
  <w:num w:numId="17" w16cid:durableId="510295330">
    <w:abstractNumId w:val="24"/>
  </w:num>
  <w:num w:numId="18" w16cid:durableId="1290161866">
    <w:abstractNumId w:val="21"/>
  </w:num>
  <w:num w:numId="19" w16cid:durableId="448595239">
    <w:abstractNumId w:val="18"/>
  </w:num>
  <w:num w:numId="20" w16cid:durableId="1640265005">
    <w:abstractNumId w:val="10"/>
  </w:num>
  <w:num w:numId="21" w16cid:durableId="322703577">
    <w:abstractNumId w:val="12"/>
  </w:num>
  <w:num w:numId="22" w16cid:durableId="119108748">
    <w:abstractNumId w:val="28"/>
  </w:num>
  <w:num w:numId="23" w16cid:durableId="1969583183">
    <w:abstractNumId w:val="14"/>
  </w:num>
  <w:num w:numId="24" w16cid:durableId="364526845">
    <w:abstractNumId w:val="0"/>
  </w:num>
  <w:num w:numId="25" w16cid:durableId="1647659240">
    <w:abstractNumId w:val="11"/>
  </w:num>
  <w:num w:numId="26" w16cid:durableId="46419917">
    <w:abstractNumId w:val="15"/>
  </w:num>
  <w:num w:numId="27" w16cid:durableId="531966938">
    <w:abstractNumId w:val="4"/>
  </w:num>
  <w:num w:numId="28" w16cid:durableId="518811385">
    <w:abstractNumId w:val="1"/>
  </w:num>
  <w:num w:numId="29" w16cid:durableId="11668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07FA3"/>
    <w:rsid w:val="00022797"/>
    <w:rsid w:val="00025AA9"/>
    <w:rsid w:val="00036F58"/>
    <w:rsid w:val="00045802"/>
    <w:rsid w:val="00067166"/>
    <w:rsid w:val="00073C5D"/>
    <w:rsid w:val="000A2DC1"/>
    <w:rsid w:val="000C1824"/>
    <w:rsid w:val="000D608F"/>
    <w:rsid w:val="000F2CB9"/>
    <w:rsid w:val="00104642"/>
    <w:rsid w:val="00106359"/>
    <w:rsid w:val="00132651"/>
    <w:rsid w:val="00136E63"/>
    <w:rsid w:val="00162E0C"/>
    <w:rsid w:val="00176E23"/>
    <w:rsid w:val="0018336F"/>
    <w:rsid w:val="001A7ADA"/>
    <w:rsid w:val="001B26B7"/>
    <w:rsid w:val="001C041B"/>
    <w:rsid w:val="001E3870"/>
    <w:rsid w:val="001E55C2"/>
    <w:rsid w:val="001F6A7C"/>
    <w:rsid w:val="0021146F"/>
    <w:rsid w:val="00240879"/>
    <w:rsid w:val="002620EA"/>
    <w:rsid w:val="003279AE"/>
    <w:rsid w:val="00356F72"/>
    <w:rsid w:val="00361442"/>
    <w:rsid w:val="003802AC"/>
    <w:rsid w:val="0038619F"/>
    <w:rsid w:val="003961A5"/>
    <w:rsid w:val="003A2276"/>
    <w:rsid w:val="00451231"/>
    <w:rsid w:val="00474BCB"/>
    <w:rsid w:val="00490B12"/>
    <w:rsid w:val="004B4EA8"/>
    <w:rsid w:val="004D019F"/>
    <w:rsid w:val="004D07CA"/>
    <w:rsid w:val="004D254D"/>
    <w:rsid w:val="00511D95"/>
    <w:rsid w:val="00516288"/>
    <w:rsid w:val="005407AF"/>
    <w:rsid w:val="00562E26"/>
    <w:rsid w:val="005A2557"/>
    <w:rsid w:val="005D7005"/>
    <w:rsid w:val="00616941"/>
    <w:rsid w:val="00645A17"/>
    <w:rsid w:val="006A3F10"/>
    <w:rsid w:val="006A4D49"/>
    <w:rsid w:val="006E68D3"/>
    <w:rsid w:val="006F33A0"/>
    <w:rsid w:val="0071751A"/>
    <w:rsid w:val="00726E81"/>
    <w:rsid w:val="00730213"/>
    <w:rsid w:val="00732CEB"/>
    <w:rsid w:val="007651C0"/>
    <w:rsid w:val="00782049"/>
    <w:rsid w:val="00782FEC"/>
    <w:rsid w:val="007C43C0"/>
    <w:rsid w:val="007E5E2C"/>
    <w:rsid w:val="008946FF"/>
    <w:rsid w:val="008B331D"/>
    <w:rsid w:val="008D49F1"/>
    <w:rsid w:val="009032A4"/>
    <w:rsid w:val="00905DB6"/>
    <w:rsid w:val="00944B4C"/>
    <w:rsid w:val="0095128B"/>
    <w:rsid w:val="009738C1"/>
    <w:rsid w:val="0098539A"/>
    <w:rsid w:val="009A34A4"/>
    <w:rsid w:val="009B7228"/>
    <w:rsid w:val="00A10323"/>
    <w:rsid w:val="00A24E1C"/>
    <w:rsid w:val="00A3458B"/>
    <w:rsid w:val="00A90DE1"/>
    <w:rsid w:val="00AA7980"/>
    <w:rsid w:val="00AD0AA9"/>
    <w:rsid w:val="00B20124"/>
    <w:rsid w:val="00B330F1"/>
    <w:rsid w:val="00B56785"/>
    <w:rsid w:val="00B67C6E"/>
    <w:rsid w:val="00B8630A"/>
    <w:rsid w:val="00BB7046"/>
    <w:rsid w:val="00BE4DAC"/>
    <w:rsid w:val="00BE580E"/>
    <w:rsid w:val="00BE5EF4"/>
    <w:rsid w:val="00BE6984"/>
    <w:rsid w:val="00C021B3"/>
    <w:rsid w:val="00C15708"/>
    <w:rsid w:val="00C22154"/>
    <w:rsid w:val="00C40D85"/>
    <w:rsid w:val="00C5204A"/>
    <w:rsid w:val="00C72E43"/>
    <w:rsid w:val="00C95866"/>
    <w:rsid w:val="00CA1DA7"/>
    <w:rsid w:val="00CB4E00"/>
    <w:rsid w:val="00CC438D"/>
    <w:rsid w:val="00CF2F4E"/>
    <w:rsid w:val="00D0589A"/>
    <w:rsid w:val="00D179A7"/>
    <w:rsid w:val="00D20E41"/>
    <w:rsid w:val="00D30C8C"/>
    <w:rsid w:val="00D56F7D"/>
    <w:rsid w:val="00D73C19"/>
    <w:rsid w:val="00D8398E"/>
    <w:rsid w:val="00DA6733"/>
    <w:rsid w:val="00DF5579"/>
    <w:rsid w:val="00E00A8E"/>
    <w:rsid w:val="00E15363"/>
    <w:rsid w:val="00E15A29"/>
    <w:rsid w:val="00E266F8"/>
    <w:rsid w:val="00E65DFE"/>
    <w:rsid w:val="00E81083"/>
    <w:rsid w:val="00E83335"/>
    <w:rsid w:val="00EA45C2"/>
    <w:rsid w:val="00EB5AD0"/>
    <w:rsid w:val="00ED5179"/>
    <w:rsid w:val="00EE2F74"/>
    <w:rsid w:val="00EF5107"/>
    <w:rsid w:val="00F1477D"/>
    <w:rsid w:val="00F252D4"/>
    <w:rsid w:val="00F2634F"/>
    <w:rsid w:val="00F310A7"/>
    <w:rsid w:val="00F32DFB"/>
    <w:rsid w:val="00FE6B8F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145</cp:revision>
  <cp:lastPrinted>2024-06-29T11:34:00Z</cp:lastPrinted>
  <dcterms:created xsi:type="dcterms:W3CDTF">2024-06-28T20:58:00Z</dcterms:created>
  <dcterms:modified xsi:type="dcterms:W3CDTF">2024-07-09T00:58:00Z</dcterms:modified>
</cp:coreProperties>
</file>