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DFBB" w14:textId="7542B8D6" w:rsidR="00041E5C" w:rsidRPr="00F21189" w:rsidRDefault="00F21189" w:rsidP="00F21189">
      <w:pPr>
        <w:jc w:val="center"/>
        <w:rPr>
          <w:b/>
          <w:bCs/>
          <w:sz w:val="58"/>
          <w:szCs w:val="58"/>
        </w:rPr>
      </w:pPr>
      <w:r w:rsidRPr="00F21189">
        <w:rPr>
          <w:b/>
          <w:bCs/>
          <w:sz w:val="58"/>
          <w:szCs w:val="58"/>
        </w:rPr>
        <w:t>Cloud Application Development</w:t>
      </w:r>
    </w:p>
    <w:p w14:paraId="6C2B137B" w14:textId="61EE4A54" w:rsidR="00F21189" w:rsidRPr="00F21189" w:rsidRDefault="00F21189" w:rsidP="00F21189">
      <w:pPr>
        <w:jc w:val="center"/>
        <w:rPr>
          <w:sz w:val="40"/>
          <w:szCs w:val="36"/>
        </w:rPr>
      </w:pPr>
      <w:r w:rsidRPr="00F21189">
        <w:rPr>
          <w:sz w:val="40"/>
          <w:szCs w:val="36"/>
        </w:rPr>
        <w:t>Media Streaming with IBM Cloud Video Streaming</w:t>
      </w:r>
    </w:p>
    <w:p w14:paraId="0DA40B89" w14:textId="77777777" w:rsidR="0063009E" w:rsidRDefault="0063009E" w:rsidP="00F21189">
      <w:pPr>
        <w:rPr>
          <w:sz w:val="40"/>
          <w:szCs w:val="36"/>
        </w:rPr>
      </w:pPr>
    </w:p>
    <w:p w14:paraId="6C187195" w14:textId="77777777" w:rsidR="0063009E" w:rsidRPr="0063009E" w:rsidRDefault="0063009E" w:rsidP="0063009E">
      <w:pPr>
        <w:rPr>
          <w:sz w:val="40"/>
          <w:szCs w:val="36"/>
        </w:rPr>
      </w:pPr>
    </w:p>
    <w:p w14:paraId="6C3ECB7E" w14:textId="24CF99F6" w:rsidR="0063009E" w:rsidRPr="0063009E" w:rsidRDefault="0063009E" w:rsidP="0063009E">
      <w:pPr>
        <w:jc w:val="center"/>
        <w:rPr>
          <w:b/>
          <w:bCs/>
          <w:sz w:val="40"/>
          <w:szCs w:val="36"/>
        </w:rPr>
      </w:pPr>
      <w:r>
        <w:rPr>
          <w:b/>
          <w:bCs/>
          <w:noProof/>
          <w:sz w:val="40"/>
          <w:szCs w:val="36"/>
        </w:rPr>
        <w:drawing>
          <wp:inline distT="0" distB="0" distL="0" distR="0" wp14:anchorId="4B523ECB" wp14:editId="0373F251">
            <wp:extent cx="3207521" cy="1751593"/>
            <wp:effectExtent l="0" t="0" r="0" b="0"/>
            <wp:docPr id="18858908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90804" name="Picture 1885890804"/>
                    <pic:cNvPicPr/>
                  </pic:nvPicPr>
                  <pic:blipFill>
                    <a:blip r:embed="rId4">
                      <a:extLst>
                        <a:ext uri="{28A0092B-C50C-407E-A947-70E740481C1C}">
                          <a14:useLocalDpi xmlns:a14="http://schemas.microsoft.com/office/drawing/2010/main" val="0"/>
                        </a:ext>
                      </a:extLst>
                    </a:blip>
                    <a:stretch>
                      <a:fillRect/>
                    </a:stretch>
                  </pic:blipFill>
                  <pic:spPr>
                    <a:xfrm>
                      <a:off x="0" y="0"/>
                      <a:ext cx="3223534" cy="1760337"/>
                    </a:xfrm>
                    <a:prstGeom prst="rect">
                      <a:avLst/>
                    </a:prstGeom>
                  </pic:spPr>
                </pic:pic>
              </a:graphicData>
            </a:graphic>
          </wp:inline>
        </w:drawing>
      </w:r>
    </w:p>
    <w:p w14:paraId="19DBE8E9" w14:textId="77777777" w:rsidR="0063009E" w:rsidRDefault="0063009E" w:rsidP="0063009E">
      <w:pPr>
        <w:tabs>
          <w:tab w:val="left" w:pos="7260"/>
        </w:tabs>
        <w:jc w:val="right"/>
        <w:rPr>
          <w:sz w:val="40"/>
          <w:szCs w:val="36"/>
        </w:rPr>
      </w:pPr>
    </w:p>
    <w:p w14:paraId="4DE27800" w14:textId="77777777" w:rsidR="0063009E" w:rsidRDefault="0063009E" w:rsidP="0063009E">
      <w:pPr>
        <w:tabs>
          <w:tab w:val="left" w:pos="7260"/>
        </w:tabs>
        <w:jc w:val="right"/>
        <w:rPr>
          <w:sz w:val="40"/>
          <w:szCs w:val="36"/>
        </w:rPr>
      </w:pPr>
    </w:p>
    <w:p w14:paraId="39E0467C" w14:textId="77777777" w:rsidR="0063009E" w:rsidRDefault="0063009E" w:rsidP="0063009E">
      <w:pPr>
        <w:tabs>
          <w:tab w:val="left" w:pos="7260"/>
        </w:tabs>
        <w:jc w:val="right"/>
        <w:rPr>
          <w:sz w:val="40"/>
          <w:szCs w:val="36"/>
        </w:rPr>
      </w:pPr>
    </w:p>
    <w:p w14:paraId="5B8DE659" w14:textId="77777777" w:rsidR="0063009E" w:rsidRDefault="0063009E" w:rsidP="0063009E">
      <w:pPr>
        <w:tabs>
          <w:tab w:val="left" w:pos="7260"/>
        </w:tabs>
        <w:jc w:val="right"/>
        <w:rPr>
          <w:sz w:val="40"/>
          <w:szCs w:val="36"/>
        </w:rPr>
      </w:pPr>
    </w:p>
    <w:p w14:paraId="59A1C7DE" w14:textId="77777777" w:rsidR="0063009E" w:rsidRDefault="0063009E" w:rsidP="0063009E">
      <w:pPr>
        <w:tabs>
          <w:tab w:val="left" w:pos="7260"/>
        </w:tabs>
        <w:rPr>
          <w:b/>
          <w:bCs/>
          <w:sz w:val="44"/>
          <w:szCs w:val="40"/>
        </w:rPr>
      </w:pPr>
      <w:r w:rsidRPr="0063009E">
        <w:rPr>
          <w:b/>
          <w:bCs/>
          <w:sz w:val="44"/>
          <w:szCs w:val="40"/>
        </w:rPr>
        <w:t>GROUP MEMBERS:</w:t>
      </w:r>
    </w:p>
    <w:p w14:paraId="1E7258FF" w14:textId="77777777" w:rsidR="0063009E" w:rsidRDefault="0063009E" w:rsidP="0063009E">
      <w:pPr>
        <w:tabs>
          <w:tab w:val="left" w:pos="7260"/>
        </w:tabs>
        <w:rPr>
          <w:sz w:val="40"/>
          <w:szCs w:val="36"/>
        </w:rPr>
      </w:pPr>
      <w:r w:rsidRPr="0063009E">
        <w:rPr>
          <w:sz w:val="40"/>
          <w:szCs w:val="36"/>
        </w:rPr>
        <w:t>Ganesh S (311621104017)</w:t>
      </w:r>
    </w:p>
    <w:p w14:paraId="0CEE202F" w14:textId="2E7D7806" w:rsidR="0063009E" w:rsidRPr="0063009E" w:rsidRDefault="0063009E" w:rsidP="0063009E">
      <w:pPr>
        <w:tabs>
          <w:tab w:val="left" w:pos="7260"/>
        </w:tabs>
        <w:rPr>
          <w:b/>
          <w:bCs/>
          <w:sz w:val="44"/>
          <w:szCs w:val="40"/>
        </w:rPr>
      </w:pPr>
      <w:r w:rsidRPr="0063009E">
        <w:rPr>
          <w:sz w:val="40"/>
          <w:szCs w:val="36"/>
        </w:rPr>
        <w:t>Gowtham P (311621104018)</w:t>
      </w:r>
    </w:p>
    <w:p w14:paraId="33E83B18" w14:textId="2CA36FAA" w:rsidR="0063009E" w:rsidRDefault="0063009E" w:rsidP="0063009E">
      <w:pPr>
        <w:tabs>
          <w:tab w:val="left" w:pos="7260"/>
        </w:tabs>
        <w:rPr>
          <w:sz w:val="40"/>
          <w:szCs w:val="36"/>
        </w:rPr>
      </w:pPr>
      <w:r w:rsidRPr="0063009E">
        <w:rPr>
          <w:sz w:val="40"/>
          <w:szCs w:val="36"/>
        </w:rPr>
        <w:t>Jaganathan S (311621104021)</w:t>
      </w:r>
    </w:p>
    <w:p w14:paraId="7C9933B6" w14:textId="26555D47" w:rsidR="0063009E" w:rsidRDefault="0063009E" w:rsidP="0063009E">
      <w:pPr>
        <w:tabs>
          <w:tab w:val="left" w:pos="7260"/>
        </w:tabs>
        <w:rPr>
          <w:sz w:val="40"/>
          <w:szCs w:val="36"/>
        </w:rPr>
      </w:pPr>
      <w:r w:rsidRPr="0063009E">
        <w:rPr>
          <w:sz w:val="40"/>
          <w:szCs w:val="36"/>
        </w:rPr>
        <w:t>Thameem sayyed (311621104305)</w:t>
      </w:r>
    </w:p>
    <w:p w14:paraId="6C453CA3" w14:textId="40118E9F" w:rsidR="00DE052E" w:rsidRPr="00443385" w:rsidRDefault="00041E5C" w:rsidP="00F21189">
      <w:pPr>
        <w:rPr>
          <w:sz w:val="40"/>
          <w:szCs w:val="36"/>
        </w:rPr>
      </w:pPr>
      <w:r w:rsidRPr="0063009E">
        <w:rPr>
          <w:sz w:val="40"/>
          <w:szCs w:val="36"/>
        </w:rPr>
        <w:br w:type="page"/>
      </w:r>
      <w:r w:rsidR="00DE052E" w:rsidRPr="00443385">
        <w:rPr>
          <w:sz w:val="40"/>
          <w:szCs w:val="36"/>
        </w:rPr>
        <w:lastRenderedPageBreak/>
        <w:t>Let us breakdown our project into following steps:</w:t>
      </w:r>
    </w:p>
    <w:p w14:paraId="5BBF0379" w14:textId="4CFB7103" w:rsidR="00DE052E" w:rsidRPr="00443385" w:rsidRDefault="00DE052E">
      <w:pPr>
        <w:rPr>
          <w:sz w:val="32"/>
          <w:szCs w:val="28"/>
        </w:rPr>
      </w:pPr>
      <w:r w:rsidRPr="00443385">
        <w:rPr>
          <w:b/>
          <w:bCs/>
          <w:sz w:val="32"/>
          <w:szCs w:val="28"/>
        </w:rPr>
        <w:t>STEP 1</w:t>
      </w:r>
      <w:r w:rsidRPr="00443385">
        <w:rPr>
          <w:sz w:val="32"/>
          <w:szCs w:val="28"/>
        </w:rPr>
        <w:t>: Sign in page</w:t>
      </w:r>
    </w:p>
    <w:p w14:paraId="0B44C9B3" w14:textId="26281F4B" w:rsidR="00036FD9" w:rsidRDefault="00806113">
      <w:r>
        <w:rPr>
          <w:noProof/>
        </w:rPr>
        <w:drawing>
          <wp:inline distT="0" distB="0" distL="0" distR="0" wp14:anchorId="36175211" wp14:editId="6946B419">
            <wp:extent cx="5731510" cy="3215005"/>
            <wp:effectExtent l="0" t="0" r="2540" b="4445"/>
            <wp:docPr id="106323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37530" name="Picture 1063237530"/>
                    <pic:cNvPicPr/>
                  </pic:nvPicPr>
                  <pic:blipFill>
                    <a:blip r:embed="rId5">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06F756B6" w14:textId="59C63C04" w:rsidR="00443385" w:rsidRDefault="00806113">
      <w:pPr>
        <w:rPr>
          <w:rFonts w:ascii="Arial" w:hAnsi="Arial" w:cs="Arial"/>
        </w:rPr>
      </w:pPr>
      <w:r w:rsidRPr="00443385">
        <w:rPr>
          <w:rFonts w:ascii="Arial" w:hAnsi="Arial" w:cs="Arial"/>
          <w:sz w:val="26"/>
          <w:szCs w:val="26"/>
        </w:rPr>
        <w:t>This is the Sign In page. Here the user should sign in to get started and can watch the movies and TV shows</w:t>
      </w:r>
      <w:r w:rsidRPr="00443385">
        <w:rPr>
          <w:rFonts w:ascii="Arial" w:hAnsi="Arial" w:cs="Arial"/>
          <w:sz w:val="26"/>
          <w:szCs w:val="26"/>
        </w:rPr>
        <w:t xml:space="preserve"> </w:t>
      </w:r>
      <w:r w:rsidRPr="00443385">
        <w:rPr>
          <w:rFonts w:ascii="Arial" w:hAnsi="Arial" w:cs="Arial"/>
          <w:sz w:val="26"/>
          <w:szCs w:val="26"/>
        </w:rPr>
        <w:t>anywhere, anytime</w:t>
      </w:r>
      <w:r w:rsidRPr="00443385">
        <w:rPr>
          <w:rFonts w:ascii="Arial" w:hAnsi="Arial" w:cs="Arial"/>
        </w:rPr>
        <w:t>.</w:t>
      </w:r>
    </w:p>
    <w:p w14:paraId="56ACB641" w14:textId="4724F7ED" w:rsidR="00443385" w:rsidRPr="00443385" w:rsidRDefault="00DE052E">
      <w:pPr>
        <w:rPr>
          <w:sz w:val="32"/>
          <w:szCs w:val="28"/>
        </w:rPr>
      </w:pPr>
      <w:r w:rsidRPr="00443385">
        <w:rPr>
          <w:b/>
          <w:bCs/>
          <w:sz w:val="32"/>
          <w:szCs w:val="28"/>
        </w:rPr>
        <w:t>STEP 2:</w:t>
      </w:r>
      <w:r w:rsidRPr="00443385">
        <w:rPr>
          <w:sz w:val="32"/>
          <w:szCs w:val="28"/>
        </w:rPr>
        <w:t xml:space="preserve"> Profile pag</w:t>
      </w:r>
      <w:r w:rsidR="00443385">
        <w:rPr>
          <w:sz w:val="32"/>
          <w:szCs w:val="28"/>
        </w:rPr>
        <w:t>e</w:t>
      </w:r>
    </w:p>
    <w:p w14:paraId="7F40E447" w14:textId="642B18D5" w:rsidR="00806113" w:rsidRDefault="00806113">
      <w:r>
        <w:rPr>
          <w:noProof/>
        </w:rPr>
        <w:drawing>
          <wp:inline distT="0" distB="0" distL="0" distR="0" wp14:anchorId="6464884E" wp14:editId="5CBF73E6">
            <wp:extent cx="5731510" cy="3215005"/>
            <wp:effectExtent l="0" t="0" r="2540" b="4445"/>
            <wp:docPr id="1803016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16290" name="Picture 1803016290"/>
                    <pic:cNvPicPr/>
                  </pic:nvPicPr>
                  <pic:blipFill>
                    <a:blip r:embed="rId6">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573FB22F" w14:textId="77777777" w:rsidR="00A53EC1" w:rsidRPr="00443385" w:rsidRDefault="00DE052E">
      <w:pPr>
        <w:rPr>
          <w:rFonts w:ascii="Arial" w:hAnsi="Arial" w:cs="Arial"/>
          <w:sz w:val="26"/>
          <w:szCs w:val="26"/>
        </w:rPr>
      </w:pPr>
      <w:r w:rsidRPr="00443385">
        <w:rPr>
          <w:rFonts w:ascii="Arial" w:hAnsi="Arial" w:cs="Arial"/>
          <w:sz w:val="26"/>
          <w:szCs w:val="26"/>
        </w:rPr>
        <w:lastRenderedPageBreak/>
        <w:t xml:space="preserve">After clicking </w:t>
      </w:r>
      <w:r w:rsidR="00A53EC1" w:rsidRPr="00443385">
        <w:rPr>
          <w:rFonts w:ascii="Arial" w:hAnsi="Arial" w:cs="Arial"/>
          <w:sz w:val="26"/>
          <w:szCs w:val="26"/>
        </w:rPr>
        <w:t>“Sign in” button,</w:t>
      </w:r>
      <w:r w:rsidRPr="00443385">
        <w:rPr>
          <w:rFonts w:ascii="Arial" w:hAnsi="Arial" w:cs="Arial"/>
          <w:sz w:val="26"/>
          <w:szCs w:val="26"/>
        </w:rPr>
        <w:t xml:space="preserve"> Profile page will appear</w:t>
      </w:r>
      <w:r w:rsidR="00A53EC1" w:rsidRPr="00443385">
        <w:rPr>
          <w:rFonts w:ascii="Arial" w:hAnsi="Arial" w:cs="Arial"/>
          <w:sz w:val="26"/>
          <w:szCs w:val="26"/>
        </w:rPr>
        <w:t xml:space="preserve">. </w:t>
      </w:r>
    </w:p>
    <w:p w14:paraId="78C429C6" w14:textId="3F4F10AE" w:rsidR="00806113" w:rsidRDefault="00806113">
      <w:pPr>
        <w:rPr>
          <w:rFonts w:ascii="Arial" w:hAnsi="Arial" w:cs="Arial"/>
          <w:sz w:val="26"/>
          <w:szCs w:val="26"/>
        </w:rPr>
      </w:pPr>
      <w:r w:rsidRPr="00443385">
        <w:rPr>
          <w:rFonts w:ascii="Arial" w:hAnsi="Arial" w:cs="Arial"/>
          <w:sz w:val="26"/>
          <w:szCs w:val="26"/>
        </w:rPr>
        <w:t>This page is used to manage different profiles for different individuals or even the same individual. The user can select their particular profile in order to start watching the content.</w:t>
      </w:r>
    </w:p>
    <w:p w14:paraId="1FF4542B" w14:textId="77777777" w:rsidR="00443385" w:rsidRDefault="00443385">
      <w:pPr>
        <w:rPr>
          <w:rFonts w:ascii="Arial" w:hAnsi="Arial" w:cs="Arial"/>
          <w:sz w:val="26"/>
          <w:szCs w:val="26"/>
        </w:rPr>
      </w:pPr>
    </w:p>
    <w:p w14:paraId="6DD5B052" w14:textId="77777777" w:rsidR="00443385" w:rsidRPr="00443385" w:rsidRDefault="00443385">
      <w:pPr>
        <w:rPr>
          <w:rFonts w:ascii="Arial" w:hAnsi="Arial" w:cs="Arial"/>
          <w:sz w:val="26"/>
          <w:szCs w:val="26"/>
        </w:rPr>
      </w:pPr>
    </w:p>
    <w:p w14:paraId="5C29CD66" w14:textId="4DD8DA8C" w:rsidR="00806113" w:rsidRPr="00443385" w:rsidRDefault="00DE052E">
      <w:pPr>
        <w:rPr>
          <w:rFonts w:cstheme="minorHAnsi"/>
          <w:b/>
          <w:bCs/>
          <w:sz w:val="32"/>
          <w:szCs w:val="28"/>
        </w:rPr>
      </w:pPr>
      <w:r w:rsidRPr="00443385">
        <w:rPr>
          <w:rFonts w:cstheme="minorHAnsi"/>
          <w:b/>
          <w:bCs/>
          <w:sz w:val="32"/>
          <w:szCs w:val="28"/>
        </w:rPr>
        <w:t>Step 3</w:t>
      </w:r>
      <w:r w:rsidR="00A53EC1" w:rsidRPr="00443385">
        <w:rPr>
          <w:rFonts w:cstheme="minorHAnsi"/>
          <w:b/>
          <w:bCs/>
          <w:sz w:val="32"/>
          <w:szCs w:val="28"/>
        </w:rPr>
        <w:t xml:space="preserve">: </w:t>
      </w:r>
      <w:r w:rsidR="00A53EC1" w:rsidRPr="00443385">
        <w:rPr>
          <w:rFonts w:cstheme="minorHAnsi"/>
          <w:sz w:val="32"/>
          <w:szCs w:val="28"/>
        </w:rPr>
        <w:t>Authentication Page</w:t>
      </w:r>
    </w:p>
    <w:p w14:paraId="51028ACE" w14:textId="6B5DCC4E" w:rsidR="00806113" w:rsidRDefault="00806113">
      <w:r>
        <w:rPr>
          <w:noProof/>
        </w:rPr>
        <w:drawing>
          <wp:inline distT="0" distB="0" distL="0" distR="0" wp14:anchorId="0873C918" wp14:editId="36CF6EAB">
            <wp:extent cx="5731510" cy="3215005"/>
            <wp:effectExtent l="0" t="0" r="2540" b="4445"/>
            <wp:docPr id="1798022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22003" name="Picture 1798022003"/>
                    <pic:cNvPicPr/>
                  </pic:nvPicPr>
                  <pic:blipFill>
                    <a:blip r:embed="rId7">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1A9222F8" w14:textId="2B56C04D" w:rsidR="00A53EC1" w:rsidRPr="00443385" w:rsidRDefault="00A53EC1">
      <w:pPr>
        <w:rPr>
          <w:rFonts w:ascii="Arial" w:hAnsi="Arial" w:cs="Arial"/>
          <w:sz w:val="26"/>
          <w:szCs w:val="26"/>
        </w:rPr>
      </w:pPr>
      <w:r w:rsidRPr="00443385">
        <w:rPr>
          <w:rFonts w:ascii="Arial" w:hAnsi="Arial" w:cs="Arial"/>
          <w:sz w:val="26"/>
          <w:szCs w:val="26"/>
        </w:rPr>
        <w:t>To create the authentication page</w:t>
      </w:r>
      <w:r w:rsidR="00C67FAC">
        <w:rPr>
          <w:rFonts w:ascii="Arial" w:hAnsi="Arial" w:cs="Arial"/>
          <w:sz w:val="26"/>
          <w:szCs w:val="26"/>
        </w:rPr>
        <w:t>,</w:t>
      </w:r>
      <w:r w:rsidRPr="00443385">
        <w:rPr>
          <w:rFonts w:ascii="Arial" w:hAnsi="Arial" w:cs="Arial"/>
          <w:sz w:val="26"/>
          <w:szCs w:val="26"/>
        </w:rPr>
        <w:t xml:space="preserve"> we use IBM cloud app ID service. </w:t>
      </w:r>
    </w:p>
    <w:p w14:paraId="534FEFC1" w14:textId="623EC4D6" w:rsidR="00806113" w:rsidRDefault="00806113">
      <w:r w:rsidRPr="00443385">
        <w:rPr>
          <w:rFonts w:ascii="Arial" w:hAnsi="Arial" w:cs="Arial"/>
          <w:sz w:val="26"/>
          <w:szCs w:val="26"/>
        </w:rPr>
        <w:t>If the user wants to create a new account, by clicking the Add Account option, we can create a new account. Above is the space to enter our details</w:t>
      </w:r>
      <w:r w:rsidRPr="00806113">
        <w:t>.</w:t>
      </w:r>
    </w:p>
    <w:p w14:paraId="1C127212" w14:textId="77777777" w:rsidR="00806113" w:rsidRDefault="00806113">
      <w:r>
        <w:rPr>
          <w:noProof/>
        </w:rPr>
        <w:lastRenderedPageBreak/>
        <w:drawing>
          <wp:inline distT="0" distB="0" distL="0" distR="0" wp14:anchorId="42FB5585" wp14:editId="243DBDD5">
            <wp:extent cx="5731510" cy="3215005"/>
            <wp:effectExtent l="0" t="0" r="2540" b="4445"/>
            <wp:docPr id="68090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0686" name="Picture 68090686"/>
                    <pic:cNvPicPr/>
                  </pic:nvPicPr>
                  <pic:blipFill>
                    <a:blip r:embed="rId8">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731DD0B4" w14:textId="719B4FB3" w:rsidR="00806113" w:rsidRDefault="00DE052E">
      <w:pPr>
        <w:rPr>
          <w:rFonts w:ascii="Arial" w:hAnsi="Arial" w:cs="Arial"/>
          <w:sz w:val="26"/>
          <w:szCs w:val="26"/>
        </w:rPr>
      </w:pPr>
      <w:r w:rsidRPr="00443385">
        <w:rPr>
          <w:rFonts w:ascii="Arial" w:hAnsi="Arial" w:cs="Arial"/>
          <w:sz w:val="26"/>
          <w:szCs w:val="26"/>
        </w:rPr>
        <w:t xml:space="preserve">The details of the user </w:t>
      </w:r>
      <w:r w:rsidR="00C67FAC">
        <w:rPr>
          <w:rFonts w:ascii="Arial" w:hAnsi="Arial" w:cs="Arial"/>
          <w:sz w:val="26"/>
          <w:szCs w:val="26"/>
        </w:rPr>
        <w:t>are</w:t>
      </w:r>
      <w:r w:rsidRPr="00443385">
        <w:rPr>
          <w:rFonts w:ascii="Arial" w:hAnsi="Arial" w:cs="Arial"/>
          <w:sz w:val="26"/>
          <w:szCs w:val="26"/>
        </w:rPr>
        <w:t xml:space="preserve"> given to create a new account. Then by clicking the Save button, the account will get added.</w:t>
      </w:r>
    </w:p>
    <w:p w14:paraId="54EA35BE" w14:textId="77777777" w:rsidR="00443385" w:rsidRDefault="00443385">
      <w:pPr>
        <w:rPr>
          <w:rFonts w:ascii="Arial" w:hAnsi="Arial" w:cs="Arial"/>
          <w:sz w:val="26"/>
          <w:szCs w:val="26"/>
        </w:rPr>
      </w:pPr>
    </w:p>
    <w:p w14:paraId="3EAB9111" w14:textId="77777777" w:rsidR="00443385" w:rsidRDefault="00443385">
      <w:pPr>
        <w:rPr>
          <w:rFonts w:ascii="Arial" w:hAnsi="Arial" w:cs="Arial"/>
          <w:sz w:val="26"/>
          <w:szCs w:val="26"/>
        </w:rPr>
      </w:pPr>
    </w:p>
    <w:p w14:paraId="7556320F" w14:textId="77777777" w:rsidR="00DE052E" w:rsidRDefault="00806113">
      <w:r>
        <w:rPr>
          <w:noProof/>
        </w:rPr>
        <w:drawing>
          <wp:inline distT="0" distB="0" distL="0" distR="0" wp14:anchorId="405E99AB" wp14:editId="27F2F60C">
            <wp:extent cx="5731510" cy="3215005"/>
            <wp:effectExtent l="0" t="0" r="2540" b="4445"/>
            <wp:docPr id="103732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2426" name="Picture 103732426"/>
                    <pic:cNvPicPr/>
                  </pic:nvPicPr>
                  <pic:blipFill>
                    <a:blip r:embed="rId9">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0F5C5307" w14:textId="466BA911" w:rsidR="00DE052E" w:rsidRPr="00443385" w:rsidRDefault="00DE052E">
      <w:pPr>
        <w:rPr>
          <w:rFonts w:ascii="Arial" w:hAnsi="Arial" w:cs="Arial"/>
          <w:sz w:val="26"/>
          <w:szCs w:val="26"/>
        </w:rPr>
      </w:pPr>
      <w:r w:rsidRPr="00443385">
        <w:rPr>
          <w:rFonts w:ascii="Arial" w:hAnsi="Arial" w:cs="Arial"/>
          <w:sz w:val="26"/>
          <w:szCs w:val="26"/>
        </w:rPr>
        <w:t xml:space="preserve">Here the user has created another profile and it has been added as a separate profile so that the user can select the profile </w:t>
      </w:r>
      <w:r w:rsidR="00A53EC1" w:rsidRPr="00443385">
        <w:rPr>
          <w:rFonts w:ascii="Arial" w:hAnsi="Arial" w:cs="Arial"/>
          <w:sz w:val="26"/>
          <w:szCs w:val="26"/>
        </w:rPr>
        <w:t>needed of his choice.</w:t>
      </w:r>
    </w:p>
    <w:p w14:paraId="0DAB221F" w14:textId="77777777" w:rsidR="00DE052E" w:rsidRDefault="00DE052E"/>
    <w:p w14:paraId="44EBBA0D" w14:textId="77777777" w:rsidR="00DE052E" w:rsidRDefault="00DE052E"/>
    <w:p w14:paraId="7695FBF7" w14:textId="77777777" w:rsidR="00DE052E" w:rsidRDefault="00806113">
      <w:r>
        <w:rPr>
          <w:noProof/>
        </w:rPr>
        <w:drawing>
          <wp:inline distT="0" distB="0" distL="0" distR="0" wp14:anchorId="4B8B1AEC" wp14:editId="62DC30AA">
            <wp:extent cx="5731510" cy="3215005"/>
            <wp:effectExtent l="0" t="0" r="2540" b="4445"/>
            <wp:docPr id="19863785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78596" name="Picture 1986378596"/>
                    <pic:cNvPicPr/>
                  </pic:nvPicPr>
                  <pic:blipFill>
                    <a:blip r:embed="rId10">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275D703E" w14:textId="77777777" w:rsidR="00443385" w:rsidRDefault="00DE052E">
      <w:pPr>
        <w:rPr>
          <w:rFonts w:ascii="Arial" w:hAnsi="Arial" w:cs="Arial"/>
          <w:sz w:val="26"/>
          <w:szCs w:val="26"/>
        </w:rPr>
      </w:pPr>
      <w:r w:rsidRPr="00443385">
        <w:rPr>
          <w:rFonts w:ascii="Arial" w:hAnsi="Arial" w:cs="Arial"/>
          <w:sz w:val="26"/>
          <w:szCs w:val="26"/>
        </w:rPr>
        <w:t>In order to confirm which user is using the account, the PIN must be entered so that the website can make sure that it is the authorized individual who created the account.</w:t>
      </w:r>
    </w:p>
    <w:p w14:paraId="2B51F616" w14:textId="77777777" w:rsidR="00443385" w:rsidRDefault="00443385">
      <w:pPr>
        <w:rPr>
          <w:rFonts w:ascii="Arial" w:hAnsi="Arial" w:cs="Arial"/>
          <w:sz w:val="26"/>
          <w:szCs w:val="26"/>
        </w:rPr>
      </w:pPr>
    </w:p>
    <w:p w14:paraId="61EE3D2D" w14:textId="77777777" w:rsidR="00443385" w:rsidRDefault="00443385">
      <w:pPr>
        <w:rPr>
          <w:rFonts w:ascii="Arial" w:hAnsi="Arial" w:cs="Arial"/>
          <w:sz w:val="26"/>
          <w:szCs w:val="26"/>
        </w:rPr>
      </w:pPr>
    </w:p>
    <w:p w14:paraId="7AF19648" w14:textId="025A6C02" w:rsidR="00A53EC1" w:rsidRPr="00443385" w:rsidRDefault="00A53EC1">
      <w:pPr>
        <w:rPr>
          <w:rFonts w:ascii="Arial" w:hAnsi="Arial" w:cs="Arial"/>
          <w:sz w:val="36"/>
          <w:szCs w:val="36"/>
        </w:rPr>
      </w:pPr>
      <w:r w:rsidRPr="00443385">
        <w:rPr>
          <w:rFonts w:ascii="Arial" w:hAnsi="Arial" w:cs="Arial"/>
          <w:b/>
          <w:bCs/>
          <w:sz w:val="32"/>
          <w:szCs w:val="28"/>
        </w:rPr>
        <w:t>Step 4:</w:t>
      </w:r>
      <w:r w:rsidRPr="00443385">
        <w:rPr>
          <w:rFonts w:ascii="Arial" w:hAnsi="Arial" w:cs="Arial"/>
          <w:sz w:val="32"/>
          <w:szCs w:val="28"/>
        </w:rPr>
        <w:t xml:space="preserve"> Homepage</w:t>
      </w:r>
    </w:p>
    <w:p w14:paraId="118D9D2F" w14:textId="77777777" w:rsidR="00DE052E" w:rsidRDefault="00806113">
      <w:r>
        <w:rPr>
          <w:noProof/>
        </w:rPr>
        <w:drawing>
          <wp:inline distT="0" distB="0" distL="0" distR="0" wp14:anchorId="60299FC9" wp14:editId="28C47E76">
            <wp:extent cx="5731510" cy="3215005"/>
            <wp:effectExtent l="0" t="0" r="2540" b="4445"/>
            <wp:docPr id="4684334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33419" name="Picture 468433419"/>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4DC71207" w14:textId="77777777" w:rsidR="00DE052E" w:rsidRPr="00443385" w:rsidRDefault="00DE052E" w:rsidP="00DE052E">
      <w:pPr>
        <w:rPr>
          <w:rFonts w:ascii="Arial" w:hAnsi="Arial" w:cs="Arial"/>
          <w:sz w:val="26"/>
          <w:szCs w:val="26"/>
        </w:rPr>
      </w:pPr>
      <w:r w:rsidRPr="00443385">
        <w:rPr>
          <w:rFonts w:ascii="Arial" w:hAnsi="Arial" w:cs="Arial"/>
          <w:sz w:val="26"/>
          <w:szCs w:val="26"/>
        </w:rPr>
        <w:lastRenderedPageBreak/>
        <w:t>Our homepage has been displayed. We can now watch the content which has been uploaded by the user. The user can also upload any type of genre according to his wish and can stream it. The user has also given four options where each one has different purposes:</w:t>
      </w:r>
    </w:p>
    <w:p w14:paraId="690B867C" w14:textId="52D2D3BF" w:rsidR="00DE052E" w:rsidRPr="00443385" w:rsidRDefault="00DE052E" w:rsidP="00DE052E">
      <w:pPr>
        <w:rPr>
          <w:rFonts w:ascii="Arial" w:hAnsi="Arial" w:cs="Arial"/>
          <w:sz w:val="26"/>
          <w:szCs w:val="26"/>
        </w:rPr>
      </w:pPr>
      <w:r w:rsidRPr="00443385">
        <w:rPr>
          <w:rFonts w:ascii="Arial" w:hAnsi="Arial" w:cs="Arial"/>
          <w:sz w:val="26"/>
          <w:szCs w:val="26"/>
        </w:rPr>
        <w:t xml:space="preserve">• </w:t>
      </w:r>
      <w:r w:rsidR="00A53EC1" w:rsidRPr="00443385">
        <w:rPr>
          <w:rFonts w:ascii="Arial" w:hAnsi="Arial" w:cs="Arial"/>
          <w:b/>
          <w:bCs/>
          <w:sz w:val="26"/>
          <w:szCs w:val="26"/>
        </w:rPr>
        <w:t xml:space="preserve">HOME </w:t>
      </w:r>
      <w:r w:rsidRPr="00443385">
        <w:rPr>
          <w:rFonts w:ascii="Arial" w:hAnsi="Arial" w:cs="Arial"/>
          <w:sz w:val="26"/>
          <w:szCs w:val="26"/>
        </w:rPr>
        <w:t xml:space="preserve">button can be used to go back to the Sign In page. </w:t>
      </w:r>
    </w:p>
    <w:p w14:paraId="7A332B1E" w14:textId="77777777" w:rsidR="00DE052E" w:rsidRPr="00443385" w:rsidRDefault="00DE052E" w:rsidP="00DE052E">
      <w:pPr>
        <w:rPr>
          <w:rFonts w:ascii="Arial" w:hAnsi="Arial" w:cs="Arial"/>
          <w:sz w:val="26"/>
          <w:szCs w:val="26"/>
        </w:rPr>
      </w:pPr>
      <w:r w:rsidRPr="00443385">
        <w:rPr>
          <w:rFonts w:ascii="Arial" w:hAnsi="Arial" w:cs="Arial"/>
          <w:sz w:val="26"/>
          <w:szCs w:val="26"/>
        </w:rPr>
        <w:t xml:space="preserve">• </w:t>
      </w:r>
      <w:r w:rsidRPr="0009526C">
        <w:rPr>
          <w:rFonts w:ascii="Arial" w:hAnsi="Arial" w:cs="Arial"/>
          <w:b/>
          <w:bCs/>
          <w:sz w:val="26"/>
          <w:szCs w:val="26"/>
        </w:rPr>
        <w:t xml:space="preserve">TV </w:t>
      </w:r>
      <w:r w:rsidRPr="00443385">
        <w:rPr>
          <w:rFonts w:ascii="Arial" w:hAnsi="Arial" w:cs="Arial"/>
          <w:sz w:val="26"/>
          <w:szCs w:val="26"/>
        </w:rPr>
        <w:t xml:space="preserve">button is where the user can access to all TV shows he has uploaded. </w:t>
      </w:r>
    </w:p>
    <w:p w14:paraId="180A2991" w14:textId="3554145D" w:rsidR="00DE052E" w:rsidRPr="00443385" w:rsidRDefault="00DE052E" w:rsidP="00DE052E">
      <w:pPr>
        <w:rPr>
          <w:rFonts w:ascii="Arial" w:hAnsi="Arial" w:cs="Arial"/>
          <w:sz w:val="26"/>
          <w:szCs w:val="26"/>
        </w:rPr>
      </w:pPr>
      <w:r w:rsidRPr="00443385">
        <w:rPr>
          <w:rFonts w:ascii="Arial" w:hAnsi="Arial" w:cs="Arial"/>
          <w:sz w:val="26"/>
          <w:szCs w:val="26"/>
        </w:rPr>
        <w:t xml:space="preserve">• </w:t>
      </w:r>
      <w:r w:rsidRPr="0009526C">
        <w:rPr>
          <w:rFonts w:ascii="Arial" w:hAnsi="Arial" w:cs="Arial"/>
          <w:b/>
          <w:bCs/>
          <w:sz w:val="26"/>
          <w:szCs w:val="26"/>
        </w:rPr>
        <w:t>M</w:t>
      </w:r>
      <w:r w:rsidR="00A53EC1" w:rsidRPr="0009526C">
        <w:rPr>
          <w:rFonts w:ascii="Arial" w:hAnsi="Arial" w:cs="Arial"/>
          <w:b/>
          <w:bCs/>
          <w:sz w:val="26"/>
          <w:szCs w:val="26"/>
        </w:rPr>
        <w:t>OVIES</w:t>
      </w:r>
      <w:r w:rsidRPr="0009526C">
        <w:rPr>
          <w:rFonts w:ascii="Arial" w:hAnsi="Arial" w:cs="Arial"/>
          <w:b/>
          <w:bCs/>
          <w:sz w:val="26"/>
          <w:szCs w:val="26"/>
        </w:rPr>
        <w:t xml:space="preserve"> </w:t>
      </w:r>
      <w:r w:rsidRPr="00443385">
        <w:rPr>
          <w:rFonts w:ascii="Arial" w:hAnsi="Arial" w:cs="Arial"/>
          <w:sz w:val="26"/>
          <w:szCs w:val="26"/>
        </w:rPr>
        <w:t>button is also same as TV, where the user can watch different types of movies he has uploaded.</w:t>
      </w:r>
    </w:p>
    <w:p w14:paraId="60458043" w14:textId="65566633" w:rsidR="00A53EC1" w:rsidRDefault="00DE052E" w:rsidP="00DE052E">
      <w:pPr>
        <w:rPr>
          <w:rFonts w:ascii="Arial" w:hAnsi="Arial" w:cs="Arial"/>
          <w:sz w:val="26"/>
          <w:szCs w:val="26"/>
        </w:rPr>
      </w:pPr>
      <w:r w:rsidRPr="00443385">
        <w:rPr>
          <w:rFonts w:ascii="Arial" w:hAnsi="Arial" w:cs="Arial"/>
          <w:sz w:val="26"/>
          <w:szCs w:val="26"/>
        </w:rPr>
        <w:t xml:space="preserve">• </w:t>
      </w:r>
      <w:r w:rsidRPr="0009526C">
        <w:rPr>
          <w:rFonts w:ascii="Arial" w:hAnsi="Arial" w:cs="Arial"/>
          <w:b/>
          <w:bCs/>
          <w:sz w:val="26"/>
          <w:szCs w:val="26"/>
        </w:rPr>
        <w:t>M</w:t>
      </w:r>
      <w:r w:rsidR="00A53EC1" w:rsidRPr="0009526C">
        <w:rPr>
          <w:rFonts w:ascii="Arial" w:hAnsi="Arial" w:cs="Arial"/>
          <w:b/>
          <w:bCs/>
          <w:sz w:val="26"/>
          <w:szCs w:val="26"/>
        </w:rPr>
        <w:t>Y LIST</w:t>
      </w:r>
      <w:r w:rsidRPr="00443385">
        <w:rPr>
          <w:rFonts w:ascii="Arial" w:hAnsi="Arial" w:cs="Arial"/>
          <w:sz w:val="26"/>
          <w:szCs w:val="26"/>
        </w:rPr>
        <w:t xml:space="preserve"> button can be used to have a particular list of content where the user has saved them in order to watch them later.</w:t>
      </w:r>
    </w:p>
    <w:p w14:paraId="713426D7" w14:textId="77777777" w:rsidR="0009526C" w:rsidRDefault="0009526C" w:rsidP="00DE052E">
      <w:pPr>
        <w:rPr>
          <w:rFonts w:ascii="Arial" w:hAnsi="Arial" w:cs="Arial"/>
          <w:sz w:val="26"/>
          <w:szCs w:val="26"/>
        </w:rPr>
      </w:pPr>
    </w:p>
    <w:p w14:paraId="6AC7CE09" w14:textId="77777777" w:rsidR="0009526C" w:rsidRPr="00443385" w:rsidRDefault="0009526C" w:rsidP="00DE052E">
      <w:pPr>
        <w:rPr>
          <w:rFonts w:ascii="Arial" w:hAnsi="Arial" w:cs="Arial"/>
          <w:sz w:val="26"/>
          <w:szCs w:val="26"/>
        </w:rPr>
      </w:pPr>
    </w:p>
    <w:p w14:paraId="68F92F06" w14:textId="79E2457D" w:rsidR="00A53EC1" w:rsidRPr="0009526C" w:rsidRDefault="00A53EC1" w:rsidP="00DE052E">
      <w:pPr>
        <w:rPr>
          <w:rFonts w:ascii="Arial" w:hAnsi="Arial" w:cs="Arial"/>
          <w:sz w:val="32"/>
          <w:szCs w:val="32"/>
        </w:rPr>
      </w:pPr>
      <w:r w:rsidRPr="0009526C">
        <w:rPr>
          <w:rFonts w:ascii="Arial" w:hAnsi="Arial" w:cs="Arial"/>
          <w:b/>
          <w:bCs/>
          <w:sz w:val="32"/>
          <w:szCs w:val="32"/>
        </w:rPr>
        <w:t>Step 5:</w:t>
      </w:r>
      <w:r w:rsidRPr="0009526C">
        <w:rPr>
          <w:rFonts w:ascii="Arial" w:hAnsi="Arial" w:cs="Arial"/>
          <w:sz w:val="32"/>
          <w:szCs w:val="32"/>
        </w:rPr>
        <w:t xml:space="preserve"> Streaming page</w:t>
      </w:r>
    </w:p>
    <w:p w14:paraId="0C51A945" w14:textId="77777777" w:rsidR="00A53EC1" w:rsidRDefault="00806113">
      <w:r>
        <w:rPr>
          <w:noProof/>
        </w:rPr>
        <w:drawing>
          <wp:inline distT="0" distB="0" distL="0" distR="0" wp14:anchorId="59E1D0FD" wp14:editId="0E443AE7">
            <wp:extent cx="5731510" cy="3215005"/>
            <wp:effectExtent l="0" t="0" r="2540" b="4445"/>
            <wp:docPr id="1349917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17876" name="Picture 1349917876"/>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6B52F47E" w14:textId="346E0023" w:rsidR="00806113" w:rsidRPr="0009526C" w:rsidRDefault="00DE052E">
      <w:pPr>
        <w:rPr>
          <w:rFonts w:ascii="Arial" w:hAnsi="Arial" w:cs="Arial"/>
          <w:sz w:val="26"/>
          <w:szCs w:val="26"/>
        </w:rPr>
      </w:pPr>
      <w:r w:rsidRPr="0009526C">
        <w:rPr>
          <w:rFonts w:ascii="Arial" w:hAnsi="Arial" w:cs="Arial"/>
          <w:sz w:val="26"/>
          <w:szCs w:val="26"/>
        </w:rPr>
        <w:t>Here the user has clicked a TV show and he is being send to that particular content which has been uploaded and now can be streamed anytime, anywher</w:t>
      </w:r>
      <w:r w:rsidR="00443385" w:rsidRPr="0009526C">
        <w:rPr>
          <w:rFonts w:ascii="Arial" w:hAnsi="Arial" w:cs="Arial"/>
          <w:sz w:val="26"/>
          <w:szCs w:val="26"/>
        </w:rPr>
        <w:t xml:space="preserve">e. </w:t>
      </w:r>
    </w:p>
    <w:p w14:paraId="619EE7C2" w14:textId="77777777" w:rsidR="00DE052E" w:rsidRPr="00DE052E" w:rsidRDefault="00DE052E">
      <w:pPr>
        <w:rPr>
          <w:b/>
          <w:bCs/>
        </w:rPr>
      </w:pPr>
    </w:p>
    <w:p w14:paraId="35EE1122" w14:textId="77777777" w:rsidR="00DE052E" w:rsidRDefault="00DE052E"/>
    <w:p w14:paraId="45DF8EEC" w14:textId="04929F5F" w:rsidR="00AF2C6D" w:rsidRDefault="00AF2C6D" w:rsidP="00041E5C">
      <w:pPr>
        <w:rPr>
          <w:rFonts w:ascii="Perpetua Titling MT" w:hAnsi="Perpetua Titling MT" w:cstheme="minorHAnsi"/>
          <w:b/>
          <w:bCs/>
          <w:sz w:val="32"/>
          <w:szCs w:val="32"/>
        </w:rPr>
      </w:pPr>
      <w:r w:rsidRPr="00041E5C">
        <w:rPr>
          <w:rFonts w:ascii="Perpetua Titling MT" w:hAnsi="Perpetua Titling MT" w:cstheme="minorHAnsi"/>
          <w:b/>
          <w:bCs/>
          <w:sz w:val="32"/>
          <w:szCs w:val="32"/>
        </w:rPr>
        <w:lastRenderedPageBreak/>
        <w:t>Key Features:</w:t>
      </w:r>
      <w:r w:rsidR="00041E5C">
        <w:rPr>
          <w:rFonts w:ascii="Perpetua Titling MT" w:hAnsi="Perpetua Titling MT" w:cstheme="minorHAnsi"/>
          <w:b/>
          <w:bCs/>
          <w:sz w:val="32"/>
          <w:szCs w:val="32"/>
        </w:rPr>
        <w:t xml:space="preserve"> </w:t>
      </w:r>
    </w:p>
    <w:p w14:paraId="68B54397" w14:textId="77777777" w:rsidR="00041E5C" w:rsidRPr="00041E5C" w:rsidRDefault="00041E5C" w:rsidP="00041E5C">
      <w:pPr>
        <w:rPr>
          <w:rFonts w:ascii="Perpetua Titling MT" w:hAnsi="Perpetua Titling MT" w:cstheme="minorHAnsi"/>
          <w:b/>
          <w:bCs/>
          <w:sz w:val="32"/>
          <w:szCs w:val="32"/>
        </w:rPr>
      </w:pPr>
    </w:p>
    <w:p w14:paraId="0B15184E" w14:textId="790D7F32" w:rsidR="00AF2C6D" w:rsidRPr="00041E5C" w:rsidRDefault="00AF2C6D" w:rsidP="00AF2C6D">
      <w:pPr>
        <w:rPr>
          <w:rFonts w:ascii="Arial" w:hAnsi="Arial" w:cs="Arial"/>
          <w:sz w:val="26"/>
          <w:szCs w:val="26"/>
        </w:rPr>
      </w:pPr>
      <w:r w:rsidRPr="00041E5C">
        <w:rPr>
          <w:rFonts w:ascii="Arial" w:hAnsi="Arial" w:cs="Arial"/>
          <w:b/>
          <w:bCs/>
          <w:sz w:val="28"/>
          <w:szCs w:val="28"/>
        </w:rPr>
        <w:t>1. Content Management</w:t>
      </w:r>
      <w:r w:rsidRPr="00041E5C">
        <w:rPr>
          <w:rFonts w:ascii="Arial" w:hAnsi="Arial" w:cs="Arial"/>
          <w:sz w:val="26"/>
          <w:szCs w:val="26"/>
        </w:rPr>
        <w:t>: The platform will offer an easy-to-use content</w:t>
      </w:r>
      <w:r w:rsidR="00041E5C">
        <w:rPr>
          <w:rFonts w:ascii="Arial" w:hAnsi="Arial" w:cs="Arial"/>
          <w:sz w:val="26"/>
          <w:szCs w:val="26"/>
        </w:rPr>
        <w:t xml:space="preserve"> </w:t>
      </w:r>
      <w:r w:rsidRPr="00041E5C">
        <w:rPr>
          <w:rFonts w:ascii="Arial" w:hAnsi="Arial" w:cs="Arial"/>
          <w:sz w:val="26"/>
          <w:szCs w:val="26"/>
        </w:rPr>
        <w:t>management system for media creators and administrators. It allows the</w:t>
      </w:r>
      <w:r w:rsidR="00041E5C">
        <w:rPr>
          <w:rFonts w:ascii="Arial" w:hAnsi="Arial" w:cs="Arial"/>
          <w:sz w:val="26"/>
          <w:szCs w:val="26"/>
        </w:rPr>
        <w:t xml:space="preserve"> </w:t>
      </w:r>
      <w:r w:rsidRPr="00041E5C">
        <w:rPr>
          <w:rFonts w:ascii="Arial" w:hAnsi="Arial" w:cs="Arial"/>
          <w:sz w:val="26"/>
          <w:szCs w:val="26"/>
        </w:rPr>
        <w:t>uploading, categorization, and organization of audio and video files, including</w:t>
      </w:r>
      <w:r w:rsidR="00041E5C">
        <w:rPr>
          <w:rFonts w:ascii="Arial" w:hAnsi="Arial" w:cs="Arial"/>
          <w:sz w:val="26"/>
          <w:szCs w:val="26"/>
        </w:rPr>
        <w:t xml:space="preserve"> </w:t>
      </w:r>
      <w:r w:rsidRPr="00041E5C">
        <w:rPr>
          <w:rFonts w:ascii="Arial" w:hAnsi="Arial" w:cs="Arial"/>
          <w:sz w:val="26"/>
          <w:szCs w:val="26"/>
        </w:rPr>
        <w:t>metadata and cover art.</w:t>
      </w:r>
    </w:p>
    <w:p w14:paraId="1354C84A" w14:textId="22ADD8F4" w:rsidR="00AF2C6D" w:rsidRPr="00041E5C" w:rsidRDefault="00AF2C6D" w:rsidP="00AF2C6D">
      <w:pPr>
        <w:rPr>
          <w:rFonts w:ascii="Arial" w:hAnsi="Arial" w:cs="Arial"/>
          <w:sz w:val="26"/>
          <w:szCs w:val="26"/>
        </w:rPr>
      </w:pPr>
      <w:r w:rsidRPr="00041E5C">
        <w:rPr>
          <w:rFonts w:ascii="Arial" w:hAnsi="Arial" w:cs="Arial"/>
          <w:b/>
          <w:bCs/>
          <w:sz w:val="28"/>
          <w:szCs w:val="28"/>
        </w:rPr>
        <w:t>2. User Authentication and Authorization:</w:t>
      </w:r>
      <w:r w:rsidRPr="00041E5C">
        <w:rPr>
          <w:rFonts w:ascii="Arial" w:hAnsi="Arial" w:cs="Arial"/>
          <w:sz w:val="28"/>
          <w:szCs w:val="28"/>
        </w:rPr>
        <w:t xml:space="preserve"> </w:t>
      </w:r>
      <w:r w:rsidRPr="00041E5C">
        <w:rPr>
          <w:rFonts w:ascii="Arial" w:hAnsi="Arial" w:cs="Arial"/>
          <w:sz w:val="26"/>
          <w:szCs w:val="26"/>
        </w:rPr>
        <w:t>Users will be able to create</w:t>
      </w:r>
      <w:r w:rsidR="00041E5C">
        <w:rPr>
          <w:rFonts w:ascii="Arial" w:hAnsi="Arial" w:cs="Arial"/>
          <w:sz w:val="26"/>
          <w:szCs w:val="26"/>
        </w:rPr>
        <w:t xml:space="preserve"> </w:t>
      </w:r>
      <w:r w:rsidRPr="00041E5C">
        <w:rPr>
          <w:rFonts w:ascii="Arial" w:hAnsi="Arial" w:cs="Arial"/>
          <w:sz w:val="26"/>
          <w:szCs w:val="26"/>
        </w:rPr>
        <w:t>accounts, log in, and have personalized experiences. Different user roles (e.g.,</w:t>
      </w:r>
      <w:r w:rsidR="00041E5C">
        <w:rPr>
          <w:rFonts w:ascii="Arial" w:hAnsi="Arial" w:cs="Arial"/>
          <w:sz w:val="26"/>
          <w:szCs w:val="26"/>
        </w:rPr>
        <w:t xml:space="preserve"> </w:t>
      </w:r>
      <w:r w:rsidRPr="00041E5C">
        <w:rPr>
          <w:rFonts w:ascii="Arial" w:hAnsi="Arial" w:cs="Arial"/>
          <w:sz w:val="26"/>
          <w:szCs w:val="26"/>
        </w:rPr>
        <w:t>viewers, content creators, administrators) will have varying levels of access and</w:t>
      </w:r>
      <w:r w:rsidR="00041E5C">
        <w:rPr>
          <w:rFonts w:ascii="Arial" w:hAnsi="Arial" w:cs="Arial"/>
          <w:sz w:val="26"/>
          <w:szCs w:val="26"/>
        </w:rPr>
        <w:t xml:space="preserve"> </w:t>
      </w:r>
      <w:r w:rsidRPr="00041E5C">
        <w:rPr>
          <w:rFonts w:ascii="Arial" w:hAnsi="Arial" w:cs="Arial"/>
          <w:sz w:val="26"/>
          <w:szCs w:val="26"/>
        </w:rPr>
        <w:t>privileges.</w:t>
      </w:r>
    </w:p>
    <w:p w14:paraId="46BF0CEE" w14:textId="5F48CB8F" w:rsidR="00AF2C6D" w:rsidRPr="00041E5C" w:rsidRDefault="00AF2C6D" w:rsidP="00AF2C6D">
      <w:pPr>
        <w:rPr>
          <w:rFonts w:ascii="Arial" w:hAnsi="Arial" w:cs="Arial"/>
          <w:sz w:val="26"/>
          <w:szCs w:val="26"/>
        </w:rPr>
      </w:pPr>
      <w:r w:rsidRPr="00041E5C">
        <w:rPr>
          <w:rFonts w:ascii="Arial" w:hAnsi="Arial" w:cs="Arial"/>
          <w:b/>
          <w:bCs/>
          <w:sz w:val="28"/>
          <w:szCs w:val="28"/>
        </w:rPr>
        <w:t>3. Content Delivery:</w:t>
      </w:r>
      <w:r w:rsidRPr="00041E5C">
        <w:rPr>
          <w:rFonts w:ascii="Arial" w:hAnsi="Arial" w:cs="Arial"/>
          <w:sz w:val="28"/>
          <w:szCs w:val="28"/>
        </w:rPr>
        <w:t xml:space="preserve"> </w:t>
      </w:r>
      <w:r w:rsidRPr="00041E5C">
        <w:rPr>
          <w:rFonts w:ascii="Arial" w:hAnsi="Arial" w:cs="Arial"/>
          <w:sz w:val="26"/>
          <w:szCs w:val="26"/>
        </w:rPr>
        <w:t>The core functionality of the platform is efficient content</w:t>
      </w:r>
      <w:r w:rsidR="00041E5C">
        <w:rPr>
          <w:rFonts w:ascii="Arial" w:hAnsi="Arial" w:cs="Arial"/>
          <w:sz w:val="26"/>
          <w:szCs w:val="26"/>
        </w:rPr>
        <w:t xml:space="preserve"> </w:t>
      </w:r>
      <w:r w:rsidRPr="00041E5C">
        <w:rPr>
          <w:rFonts w:ascii="Arial" w:hAnsi="Arial" w:cs="Arial"/>
          <w:sz w:val="26"/>
          <w:szCs w:val="26"/>
        </w:rPr>
        <w:t>delivery. It should support adaptive streaming, ensuring optimal quality based</w:t>
      </w:r>
      <w:r w:rsidR="00041E5C">
        <w:rPr>
          <w:rFonts w:ascii="Arial" w:hAnsi="Arial" w:cs="Arial"/>
          <w:sz w:val="26"/>
          <w:szCs w:val="26"/>
        </w:rPr>
        <w:t xml:space="preserve"> </w:t>
      </w:r>
      <w:r w:rsidRPr="00041E5C">
        <w:rPr>
          <w:rFonts w:ascii="Arial" w:hAnsi="Arial" w:cs="Arial"/>
          <w:sz w:val="26"/>
          <w:szCs w:val="26"/>
        </w:rPr>
        <w:t>on the viewer's internet connection. Content will be delivered securely over</w:t>
      </w:r>
      <w:r w:rsidR="00041E5C">
        <w:rPr>
          <w:rFonts w:ascii="Arial" w:hAnsi="Arial" w:cs="Arial"/>
          <w:sz w:val="26"/>
          <w:szCs w:val="26"/>
        </w:rPr>
        <w:t xml:space="preserve"> </w:t>
      </w:r>
      <w:r w:rsidRPr="00041E5C">
        <w:rPr>
          <w:rFonts w:ascii="Arial" w:hAnsi="Arial" w:cs="Arial"/>
          <w:sz w:val="26"/>
          <w:szCs w:val="26"/>
        </w:rPr>
        <w:t>HTTPS.</w:t>
      </w:r>
    </w:p>
    <w:p w14:paraId="38CE4266" w14:textId="12C46750" w:rsidR="00AF2C6D" w:rsidRPr="00041E5C" w:rsidRDefault="00AF2C6D" w:rsidP="00AF2C6D">
      <w:pPr>
        <w:rPr>
          <w:rFonts w:ascii="Arial" w:hAnsi="Arial" w:cs="Arial"/>
          <w:sz w:val="26"/>
          <w:szCs w:val="26"/>
        </w:rPr>
      </w:pPr>
      <w:r w:rsidRPr="00041E5C">
        <w:rPr>
          <w:rFonts w:ascii="Arial" w:hAnsi="Arial" w:cs="Arial"/>
          <w:b/>
          <w:bCs/>
          <w:sz w:val="28"/>
          <w:szCs w:val="28"/>
        </w:rPr>
        <w:t>4. Search and Recommendation:</w:t>
      </w:r>
      <w:r w:rsidRPr="00041E5C">
        <w:rPr>
          <w:rFonts w:ascii="Arial" w:hAnsi="Arial" w:cs="Arial"/>
          <w:sz w:val="28"/>
          <w:szCs w:val="28"/>
        </w:rPr>
        <w:t xml:space="preserve"> </w:t>
      </w:r>
      <w:r w:rsidRPr="00041E5C">
        <w:rPr>
          <w:rFonts w:ascii="Arial" w:hAnsi="Arial" w:cs="Arial"/>
          <w:sz w:val="26"/>
          <w:szCs w:val="26"/>
        </w:rPr>
        <w:t>Implement a powerful search algorithm to</w:t>
      </w:r>
      <w:r w:rsidR="00041E5C">
        <w:rPr>
          <w:rFonts w:ascii="Arial" w:hAnsi="Arial" w:cs="Arial"/>
          <w:sz w:val="26"/>
          <w:szCs w:val="26"/>
        </w:rPr>
        <w:t xml:space="preserve"> </w:t>
      </w:r>
      <w:r w:rsidRPr="00041E5C">
        <w:rPr>
          <w:rFonts w:ascii="Arial" w:hAnsi="Arial" w:cs="Arial"/>
          <w:sz w:val="26"/>
          <w:szCs w:val="26"/>
        </w:rPr>
        <w:t>help users find content easily. Additionally, a recommendation engine can</w:t>
      </w:r>
    </w:p>
    <w:p w14:paraId="5BD6079D" w14:textId="77777777" w:rsidR="00AF2C6D" w:rsidRPr="00041E5C" w:rsidRDefault="00AF2C6D" w:rsidP="00AF2C6D">
      <w:pPr>
        <w:rPr>
          <w:rFonts w:ascii="Arial" w:hAnsi="Arial" w:cs="Arial"/>
          <w:sz w:val="26"/>
          <w:szCs w:val="26"/>
        </w:rPr>
      </w:pPr>
      <w:r w:rsidRPr="00041E5C">
        <w:rPr>
          <w:rFonts w:ascii="Arial" w:hAnsi="Arial" w:cs="Arial"/>
          <w:sz w:val="26"/>
          <w:szCs w:val="26"/>
        </w:rPr>
        <w:t>suggest new content based on a user's viewing history and preferences.</w:t>
      </w:r>
    </w:p>
    <w:p w14:paraId="4C04BA7D" w14:textId="3408B27F" w:rsidR="00AF2C6D" w:rsidRPr="00041E5C" w:rsidRDefault="00AF2C6D" w:rsidP="00AF2C6D">
      <w:pPr>
        <w:rPr>
          <w:rFonts w:ascii="Arial" w:hAnsi="Arial" w:cs="Arial"/>
          <w:sz w:val="26"/>
          <w:szCs w:val="26"/>
        </w:rPr>
      </w:pPr>
      <w:r w:rsidRPr="00041E5C">
        <w:rPr>
          <w:rFonts w:ascii="Arial" w:hAnsi="Arial" w:cs="Arial"/>
          <w:b/>
          <w:bCs/>
          <w:sz w:val="28"/>
          <w:szCs w:val="28"/>
        </w:rPr>
        <w:t>5. Streaming Analytics:</w:t>
      </w:r>
      <w:r w:rsidRPr="00041E5C">
        <w:rPr>
          <w:rFonts w:ascii="Arial" w:hAnsi="Arial" w:cs="Arial"/>
          <w:sz w:val="28"/>
          <w:szCs w:val="28"/>
        </w:rPr>
        <w:t xml:space="preserve"> </w:t>
      </w:r>
      <w:r w:rsidRPr="00041E5C">
        <w:rPr>
          <w:rFonts w:ascii="Arial" w:hAnsi="Arial" w:cs="Arial"/>
          <w:sz w:val="26"/>
          <w:szCs w:val="26"/>
        </w:rPr>
        <w:t>Collect data on user interactions, playback statistics,</w:t>
      </w:r>
      <w:r w:rsidR="00041E5C">
        <w:rPr>
          <w:rFonts w:ascii="Arial" w:hAnsi="Arial" w:cs="Arial"/>
          <w:sz w:val="26"/>
          <w:szCs w:val="26"/>
        </w:rPr>
        <w:t xml:space="preserve"> </w:t>
      </w:r>
      <w:r w:rsidRPr="00041E5C">
        <w:rPr>
          <w:rFonts w:ascii="Arial" w:hAnsi="Arial" w:cs="Arial"/>
          <w:sz w:val="26"/>
          <w:szCs w:val="26"/>
        </w:rPr>
        <w:t>and engagement metrics. Use these analytics to make informed decisions</w:t>
      </w:r>
      <w:r w:rsidR="00041E5C">
        <w:rPr>
          <w:rFonts w:ascii="Arial" w:hAnsi="Arial" w:cs="Arial"/>
          <w:sz w:val="26"/>
          <w:szCs w:val="26"/>
        </w:rPr>
        <w:t xml:space="preserve"> </w:t>
      </w:r>
      <w:r w:rsidRPr="00041E5C">
        <w:rPr>
          <w:rFonts w:ascii="Arial" w:hAnsi="Arial" w:cs="Arial"/>
          <w:sz w:val="26"/>
          <w:szCs w:val="26"/>
        </w:rPr>
        <w:t>about content creation and delivery optimization.</w:t>
      </w:r>
    </w:p>
    <w:p w14:paraId="366C10CE" w14:textId="1CAF4AA8" w:rsidR="00806113" w:rsidRPr="00041E5C" w:rsidRDefault="00AF2C6D" w:rsidP="00AF2C6D">
      <w:pPr>
        <w:rPr>
          <w:rFonts w:ascii="Arial" w:hAnsi="Arial" w:cs="Arial"/>
          <w:sz w:val="26"/>
          <w:szCs w:val="26"/>
        </w:rPr>
      </w:pPr>
      <w:r w:rsidRPr="00041E5C">
        <w:rPr>
          <w:rFonts w:ascii="Arial" w:hAnsi="Arial" w:cs="Arial"/>
          <w:b/>
          <w:bCs/>
          <w:sz w:val="28"/>
          <w:szCs w:val="28"/>
        </w:rPr>
        <w:t>6. Cross-Platform Compatibility:</w:t>
      </w:r>
      <w:r w:rsidRPr="00041E5C">
        <w:rPr>
          <w:rFonts w:ascii="Arial" w:hAnsi="Arial" w:cs="Arial"/>
          <w:sz w:val="28"/>
          <w:szCs w:val="28"/>
        </w:rPr>
        <w:t xml:space="preserve"> </w:t>
      </w:r>
      <w:r w:rsidRPr="00041E5C">
        <w:rPr>
          <w:rFonts w:ascii="Arial" w:hAnsi="Arial" w:cs="Arial"/>
          <w:sz w:val="26"/>
          <w:szCs w:val="26"/>
        </w:rPr>
        <w:t>Ensure the platform is accessible on a variety</w:t>
      </w:r>
      <w:r w:rsidR="00041E5C">
        <w:rPr>
          <w:rFonts w:ascii="Arial" w:hAnsi="Arial" w:cs="Arial"/>
          <w:sz w:val="26"/>
          <w:szCs w:val="26"/>
        </w:rPr>
        <w:t xml:space="preserve"> </w:t>
      </w:r>
      <w:r w:rsidRPr="00041E5C">
        <w:rPr>
          <w:rFonts w:ascii="Arial" w:hAnsi="Arial" w:cs="Arial"/>
          <w:sz w:val="26"/>
          <w:szCs w:val="26"/>
        </w:rPr>
        <w:t>of devices and operating systems, including web browsers, mobile apps (iOS</w:t>
      </w:r>
      <w:r w:rsidR="00041E5C">
        <w:rPr>
          <w:rFonts w:ascii="Arial" w:hAnsi="Arial" w:cs="Arial"/>
          <w:sz w:val="26"/>
          <w:szCs w:val="26"/>
        </w:rPr>
        <w:t xml:space="preserve"> </w:t>
      </w:r>
      <w:r w:rsidRPr="00041E5C">
        <w:rPr>
          <w:rFonts w:ascii="Arial" w:hAnsi="Arial" w:cs="Arial"/>
          <w:sz w:val="26"/>
          <w:szCs w:val="26"/>
        </w:rPr>
        <w:t>and Android), smart TVs, and streaming devices like Roku, Amazon Fire</w:t>
      </w:r>
    </w:p>
    <w:p w14:paraId="6AEFBBC8" w14:textId="77777777" w:rsidR="00806113" w:rsidRDefault="00806113"/>
    <w:p w14:paraId="69F64769" w14:textId="77777777" w:rsidR="00806113" w:rsidRDefault="00806113"/>
    <w:p w14:paraId="61681BDB" w14:textId="77777777" w:rsidR="00806113" w:rsidRDefault="00806113"/>
    <w:p w14:paraId="3EC9E0D4" w14:textId="77777777" w:rsidR="00806113" w:rsidRDefault="00806113"/>
    <w:sectPr w:rsidR="00806113" w:rsidSect="00AF2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13"/>
    <w:rsid w:val="00036FD9"/>
    <w:rsid w:val="00041E5C"/>
    <w:rsid w:val="0009526C"/>
    <w:rsid w:val="002B4E62"/>
    <w:rsid w:val="00443385"/>
    <w:rsid w:val="005C2C37"/>
    <w:rsid w:val="0063009E"/>
    <w:rsid w:val="00806113"/>
    <w:rsid w:val="00A53EC1"/>
    <w:rsid w:val="00AF2C6D"/>
    <w:rsid w:val="00B50632"/>
    <w:rsid w:val="00C67FAC"/>
    <w:rsid w:val="00DE052E"/>
    <w:rsid w:val="00F2118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8AA2"/>
  <w15:chartTrackingRefBased/>
  <w15:docId w15:val="{72B699B9-8704-4018-919C-F1E8D8D5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hi-IN"/>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C6D"/>
  </w:style>
  <w:style w:type="paragraph" w:styleId="Heading1">
    <w:name w:val="heading 1"/>
    <w:basedOn w:val="Normal"/>
    <w:next w:val="Normal"/>
    <w:link w:val="Heading1Char"/>
    <w:uiPriority w:val="9"/>
    <w:qFormat/>
    <w:rsid w:val="00AF2C6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F2C6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F2C6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F2C6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F2C6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F2C6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F2C6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F2C6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F2C6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C6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F2C6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F2C6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F2C6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F2C6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F2C6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F2C6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F2C6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F2C6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F2C6D"/>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F2C6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F2C6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F2C6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F2C6D"/>
    <w:rPr>
      <w:color w:val="000000" w:themeColor="text1"/>
      <w:sz w:val="24"/>
      <w:szCs w:val="24"/>
    </w:rPr>
  </w:style>
  <w:style w:type="character" w:styleId="Strong">
    <w:name w:val="Strong"/>
    <w:basedOn w:val="DefaultParagraphFont"/>
    <w:uiPriority w:val="22"/>
    <w:qFormat/>
    <w:rsid w:val="00AF2C6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F2C6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F2C6D"/>
    <w:pPr>
      <w:spacing w:after="0" w:line="240" w:lineRule="auto"/>
    </w:pPr>
  </w:style>
  <w:style w:type="paragraph" w:styleId="Quote">
    <w:name w:val="Quote"/>
    <w:basedOn w:val="Normal"/>
    <w:next w:val="Normal"/>
    <w:link w:val="QuoteChar"/>
    <w:uiPriority w:val="29"/>
    <w:qFormat/>
    <w:rsid w:val="00AF2C6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F2C6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F2C6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F2C6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F2C6D"/>
    <w:rPr>
      <w:i/>
      <w:iCs/>
      <w:color w:val="auto"/>
    </w:rPr>
  </w:style>
  <w:style w:type="character" w:styleId="IntenseEmphasis">
    <w:name w:val="Intense Emphasis"/>
    <w:basedOn w:val="DefaultParagraphFont"/>
    <w:uiPriority w:val="21"/>
    <w:qFormat/>
    <w:rsid w:val="00AF2C6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F2C6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F2C6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F2C6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F2C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582</Words>
  <Characters>2969</Characters>
  <Application>Microsoft Office Word</Application>
  <DocSecurity>0</DocSecurity>
  <Lines>97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 Srinivasan</dc:creator>
  <cp:keywords/>
  <dc:description/>
  <cp:lastModifiedBy>Rajalakshmi Srinivasan</cp:lastModifiedBy>
  <cp:revision>4</cp:revision>
  <dcterms:created xsi:type="dcterms:W3CDTF">2023-11-01T12:25:00Z</dcterms:created>
  <dcterms:modified xsi:type="dcterms:W3CDTF">2023-11-01T12:27:00Z</dcterms:modified>
</cp:coreProperties>
</file>