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DCF" w:rsidRDefault="00866DCF" w:rsidP="00866DCF">
      <w:pPr>
        <w:pStyle w:val="Title"/>
      </w:pPr>
      <w:r>
        <w:t>Encapsulation</w:t>
      </w:r>
    </w:p>
    <w:p w:rsidR="002A0BC4" w:rsidRDefault="007B7F83">
      <w:r>
        <w:t>The bundling of variables and the methods that are going to operate on those variables</w:t>
      </w:r>
      <w:r w:rsidR="00866DCF">
        <w:t xml:space="preserve">, </w:t>
      </w:r>
      <w:r>
        <w:t>into one single unit (a class)</w:t>
      </w:r>
      <w:r w:rsidR="00866DCF">
        <w:t>,</w:t>
      </w:r>
      <w:r>
        <w:t xml:space="preserve"> is called as encapsulation. </w:t>
      </w:r>
      <w:r w:rsidR="00CB28EC">
        <w:t xml:space="preserve">Fig.1 shows the accessibility pattern- </w:t>
      </w:r>
    </w:p>
    <w:p w:rsidR="00CB28EC" w:rsidRDefault="00CB28EC">
      <w:r>
        <w:rPr>
          <w:noProof/>
        </w:rPr>
        <w:drawing>
          <wp:inline distT="0" distB="0" distL="0" distR="0">
            <wp:extent cx="5932805" cy="2516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DCF" w:rsidRDefault="00CB28EC" w:rsidP="00866DCF">
      <w:pPr>
        <w:ind w:left="2880"/>
      </w:pPr>
      <w:r>
        <w:t>Fig.1</w:t>
      </w:r>
      <w:r w:rsidR="00866DCF">
        <w:t xml:space="preserve"> Accessibility Pattern</w:t>
      </w:r>
    </w:p>
    <w:p w:rsidR="00866DCF" w:rsidRPr="00866DCF" w:rsidRDefault="00866DCF" w:rsidP="00866DCF">
      <w:pPr>
        <w:rPr>
          <w:rStyle w:val="Strong"/>
        </w:rPr>
      </w:pPr>
      <w:r w:rsidRPr="00866DCF">
        <w:rPr>
          <w:rStyle w:val="Strong"/>
        </w:rPr>
        <w:t>Important Points</w:t>
      </w:r>
    </w:p>
    <w:p w:rsidR="00866DCF" w:rsidRDefault="00866DCF" w:rsidP="00866DCF">
      <w:pPr>
        <w:rPr>
          <w:rStyle w:val="Emphasis"/>
          <w:b/>
          <w:i w:val="0"/>
        </w:rPr>
      </w:pPr>
      <w:r>
        <w:t xml:space="preserve">1)  The variables - </w:t>
      </w:r>
      <w:r w:rsidRPr="00866DCF">
        <w:t>_</w:t>
      </w:r>
      <w:proofErr w:type="spellStart"/>
      <w:r w:rsidRPr="00866DCF">
        <w:rPr>
          <w:rStyle w:val="Emphasis"/>
        </w:rPr>
        <w:t>studentrollNo</w:t>
      </w:r>
      <w:proofErr w:type="spellEnd"/>
      <w:r>
        <w:t xml:space="preserve"> and </w:t>
      </w:r>
      <w:r w:rsidRPr="00866DCF">
        <w:t>_</w:t>
      </w:r>
      <w:proofErr w:type="spellStart"/>
      <w:r w:rsidRPr="00866DCF">
        <w:rPr>
          <w:rStyle w:val="Emphasis"/>
        </w:rPr>
        <w:t>studentName</w:t>
      </w:r>
      <w:proofErr w:type="spellEnd"/>
      <w:r>
        <w:t xml:space="preserve"> are </w:t>
      </w:r>
      <w:r w:rsidRPr="00866DCF">
        <w:rPr>
          <w:rStyle w:val="Emphasis"/>
        </w:rPr>
        <w:t>private</w:t>
      </w:r>
      <w:r>
        <w:t xml:space="preserve"> and cannot be accessed outside the class. They can be accessed only by methods that are within that class – </w:t>
      </w:r>
      <w:proofErr w:type="spellStart"/>
      <w:proofErr w:type="gramStart"/>
      <w:r w:rsidRPr="00866DCF">
        <w:rPr>
          <w:rStyle w:val="Emphasis"/>
        </w:rPr>
        <w:t>WriteStudentRollNo</w:t>
      </w:r>
      <w:proofErr w:type="spellEnd"/>
      <w:r w:rsidRPr="00866DCF">
        <w:rPr>
          <w:rStyle w:val="Emphasis"/>
        </w:rPr>
        <w:t>(</w:t>
      </w:r>
      <w:proofErr w:type="spellStart"/>
      <w:proofErr w:type="gramEnd"/>
      <w:r w:rsidRPr="00866DCF">
        <w:rPr>
          <w:rStyle w:val="Emphasis"/>
        </w:rPr>
        <w:t>int</w:t>
      </w:r>
      <w:proofErr w:type="spellEnd"/>
      <w:r w:rsidRPr="00866DCF">
        <w:rPr>
          <w:rStyle w:val="Emphasis"/>
        </w:rPr>
        <w:t xml:space="preserve"> roll) </w:t>
      </w:r>
      <w:r>
        <w:t xml:space="preserve">and </w:t>
      </w:r>
      <w:proofErr w:type="spellStart"/>
      <w:r w:rsidRPr="00866DCF">
        <w:rPr>
          <w:rStyle w:val="Emphasis"/>
        </w:rPr>
        <w:t>ReadStudentRollNo</w:t>
      </w:r>
      <w:proofErr w:type="spellEnd"/>
      <w:r w:rsidRPr="00866DCF">
        <w:rPr>
          <w:rStyle w:val="Emphasis"/>
        </w:rPr>
        <w:t>().</w:t>
      </w:r>
      <w:r>
        <w:rPr>
          <w:rStyle w:val="Emphasis"/>
        </w:rPr>
        <w:t xml:space="preserve"> </w:t>
      </w:r>
    </w:p>
    <w:p w:rsidR="00866DCF" w:rsidRDefault="00866DCF" w:rsidP="00866DCF">
      <w:pPr>
        <w:rPr>
          <w:rStyle w:val="Emphasis"/>
          <w:i w:val="0"/>
        </w:rPr>
      </w:pPr>
      <w:r w:rsidRPr="00866DCF">
        <w:rPr>
          <w:rStyle w:val="Emphasis"/>
          <w:i w:val="0"/>
        </w:rPr>
        <w:t>2</w:t>
      </w:r>
      <w:r>
        <w:rPr>
          <w:rStyle w:val="Emphasis"/>
          <w:i w:val="0"/>
        </w:rPr>
        <w:t xml:space="preserve">) Methods are marked public so that they can accessed from </w:t>
      </w:r>
      <w:r w:rsidR="0068747D">
        <w:rPr>
          <w:rStyle w:val="Emphasis"/>
          <w:i w:val="0"/>
        </w:rPr>
        <w:t xml:space="preserve">outside. The programmer accesses the </w:t>
      </w:r>
      <w:r w:rsidR="0068747D" w:rsidRPr="0068747D">
        <w:rPr>
          <w:rStyle w:val="Emphasis"/>
        </w:rPr>
        <w:t>variables indirectly</w:t>
      </w:r>
      <w:r w:rsidR="0068747D">
        <w:rPr>
          <w:rStyle w:val="Emphasis"/>
          <w:i w:val="0"/>
        </w:rPr>
        <w:t xml:space="preserve"> by calling the </w:t>
      </w:r>
      <w:r w:rsidR="0068747D" w:rsidRPr="0068747D">
        <w:rPr>
          <w:rStyle w:val="Emphasis"/>
        </w:rPr>
        <w:t>methods directly</w:t>
      </w:r>
      <w:r w:rsidR="0068747D">
        <w:rPr>
          <w:rStyle w:val="Emphasis"/>
          <w:i w:val="0"/>
        </w:rPr>
        <w:t>.</w:t>
      </w:r>
    </w:p>
    <w:p w:rsidR="0018134F" w:rsidRDefault="0018134F" w:rsidP="00866DCF">
      <w:pPr>
        <w:rPr>
          <w:rStyle w:val="Emphasis"/>
          <w:i w:val="0"/>
        </w:rPr>
      </w:pPr>
      <w:bookmarkStart w:id="0" w:name="_GoBack"/>
      <w:bookmarkEnd w:id="0"/>
    </w:p>
    <w:p w:rsidR="0018134F" w:rsidRDefault="0018134F" w:rsidP="00866DCF">
      <w:pPr>
        <w:rPr>
          <w:rStyle w:val="Emphasis"/>
          <w:i w:val="0"/>
        </w:rPr>
      </w:pPr>
    </w:p>
    <w:p w:rsidR="0018134F" w:rsidRDefault="0018134F" w:rsidP="00866DCF">
      <w:pPr>
        <w:rPr>
          <w:rStyle w:val="Emphasis"/>
          <w:i w:val="0"/>
        </w:rPr>
      </w:pPr>
    </w:p>
    <w:p w:rsidR="0018134F" w:rsidRPr="00866DCF" w:rsidRDefault="0018134F" w:rsidP="00866DCF">
      <w:pPr>
        <w:rPr>
          <w:iCs/>
        </w:rPr>
      </w:pPr>
    </w:p>
    <w:sectPr w:rsidR="0018134F" w:rsidRPr="00866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AF7"/>
    <w:rsid w:val="0018134F"/>
    <w:rsid w:val="002A0BC4"/>
    <w:rsid w:val="00410AF7"/>
    <w:rsid w:val="0068747D"/>
    <w:rsid w:val="007B7F83"/>
    <w:rsid w:val="00866DCF"/>
    <w:rsid w:val="00CB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8E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66D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6D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866DCF"/>
    <w:rPr>
      <w:i/>
      <w:iCs/>
    </w:rPr>
  </w:style>
  <w:style w:type="character" w:styleId="Strong">
    <w:name w:val="Strong"/>
    <w:basedOn w:val="DefaultParagraphFont"/>
    <w:uiPriority w:val="22"/>
    <w:qFormat/>
    <w:rsid w:val="00866DC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8E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66D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6D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866DCF"/>
    <w:rPr>
      <w:i/>
      <w:iCs/>
    </w:rPr>
  </w:style>
  <w:style w:type="character" w:styleId="Strong">
    <w:name w:val="Strong"/>
    <w:basedOn w:val="DefaultParagraphFont"/>
    <w:uiPriority w:val="22"/>
    <w:qFormat/>
    <w:rsid w:val="00866D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Padmapriya</dc:creator>
  <cp:keywords/>
  <dc:description/>
  <cp:lastModifiedBy>Padmapriya</cp:lastModifiedBy>
  <cp:revision>3</cp:revision>
  <dcterms:created xsi:type="dcterms:W3CDTF">2020-05-20T05:19:00Z</dcterms:created>
  <dcterms:modified xsi:type="dcterms:W3CDTF">2020-05-20T10:23:00Z</dcterms:modified>
</cp:coreProperties>
</file>