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66" w:rsidRDefault="002C61CD" w:rsidP="002C61CD">
      <w:pPr>
        <w:pStyle w:val="Title"/>
      </w:pPr>
      <w:r>
        <w:t>Multifile Assemblies</w:t>
      </w:r>
    </w:p>
    <w:p w:rsidR="002C61CD" w:rsidRDefault="00886BF5" w:rsidP="00886BF5">
      <w:r w:rsidRPr="00886BF5">
        <w:t xml:space="preserve">The Visual Studio IDE for C# and Visual Basic can only be used to create single-file assemblies. If you want to create </w:t>
      </w:r>
      <w:proofErr w:type="spellStart"/>
      <w:r w:rsidRPr="00886BF5">
        <w:t>multifile</w:t>
      </w:r>
      <w:proofErr w:type="spellEnd"/>
      <w:r w:rsidRPr="00886BF5">
        <w:t xml:space="preserve"> assemblies, you must use the command-line compilers or Visual Studio with Visual C++.</w:t>
      </w:r>
    </w:p>
    <w:p w:rsidR="00886BF5" w:rsidRDefault="004B2076" w:rsidP="00886BF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csc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addmodule:Stringer.netmodule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t:module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Client.cs</w:t>
      </w:r>
      <w:proofErr w:type="spellEnd"/>
    </w:p>
    <w:p w:rsidR="004B2076" w:rsidRPr="004B2076" w:rsidRDefault="004B2076" w:rsidP="004B2076">
      <w:pPr>
        <w:shd w:val="clear" w:color="auto" w:fill="E2DAF1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B207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Two compilations create a two-file assembly:</w:t>
      </w:r>
    </w:p>
    <w:p w:rsidR="004B2076" w:rsidRPr="004B2076" w:rsidRDefault="004B2076" w:rsidP="004B207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csc</w:t>
      </w:r>
      <w:proofErr w:type="spellEnd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/</w:t>
      </w:r>
      <w:proofErr w:type="spellStart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t:module</w:t>
      </w:r>
      <w:proofErr w:type="spellEnd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Stringer.cs</w:t>
      </w:r>
      <w:proofErr w:type="spellEnd"/>
    </w:p>
    <w:p w:rsidR="004B2076" w:rsidRPr="004B2076" w:rsidRDefault="004B2076" w:rsidP="004B207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csc</w:t>
      </w:r>
      <w:proofErr w:type="spellEnd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Client.cs</w:t>
      </w:r>
      <w:proofErr w:type="spellEnd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/</w:t>
      </w:r>
      <w:proofErr w:type="spellStart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addmodule:Stringer.netmodule</w:t>
      </w:r>
      <w:proofErr w:type="spellEnd"/>
    </w:p>
    <w:p w:rsidR="004B2076" w:rsidRPr="004B2076" w:rsidRDefault="004B2076" w:rsidP="004B2076">
      <w:pPr>
        <w:pStyle w:val="x-hidden-focus"/>
        <w:shd w:val="clear" w:color="auto" w:fill="E2DAF1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One compilation creates a two-file assembly:</w:t>
      </w:r>
    </w:p>
    <w:p w:rsidR="004B2076" w:rsidRPr="004B2076" w:rsidRDefault="004B2076" w:rsidP="004B2076">
      <w:pPr>
        <w:numPr>
          <w:ilvl w:val="1"/>
          <w:numId w:val="3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4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csc</w:t>
      </w:r>
      <w:proofErr w:type="spellEnd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/</w:t>
      </w:r>
      <w:r w:rsidRPr="004B2076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 w:eastAsia="en-IN"/>
        </w:rPr>
        <w:t>out</w:t>
      </w:r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:Client.exe </w:t>
      </w:r>
      <w:proofErr w:type="spellStart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Client.cs</w:t>
      </w:r>
      <w:proofErr w:type="spellEnd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/</w:t>
      </w:r>
      <w:proofErr w:type="spellStart"/>
      <w:r w:rsidRPr="004B2076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lang w:eastAsia="en-IN"/>
        </w:rPr>
        <w:t>out</w:t>
      </w:r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:Stringer.netmodule</w:t>
      </w:r>
      <w:proofErr w:type="spellEnd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4B207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Stringer.cs</w:t>
      </w:r>
      <w:proofErr w:type="spellEnd"/>
    </w:p>
    <w:p w:rsidR="004B2076" w:rsidRDefault="00311FC7" w:rsidP="00311FC7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Style w:val="Strong"/>
          <w:rFonts w:ascii="Segoe UI" w:hAnsi="Segoe UI" w:cs="Segoe UI"/>
          <w:color w:val="000000"/>
          <w:shd w:val="clear" w:color="auto" w:fill="FFFFFF"/>
        </w:rPr>
        <w:t>al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 &lt;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module name</w:t>
      </w:r>
      <w:r>
        <w:rPr>
          <w:rFonts w:ascii="Segoe UI" w:hAnsi="Segoe UI" w:cs="Segoe UI"/>
          <w:color w:val="000000"/>
          <w:shd w:val="clear" w:color="auto" w:fill="FFFFFF"/>
        </w:rPr>
        <w:t>&gt; &lt;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module name</w:t>
      </w:r>
      <w:r>
        <w:rPr>
          <w:rFonts w:ascii="Segoe UI" w:hAnsi="Segoe UI" w:cs="Segoe UI"/>
          <w:color w:val="000000"/>
          <w:shd w:val="clear" w:color="auto" w:fill="FFFFFF"/>
        </w:rPr>
        <w:t>&gt; …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/main:</w:t>
      </w:r>
      <w:r>
        <w:rPr>
          <w:rFonts w:ascii="Segoe UI" w:hAnsi="Segoe UI" w:cs="Segoe UI"/>
          <w:color w:val="000000"/>
          <w:shd w:val="clear" w:color="auto" w:fill="FFFFFF"/>
        </w:rPr>
        <w:t>&lt;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method name</w:t>
      </w:r>
      <w:r>
        <w:rPr>
          <w:rFonts w:ascii="Segoe UI" w:hAnsi="Segoe UI" w:cs="Segoe UI"/>
          <w:color w:val="000000"/>
          <w:shd w:val="clear" w:color="auto" w:fill="FFFFFF"/>
        </w:rPr>
        <w:t>&gt;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/out:</w:t>
      </w:r>
      <w:r>
        <w:rPr>
          <w:rFonts w:ascii="Segoe UI" w:hAnsi="Segoe UI" w:cs="Segoe UI"/>
          <w:color w:val="000000"/>
          <w:shd w:val="clear" w:color="auto" w:fill="FFFFFF"/>
        </w:rPr>
        <w:t>&lt;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file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name</w:t>
      </w:r>
      <w:r>
        <w:rPr>
          <w:rFonts w:ascii="Segoe UI" w:hAnsi="Segoe UI" w:cs="Segoe UI"/>
          <w:color w:val="000000"/>
          <w:shd w:val="clear" w:color="auto" w:fill="FFFFFF"/>
        </w:rPr>
        <w:t>&gt;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/target:</w:t>
      </w:r>
      <w:r>
        <w:rPr>
          <w:rFonts w:ascii="Segoe UI" w:hAnsi="Segoe UI" w:cs="Segoe UI"/>
          <w:color w:val="000000"/>
          <w:shd w:val="clear" w:color="auto" w:fill="FFFFFF"/>
        </w:rPr>
        <w:t>&lt;</w:t>
      </w:r>
      <w:r>
        <w:rPr>
          <w:rStyle w:val="Emphasis"/>
          <w:rFonts w:ascii="Segoe UI" w:hAnsi="Segoe UI" w:cs="Segoe UI"/>
          <w:color w:val="000000"/>
          <w:shd w:val="clear" w:color="auto" w:fill="FFFFFF"/>
        </w:rPr>
        <w:t>assembly file type</w:t>
      </w:r>
      <w:r>
        <w:rPr>
          <w:rFonts w:ascii="Segoe UI" w:hAnsi="Segoe UI" w:cs="Segoe UI"/>
          <w:color w:val="000000"/>
          <w:shd w:val="clear" w:color="auto" w:fill="FFFFFF"/>
        </w:rPr>
        <w:t>&gt;</w:t>
      </w:r>
    </w:p>
    <w:p w:rsidR="00311FC7" w:rsidRPr="00311FC7" w:rsidRDefault="00311FC7" w:rsidP="00311FC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this command, the </w:t>
      </w:r>
      <w:r w:rsidRPr="00311FC7">
        <w:rPr>
          <w:rFonts w:ascii="Segoe UI" w:eastAsia="Times New Roman" w:hAnsi="Segoe UI" w:cs="Segoe UI"/>
          <w:i/>
          <w:iCs/>
          <w:color w:val="000000"/>
          <w:sz w:val="24"/>
          <w:szCs w:val="24"/>
          <w:lang w:eastAsia="en-IN"/>
        </w:rPr>
        <w:t>module name</w:t>
      </w:r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arguments specify the name of each module to include in the assembly. The </w:t>
      </w:r>
      <w:r w:rsidRPr="00311FC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/main:</w:t>
      </w:r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option specifies the method name that is the assembly's entry point. The </w:t>
      </w:r>
      <w:r w:rsidRPr="00311FC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/out:</w:t>
      </w:r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option specifies the name of the output file, which contains assembly metadata. The </w:t>
      </w:r>
      <w:r w:rsidRPr="00311FC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/target:</w:t>
      </w:r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option specifies that the assembly is a console application executable (.exe) file, a Windows executable (.win) file, or a library (.lib) file.</w:t>
      </w:r>
    </w:p>
    <w:p w:rsidR="00311FC7" w:rsidRDefault="00311FC7" w:rsidP="00311FC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the following example, Al.exe creates an assembly that is a console application executable called </w:t>
      </w:r>
      <w:r w:rsidRPr="00311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myAssembly.exe</w:t>
      </w:r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The application consists of two modules called </w:t>
      </w:r>
      <w:proofErr w:type="spellStart"/>
      <w:r w:rsidRPr="00311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Client.netmodule</w:t>
      </w:r>
      <w:proofErr w:type="spellEnd"/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proofErr w:type="spellStart"/>
      <w:r w:rsidRPr="00311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Stringer.netmodule</w:t>
      </w:r>
      <w:proofErr w:type="spellEnd"/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and the executable file called </w:t>
      </w:r>
      <w:r w:rsidRPr="00311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myAssembly.exe,</w:t>
      </w:r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which contains only assembly metadata. The entry point of the assembly is the </w:t>
      </w:r>
      <w:r w:rsidRPr="00311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</w:t>
      </w:r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method in the class </w:t>
      </w:r>
      <w:proofErr w:type="spellStart"/>
      <w:r w:rsidRPr="00311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MainClientApp</w:t>
      </w:r>
      <w:proofErr w:type="spellEnd"/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which is located in </w:t>
      </w:r>
      <w:r w:rsidRPr="00311F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Client.dll</w:t>
      </w:r>
      <w:r w:rsidRPr="00311FC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311FC7" w:rsidRDefault="00311FC7" w:rsidP="00311FC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311FC7" w:rsidRPr="00311FC7" w:rsidRDefault="00311FC7" w:rsidP="00311FC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311FC7" w:rsidRPr="00311FC7" w:rsidRDefault="00311FC7" w:rsidP="0031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11FC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al</w:t>
      </w:r>
      <w:proofErr w:type="gramEnd"/>
      <w:r w:rsidRPr="00311FC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11FC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Client.netmodule</w:t>
      </w:r>
      <w:proofErr w:type="spellEnd"/>
      <w:r w:rsidRPr="00311FC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311FC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Stringer.netmodule</w:t>
      </w:r>
      <w:proofErr w:type="spellEnd"/>
      <w:r w:rsidRPr="00311FC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/</w:t>
      </w:r>
      <w:proofErr w:type="spellStart"/>
      <w:r w:rsidRPr="00311FC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main:MainClientApp.Main</w:t>
      </w:r>
      <w:proofErr w:type="spellEnd"/>
      <w:r w:rsidRPr="00311FC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/out:myAssembly.exe /</w:t>
      </w:r>
      <w:proofErr w:type="spellStart"/>
      <w:r w:rsidRPr="00311FC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target:exe</w:t>
      </w:r>
      <w:proofErr w:type="spellEnd"/>
    </w:p>
    <w:p w:rsidR="004B2076" w:rsidRPr="004B2076" w:rsidRDefault="004B2076" w:rsidP="00311FC7">
      <w:p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B2076" w:rsidRDefault="004B2076" w:rsidP="00886BF5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4B2076" w:rsidRPr="004B2076" w:rsidRDefault="004B2076" w:rsidP="00886BF5">
      <w:pPr>
        <w:rPr>
          <w:b/>
        </w:rPr>
      </w:pPr>
    </w:p>
    <w:p w:rsidR="004B2076" w:rsidRDefault="004B2076" w:rsidP="00886BF5"/>
    <w:p w:rsidR="004B2076" w:rsidRDefault="004B2076" w:rsidP="00886BF5"/>
    <w:p w:rsidR="00886BF5" w:rsidRPr="00886BF5" w:rsidRDefault="00886BF5" w:rsidP="00886BF5"/>
    <w:sectPr w:rsidR="00886BF5" w:rsidRPr="0088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97D00"/>
    <w:multiLevelType w:val="multilevel"/>
    <w:tmpl w:val="6800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0863BF"/>
    <w:multiLevelType w:val="multilevel"/>
    <w:tmpl w:val="B650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CD"/>
    <w:rsid w:val="00064366"/>
    <w:rsid w:val="002C61CD"/>
    <w:rsid w:val="00311FC7"/>
    <w:rsid w:val="004B2076"/>
    <w:rsid w:val="008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61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1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86BF5"/>
    <w:pPr>
      <w:spacing w:after="0" w:line="240" w:lineRule="auto"/>
    </w:pPr>
  </w:style>
  <w:style w:type="character" w:customStyle="1" w:styleId="language">
    <w:name w:val="language"/>
    <w:basedOn w:val="DefaultParagraphFont"/>
    <w:rsid w:val="004B20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0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2076"/>
    <w:rPr>
      <w:rFonts w:ascii="Courier New" w:eastAsia="Times New Roman" w:hAnsi="Courier New" w:cs="Courier New"/>
      <w:sz w:val="20"/>
      <w:szCs w:val="20"/>
    </w:rPr>
  </w:style>
  <w:style w:type="paragraph" w:customStyle="1" w:styleId="x-hidden-focus">
    <w:name w:val="x-hidden-focus"/>
    <w:basedOn w:val="Normal"/>
    <w:rsid w:val="004B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4B2076"/>
  </w:style>
  <w:style w:type="character" w:styleId="Strong">
    <w:name w:val="Strong"/>
    <w:basedOn w:val="DefaultParagraphFont"/>
    <w:uiPriority w:val="22"/>
    <w:qFormat/>
    <w:rsid w:val="00311FC7"/>
    <w:rPr>
      <w:b/>
      <w:bCs/>
    </w:rPr>
  </w:style>
  <w:style w:type="character" w:styleId="Emphasis">
    <w:name w:val="Emphasis"/>
    <w:basedOn w:val="DefaultParagraphFont"/>
    <w:uiPriority w:val="20"/>
    <w:qFormat/>
    <w:rsid w:val="00311F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61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1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86BF5"/>
    <w:pPr>
      <w:spacing w:after="0" w:line="240" w:lineRule="auto"/>
    </w:pPr>
  </w:style>
  <w:style w:type="character" w:customStyle="1" w:styleId="language">
    <w:name w:val="language"/>
    <w:basedOn w:val="DefaultParagraphFont"/>
    <w:rsid w:val="004B20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0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2076"/>
    <w:rPr>
      <w:rFonts w:ascii="Courier New" w:eastAsia="Times New Roman" w:hAnsi="Courier New" w:cs="Courier New"/>
      <w:sz w:val="20"/>
      <w:szCs w:val="20"/>
    </w:rPr>
  </w:style>
  <w:style w:type="paragraph" w:customStyle="1" w:styleId="x-hidden-focus">
    <w:name w:val="x-hidden-focus"/>
    <w:basedOn w:val="Normal"/>
    <w:rsid w:val="004B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4B2076"/>
  </w:style>
  <w:style w:type="character" w:styleId="Strong">
    <w:name w:val="Strong"/>
    <w:basedOn w:val="DefaultParagraphFont"/>
    <w:uiPriority w:val="22"/>
    <w:qFormat/>
    <w:rsid w:val="00311FC7"/>
    <w:rPr>
      <w:b/>
      <w:bCs/>
    </w:rPr>
  </w:style>
  <w:style w:type="character" w:styleId="Emphasis">
    <w:name w:val="Emphasis"/>
    <w:basedOn w:val="DefaultParagraphFont"/>
    <w:uiPriority w:val="20"/>
    <w:qFormat/>
    <w:rsid w:val="00311FC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</dc:creator>
  <cp:lastModifiedBy>padmapriya</cp:lastModifiedBy>
  <cp:revision>7</cp:revision>
  <dcterms:created xsi:type="dcterms:W3CDTF">2019-05-06T03:50:00Z</dcterms:created>
  <dcterms:modified xsi:type="dcterms:W3CDTF">2019-05-06T10:24:00Z</dcterms:modified>
</cp:coreProperties>
</file>