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Python Billing, Analysis and Simulation Programs: Project Report</w:t>
      </w:r>
    </w:p>
    <w:p>
      <w:pPr/>
      <w:r>
        <w:t xml:space="preserve">Thota Ganesh | Roll No. 26001040 | CSM-3</w:t>
      </w:r>
    </w:p>
    <w:p>
      <w:pPr>
        <w:pStyle w:val="Heading2"/>
      </w:pPr>
      <w:r>
        <w:t xml:space="preserve">Abstract</w:t>
      </w:r>
    </w:p>
    <w:p>
      <w:pPr/>
      <w:r>
        <w:t xml:space="preserve">This report documents ten console-based Python programs that solve everyday billing, finance and record-keeping problems: electricity billing, hospital billing, payroll, retail billing, manufacturing profitability, travel budgeting, event planning, examination results, attendance recovery and an ATM. Each program is built with only four basic building blocks of programming: conditionals, loops, simple lists and strings. No external libraries are used. The report explains the aim, inputs, rules, data structures, algorithm, sample output and limitations of every program, followed by a testing summary, conclusion and future scope.</w:t>
      </w:r>
    </w:p>
    <w:p>
      <w:pPr>
        <w:pStyle w:val="Heading2"/>
      </w:pPr>
      <w:r>
        <w:t xml:space="preserve">1. Introduction</w:t>
      </w:r>
    </w:p>
    <w:p>
      <w:pPr>
        <w:pStyle w:val="Heading3"/>
      </w:pPr>
      <w:r>
        <w:t xml:space="preserve">1.1 Background</w:t>
      </w:r>
    </w:p>
    <w:p>
      <w:pPr/>
      <w:r>
        <w:t xml:space="preserve">Real-world billing and decision problems follow clear rules: a slab decides a rate, an age decides a discount, a balance decides whether a withdrawal is allowed. Converting such rules into code is one of the best ways to practise core programming. These ten projects turn business rules into small, readable programs that a beginner can explain line by line.</w:t>
      </w:r>
    </w:p>
    <w:p>
      <w:pPr>
        <w:pStyle w:val="Heading3"/>
      </w:pPr>
      <w:r>
        <w:t xml:space="preserve">1.2 Objectives</w:t>
      </w:r>
    </w:p>
    <w:p>
      <w:pPr>
        <w:pStyle w:val="ListParagraph"/>
        <w:numPr>
          <w:ilvl w:val="0"/>
          <w:numId w:val="2"/>
        </w:numPr>
      </w:pPr>
      <w:r>
        <w:t xml:space="preserve">Apply conditionals (if / elif / else) to implement rules, slabs and eligibility checks.</w:t>
      </w:r>
    </w:p>
    <w:p>
      <w:pPr>
        <w:pStyle w:val="ListParagraph"/>
        <w:numPr>
          <w:ilvl w:val="0"/>
          <w:numId w:val="2"/>
        </w:numPr>
      </w:pPr>
      <w:r>
        <w:t xml:space="preserve">Use loops (for and while) to process slabs, items, employees, students and repeated menu choices.</w:t>
      </w:r>
    </w:p>
    <w:p>
      <w:pPr>
        <w:pStyle w:val="ListParagraph"/>
        <w:numPr>
          <w:ilvl w:val="0"/>
          <w:numId w:val="2"/>
        </w:numPr>
      </w:pPr>
      <w:r>
        <w:t xml:space="preserve">Store related data in simple parallel lists instead of complex structures.</w:t>
      </w:r>
    </w:p>
    <w:p>
      <w:pPr>
        <w:pStyle w:val="ListParagraph"/>
        <w:numPr>
          <w:ilvl w:val="0"/>
          <w:numId w:val="2"/>
        </w:numPr>
      </w:pPr>
      <w:r>
        <w:t xml:space="preserve">Use string methods and f-string formatting to clean input and print aligned bills and tables.</w:t>
      </w:r>
    </w:p>
    <w:p>
      <w:pPr>
        <w:pStyle w:val="ListParagraph"/>
        <w:numPr>
          <w:ilvl w:val="0"/>
          <w:numId w:val="2"/>
        </w:numPr>
      </w:pPr>
      <w:r>
        <w:t xml:space="preserve">Validate user input so that wrong values do not crash the program or give wrong results.</w:t>
      </w:r>
    </w:p>
    <w:p>
      <w:pPr>
        <w:pStyle w:val="Heading3"/>
      </w:pPr>
      <w:r>
        <w:t xml:space="preserve">1.3 Scope</w:t>
      </w:r>
    </w:p>
    <w:p>
      <w:pPr/>
      <w:r>
        <w:t xml:space="preserve">All programs run in a terminal, take their data from the keyboard and print results on the screen. They do not store data in files or databases. Tariffs, tax slabs, exchange rates and similar values are sample values kept at the top of each program so they are easy to change.</w:t>
      </w:r>
    </w:p>
    <w:p>
      <w:pPr>
        <w:pStyle w:val="Heading2"/>
      </w:pPr>
      <w:r>
        <w:t xml:space="preserve">2. Tools and Programming Concepts</w:t>
      </w:r>
    </w:p>
    <w:tbl>
      <w:tblPr>
        <w:tblStyle w:val="TableGrid"/>
        <w:tblW w:w="0" w:type="auto"/>
        <w:tblLayout w:type="fixed"/>
        <w:tblLook w:val="04A0" w:firstRow="1" w:lastRow="0" w:firstColumn="0" w:lastColumn="0" w:noHBand="0" w:noVBand="1"/>
      </w:tblPr>
      <w:tblGrid>
        <w:gridCol w:w="2418"/>
        <w:gridCol w:w="6941"/>
      </w:tblGrid>
      <w:tr>
        <w:trPr>
          <w:tblHeader/>
        </w:trPr>
        <w:tc>
          <w:tcPr>
            <w:tcW w:w="2418" w:type="dxa"/>
            <w:shd w:val="clear" w:color="auto" w:fill="F2F2F2"/>
          </w:tcPr>
          <w:p>
            <w:pPr/>
            <w:r>
              <w:t xml:space="preserve">Item</w:t>
            </w:r>
          </w:p>
        </w:tc>
        <w:tc>
          <w:tcPr>
            <w:tcW w:w="6941" w:type="dxa"/>
            <w:shd w:val="clear" w:color="auto" w:fill="F2F2F2"/>
          </w:tcPr>
          <w:p>
            <w:pPr/>
            <w:r>
              <w:t xml:space="preserve">Details</w:t>
            </w:r>
          </w:p>
        </w:tc>
      </w:tr>
      <w:tr>
        <w:tc>
          <w:tcPr>
            <w:tcW w:w="2418" w:type="dxa"/>
          </w:tcPr>
          <w:p>
            <w:pPr/>
            <w:r>
              <w:t xml:space="preserve">Language</w:t>
            </w:r>
          </w:p>
        </w:tc>
        <w:tc>
          <w:tcPr>
            <w:tcW w:w="6941" w:type="dxa"/>
          </w:tcPr>
          <w:p>
            <w:pPr/>
            <w:r>
              <w:t xml:space="preserve">Python 3</w:t>
            </w:r>
          </w:p>
        </w:tc>
      </w:tr>
      <w:tr>
        <w:tc>
          <w:tcPr>
            <w:tcW w:w="2418" w:type="dxa"/>
          </w:tcPr>
          <w:p>
            <w:pPr/>
            <w:r>
              <w:t xml:space="preserve">Editor</w:t>
            </w:r>
          </w:p>
        </w:tc>
        <w:tc>
          <w:tcPr>
            <w:tcW w:w="6941" w:type="dxa"/>
          </w:tcPr>
          <w:p>
            <w:pPr/>
            <w:r>
              <w:t xml:space="preserve">Any text editor or IDE (IDLE, VS Code, etc.)</w:t>
            </w:r>
          </w:p>
        </w:tc>
      </w:tr>
      <w:tr>
        <w:tc>
          <w:tcPr>
            <w:tcW w:w="2418" w:type="dxa"/>
          </w:tcPr>
          <w:p>
            <w:pPr/>
            <w:r>
              <w:t xml:space="preserve">Run command</w:t>
            </w:r>
          </w:p>
        </w:tc>
        <w:tc>
          <w:tcPr>
            <w:tcW w:w="6941" w:type="dxa"/>
          </w:tcPr>
          <w:p>
            <w:pPr/>
            <w:r>
              <w:t xml:space="preserve">python file_name.py in a terminal</w:t>
            </w:r>
          </w:p>
        </w:tc>
      </w:tr>
      <w:tr>
        <w:tc>
          <w:tcPr>
            <w:tcW w:w="2418" w:type="dxa"/>
          </w:tcPr>
          <w:p>
            <w:pPr/>
            <w:r>
              <w:t xml:space="preserve">Libraries</w:t>
            </w:r>
          </w:p>
        </w:tc>
        <w:tc>
          <w:tcPr>
            <w:tcW w:w="6941" w:type="dxa"/>
          </w:tcPr>
          <w:p>
            <w:pPr/>
            <w:r>
              <w:t xml:space="preserve">None (built-in features only)</w:t>
            </w:r>
          </w:p>
        </w:tc>
      </w:tr>
    </w:tbl>
    <w:p/>
    <w:tbl>
      <w:tblPr>
        <w:tblStyle w:val="TableGrid"/>
        <w:tblW w:w="0" w:type="auto"/>
        <w:tblLayout w:type="fixed"/>
        <w:tblLook w:val="04A0" w:firstRow="1" w:lastRow="0" w:firstColumn="0" w:lastColumn="0" w:noHBand="0" w:noVBand="1"/>
      </w:tblPr>
      <w:tblGrid>
        <w:gridCol w:w="2233"/>
        <w:gridCol w:w="7126"/>
      </w:tblGrid>
      <w:tr>
        <w:trPr>
          <w:tblHeader/>
        </w:trPr>
        <w:tc>
          <w:tcPr>
            <w:tcW w:w="2233" w:type="dxa"/>
            <w:shd w:val="clear" w:color="auto" w:fill="F2F2F2"/>
          </w:tcPr>
          <w:p>
            <w:pPr/>
            <w:r>
              <w:t xml:space="preserve">Concept</w:t>
            </w:r>
          </w:p>
        </w:tc>
        <w:tc>
          <w:tcPr>
            <w:tcW w:w="7126" w:type="dxa"/>
            <w:shd w:val="clear" w:color="auto" w:fill="F2F2F2"/>
          </w:tcPr>
          <w:p>
            <w:pPr/>
            <w:r>
              <w:t xml:space="preserve">Where and why it is used</w:t>
            </w:r>
          </w:p>
        </w:tc>
      </w:tr>
      <w:tr>
        <w:tc>
          <w:tcPr>
            <w:tcW w:w="2233" w:type="dxa"/>
          </w:tcPr>
          <w:p>
            <w:pPr/>
            <w:r>
              <w:t xml:space="preserve">Conditionals</w:t>
            </w:r>
          </w:p>
        </w:tc>
        <w:tc>
          <w:tcPr>
            <w:tcW w:w="7126" w:type="dxa"/>
          </w:tcPr>
          <w:p>
            <w:pPr/>
            <w:r>
              <w:t xml:space="preserve">Choose a slab, discount, grade, status or error message</w:t>
            </w:r>
          </w:p>
        </w:tc>
      </w:tr>
      <w:tr>
        <w:tc>
          <w:tcPr>
            <w:tcW w:w="2233" w:type="dxa"/>
          </w:tcPr>
          <w:p>
            <w:pPr/>
            <w:r>
              <w:t xml:space="preserve">for loops</w:t>
            </w:r>
          </w:p>
        </w:tc>
        <w:tc>
          <w:tcPr>
            <w:tcW w:w="7126" w:type="dxa"/>
          </w:tcPr>
          <w:p>
            <w:pPr/>
            <w:r>
              <w:t xml:space="preserve">Walk through slabs, items, subjects, employees and table rows</w:t>
            </w:r>
          </w:p>
        </w:tc>
      </w:tr>
      <w:tr>
        <w:tc>
          <w:tcPr>
            <w:tcW w:w="2233" w:type="dxa"/>
          </w:tcPr>
          <w:p>
            <w:pPr/>
            <w:r>
              <w:t xml:space="preserve">while loops</w:t>
            </w:r>
          </w:p>
        </w:tc>
        <w:tc>
          <w:tcPr>
            <w:tcW w:w="7126" w:type="dxa"/>
          </w:tcPr>
          <w:p>
            <w:pPr/>
            <w:r>
              <w:t xml:space="preserve">Repeat until the user types done, n or a valid value</w:t>
            </w:r>
          </w:p>
        </w:tc>
      </w:tr>
      <w:tr>
        <w:tc>
          <w:tcPr>
            <w:tcW w:w="2233" w:type="dxa"/>
          </w:tcPr>
          <w:p>
            <w:pPr/>
            <w:r>
              <w:t xml:space="preserve">Lists</w:t>
            </w:r>
          </w:p>
        </w:tc>
        <w:tc>
          <w:tcPr>
            <w:tcW w:w="7126" w:type="dxa"/>
          </w:tcPr>
          <w:p>
            <w:pPr/>
            <w:r>
              <w:t xml:space="preserve">Hold names, rates, prices, marks and transaction history</w:t>
            </w:r>
          </w:p>
        </w:tc>
      </w:tr>
      <w:tr>
        <w:tc>
          <w:tcPr>
            <w:tcW w:w="2233" w:type="dxa"/>
          </w:tcPr>
          <w:p>
            <w:pPr/>
            <w:r>
              <w:t xml:space="preserve">Strings</w:t>
            </w:r>
          </w:p>
        </w:tc>
        <w:tc>
          <w:tcPr>
            <w:tcW w:w="7126" w:type="dxa"/>
          </w:tcPr>
          <w:p>
            <w:pPr/>
            <w:r>
              <w:t xml:space="preserve">strip(), title(), upper(), isdigit(), center(), join() and f-strings</w:t>
            </w:r>
          </w:p>
        </w:tc>
      </w:tr>
      <w:tr>
        <w:tc>
          <w:tcPr>
            <w:tcW w:w="2233" w:type="dxa"/>
          </w:tcPr>
          <w:p>
            <w:pPr/>
            <w:r>
              <w:t xml:space="preserve">Functions</w:t>
            </w:r>
          </w:p>
        </w:tc>
        <w:tc>
          <w:tcPr>
            <w:tcW w:w="7126" w:type="dxa"/>
          </w:tcPr>
          <w:p>
            <w:pPr/>
            <w:r>
              <w:t xml:space="preserve">Used in the electricity and hospital programs to keep logic separate</w:t>
            </w:r>
          </w:p>
        </w:tc>
      </w:tr>
    </w:tbl>
    <w:p>
      <w:pPr>
        <w:pStyle w:val="Heading2"/>
      </w:pPr>
      <w:r>
        <w:t xml:space="preserve">3. Common Design of the Programs</w:t>
      </w:r>
    </w:p>
    <w:p>
      <w:pPr/>
      <w:r>
        <w:t xml:space="preserve">Every program follows the same pattern: Input, Process, Output.</w:t>
      </w:r>
    </w:p>
    <w:p>
      <w:pPr>
        <w:pStyle w:val="ListParagraph"/>
        <w:numPr>
          <w:ilvl w:val="0"/>
          <w:numId w:val="3"/>
        </w:numPr>
      </w:pPr>
      <w:r>
        <w:t xml:space="preserve">Input: read values with input() and clean them (strip and title for names, isdigit to check numbers).</w:t>
      </w:r>
    </w:p>
    <w:p>
      <w:pPr>
        <w:pStyle w:val="ListParagraph"/>
        <w:numPr>
          <w:ilvl w:val="0"/>
          <w:numId w:val="3"/>
        </w:numPr>
      </w:pPr>
      <w:r>
        <w:t xml:space="preserve">Process: apply the rules with if / elif / else and loops, keeping results in lists.</w:t>
      </w:r>
    </w:p>
    <w:p>
      <w:pPr>
        <w:pStyle w:val="ListParagraph"/>
        <w:numPr>
          <w:ilvl w:val="0"/>
          <w:numId w:val="3"/>
        </w:numPr>
      </w:pPr>
      <w:r>
        <w:t xml:space="preserve">Output: print a formatted bill, table or summary using f-strings such as {name:&lt;14} (left aligned) and {amount:&gt;10.2f} (right aligned, 2 decimals).</w:t>
      </w:r>
    </w:p>
    <w:p>
      <w:pPr/>
      <w:r>
        <w:t xml:space="preserve">Fixed values (rates, limits, percentages) are written as lists or capital-letter constants at the top of each file, so a change in tariff needs only one edit.</w:t>
      </w:r>
    </w:p>
    <w:tbl>
      <w:tblPr>
        <w:tblStyle w:val="TableGrid"/>
        <w:tblW w:w="0" w:type="auto"/>
        <w:tblLayout w:type="fixed"/>
        <w:tblLook w:val="04A0" w:firstRow="1" w:lastRow="0" w:firstColumn="0" w:lastColumn="0" w:noHBand="0" w:noVBand="1"/>
      </w:tblPr>
      <w:tblGrid>
        <w:gridCol w:w="720"/>
        <w:gridCol w:w="3533"/>
        <w:gridCol w:w="1542"/>
        <w:gridCol w:w="3565"/>
      </w:tblGrid>
      <w:tr>
        <w:trPr>
          <w:tblHeader/>
        </w:trPr>
        <w:tc>
          <w:tcPr>
            <w:tcW w:w="720" w:type="dxa"/>
            <w:shd w:val="clear" w:color="auto" w:fill="F2F2F2"/>
          </w:tcPr>
          <w:p>
            <w:pPr/>
            <w:r>
              <w:t xml:space="preserve">No.</w:t>
            </w:r>
          </w:p>
        </w:tc>
        <w:tc>
          <w:tcPr>
            <w:tcW w:w="3533" w:type="dxa"/>
            <w:shd w:val="clear" w:color="auto" w:fill="F2F2F2"/>
          </w:tcPr>
          <w:p>
            <w:pPr/>
            <w:r>
              <w:t xml:space="preserve">Project</w:t>
            </w:r>
          </w:p>
        </w:tc>
        <w:tc>
          <w:tcPr>
            <w:tcW w:w="1542" w:type="dxa"/>
            <w:shd w:val="clear" w:color="auto" w:fill="F2F2F2"/>
          </w:tcPr>
          <w:p>
            <w:pPr/>
            <w:r>
              <w:t xml:space="preserve">Question no.</w:t>
            </w:r>
          </w:p>
        </w:tc>
        <w:tc>
          <w:tcPr>
            <w:tcW w:w="3565" w:type="dxa"/>
            <w:shd w:val="clear" w:color="auto" w:fill="F2F2F2"/>
          </w:tcPr>
          <w:p>
            <w:pPr/>
            <w:r>
              <w:t xml:space="preserve">Key logic</w:t>
            </w:r>
          </w:p>
        </w:tc>
      </w:tr>
      <w:tr>
        <w:tc>
          <w:tcPr>
            <w:tcW w:w="720" w:type="dxa"/>
          </w:tcPr>
          <w:p>
            <w:pPr/>
            <w:r>
              <w:t xml:space="preserve">1</w:t>
            </w:r>
          </w:p>
        </w:tc>
        <w:tc>
          <w:tcPr>
            <w:tcW w:w="3533" w:type="dxa"/>
          </w:tcPr>
          <w:p>
            <w:pPr/>
            <w:r>
              <w:t xml:space="preserve">Progressive Electricity Billing</w:t>
            </w:r>
          </w:p>
        </w:tc>
        <w:tc>
          <w:tcPr>
            <w:tcW w:w="1542" w:type="dxa"/>
          </w:tcPr>
          <w:p>
            <w:pPr/>
            <w:r>
              <w:t xml:space="preserve">2</w:t>
            </w:r>
          </w:p>
        </w:tc>
        <w:tc>
          <w:tcPr>
            <w:tcW w:w="3565" w:type="dxa"/>
          </w:tcPr>
          <w:p>
            <w:pPr/>
            <w:r>
              <w:t xml:space="preserve">Slab-wise rates, fixed charge, duty</w:t>
            </w:r>
          </w:p>
        </w:tc>
      </w:tr>
      <w:tr>
        <w:tc>
          <w:tcPr>
            <w:tcW w:w="720" w:type="dxa"/>
          </w:tcPr>
          <w:p>
            <w:pPr/>
            <w:r>
              <w:t xml:space="preserve">2</w:t>
            </w:r>
          </w:p>
        </w:tc>
        <w:tc>
          <w:tcPr>
            <w:tcW w:w="3533" w:type="dxa"/>
          </w:tcPr>
          <w:p>
            <w:pPr/>
            <w:r>
              <w:t xml:space="preserve">Hospital Billing and Patient Classification</w:t>
            </w:r>
          </w:p>
        </w:tc>
        <w:tc>
          <w:tcPr>
            <w:tcW w:w="1542" w:type="dxa"/>
          </w:tcPr>
          <w:p>
            <w:pPr/>
            <w:r>
              <w:t xml:space="preserve">3</w:t>
            </w:r>
          </w:p>
        </w:tc>
        <w:tc>
          <w:tcPr>
            <w:tcW w:w="3565" w:type="dxa"/>
          </w:tcPr>
          <w:p>
            <w:pPr/>
            <w:r>
              <w:t xml:space="preserve">Age category, ward rate, stay type, discount</w:t>
            </w:r>
          </w:p>
        </w:tc>
      </w:tr>
      <w:tr>
        <w:tc>
          <w:tcPr>
            <w:tcW w:w="720" w:type="dxa"/>
          </w:tcPr>
          <w:p>
            <w:pPr/>
            <w:r>
              <w:t xml:space="preserve">3</w:t>
            </w:r>
          </w:p>
        </w:tc>
        <w:tc>
          <w:tcPr>
            <w:tcW w:w="3533" w:type="dxa"/>
          </w:tcPr>
          <w:p>
            <w:pPr/>
            <w:r>
              <w:t xml:space="preserve">Employee Payroll and Deduction Analysis</w:t>
            </w:r>
          </w:p>
        </w:tc>
        <w:tc>
          <w:tcPr>
            <w:tcW w:w="1542" w:type="dxa"/>
          </w:tcPr>
          <w:p>
            <w:pPr/>
            <w:r>
              <w:t xml:space="preserve">4</w:t>
            </w:r>
          </w:p>
        </w:tc>
        <w:tc>
          <w:tcPr>
            <w:tcW w:w="3565" w:type="dxa"/>
          </w:tcPr>
          <w:p>
            <w:pPr/>
            <w:r>
              <w:t xml:space="preserve">Allowances, PF, professional tax, income tax</w:t>
            </w:r>
          </w:p>
        </w:tc>
      </w:tr>
      <w:tr>
        <w:tc>
          <w:tcPr>
            <w:tcW w:w="720" w:type="dxa"/>
          </w:tcPr>
          <w:p>
            <w:pPr/>
            <w:r>
              <w:t xml:space="preserve">4</w:t>
            </w:r>
          </w:p>
        </w:tc>
        <w:tc>
          <w:tcPr>
            <w:tcW w:w="3533" w:type="dxa"/>
          </w:tcPr>
          <w:p>
            <w:pPr/>
            <w:r>
              <w:t xml:space="preserve">Retail Billing with Multiple Discount Rules</w:t>
            </w:r>
          </w:p>
        </w:tc>
        <w:tc>
          <w:tcPr>
            <w:tcW w:w="1542" w:type="dxa"/>
          </w:tcPr>
          <w:p>
            <w:pPr/>
            <w:r>
              <w:t xml:space="preserve">7</w:t>
            </w:r>
          </w:p>
        </w:tc>
        <w:tc>
          <w:tcPr>
            <w:tcW w:w="3565" w:type="dxa"/>
          </w:tcPr>
          <w:p>
            <w:pPr/>
            <w:r>
              <w:t xml:space="preserve">Item, bill, member and coupon discounts, GST</w:t>
            </w:r>
          </w:p>
        </w:tc>
      </w:tr>
      <w:tr>
        <w:tc>
          <w:tcPr>
            <w:tcW w:w="720" w:type="dxa"/>
          </w:tcPr>
          <w:p>
            <w:pPr/>
            <w:r>
              <w:t xml:space="preserve">5</w:t>
            </w:r>
          </w:p>
        </w:tc>
        <w:tc>
          <w:tcPr>
            <w:tcW w:w="3533" w:type="dxa"/>
          </w:tcPr>
          <w:p>
            <w:pPr/>
            <w:r>
              <w:t xml:space="preserve">Manufacturing Cost and Profitability Analysis</w:t>
            </w:r>
          </w:p>
        </w:tc>
        <w:tc>
          <w:tcPr>
            <w:tcW w:w="1542" w:type="dxa"/>
          </w:tcPr>
          <w:p>
            <w:pPr/>
            <w:r>
              <w:t xml:space="preserve">8</w:t>
            </w:r>
          </w:p>
        </w:tc>
        <w:tc>
          <w:tcPr>
            <w:tcW w:w="3565" w:type="dxa"/>
          </w:tcPr>
          <w:p>
            <w:pPr/>
            <w:r>
              <w:t xml:space="preserve">Overhead sharing, margin, break-even</w:t>
            </w:r>
          </w:p>
        </w:tc>
      </w:tr>
      <w:tr>
        <w:tc>
          <w:tcPr>
            <w:tcW w:w="720" w:type="dxa"/>
          </w:tcPr>
          <w:p>
            <w:pPr/>
            <w:r>
              <w:t xml:space="preserve">6</w:t>
            </w:r>
          </w:p>
        </w:tc>
        <w:tc>
          <w:tcPr>
            <w:tcW w:w="3533" w:type="dxa"/>
          </w:tcPr>
          <w:p>
            <w:pPr/>
            <w:r>
              <w:t xml:space="preserve">Multi-Currency Travel Budget Analysis</w:t>
            </w:r>
          </w:p>
        </w:tc>
        <w:tc>
          <w:tcPr>
            <w:tcW w:w="1542" w:type="dxa"/>
          </w:tcPr>
          <w:p>
            <w:pPr/>
            <w:r>
              <w:t xml:space="preserve">9</w:t>
            </w:r>
          </w:p>
        </w:tc>
        <w:tc>
          <w:tcPr>
            <w:tcW w:w="3565" w:type="dxa"/>
          </w:tcPr>
          <w:p>
            <w:pPr/>
            <w:r>
              <w:t xml:space="preserve">Currency conversion, budget comparison</w:t>
            </w:r>
          </w:p>
        </w:tc>
      </w:tr>
      <w:tr>
        <w:tc>
          <w:tcPr>
            <w:tcW w:w="720" w:type="dxa"/>
          </w:tcPr>
          <w:p>
            <w:pPr/>
            <w:r>
              <w:t xml:space="preserve">7</w:t>
            </w:r>
          </w:p>
        </w:tc>
        <w:tc>
          <w:tcPr>
            <w:tcW w:w="3533" w:type="dxa"/>
          </w:tcPr>
          <w:p>
            <w:pPr/>
            <w:r>
              <w:t xml:space="preserve">Campus Event Financial Planning</w:t>
            </w:r>
          </w:p>
        </w:tc>
        <w:tc>
          <w:tcPr>
            <w:tcW w:w="1542" w:type="dxa"/>
          </w:tcPr>
          <w:p>
            <w:pPr/>
            <w:r>
              <w:t xml:space="preserve">10</w:t>
            </w:r>
          </w:p>
        </w:tc>
        <w:tc>
          <w:tcPr>
            <w:tcW w:w="3565" w:type="dxa"/>
          </w:tcPr>
          <w:p>
            <w:pPr/>
            <w:r>
              <w:t xml:space="preserve">Income, expenses, surplus, break-even</w:t>
            </w:r>
          </w:p>
        </w:tc>
      </w:tr>
      <w:tr>
        <w:tc>
          <w:tcPr>
            <w:tcW w:w="720" w:type="dxa"/>
          </w:tcPr>
          <w:p>
            <w:pPr/>
            <w:r>
              <w:t xml:space="preserve">8</w:t>
            </w:r>
          </w:p>
        </w:tc>
        <w:tc>
          <w:tcPr>
            <w:tcW w:w="3533" w:type="dxa"/>
          </w:tcPr>
          <w:p>
            <w:pPr/>
            <w:r>
              <w:t xml:space="preserve">Examination Result and Grace-Mark Validation</w:t>
            </w:r>
          </w:p>
        </w:tc>
        <w:tc>
          <w:tcPr>
            <w:tcW w:w="1542" w:type="dxa"/>
          </w:tcPr>
          <w:p>
            <w:pPr/>
            <w:r>
              <w:t xml:space="preserve">11</w:t>
            </w:r>
          </w:p>
        </w:tc>
        <w:tc>
          <w:tcPr>
            <w:tcW w:w="3565" w:type="dxa"/>
          </w:tcPr>
          <w:p>
            <w:pPr/>
            <w:r>
              <w:t xml:space="preserve">Pass mark, grace rule, grade</w:t>
            </w:r>
          </w:p>
        </w:tc>
      </w:tr>
      <w:tr>
        <w:tc>
          <w:tcPr>
            <w:tcW w:w="720" w:type="dxa"/>
          </w:tcPr>
          <w:p>
            <w:pPr/>
            <w:r>
              <w:t xml:space="preserve">9</w:t>
            </w:r>
          </w:p>
        </w:tc>
        <w:tc>
          <w:tcPr>
            <w:tcW w:w="3533" w:type="dxa"/>
          </w:tcPr>
          <w:p>
            <w:pPr/>
            <w:r>
              <w:t xml:space="preserve">Attendance Recovery Computation</w:t>
            </w:r>
          </w:p>
        </w:tc>
        <w:tc>
          <w:tcPr>
            <w:tcW w:w="1542" w:type="dxa"/>
          </w:tcPr>
          <w:p>
            <w:pPr/>
            <w:r>
              <w:t xml:space="preserve">12</w:t>
            </w:r>
          </w:p>
        </w:tc>
        <w:tc>
          <w:tcPr>
            <w:tcW w:w="3565" w:type="dxa"/>
          </w:tcPr>
          <w:p>
            <w:pPr/>
            <w:r>
              <w:t xml:space="preserve">Shortage, classes needed, classes skippable</w:t>
            </w:r>
          </w:p>
        </w:tc>
      </w:tr>
      <w:tr>
        <w:tc>
          <w:tcPr>
            <w:tcW w:w="720" w:type="dxa"/>
          </w:tcPr>
          <w:p>
            <w:pPr/>
            <w:r>
              <w:t xml:space="preserve">10</w:t>
            </w:r>
          </w:p>
        </w:tc>
        <w:tc>
          <w:tcPr>
            <w:tcW w:w="3533" w:type="dxa"/>
          </w:tcPr>
          <w:p>
            <w:pPr/>
            <w:r>
              <w:t xml:space="preserve">ATM Transaction Sequence Simulation</w:t>
            </w:r>
          </w:p>
        </w:tc>
        <w:tc>
          <w:tcPr>
            <w:tcW w:w="1542" w:type="dxa"/>
          </w:tcPr>
          <w:p>
            <w:pPr/>
            <w:r>
              <w:t xml:space="preserve">13</w:t>
            </w:r>
          </w:p>
        </w:tc>
        <w:tc>
          <w:tcPr>
            <w:tcW w:w="3565" w:type="dxa"/>
          </w:tcPr>
          <w:p>
            <w:pPr/>
            <w:r>
              <w:t xml:space="preserve">PIN attempts, limits, mini statement</w:t>
            </w:r>
          </w:p>
        </w:tc>
      </w:tr>
    </w:tbl>
    <w:p>
      <w:pPr>
        <w:pStyle w:val="Heading2"/>
      </w:pPr>
      <w:r>
        <w:t xml:space="preserve">4. Project 1: Progressive Electricity Billing</w:t>
      </w:r>
    </w:p>
    <w:p>
      <w:pPr>
        <w:pStyle w:val="Heading3"/>
      </w:pPr>
      <w:r>
        <w:t xml:space="preserve">Aim</w:t>
      </w:r>
    </w:p>
    <w:p>
      <w:pPr/>
      <w:r>
        <w:t xml:space="preserve">To calculate an electricity bill in which each block (slab) of units is charged at its own rate, so heavy users pay a higher rate only on the extra units.</w:t>
      </w:r>
    </w:p>
    <w:p>
      <w:pPr>
        <w:pStyle w:val="Heading3"/>
      </w:pPr>
      <w:r>
        <w:t xml:space="preserve">Inputs</w:t>
      </w:r>
    </w:p>
    <w:p>
      <w:pPr/>
      <w:r>
        <w:t xml:space="preserve">Customer name and units consumed (a whole number). The program repeats for more customers until the user answers n.</w:t>
      </w:r>
    </w:p>
    <w:p>
      <w:pPr>
        <w:pStyle w:val="Heading3"/>
      </w:pPr>
      <w:r>
        <w:t xml:space="preserve">Tariff and rules</w:t>
      </w:r>
    </w:p>
    <w:tbl>
      <w:tblPr>
        <w:tblStyle w:val="TableGrid"/>
        <w:tblW w:w="0" w:type="auto"/>
        <w:tblLayout w:type="fixed"/>
        <w:tblLook w:val="04A0" w:firstRow="1" w:lastRow="0" w:firstColumn="0" w:lastColumn="0" w:noHBand="0" w:noVBand="1"/>
      </w:tblPr>
      <w:tblGrid>
        <w:gridCol w:w="2413"/>
        <w:gridCol w:w="2925"/>
        <w:gridCol w:w="4021"/>
      </w:tblGrid>
      <w:tr>
        <w:trPr>
          <w:tblHeader/>
        </w:trPr>
        <w:tc>
          <w:tcPr>
            <w:tcW w:w="2413" w:type="dxa"/>
            <w:shd w:val="clear" w:color="auto" w:fill="F2F2F2"/>
          </w:tcPr>
          <w:p>
            <w:pPr/>
            <w:r>
              <w:t xml:space="preserve">Slab</w:t>
            </w:r>
          </w:p>
        </w:tc>
        <w:tc>
          <w:tcPr>
            <w:tcW w:w="2925" w:type="dxa"/>
            <w:shd w:val="clear" w:color="auto" w:fill="F2F2F2"/>
          </w:tcPr>
          <w:p>
            <w:pPr/>
            <w:r>
              <w:t xml:space="preserve">Units in slab</w:t>
            </w:r>
          </w:p>
        </w:tc>
        <w:tc>
          <w:tcPr>
            <w:tcW w:w="4021" w:type="dxa"/>
            <w:shd w:val="clear" w:color="auto" w:fill="F2F2F2"/>
          </w:tcPr>
          <w:p>
            <w:pPr/>
            <w:r>
              <w:t xml:space="preserve">Rate per unit (Rs.)</w:t>
            </w:r>
          </w:p>
        </w:tc>
      </w:tr>
      <w:tr>
        <w:tc>
          <w:tcPr>
            <w:tcW w:w="2413" w:type="dxa"/>
          </w:tcPr>
          <w:p>
            <w:pPr/>
            <w:r>
              <w:t xml:space="preserve">First 100</w:t>
            </w:r>
          </w:p>
        </w:tc>
        <w:tc>
          <w:tcPr>
            <w:tcW w:w="2925" w:type="dxa"/>
          </w:tcPr>
          <w:p>
            <w:pPr/>
            <w:r>
              <w:t xml:space="preserve">100</w:t>
            </w:r>
          </w:p>
        </w:tc>
        <w:tc>
          <w:tcPr>
            <w:tcW w:w="4021" w:type="dxa"/>
          </w:tcPr>
          <w:p>
            <w:pPr/>
            <w:r>
              <w:t xml:space="preserve">3.50</w:t>
            </w:r>
          </w:p>
        </w:tc>
      </w:tr>
      <w:tr>
        <w:tc>
          <w:tcPr>
            <w:tcW w:w="2413" w:type="dxa"/>
          </w:tcPr>
          <w:p>
            <w:pPr/>
            <w:r>
              <w:t xml:space="preserve">Next 100</w:t>
            </w:r>
          </w:p>
        </w:tc>
        <w:tc>
          <w:tcPr>
            <w:tcW w:w="2925" w:type="dxa"/>
          </w:tcPr>
          <w:p>
            <w:pPr/>
            <w:r>
              <w:t xml:space="preserve">100</w:t>
            </w:r>
          </w:p>
        </w:tc>
        <w:tc>
          <w:tcPr>
            <w:tcW w:w="4021" w:type="dxa"/>
          </w:tcPr>
          <w:p>
            <w:pPr/>
            <w:r>
              <w:t xml:space="preserve">4.50</w:t>
            </w:r>
          </w:p>
        </w:tc>
      </w:tr>
      <w:tr>
        <w:tc>
          <w:tcPr>
            <w:tcW w:w="2413" w:type="dxa"/>
          </w:tcPr>
          <w:p>
            <w:pPr/>
            <w:r>
              <w:t xml:space="preserve">Next 100</w:t>
            </w:r>
          </w:p>
        </w:tc>
        <w:tc>
          <w:tcPr>
            <w:tcW w:w="2925" w:type="dxa"/>
          </w:tcPr>
          <w:p>
            <w:pPr/>
            <w:r>
              <w:t xml:space="preserve">100</w:t>
            </w:r>
          </w:p>
        </w:tc>
        <w:tc>
          <w:tcPr>
            <w:tcW w:w="4021" w:type="dxa"/>
          </w:tcPr>
          <w:p>
            <w:pPr/>
            <w:r>
              <w:t xml:space="preserve">6.00</w:t>
            </w:r>
          </w:p>
        </w:tc>
      </w:tr>
      <w:tr>
        <w:tc>
          <w:tcPr>
            <w:tcW w:w="2413" w:type="dxa"/>
          </w:tcPr>
          <w:p>
            <w:pPr/>
            <w:r>
              <w:t xml:space="preserve">Above 300</w:t>
            </w:r>
          </w:p>
        </w:tc>
        <w:tc>
          <w:tcPr>
            <w:tcW w:w="2925" w:type="dxa"/>
          </w:tcPr>
          <w:p>
            <w:pPr/>
            <w:r>
              <w:t xml:space="preserve">Remaining</w:t>
            </w:r>
          </w:p>
        </w:tc>
        <w:tc>
          <w:tcPr>
            <w:tcW w:w="4021" w:type="dxa"/>
          </w:tcPr>
          <w:p>
            <w:pPr/>
            <w:r>
              <w:t xml:space="preserve">7.50</w:t>
            </w:r>
          </w:p>
        </w:tc>
      </w:tr>
    </w:tbl>
    <w:p>
      <w:pPr>
        <w:pStyle w:val="ListParagraph"/>
        <w:numPr>
          <w:ilvl w:val="0"/>
          <w:numId w:val="4"/>
        </w:numPr>
      </w:pPr>
      <w:r>
        <w:t xml:space="preserve">Fixed charge is Rs. 50 and electricity duty is 5% of the energy charge.</w:t>
      </w:r>
    </w:p>
    <w:p>
      <w:pPr>
        <w:pStyle w:val="ListParagraph"/>
        <w:numPr>
          <w:ilvl w:val="0"/>
          <w:numId w:val="4"/>
        </w:numPr>
      </w:pPr>
      <w:r>
        <w:t xml:space="preserve">Usage level: up to 100 units is Low, up to 300 is Moderate, above 300 is High.</w:t>
      </w:r>
    </w:p>
    <w:p>
      <w:pPr>
        <w:pStyle w:val="Heading3"/>
      </w:pPr>
      <w:r>
        <w:t xml:space="preserve">Data structures</w:t>
      </w:r>
    </w:p>
    <w:p>
      <w:pPr/>
      <w:r>
        <w:t xml:space="preserve">slab_labels, slab_sizes and slab_rates hold the slab data. used and charges hold the units and amount of each slab. names and totals store every bill generated.</w:t>
      </w:r>
    </w:p>
    <w:p>
      <w:pPr>
        <w:pStyle w:val="Heading3"/>
      </w:pPr>
      <w:r>
        <w:t xml:space="preserve">Algorithm</w:t>
      </w:r>
    </w:p>
    <w:p>
      <w:pPr>
        <w:pStyle w:val="ListParagraph"/>
        <w:numPr>
          <w:ilvl w:val="0"/>
          <w:numId w:val="5"/>
        </w:numPr>
      </w:pPr>
      <w:r>
        <w:t xml:space="preserve">Read and clean the name and reject an empty name. Read the units and check them with isdigit().</w:t>
      </w:r>
    </w:p>
    <w:p>
      <w:pPr>
        <w:pStyle w:val="ListParagraph"/>
        <w:numPr>
          <w:ilvl w:val="0"/>
          <w:numId w:val="5"/>
        </w:numPr>
      </w:pPr>
      <w:r>
        <w:t xml:space="preserve">In calculate_slabs(), loop over the slabs. For each slab take the smaller of the slab size and the remaining units. The last slab takes everything left.</w:t>
      </w:r>
    </w:p>
    <w:p>
      <w:pPr>
        <w:pStyle w:val="ListParagraph"/>
        <w:numPr>
          <w:ilvl w:val="0"/>
          <w:numId w:val="5"/>
        </w:numPr>
      </w:pPr>
      <w:r>
        <w:t xml:space="preserve">Add the slab charges to get the energy charge, then add the fixed charge and 5% duty to get the total.</w:t>
      </w:r>
    </w:p>
    <w:p>
      <w:pPr>
        <w:pStyle w:val="ListParagraph"/>
        <w:numPr>
          <w:ilvl w:val="0"/>
          <w:numId w:val="5"/>
        </w:numPr>
      </w:pPr>
      <w:r>
        <w:t xml:space="preserve">Print the bill, showing only the slabs that have units.</w:t>
      </w:r>
    </w:p>
    <w:p>
      <w:pPr>
        <w:pStyle w:val="ListParagraph"/>
        <w:numPr>
          <w:ilvl w:val="0"/>
          <w:numId w:val="5"/>
        </w:numPr>
      </w:pPr>
      <w:r>
        <w:t xml:space="preserve">Ask for another bill. At the end print a summary list and the total collection.</w:t>
      </w:r>
    </w:p>
    <w:p>
      <w:pPr>
        <w:pStyle w:val="Heading3"/>
      </w:pPr>
      <w:r>
        <w:t xml:space="preserve">Sample output (350 units)</w:t>
      </w:r>
    </w:p>
    <w:p>
      <w:pPr>
        <w:pStyle w:val="Code"/>
      </w:pPr>
      <w:r>
        <w:t xml:space="preserve">Slab         Units    Rate    Amount</w:t>
        <w:br/>
        <w:t xml:space="preserve">First 100      100    3.50    350.00</w:t>
        <w:br/>
        <w:t xml:space="preserve">Next 100       100    4.50    450.00</w:t>
        <w:br/>
        <w:t xml:space="preserve">Next 100       100    6.00    600.00</w:t>
        <w:br/>
        <w:t xml:space="preserve">Above 300       50    7.50    375.00</w:t>
        <w:br/>
        <w:t xml:space="preserve">Energy charge                       1775.00</w:t>
        <w:br/>
        <w:t xml:space="preserve">Fixed charge                          50.00</w:t>
        <w:br/>
        <w:t xml:space="preserve">Duty (5%)                             88.75</w:t>
        <w:br/>
        <w:t xml:space="preserve">TOTAL (Rs.)                         1913.75</w:t>
      </w:r>
    </w:p>
    <w:p>
      <w:pPr>
        <w:pStyle w:val="Heading3"/>
      </w:pPr>
      <w:r>
        <w:t xml:space="preserve">Concepts used and limitations</w:t>
      </w:r>
    </w:p>
    <w:p>
      <w:pPr/>
      <w:r>
        <w:t xml:space="preserve">Lists, for and while loops, if / elif / else, functions, string formatting. Rates are sample values and not an official tariff. Only whole units are accepted.</w:t>
      </w:r>
    </w:p>
    <w:p>
      <w:pPr>
        <w:pStyle w:val="Heading2"/>
      </w:pPr>
      <w:r>
        <w:t xml:space="preserve">5. Project 2: Hospital Billing and Patient Classification</w:t>
      </w:r>
    </w:p>
    <w:p>
      <w:pPr>
        <w:pStyle w:val="Heading3"/>
      </w:pPr>
      <w:r>
        <w:t xml:space="preserve">Aim</w:t>
      </w:r>
    </w:p>
    <w:p>
      <w:pPr/>
      <w:r>
        <w:t xml:space="preserve">To prepare a hospital bill from the ward type, days of stay and extra services, and to classify the patient by age and length of stay.</w:t>
      </w:r>
    </w:p>
    <w:p>
      <w:pPr>
        <w:pStyle w:val="Heading3"/>
      </w:pPr>
      <w:r>
        <w:t xml:space="preserve">Inputs</w:t>
      </w:r>
    </w:p>
    <w:p>
      <w:pPr/>
      <w:r>
        <w:t xml:space="preserve">Patient name, age, days admitted, ward number, and any number of services (name and charge) entered until the user types done.</w:t>
      </w:r>
    </w:p>
    <w:p>
      <w:pPr>
        <w:pStyle w:val="Heading3"/>
      </w:pPr>
      <w:r>
        <w:t xml:space="preserve">Rules</w:t>
      </w:r>
    </w:p>
    <w:tbl>
      <w:tblPr>
        <w:tblStyle w:val="TableGrid"/>
        <w:tblW w:w="0" w:type="auto"/>
        <w:tblLayout w:type="fixed"/>
        <w:tblLook w:val="04A0" w:firstRow="1" w:lastRow="0" w:firstColumn="0" w:lastColumn="0" w:noHBand="0" w:noVBand="1"/>
      </w:tblPr>
      <w:tblGrid>
        <w:gridCol w:w="4048"/>
        <w:gridCol w:w="5311"/>
      </w:tblGrid>
      <w:tr>
        <w:trPr>
          <w:tblHeader/>
        </w:trPr>
        <w:tc>
          <w:tcPr>
            <w:tcW w:w="4048" w:type="dxa"/>
            <w:shd w:val="clear" w:color="auto" w:fill="F2F2F2"/>
          </w:tcPr>
          <w:p>
            <w:pPr/>
            <w:r>
              <w:t xml:space="preserve">Ward</w:t>
            </w:r>
          </w:p>
        </w:tc>
        <w:tc>
          <w:tcPr>
            <w:tcW w:w="5311" w:type="dxa"/>
            <w:shd w:val="clear" w:color="auto" w:fill="F2F2F2"/>
          </w:tcPr>
          <w:p>
            <w:pPr/>
            <w:r>
              <w:t xml:space="preserve">Rate per day (Rs.)</w:t>
            </w:r>
          </w:p>
        </w:tc>
      </w:tr>
      <w:tr>
        <w:tc>
          <w:tcPr>
            <w:tcW w:w="4048" w:type="dxa"/>
          </w:tcPr>
          <w:p>
            <w:pPr/>
            <w:r>
              <w:t xml:space="preserve">General</w:t>
            </w:r>
          </w:p>
        </w:tc>
        <w:tc>
          <w:tcPr>
            <w:tcW w:w="5311" w:type="dxa"/>
          </w:tcPr>
          <w:p>
            <w:pPr/>
            <w:r>
              <w:t xml:space="preserve">1000</w:t>
            </w:r>
          </w:p>
        </w:tc>
      </w:tr>
      <w:tr>
        <w:tc>
          <w:tcPr>
            <w:tcW w:w="4048" w:type="dxa"/>
          </w:tcPr>
          <w:p>
            <w:pPr/>
            <w:r>
              <w:t xml:space="preserve">Semi-Private</w:t>
            </w:r>
          </w:p>
        </w:tc>
        <w:tc>
          <w:tcPr>
            <w:tcW w:w="5311" w:type="dxa"/>
          </w:tcPr>
          <w:p>
            <w:pPr/>
            <w:r>
              <w:t xml:space="preserve">2000</w:t>
            </w:r>
          </w:p>
        </w:tc>
      </w:tr>
      <w:tr>
        <w:tc>
          <w:tcPr>
            <w:tcW w:w="4048" w:type="dxa"/>
          </w:tcPr>
          <w:p>
            <w:pPr/>
            <w:r>
              <w:t xml:space="preserve">Private</w:t>
            </w:r>
          </w:p>
        </w:tc>
        <w:tc>
          <w:tcPr>
            <w:tcW w:w="5311" w:type="dxa"/>
          </w:tcPr>
          <w:p>
            <w:pPr/>
            <w:r>
              <w:t xml:space="preserve">3500</w:t>
            </w:r>
          </w:p>
        </w:tc>
      </w:tr>
      <w:tr>
        <w:tc>
          <w:tcPr>
            <w:tcW w:w="4048" w:type="dxa"/>
          </w:tcPr>
          <w:p>
            <w:pPr/>
            <w:r>
              <w:t xml:space="preserve">ICU</w:t>
            </w:r>
          </w:p>
        </w:tc>
        <w:tc>
          <w:tcPr>
            <w:tcW w:w="5311" w:type="dxa"/>
          </w:tcPr>
          <w:p>
            <w:pPr/>
            <w:r>
              <w:t xml:space="preserve">7000</w:t>
            </w:r>
          </w:p>
        </w:tc>
      </w:tr>
    </w:tbl>
    <w:p/>
    <w:tbl>
      <w:tblPr>
        <w:tblStyle w:val="TableGrid"/>
        <w:tblW w:w="0" w:type="auto"/>
        <w:tblLayout w:type="fixed"/>
        <w:tblLook w:val="04A0" w:firstRow="1" w:lastRow="0" w:firstColumn="0" w:lastColumn="0" w:noHBand="0" w:noVBand="1"/>
      </w:tblPr>
      <w:tblGrid>
        <w:gridCol w:w="3316"/>
        <w:gridCol w:w="3643"/>
        <w:gridCol w:w="2400"/>
      </w:tblGrid>
      <w:tr>
        <w:trPr>
          <w:tblHeader/>
        </w:trPr>
        <w:tc>
          <w:tcPr>
            <w:tcW w:w="3316" w:type="dxa"/>
            <w:shd w:val="clear" w:color="auto" w:fill="F2F2F2"/>
          </w:tcPr>
          <w:p>
            <w:pPr/>
            <w:r>
              <w:t xml:space="preserve">Age</w:t>
            </w:r>
          </w:p>
        </w:tc>
        <w:tc>
          <w:tcPr>
            <w:tcW w:w="3643" w:type="dxa"/>
            <w:shd w:val="clear" w:color="auto" w:fill="F2F2F2"/>
          </w:tcPr>
          <w:p>
            <w:pPr/>
            <w:r>
              <w:t xml:space="preserve">Category</w:t>
            </w:r>
          </w:p>
        </w:tc>
        <w:tc>
          <w:tcPr>
            <w:tcW w:w="2400" w:type="dxa"/>
            <w:shd w:val="clear" w:color="auto" w:fill="F2F2F2"/>
          </w:tcPr>
          <w:p>
            <w:pPr/>
            <w:r>
              <w:t xml:space="preserve">Discount</w:t>
            </w:r>
          </w:p>
        </w:tc>
      </w:tr>
      <w:tr>
        <w:tc>
          <w:tcPr>
            <w:tcW w:w="3316" w:type="dxa"/>
          </w:tcPr>
          <w:p>
            <w:pPr/>
            <w:r>
              <w:t xml:space="preserve">Below 18</w:t>
            </w:r>
          </w:p>
        </w:tc>
        <w:tc>
          <w:tcPr>
            <w:tcW w:w="3643" w:type="dxa"/>
          </w:tcPr>
          <w:p>
            <w:pPr/>
            <w:r>
              <w:t xml:space="preserve">Pediatric</w:t>
            </w:r>
          </w:p>
        </w:tc>
        <w:tc>
          <w:tcPr>
            <w:tcW w:w="2400" w:type="dxa"/>
          </w:tcPr>
          <w:p>
            <w:pPr/>
            <w:r>
              <w:t xml:space="preserve">5%</w:t>
            </w:r>
          </w:p>
        </w:tc>
      </w:tr>
      <w:tr>
        <w:tc>
          <w:tcPr>
            <w:tcW w:w="3316" w:type="dxa"/>
          </w:tcPr>
          <w:p>
            <w:pPr/>
            <w:r>
              <w:t xml:space="preserve">18 to 59</w:t>
            </w:r>
          </w:p>
        </w:tc>
        <w:tc>
          <w:tcPr>
            <w:tcW w:w="3643" w:type="dxa"/>
          </w:tcPr>
          <w:p>
            <w:pPr/>
            <w:r>
              <w:t xml:space="preserve">Adult</w:t>
            </w:r>
          </w:p>
        </w:tc>
        <w:tc>
          <w:tcPr>
            <w:tcW w:w="2400" w:type="dxa"/>
          </w:tcPr>
          <w:p>
            <w:pPr/>
            <w:r>
              <w:t xml:space="preserve">0%</w:t>
            </w:r>
          </w:p>
        </w:tc>
      </w:tr>
      <w:tr>
        <w:tc>
          <w:tcPr>
            <w:tcW w:w="3316" w:type="dxa"/>
          </w:tcPr>
          <w:p>
            <w:pPr/>
            <w:r>
              <w:t xml:space="preserve">60 and above</w:t>
            </w:r>
          </w:p>
        </w:tc>
        <w:tc>
          <w:tcPr>
            <w:tcW w:w="3643" w:type="dxa"/>
          </w:tcPr>
          <w:p>
            <w:pPr/>
            <w:r>
              <w:t xml:space="preserve">Senior Citizen</w:t>
            </w:r>
          </w:p>
        </w:tc>
        <w:tc>
          <w:tcPr>
            <w:tcW w:w="2400" w:type="dxa"/>
          </w:tcPr>
          <w:p>
            <w:pPr/>
            <w:r>
              <w:t xml:space="preserve">10%</w:t>
            </w:r>
          </w:p>
        </w:tc>
      </w:tr>
    </w:tbl>
    <w:p>
      <w:pPr>
        <w:pStyle w:val="ListParagraph"/>
        <w:numPr>
          <w:ilvl w:val="0"/>
          <w:numId w:val="6"/>
        </w:numPr>
      </w:pPr>
      <w:r>
        <w:t xml:space="preserve">Stay type: up to 2 days is Short stay, up to 7 days is Regular stay, more than 7 days is Long stay.</w:t>
      </w:r>
    </w:p>
    <w:p>
      <w:pPr>
        <w:pStyle w:val="ListParagraph"/>
        <w:numPr>
          <w:ilvl w:val="0"/>
          <w:numId w:val="6"/>
        </w:numPr>
      </w:pPr>
      <w:r>
        <w:t xml:space="preserve">A patient in the ICU gets the note Critical care patient on the bill.</w:t>
      </w:r>
    </w:p>
    <w:p>
      <w:pPr>
        <w:pStyle w:val="Heading3"/>
      </w:pPr>
      <w:r>
        <w:t xml:space="preserve">Data structures</w:t>
      </w:r>
    </w:p>
    <w:p>
      <w:pPr/>
      <w:r>
        <w:t xml:space="preserve">ward_names and ward_rates (ward data); service_names and service_costs (services added in the loop).</w:t>
      </w:r>
    </w:p>
    <w:p>
      <w:pPr>
        <w:pStyle w:val="Heading3"/>
      </w:pPr>
      <w:r>
        <w:t xml:space="preserve">Algorithm</w:t>
      </w:r>
    </w:p>
    <w:p>
      <w:pPr>
        <w:pStyle w:val="ListParagraph"/>
        <w:numPr>
          <w:ilvl w:val="0"/>
          <w:numId w:val="7"/>
        </w:numPr>
      </w:pPr>
      <w:r>
        <w:t xml:space="preserve">Read the patient details and show the ward list with a for loop. Repeat the ward question while the choice is outside 1 to 4.</w:t>
      </w:r>
    </w:p>
    <w:p>
      <w:pPr>
        <w:pStyle w:val="ListParagraph"/>
        <w:numPr>
          <w:ilvl w:val="0"/>
          <w:numId w:val="7"/>
        </w:numPr>
      </w:pPr>
      <w:r>
        <w:t xml:space="preserve">Read services in a while loop until the user types done.</w:t>
      </w:r>
    </w:p>
    <w:p>
      <w:pPr>
        <w:pStyle w:val="ListParagraph"/>
        <w:numPr>
          <w:ilvl w:val="0"/>
          <w:numId w:val="7"/>
        </w:numPr>
      </w:pPr>
      <w:r>
        <w:t xml:space="preserve">Room charge is days multiplied by the ward rate. Subtotal is the room charge plus all services.</w:t>
      </w:r>
    </w:p>
    <w:p>
      <w:pPr>
        <w:pStyle w:val="ListParagraph"/>
        <w:numPr>
          <w:ilvl w:val="0"/>
          <w:numId w:val="7"/>
        </w:numPr>
      </w:pPr>
      <w:r>
        <w:t xml:space="preserve">classify_patient() returns the category and discount percent from the age. The discount is taken from the subtotal.</w:t>
      </w:r>
    </w:p>
    <w:p>
      <w:pPr>
        <w:pStyle w:val="ListParagraph"/>
        <w:numPr>
          <w:ilvl w:val="0"/>
          <w:numId w:val="7"/>
        </w:numPr>
      </w:pPr>
      <w:r>
        <w:t xml:space="preserve">Print the bill with every charge, the discount and the final total.</w:t>
      </w:r>
    </w:p>
    <w:p>
      <w:pPr>
        <w:pStyle w:val="Heading3"/>
      </w:pPr>
      <w:r>
        <w:t xml:space="preserve">Sample output (65-year-old patient, ICU, 5 days)</w:t>
      </w:r>
    </w:p>
    <w:p>
      <w:pPr>
        <w:pStyle w:val="Code"/>
      </w:pPr>
      <w:r>
        <w:t xml:space="preserve">Room charges                        35000.00</w:t>
        <w:br/>
        <w:t xml:space="preserve">Blood Test                           1200.00</w:t>
        <w:br/>
        <w:t xml:space="preserve">Xray                                  800.00</w:t>
        <w:br/>
        <w:t xml:space="preserve">Subtotal                            37000.00</w:t>
        <w:br/>
        <w:t xml:space="preserve">Discount (10%)                      -3700.00</w:t>
        <w:br/>
        <w:t xml:space="preserve">TOTAL (Rs.)                         33300.00</w:t>
      </w:r>
    </w:p>
    <w:p>
      <w:pPr>
        <w:pStyle w:val="Heading3"/>
      </w:pPr>
      <w:r>
        <w:t xml:space="preserve">Concepts used and limitations</w:t>
      </w:r>
    </w:p>
    <w:p>
      <w:pPr/>
      <w:r>
        <w:t xml:space="preserve">Functions that return two values, if / elif / else, lists, while loop with a stop word, f-strings. Insurance, medicines and taxes are not modelled.</w:t>
      </w:r>
    </w:p>
    <w:p>
      <w:pPr>
        <w:pStyle w:val="Heading2"/>
      </w:pPr>
      <w:r>
        <w:t xml:space="preserve">6. Project 3: Employee Payroll and Deduction Analysis</w:t>
      </w:r>
    </w:p>
    <w:p>
      <w:pPr>
        <w:pStyle w:val="Heading3"/>
      </w:pPr>
      <w:r>
        <w:t xml:space="preserve">Aim</w:t>
      </w:r>
    </w:p>
    <w:p>
      <w:pPr/>
      <w:r>
        <w:t xml:space="preserve">To calculate the salary of several employees, show a payslip for each, and analyse how much of each gross salary is deducted.</w:t>
      </w:r>
    </w:p>
    <w:p>
      <w:pPr>
        <w:pStyle w:val="Heading3"/>
      </w:pPr>
      <w:r>
        <w:t xml:space="preserve">Inputs</w:t>
      </w:r>
    </w:p>
    <w:p>
      <w:pPr/>
      <w:r>
        <w:t xml:space="preserve">Number of employees, then each employee's name and basic salary.</w:t>
      </w:r>
    </w:p>
    <w:p>
      <w:pPr>
        <w:pStyle w:val="Heading3"/>
      </w:pPr>
      <w:r>
        <w:t xml:space="preserve">Rules</w:t>
      </w:r>
    </w:p>
    <w:tbl>
      <w:tblPr>
        <w:tblStyle w:val="TableGrid"/>
        <w:tblW w:w="0" w:type="auto"/>
        <w:tblLayout w:type="fixed"/>
        <w:tblLook w:val="04A0" w:firstRow="1" w:lastRow="0" w:firstColumn="0" w:lastColumn="0" w:noHBand="0" w:noVBand="1"/>
      </w:tblPr>
      <w:tblGrid>
        <w:gridCol w:w="2974"/>
        <w:gridCol w:w="6385"/>
      </w:tblGrid>
      <w:tr>
        <w:trPr>
          <w:tblHeader/>
        </w:trPr>
        <w:tc>
          <w:tcPr>
            <w:tcW w:w="2974" w:type="dxa"/>
            <w:shd w:val="clear" w:color="auto" w:fill="F2F2F2"/>
          </w:tcPr>
          <w:p>
            <w:pPr/>
            <w:r>
              <w:t xml:space="preserve">Item</w:t>
            </w:r>
          </w:p>
        </w:tc>
        <w:tc>
          <w:tcPr>
            <w:tcW w:w="6385" w:type="dxa"/>
            <w:shd w:val="clear" w:color="auto" w:fill="F2F2F2"/>
          </w:tcPr>
          <w:p>
            <w:pPr/>
            <w:r>
              <w:t xml:space="preserve">Rule</w:t>
            </w:r>
          </w:p>
        </w:tc>
      </w:tr>
      <w:tr>
        <w:tc>
          <w:tcPr>
            <w:tcW w:w="2974" w:type="dxa"/>
          </w:tcPr>
          <w:p>
            <w:pPr/>
            <w:r>
              <w:t xml:space="preserve">HRA</w:t>
            </w:r>
          </w:p>
        </w:tc>
        <w:tc>
          <w:tcPr>
            <w:tcW w:w="6385" w:type="dxa"/>
          </w:tcPr>
          <w:p>
            <w:pPr/>
            <w:r>
              <w:t xml:space="preserve">20% of basic</w:t>
            </w:r>
          </w:p>
        </w:tc>
      </w:tr>
      <w:tr>
        <w:tc>
          <w:tcPr>
            <w:tcW w:w="2974" w:type="dxa"/>
          </w:tcPr>
          <w:p>
            <w:pPr/>
            <w:r>
              <w:t xml:space="preserve">DA</w:t>
            </w:r>
          </w:p>
        </w:tc>
        <w:tc>
          <w:tcPr>
            <w:tcW w:w="6385" w:type="dxa"/>
          </w:tcPr>
          <w:p>
            <w:pPr/>
            <w:r>
              <w:t xml:space="preserve">10% of basic</w:t>
            </w:r>
          </w:p>
        </w:tc>
      </w:tr>
      <w:tr>
        <w:tc>
          <w:tcPr>
            <w:tcW w:w="2974" w:type="dxa"/>
          </w:tcPr>
          <w:p>
            <w:pPr/>
            <w:r>
              <w:t xml:space="preserve">Gross salary</w:t>
            </w:r>
          </w:p>
        </w:tc>
        <w:tc>
          <w:tcPr>
            <w:tcW w:w="6385" w:type="dxa"/>
          </w:tcPr>
          <w:p>
            <w:pPr/>
            <w:r>
              <w:t xml:space="preserve">Basic + HRA + DA</w:t>
            </w:r>
          </w:p>
        </w:tc>
      </w:tr>
      <w:tr>
        <w:tc>
          <w:tcPr>
            <w:tcW w:w="2974" w:type="dxa"/>
          </w:tcPr>
          <w:p>
            <w:pPr/>
            <w:r>
              <w:t xml:space="preserve">Provident fund (PF)</w:t>
            </w:r>
          </w:p>
        </w:tc>
        <w:tc>
          <w:tcPr>
            <w:tcW w:w="6385" w:type="dxa"/>
          </w:tcPr>
          <w:p>
            <w:pPr/>
            <w:r>
              <w:t xml:space="preserve">12% of basic</w:t>
            </w:r>
          </w:p>
        </w:tc>
      </w:tr>
      <w:tr>
        <w:tc>
          <w:tcPr>
            <w:tcW w:w="2974" w:type="dxa"/>
          </w:tcPr>
          <w:p>
            <w:pPr/>
            <w:r>
              <w:t xml:space="preserve">Professional tax</w:t>
            </w:r>
          </w:p>
        </w:tc>
        <w:tc>
          <w:tcPr>
            <w:tcW w:w="6385" w:type="dxa"/>
          </w:tcPr>
          <w:p>
            <w:pPr/>
            <w:r>
              <w:t xml:space="preserve">Gross above 20000: Rs. 200; above 15000: Rs. 150; otherwise 0</w:t>
            </w:r>
          </w:p>
        </w:tc>
      </w:tr>
      <w:tr>
        <w:tc>
          <w:tcPr>
            <w:tcW w:w="2974" w:type="dxa"/>
          </w:tcPr>
          <w:p>
            <w:pPr/>
            <w:r>
              <w:t xml:space="preserve">Income tax</w:t>
            </w:r>
          </w:p>
        </w:tc>
        <w:tc>
          <w:tcPr>
            <w:tcW w:w="6385" w:type="dxa"/>
          </w:tcPr>
          <w:p>
            <w:pPr/>
            <w:r>
              <w:t xml:space="preserve">Gross up to 25000: 0%; up to 50000: 5%; above 50000: 10%</w:t>
            </w:r>
          </w:p>
        </w:tc>
      </w:tr>
      <w:tr>
        <w:tc>
          <w:tcPr>
            <w:tcW w:w="2974" w:type="dxa"/>
          </w:tcPr>
          <w:p>
            <w:pPr/>
            <w:r>
              <w:t xml:space="preserve">Net salary</w:t>
            </w:r>
          </w:p>
        </w:tc>
        <w:tc>
          <w:tcPr>
            <w:tcW w:w="6385" w:type="dxa"/>
          </w:tcPr>
          <w:p>
            <w:pPr/>
            <w:r>
              <w:t xml:space="preserve">Gross minus (PF + professional tax + income tax)</w:t>
            </w:r>
          </w:p>
        </w:tc>
      </w:tr>
    </w:tbl>
    <w:p>
      <w:pPr/>
      <w:r>
        <w:t xml:space="preserve">Deduction level is based on deductions as a percentage of gross: above 20% is High, above 10% is Medium, otherwise Low.</w:t>
      </w:r>
    </w:p>
    <w:p>
      <w:pPr>
        <w:pStyle w:val="Heading3"/>
      </w:pPr>
      <w:r>
        <w:t xml:space="preserve">Data structures</w:t>
      </w:r>
    </w:p>
    <w:p>
      <w:pPr/>
      <w:r>
        <w:t xml:space="preserve">names, gross_list, deduction_list and net_list. The same index in every list belongs to the same employee.</w:t>
      </w:r>
    </w:p>
    <w:p>
      <w:pPr>
        <w:pStyle w:val="Heading3"/>
      </w:pPr>
      <w:r>
        <w:t xml:space="preserve">Algorithm</w:t>
      </w:r>
    </w:p>
    <w:p>
      <w:pPr>
        <w:pStyle w:val="ListParagraph"/>
        <w:numPr>
          <w:ilvl w:val="0"/>
          <w:numId w:val="8"/>
        </w:numPr>
      </w:pPr>
      <w:r>
        <w:t xml:space="preserve">Loop once for each employee and read the name and basic salary.</w:t>
      </w:r>
    </w:p>
    <w:p>
      <w:pPr>
        <w:pStyle w:val="ListParagraph"/>
        <w:numPr>
          <w:ilvl w:val="0"/>
          <w:numId w:val="8"/>
        </w:numPr>
      </w:pPr>
      <w:r>
        <w:t xml:space="preserve">Calculate HRA, DA, gross, PF, professional tax (if / elif / else) and income tax (if / elif / else).</w:t>
      </w:r>
    </w:p>
    <w:p>
      <w:pPr>
        <w:pStyle w:val="ListParagraph"/>
        <w:numPr>
          <w:ilvl w:val="0"/>
          <w:numId w:val="8"/>
        </w:numPr>
      </w:pPr>
      <w:r>
        <w:t xml:space="preserve">Print the payslip and append the results to the four lists.</w:t>
      </w:r>
    </w:p>
    <w:p>
      <w:pPr>
        <w:pStyle w:val="ListParagraph"/>
        <w:numPr>
          <w:ilvl w:val="0"/>
          <w:numId w:val="8"/>
        </w:numPr>
      </w:pPr>
      <w:r>
        <w:t xml:space="preserve">After the loop, run a second loop to print the analysis table and find the highest net salary.</w:t>
      </w:r>
    </w:p>
    <w:p>
      <w:pPr>
        <w:pStyle w:val="ListParagraph"/>
        <w:numPr>
          <w:ilvl w:val="0"/>
          <w:numId w:val="8"/>
        </w:numPr>
      </w:pPr>
      <w:r>
        <w:t xml:space="preserve">Print total gross pay, total deductions, average net salary and the highest earner.</w:t>
      </w:r>
    </w:p>
    <w:p>
      <w:pPr>
        <w:pStyle w:val="Heading3"/>
      </w:pPr>
      <w:r>
        <w:t xml:space="preserve">Sample output (two employees)</w:t>
      </w:r>
    </w:p>
    <w:p>
      <w:pPr>
        <w:pStyle w:val="Code"/>
      </w:pPr>
      <w:r>
        <w:t xml:space="preserve">Name               Gross    Deduct       Net   Ded %  Level</w:t>
        <w:br/>
        <w:t xml:space="preserve">Asha            26000.00   3900.00  22100.00    15.0  Medium</w:t>
        <w:br/>
        <w:t xml:space="preserve">Vikram          78000.00  15200.00  62800.00    19.5  Medium</w:t>
        <w:br/>
        <w:br/>
        <w:t xml:space="preserve">Total gross pay      : 104000.0</w:t>
        <w:br/>
        <w:t xml:space="preserve">Total deductions     : 19100.0</w:t>
        <w:br/>
        <w:t xml:space="preserve">Average net salary   : 42450.0</w:t>
        <w:br/>
        <w:t xml:space="preserve">Highest net salary   : Vikram - 62800.0</w:t>
      </w:r>
    </w:p>
    <w:p>
      <w:pPr>
        <w:pStyle w:val="Heading3"/>
      </w:pPr>
      <w:r>
        <w:t xml:space="preserve">Concepts used and limitations</w:t>
      </w:r>
    </w:p>
    <w:p>
      <w:pPr/>
      <w:r>
        <w:t xml:space="preserve">For loops, parallel lists, nested if / elif chains, sum() and aggregate values. The tax rules are simplified and are not the real income tax law.</w:t>
      </w:r>
    </w:p>
    <w:p>
      <w:pPr>
        <w:pStyle w:val="Heading2"/>
      </w:pPr>
      <w:r>
        <w:t xml:space="preserve">7. Project 4: Retail Billing with Multiple Discount Rules</w:t>
      </w:r>
    </w:p>
    <w:p>
      <w:pPr>
        <w:pStyle w:val="Heading3"/>
      </w:pPr>
      <w:r>
        <w:t xml:space="preserve">Aim</w:t>
      </w:r>
    </w:p>
    <w:p>
      <w:pPr/>
      <w:r>
        <w:t xml:space="preserve">To prepare a shop bill where several discount rules are applied one after another, followed by GST.</w:t>
      </w:r>
    </w:p>
    <w:p>
      <w:pPr>
        <w:pStyle w:val="Heading3"/>
      </w:pPr>
      <w:r>
        <w:t xml:space="preserve">Inputs</w:t>
      </w:r>
    </w:p>
    <w:p>
      <w:pPr/>
      <w:r>
        <w:t xml:space="preserve">Items (name, price, quantity) entered until the user types done, then loyalty membership (y/n) and an optional coupon code.</w:t>
      </w:r>
    </w:p>
    <w:p>
      <w:pPr>
        <w:pStyle w:val="Heading3"/>
      </w:pPr>
      <w:r>
        <w:t xml:space="preserve">Rules</w:t>
      </w:r>
    </w:p>
    <w:tbl>
      <w:tblPr>
        <w:tblStyle w:val="TableGrid"/>
        <w:tblW w:w="0" w:type="auto"/>
        <w:tblLayout w:type="fixed"/>
        <w:tblLook w:val="04A0" w:firstRow="1" w:lastRow="0" w:firstColumn="0" w:lastColumn="0" w:noHBand="0" w:noVBand="1"/>
      </w:tblPr>
      <w:tblGrid>
        <w:gridCol w:w="3267"/>
        <w:gridCol w:w="3256"/>
        <w:gridCol w:w="2835"/>
      </w:tblGrid>
      <w:tr>
        <w:trPr>
          <w:tblHeader/>
        </w:trPr>
        <w:tc>
          <w:tcPr>
            <w:tcW w:w="3267" w:type="dxa"/>
            <w:shd w:val="clear" w:color="auto" w:fill="F2F2F2"/>
          </w:tcPr>
          <w:p>
            <w:pPr/>
            <w:r>
              <w:t xml:space="preserve">Rule</w:t>
            </w:r>
          </w:p>
        </w:tc>
        <w:tc>
          <w:tcPr>
            <w:tcW w:w="3256" w:type="dxa"/>
            <w:shd w:val="clear" w:color="auto" w:fill="F2F2F2"/>
          </w:tcPr>
          <w:p>
            <w:pPr/>
            <w:r>
              <w:t xml:space="preserve">Condition</w:t>
            </w:r>
          </w:p>
        </w:tc>
        <w:tc>
          <w:tcPr>
            <w:tcW w:w="2835" w:type="dxa"/>
            <w:shd w:val="clear" w:color="auto" w:fill="F2F2F2"/>
          </w:tcPr>
          <w:p>
            <w:pPr/>
            <w:r>
              <w:t xml:space="preserve">Discount</w:t>
            </w:r>
          </w:p>
        </w:tc>
      </w:tr>
      <w:tr>
        <w:tc>
          <w:tcPr>
            <w:tcW w:w="3267" w:type="dxa"/>
          </w:tcPr>
          <w:p>
            <w:pPr/>
            <w:r>
              <w:t xml:space="preserve">Item (bulk) discount</w:t>
            </w:r>
          </w:p>
        </w:tc>
        <w:tc>
          <w:tcPr>
            <w:tcW w:w="3256" w:type="dxa"/>
          </w:tcPr>
          <w:p>
            <w:pPr/>
            <w:r>
              <w:t xml:space="preserve">Quantity 10 or more</w:t>
            </w:r>
          </w:p>
        </w:tc>
        <w:tc>
          <w:tcPr>
            <w:tcW w:w="2835" w:type="dxa"/>
          </w:tcPr>
          <w:p>
            <w:pPr/>
            <w:r>
              <w:t xml:space="preserve">10% on that item</w:t>
            </w:r>
          </w:p>
        </w:tc>
      </w:tr>
      <w:tr>
        <w:tc>
          <w:tcPr>
            <w:tcW w:w="3267" w:type="dxa"/>
          </w:tcPr>
          <w:p>
            <w:pPr/>
            <w:r>
              <w:t xml:space="preserve">Item (bulk) discount</w:t>
            </w:r>
          </w:p>
        </w:tc>
        <w:tc>
          <w:tcPr>
            <w:tcW w:w="3256" w:type="dxa"/>
          </w:tcPr>
          <w:p>
            <w:pPr/>
            <w:r>
              <w:t xml:space="preserve">Quantity 5 to 9</w:t>
            </w:r>
          </w:p>
        </w:tc>
        <w:tc>
          <w:tcPr>
            <w:tcW w:w="2835" w:type="dxa"/>
          </w:tcPr>
          <w:p>
            <w:pPr/>
            <w:r>
              <w:t xml:space="preserve">5% on that item</w:t>
            </w:r>
          </w:p>
        </w:tc>
      </w:tr>
      <w:tr>
        <w:tc>
          <w:tcPr>
            <w:tcW w:w="3267" w:type="dxa"/>
          </w:tcPr>
          <w:p>
            <w:pPr/>
            <w:r>
              <w:t xml:space="preserve">Bill value discount</w:t>
            </w:r>
          </w:p>
        </w:tc>
        <w:tc>
          <w:tcPr>
            <w:tcW w:w="3256" w:type="dxa"/>
          </w:tcPr>
          <w:p>
            <w:pPr/>
            <w:r>
              <w:t xml:space="preserve">Subtotal above 5000</w:t>
            </w:r>
          </w:p>
        </w:tc>
        <w:tc>
          <w:tcPr>
            <w:tcW w:w="2835" w:type="dxa"/>
          </w:tcPr>
          <w:p>
            <w:pPr/>
            <w:r>
              <w:t xml:space="preserve">10%</w:t>
            </w:r>
          </w:p>
        </w:tc>
      </w:tr>
      <w:tr>
        <w:tc>
          <w:tcPr>
            <w:tcW w:w="3267" w:type="dxa"/>
          </w:tcPr>
          <w:p>
            <w:pPr/>
            <w:r>
              <w:t xml:space="preserve">Bill value discount</w:t>
            </w:r>
          </w:p>
        </w:tc>
        <w:tc>
          <w:tcPr>
            <w:tcW w:w="3256" w:type="dxa"/>
          </w:tcPr>
          <w:p>
            <w:pPr/>
            <w:r>
              <w:t xml:space="preserve">Subtotal above 2000</w:t>
            </w:r>
          </w:p>
        </w:tc>
        <w:tc>
          <w:tcPr>
            <w:tcW w:w="2835" w:type="dxa"/>
          </w:tcPr>
          <w:p>
            <w:pPr/>
            <w:r>
              <w:t xml:space="preserve">5%</w:t>
            </w:r>
          </w:p>
        </w:tc>
      </w:tr>
      <w:tr>
        <w:tc>
          <w:tcPr>
            <w:tcW w:w="3267" w:type="dxa"/>
          </w:tcPr>
          <w:p>
            <w:pPr/>
            <w:r>
              <w:t xml:space="preserve">Member discount</w:t>
            </w:r>
          </w:p>
        </w:tc>
        <w:tc>
          <w:tcPr>
            <w:tcW w:w="3256" w:type="dxa"/>
          </w:tcPr>
          <w:p>
            <w:pPr/>
            <w:r>
              <w:t xml:space="preserve">Loyalty member</w:t>
            </w:r>
          </w:p>
        </w:tc>
        <w:tc>
          <w:tcPr>
            <w:tcW w:w="2835" w:type="dxa"/>
          </w:tcPr>
          <w:p>
            <w:pPr/>
            <w:r>
              <w:t xml:space="preserve">3%</w:t>
            </w:r>
          </w:p>
        </w:tc>
      </w:tr>
      <w:tr>
        <w:tc>
          <w:tcPr>
            <w:tcW w:w="3267" w:type="dxa"/>
          </w:tcPr>
          <w:p>
            <w:pPr/>
            <w:r>
              <w:t xml:space="preserve">Coupon</w:t>
            </w:r>
          </w:p>
        </w:tc>
        <w:tc>
          <w:tcPr>
            <w:tcW w:w="3256" w:type="dxa"/>
          </w:tcPr>
          <w:p>
            <w:pPr/>
            <w:r>
              <w:t xml:space="preserve">Code FEST5</w:t>
            </w:r>
          </w:p>
        </w:tc>
        <w:tc>
          <w:tcPr>
            <w:tcW w:w="2835" w:type="dxa"/>
          </w:tcPr>
          <w:p>
            <w:pPr/>
            <w:r>
              <w:t xml:space="preserve">5%</w:t>
            </w:r>
          </w:p>
        </w:tc>
      </w:tr>
    </w:tbl>
    <w:p>
      <w:pPr/>
      <w:r>
        <w:t xml:space="preserve">Discounts are applied in this order, each on the amount left after the previous one. GST of 18% is added at the end. The coupon code is converted with upper(), so fest5 and FEST5 both work. An unknown code prints Invalid coupon code.</w:t>
      </w:r>
    </w:p>
    <w:p>
      <w:pPr>
        <w:pStyle w:val="Heading3"/>
      </w:pPr>
      <w:r>
        <w:t xml:space="preserve">Data structures</w:t>
      </w:r>
    </w:p>
    <w:p>
      <w:pPr/>
      <w:r>
        <w:t xml:space="preserve">names, prices, quantities and line_totals for the items. rule_names and rule_rates for the discount rules that actually apply to this bill.</w:t>
      </w:r>
    </w:p>
    <w:p>
      <w:pPr>
        <w:pStyle w:val="Heading3"/>
      </w:pPr>
      <w:r>
        <w:t xml:space="preserve">Algorithm</w:t>
      </w:r>
    </w:p>
    <w:p>
      <w:pPr>
        <w:pStyle w:val="ListParagraph"/>
        <w:numPr>
          <w:ilvl w:val="0"/>
          <w:numId w:val="9"/>
        </w:numPr>
      </w:pPr>
      <w:r>
        <w:t xml:space="preserve">Read items in a while loop and apply the quantity discount to each line immediately.</w:t>
      </w:r>
    </w:p>
    <w:p>
      <w:pPr>
        <w:pStyle w:val="ListParagraph"/>
        <w:numPr>
          <w:ilvl w:val="0"/>
          <w:numId w:val="9"/>
        </w:numPr>
      </w:pPr>
      <w:r>
        <w:t xml:space="preserve">Add the line totals to get the subtotal. Stop with a message if no items were entered.</w:t>
      </w:r>
    </w:p>
    <w:p>
      <w:pPr>
        <w:pStyle w:val="ListParagraph"/>
        <w:numPr>
          <w:ilvl w:val="0"/>
          <w:numId w:val="9"/>
        </w:numPr>
      </w:pPr>
      <w:r>
        <w:t xml:space="preserve">Decide the bill value discount, the member discount and the coupon, and append each applicable rule to the two rule lists.</w:t>
      </w:r>
    </w:p>
    <w:p>
      <w:pPr>
        <w:pStyle w:val="ListParagraph"/>
        <w:numPr>
          <w:ilvl w:val="0"/>
          <w:numId w:val="9"/>
        </w:numPr>
      </w:pPr>
      <w:r>
        <w:t xml:space="preserve">Print the items, then loop through the rule lists, reducing the running amount and printing each discount.</w:t>
      </w:r>
    </w:p>
    <w:p>
      <w:pPr>
        <w:pStyle w:val="ListParagraph"/>
        <w:numPr>
          <w:ilvl w:val="0"/>
          <w:numId w:val="9"/>
        </w:numPr>
      </w:pPr>
      <w:r>
        <w:t xml:space="preserve">Calculate GST on the final amount and print the total.</w:t>
      </w:r>
    </w:p>
    <w:p>
      <w:pPr>
        <w:pStyle w:val="Heading3"/>
      </w:pPr>
      <w:r>
        <w:t xml:space="preserve">Sample output</w:t>
      </w:r>
    </w:p>
    <w:p>
      <w:pPr>
        <w:pStyle w:val="Code"/>
      </w:pPr>
      <w:r>
        <w:t xml:space="preserve">Item              Qty     Price      Amount</w:t>
        <w:br/>
        <w:t xml:space="preserve">Pen                12     10.00      108.00</w:t>
        <w:br/>
        <w:t xml:space="preserve">Notebook            6     50.00      285.00</w:t>
        <w:br/>
        <w:t xml:space="preserve">Bag                 2   2500.00     5000.00</w:t>
        <w:br/>
        <w:t xml:space="preserve">Subtotal (after item discounts)        5393.00</w:t>
        <w:br/>
        <w:t xml:space="preserve">Bill value discount (10%)              -539.30</w:t>
        <w:br/>
        <w:t xml:space="preserve">Member discount (3%)                   -145.61</w:t>
        <w:br/>
        <w:t xml:space="preserve">Coupon FEST5 (5%)                      -235.40</w:t>
        <w:br/>
        <w:t xml:space="preserve">GST (18%)                               805.08</w:t>
        <w:br/>
        <w:t xml:space="preserve">TOTAL (Rs.)                            5277.77</w:t>
      </w:r>
    </w:p>
    <w:p>
      <w:pPr>
        <w:pStyle w:val="Heading3"/>
      </w:pPr>
      <w:r>
        <w:t xml:space="preserve">Concepts used and limitations</w:t>
      </w:r>
    </w:p>
    <w:p>
      <w:pPr/>
      <w:r>
        <w:t xml:space="preserve">Loop with a sentinel word, if / elif for rule selection, lists that grow only when a rule applies, string methods strip(), title() and upper(). Only one coupon code is supported.</w:t>
      </w:r>
    </w:p>
    <w:p>
      <w:pPr>
        <w:pStyle w:val="Heading2"/>
      </w:pPr>
      <w:r>
        <w:t xml:space="preserve">8. Project 5: Manufacturing Cost and Profitability Analysis</w:t>
      </w:r>
    </w:p>
    <w:p>
      <w:pPr>
        <w:pStyle w:val="Heading3"/>
      </w:pPr>
      <w:r>
        <w:t xml:space="preserve">Aim</w:t>
      </w:r>
    </w:p>
    <w:p>
      <w:pPr/>
      <w:r>
        <w:t xml:space="preserve">To find the cost, profit, margin and break-even point of each product in a factory, and to identify the most profitable product.</w:t>
      </w:r>
    </w:p>
    <w:p>
      <w:pPr>
        <w:pStyle w:val="Heading3"/>
      </w:pPr>
      <w:r>
        <w:t xml:space="preserve">Inputs</w:t>
      </w:r>
    </w:p>
    <w:p>
      <w:pPr/>
      <w:r>
        <w:t xml:space="preserve">Number of products and the total fixed overhead for the month. For each product: name, units produced and sold, material cost per unit, labour cost per unit and selling price per unit.</w:t>
      </w:r>
    </w:p>
    <w:p>
      <w:pPr>
        <w:pStyle w:val="Heading3"/>
      </w:pPr>
      <w:r>
        <w:t xml:space="preserve">Rules</w:t>
      </w:r>
    </w:p>
    <w:p>
      <w:pPr>
        <w:pStyle w:val="ListParagraph"/>
        <w:numPr>
          <w:ilvl w:val="0"/>
          <w:numId w:val="10"/>
        </w:numPr>
      </w:pPr>
      <w:r>
        <w:t xml:space="preserve">Overhead per unit = total overhead divided by the total units of all products.</w:t>
      </w:r>
    </w:p>
    <w:p>
      <w:pPr>
        <w:pStyle w:val="ListParagraph"/>
        <w:numPr>
          <w:ilvl w:val="0"/>
          <w:numId w:val="10"/>
        </w:numPr>
      </w:pPr>
      <w:r>
        <w:t xml:space="preserve">Cost per unit = material + labour + overhead per unit.</w:t>
      </w:r>
    </w:p>
    <w:p>
      <w:pPr>
        <w:pStyle w:val="ListParagraph"/>
        <w:numPr>
          <w:ilvl w:val="0"/>
          <w:numId w:val="10"/>
        </w:numPr>
      </w:pPr>
      <w:r>
        <w:t xml:space="preserve">Revenue = price multiplied by units. Profit = revenue minus (cost per unit multiplied by units). Margin % = profit divided by revenue multiplied by 100.</w:t>
      </w:r>
    </w:p>
    <w:p>
      <w:pPr>
        <w:pStyle w:val="ListParagraph"/>
        <w:numPr>
          <w:ilvl w:val="0"/>
          <w:numId w:val="10"/>
        </w:numPr>
      </w:pPr>
      <w:r>
        <w:t xml:space="preserve">Break-even units = overhead share of the product divided by (price minus material minus labour). If this contribution is zero or negative, the program prints N/A.</w:t>
      </w:r>
    </w:p>
    <w:tbl>
      <w:tblPr>
        <w:tblStyle w:val="TableGrid"/>
        <w:tblW w:w="0" w:type="auto"/>
        <w:tblLayout w:type="fixed"/>
        <w:tblLook w:val="04A0" w:firstRow="1" w:lastRow="0" w:firstColumn="0" w:lastColumn="0" w:noHBand="0" w:noVBand="1"/>
      </w:tblPr>
      <w:tblGrid>
        <w:gridCol w:w="5795"/>
        <w:gridCol w:w="3564"/>
      </w:tblGrid>
      <w:tr>
        <w:trPr>
          <w:tblHeader/>
        </w:trPr>
        <w:tc>
          <w:tcPr>
            <w:tcW w:w="5795" w:type="dxa"/>
            <w:shd w:val="clear" w:color="auto" w:fill="F2F2F2"/>
          </w:tcPr>
          <w:p>
            <w:pPr/>
            <w:r>
              <w:t xml:space="preserve">Margin</w:t>
            </w:r>
          </w:p>
        </w:tc>
        <w:tc>
          <w:tcPr>
            <w:tcW w:w="3564" w:type="dxa"/>
            <w:shd w:val="clear" w:color="auto" w:fill="F2F2F2"/>
          </w:tcPr>
          <w:p>
            <w:pPr/>
            <w:r>
              <w:t xml:space="preserve">Status</w:t>
            </w:r>
          </w:p>
        </w:tc>
      </w:tr>
      <w:tr>
        <w:tc>
          <w:tcPr>
            <w:tcW w:w="5795" w:type="dxa"/>
          </w:tcPr>
          <w:p>
            <w:pPr/>
            <w:r>
              <w:t xml:space="preserve">Profit below 0</w:t>
            </w:r>
          </w:p>
        </w:tc>
        <w:tc>
          <w:tcPr>
            <w:tcW w:w="3564" w:type="dxa"/>
          </w:tcPr>
          <w:p>
            <w:pPr/>
            <w:r>
              <w:t xml:space="preserve">Loss</w:t>
            </w:r>
          </w:p>
        </w:tc>
      </w:tr>
      <w:tr>
        <w:tc>
          <w:tcPr>
            <w:tcW w:w="5795" w:type="dxa"/>
          </w:tcPr>
          <w:p>
            <w:pPr/>
            <w:r>
              <w:t xml:space="preserve">Below 10%</w:t>
            </w:r>
          </w:p>
        </w:tc>
        <w:tc>
          <w:tcPr>
            <w:tcW w:w="3564" w:type="dxa"/>
          </w:tcPr>
          <w:p>
            <w:pPr/>
            <w:r>
              <w:t xml:space="preserve">Low profit</w:t>
            </w:r>
          </w:p>
        </w:tc>
      </w:tr>
      <w:tr>
        <w:tc>
          <w:tcPr>
            <w:tcW w:w="5795" w:type="dxa"/>
          </w:tcPr>
          <w:p>
            <w:pPr/>
            <w:r>
              <w:t xml:space="preserve">10% to below 25%</w:t>
            </w:r>
          </w:p>
        </w:tc>
        <w:tc>
          <w:tcPr>
            <w:tcW w:w="3564" w:type="dxa"/>
          </w:tcPr>
          <w:p>
            <w:pPr/>
            <w:r>
              <w:t xml:space="preserve">Good</w:t>
            </w:r>
          </w:p>
        </w:tc>
      </w:tr>
      <w:tr>
        <w:tc>
          <w:tcPr>
            <w:tcW w:w="5795" w:type="dxa"/>
          </w:tcPr>
          <w:p>
            <w:pPr/>
            <w:r>
              <w:t xml:space="preserve">25% and above</w:t>
            </w:r>
          </w:p>
        </w:tc>
        <w:tc>
          <w:tcPr>
            <w:tcW w:w="3564" w:type="dxa"/>
          </w:tcPr>
          <w:p>
            <w:pPr/>
            <w:r>
              <w:t xml:space="preserve">Excellent</w:t>
            </w:r>
          </w:p>
        </w:tc>
      </w:tr>
    </w:tbl>
    <w:p>
      <w:pPr>
        <w:pStyle w:val="Heading3"/>
      </w:pPr>
      <w:r>
        <w:t xml:space="preserve">Data structures</w:t>
      </w:r>
    </w:p>
    <w:p>
      <w:pPr/>
      <w:r>
        <w:t xml:space="preserve">names, units, materials, labours, prices (input lists) and profits (result list used to find the best product).</w:t>
      </w:r>
    </w:p>
    <w:p>
      <w:pPr>
        <w:pStyle w:val="Heading3"/>
      </w:pPr>
      <w:r>
        <w:t xml:space="preserve">Algorithm</w:t>
      </w:r>
    </w:p>
    <w:p>
      <w:pPr>
        <w:pStyle w:val="ListParagraph"/>
        <w:numPr>
          <w:ilvl w:val="0"/>
          <w:numId w:val="11"/>
        </w:numPr>
      </w:pPr>
      <w:r>
        <w:t xml:space="preserve">Read all product data into lists using a for loop.</w:t>
      </w:r>
    </w:p>
    <w:p>
      <w:pPr>
        <w:pStyle w:val="ListParagraph"/>
        <w:numPr>
          <w:ilvl w:val="0"/>
          <w:numId w:val="11"/>
        </w:numPr>
      </w:pPr>
      <w:r>
        <w:t xml:space="preserve">Calculate the overhead per unit once from the total units.</w:t>
      </w:r>
    </w:p>
    <w:p>
      <w:pPr>
        <w:pStyle w:val="ListParagraph"/>
        <w:numPr>
          <w:ilvl w:val="0"/>
          <w:numId w:val="11"/>
        </w:numPr>
      </w:pPr>
      <w:r>
        <w:t xml:space="preserve">Loop over the products to calculate cost, revenue, profit, margin, break-even units and status.</w:t>
      </w:r>
    </w:p>
    <w:p>
      <w:pPr>
        <w:pStyle w:val="ListParagraph"/>
        <w:numPr>
          <w:ilvl w:val="0"/>
          <w:numId w:val="11"/>
        </w:numPr>
      </w:pPr>
      <w:r>
        <w:t xml:space="preserve">Loop again to find the index of the highest profit.</w:t>
      </w:r>
    </w:p>
    <w:p>
      <w:pPr>
        <w:pStyle w:val="ListParagraph"/>
        <w:numPr>
          <w:ilvl w:val="0"/>
          <w:numId w:val="11"/>
        </w:numPr>
      </w:pPr>
      <w:r>
        <w:t xml:space="preserve">Print the table, total profit and the most profitable item.</w:t>
      </w:r>
    </w:p>
    <w:p>
      <w:pPr>
        <w:pStyle w:val="Heading3"/>
      </w:pPr>
      <w:r>
        <w:t xml:space="preserve">Sample output (three products, overhead Rs. 500000)</w:t>
      </w:r>
    </w:p>
    <w:p>
      <w:pPr>
        <w:pStyle w:val="Code"/>
      </w:pPr>
      <w:r>
        <w:t xml:space="preserve">Product      Cost/unit    Revenue     Profit  Margin%  BEP units  Status</w:t>
        <w:br/>
        <w:t xml:space="preserve">Chair           917.39 1500000.00  582608.70     38.8        272  Excellent</w:t>
        <w:br/>
        <w:t xml:space="preserve">Table          2217.39  950000.00 -158695.65    -16.7        N/A  Loss</w:t>
        <w:br/>
        <w:t xml:space="preserve">Stool           467.39  480000.00  106086.96     22.1        497  Good</w:t>
        <w:br/>
        <w:br/>
        <w:t xml:space="preserve">Overhead per unit    : 217.39</w:t>
        <w:br/>
        <w:t xml:space="preserve">Total profit         : 530000.0</w:t>
        <w:br/>
        <w:t xml:space="preserve">Most profitable item : Chair</w:t>
      </w:r>
    </w:p>
    <w:p>
      <w:pPr>
        <w:pStyle w:val="Heading3"/>
      </w:pPr>
      <w:r>
        <w:t xml:space="preserve">Concepts used and limitations</w:t>
      </w:r>
    </w:p>
    <w:p>
      <w:pPr/>
      <w:r>
        <w:t xml:space="preserve">For loops over several lists, if / elif / else classification, maximum search with a loop. Overhead is shared equally per unit, which may not match real cost accounting.</w:t>
      </w:r>
    </w:p>
    <w:p>
      <w:pPr>
        <w:pStyle w:val="Heading2"/>
      </w:pPr>
      <w:r>
        <w:t xml:space="preserve">9. Project 6: Multi-Currency Travel Budget Analysis</w:t>
      </w:r>
    </w:p>
    <w:p>
      <w:pPr>
        <w:pStyle w:val="Heading3"/>
      </w:pPr>
      <w:r>
        <w:t xml:space="preserve">Aim</w:t>
      </w:r>
    </w:p>
    <w:p>
      <w:pPr/>
      <w:r>
        <w:t xml:space="preserve">To convert the expenses of a foreign trip into rupees, show where the money goes, and check whether the trip stays within the traveller's budget.</w:t>
      </w:r>
    </w:p>
    <w:p>
      <w:pPr>
        <w:pStyle w:val="Heading3"/>
      </w:pPr>
      <w:r>
        <w:t xml:space="preserve">Inputs</w:t>
      </w:r>
    </w:p>
    <w:p>
      <w:pPr/>
      <w:r>
        <w:t xml:space="preserve">Destination currency code, number of days, total budget in INR, and the cost of five categories in the destination currency.</w:t>
      </w:r>
    </w:p>
    <w:p>
      <w:pPr>
        <w:pStyle w:val="Heading3"/>
      </w:pPr>
      <w:r>
        <w:t xml:space="preserve">Rules</w:t>
      </w:r>
    </w:p>
    <w:tbl>
      <w:tblPr>
        <w:tblStyle w:val="TableGrid"/>
        <w:tblW w:w="0" w:type="auto"/>
        <w:tblLayout w:type="fixed"/>
        <w:tblLook w:val="04A0" w:firstRow="1" w:lastRow="0" w:firstColumn="0" w:lastColumn="0" w:noHBand="0" w:noVBand="1"/>
      </w:tblPr>
      <w:tblGrid>
        <w:gridCol w:w="2604"/>
        <w:gridCol w:w="6755"/>
      </w:tblGrid>
      <w:tr>
        <w:trPr>
          <w:tblHeader/>
        </w:trPr>
        <w:tc>
          <w:tcPr>
            <w:tcW w:w="2604" w:type="dxa"/>
            <w:shd w:val="clear" w:color="auto" w:fill="F2F2F2"/>
          </w:tcPr>
          <w:p>
            <w:pPr/>
            <w:r>
              <w:t xml:space="preserve">Currency</w:t>
            </w:r>
          </w:p>
        </w:tc>
        <w:tc>
          <w:tcPr>
            <w:tcW w:w="6755" w:type="dxa"/>
            <w:shd w:val="clear" w:color="auto" w:fill="F2F2F2"/>
          </w:tcPr>
          <w:p>
            <w:pPr/>
            <w:r>
              <w:t xml:space="preserve">Sample rate (Rs. per unit)</w:t>
            </w:r>
          </w:p>
        </w:tc>
      </w:tr>
      <w:tr>
        <w:tc>
          <w:tcPr>
            <w:tcW w:w="2604" w:type="dxa"/>
          </w:tcPr>
          <w:p>
            <w:pPr/>
            <w:r>
              <w:t xml:space="preserve">USD</w:t>
            </w:r>
          </w:p>
        </w:tc>
        <w:tc>
          <w:tcPr>
            <w:tcW w:w="6755" w:type="dxa"/>
          </w:tcPr>
          <w:p>
            <w:pPr/>
            <w:r>
              <w:t xml:space="preserve">83.0</w:t>
            </w:r>
          </w:p>
        </w:tc>
      </w:tr>
      <w:tr>
        <w:tc>
          <w:tcPr>
            <w:tcW w:w="2604" w:type="dxa"/>
          </w:tcPr>
          <w:p>
            <w:pPr/>
            <w:r>
              <w:t xml:space="preserve">EUR</w:t>
            </w:r>
          </w:p>
        </w:tc>
        <w:tc>
          <w:tcPr>
            <w:tcW w:w="6755" w:type="dxa"/>
          </w:tcPr>
          <w:p>
            <w:pPr/>
            <w:r>
              <w:t xml:space="preserve">90.0</w:t>
            </w:r>
          </w:p>
        </w:tc>
      </w:tr>
      <w:tr>
        <w:tc>
          <w:tcPr>
            <w:tcW w:w="2604" w:type="dxa"/>
          </w:tcPr>
          <w:p>
            <w:pPr/>
            <w:r>
              <w:t xml:space="preserve">GBP</w:t>
            </w:r>
          </w:p>
        </w:tc>
        <w:tc>
          <w:tcPr>
            <w:tcW w:w="6755" w:type="dxa"/>
          </w:tcPr>
          <w:p>
            <w:pPr/>
            <w:r>
              <w:t xml:space="preserve">105.0</w:t>
            </w:r>
          </w:p>
        </w:tc>
      </w:tr>
      <w:tr>
        <w:tc>
          <w:tcPr>
            <w:tcW w:w="2604" w:type="dxa"/>
          </w:tcPr>
          <w:p>
            <w:pPr/>
            <w:r>
              <w:t xml:space="preserve">AED</w:t>
            </w:r>
          </w:p>
        </w:tc>
        <w:tc>
          <w:tcPr>
            <w:tcW w:w="6755" w:type="dxa"/>
          </w:tcPr>
          <w:p>
            <w:pPr/>
            <w:r>
              <w:t xml:space="preserve">22.6</w:t>
            </w:r>
          </w:p>
        </w:tc>
      </w:tr>
      <w:tr>
        <w:tc>
          <w:tcPr>
            <w:tcW w:w="2604" w:type="dxa"/>
          </w:tcPr>
          <w:p>
            <w:pPr/>
            <w:r>
              <w:t xml:space="preserve">SGD</w:t>
            </w:r>
          </w:p>
        </w:tc>
        <w:tc>
          <w:tcPr>
            <w:tcW w:w="6755" w:type="dxa"/>
          </w:tcPr>
          <w:p>
            <w:pPr/>
            <w:r>
              <w:t xml:space="preserve">61.0</w:t>
            </w:r>
          </w:p>
        </w:tc>
      </w:tr>
    </w:tbl>
    <w:p/>
    <w:tbl>
      <w:tblPr>
        <w:tblStyle w:val="TableGrid"/>
        <w:tblW w:w="0" w:type="auto"/>
        <w:tblLayout w:type="fixed"/>
        <w:tblLook w:val="04A0" w:firstRow="1" w:lastRow="0" w:firstColumn="0" w:lastColumn="0" w:noHBand="0" w:noVBand="1"/>
      </w:tblPr>
      <w:tblGrid>
        <w:gridCol w:w="3384"/>
        <w:gridCol w:w="5975"/>
      </w:tblGrid>
      <w:tr>
        <w:trPr>
          <w:tblHeader/>
        </w:trPr>
        <w:tc>
          <w:tcPr>
            <w:tcW w:w="3384" w:type="dxa"/>
            <w:shd w:val="clear" w:color="auto" w:fill="F2F2F2"/>
          </w:tcPr>
          <w:p>
            <w:pPr/>
            <w:r>
              <w:t xml:space="preserve">Category</w:t>
            </w:r>
          </w:p>
        </w:tc>
        <w:tc>
          <w:tcPr>
            <w:tcW w:w="5975" w:type="dxa"/>
            <w:shd w:val="clear" w:color="auto" w:fill="F2F2F2"/>
          </w:tcPr>
          <w:p>
            <w:pPr/>
            <w:r>
              <w:t xml:space="preserve">How the cost is entered</w:t>
            </w:r>
          </w:p>
        </w:tc>
      </w:tr>
      <w:tr>
        <w:tc>
          <w:tcPr>
            <w:tcW w:w="3384" w:type="dxa"/>
          </w:tcPr>
          <w:p>
            <w:pPr/>
            <w:r>
              <w:t xml:space="preserve">Flights</w:t>
            </w:r>
          </w:p>
        </w:tc>
        <w:tc>
          <w:tcPr>
            <w:tcW w:w="5975" w:type="dxa"/>
          </w:tcPr>
          <w:p>
            <w:pPr/>
            <w:r>
              <w:t xml:space="preserve">Total for the trip</w:t>
            </w:r>
          </w:p>
        </w:tc>
      </w:tr>
      <w:tr>
        <w:tc>
          <w:tcPr>
            <w:tcW w:w="3384" w:type="dxa"/>
          </w:tcPr>
          <w:p>
            <w:pPr/>
            <w:r>
              <w:t xml:space="preserve">Hotel</w:t>
            </w:r>
          </w:p>
        </w:tc>
        <w:tc>
          <w:tcPr>
            <w:tcW w:w="5975" w:type="dxa"/>
          </w:tcPr>
          <w:p>
            <w:pPr/>
            <w:r>
              <w:t xml:space="preserve">Per day (multiplied by days)</w:t>
            </w:r>
          </w:p>
        </w:tc>
      </w:tr>
      <w:tr>
        <w:tc>
          <w:tcPr>
            <w:tcW w:w="3384" w:type="dxa"/>
          </w:tcPr>
          <w:p>
            <w:pPr/>
            <w:r>
              <w:t xml:space="preserve">Food</w:t>
            </w:r>
          </w:p>
        </w:tc>
        <w:tc>
          <w:tcPr>
            <w:tcW w:w="5975" w:type="dxa"/>
          </w:tcPr>
          <w:p>
            <w:pPr/>
            <w:r>
              <w:t xml:space="preserve">Per day (multiplied by days)</w:t>
            </w:r>
          </w:p>
        </w:tc>
      </w:tr>
      <w:tr>
        <w:tc>
          <w:tcPr>
            <w:tcW w:w="3384" w:type="dxa"/>
          </w:tcPr>
          <w:p>
            <w:pPr/>
            <w:r>
              <w:t xml:space="preserve">Local transport</w:t>
            </w:r>
          </w:p>
        </w:tc>
        <w:tc>
          <w:tcPr>
            <w:tcW w:w="5975" w:type="dxa"/>
          </w:tcPr>
          <w:p>
            <w:pPr/>
            <w:r>
              <w:t xml:space="preserve">Per day (multiplied by days)</w:t>
            </w:r>
          </w:p>
        </w:tc>
      </w:tr>
      <w:tr>
        <w:tc>
          <w:tcPr>
            <w:tcW w:w="3384" w:type="dxa"/>
          </w:tcPr>
          <w:p>
            <w:pPr/>
            <w:r>
              <w:t xml:space="preserve">Shopping</w:t>
            </w:r>
          </w:p>
        </w:tc>
        <w:tc>
          <w:tcPr>
            <w:tcW w:w="5975" w:type="dxa"/>
          </w:tcPr>
          <w:p>
            <w:pPr/>
            <w:r>
              <w:t xml:space="preserve">Total for the trip</w:t>
            </w:r>
          </w:p>
        </w:tc>
      </w:tr>
    </w:tbl>
    <w:p>
      <w:pPr>
        <w:pStyle w:val="ListParagraph"/>
        <w:numPr>
          <w:ilvl w:val="0"/>
          <w:numId w:val="12"/>
        </w:numPr>
      </w:pPr>
      <w:r>
        <w:t xml:space="preserve">The currency code is converted with upper(). If it is not in the list, the program keeps asking until a supported code is entered.</w:t>
      </w:r>
    </w:p>
    <w:p>
      <w:pPr>
        <w:pStyle w:val="ListParagraph"/>
        <w:numPr>
          <w:ilvl w:val="0"/>
          <w:numId w:val="12"/>
        </w:numPr>
      </w:pPr>
      <w:r>
        <w:t xml:space="preserve">Each category amount in rupees = amount multiplied by the rate. Share % = category amount divided by total multiplied by 100.</w:t>
      </w:r>
    </w:p>
    <w:p>
      <w:pPr>
        <w:pStyle w:val="ListParagraph"/>
        <w:numPr>
          <w:ilvl w:val="0"/>
          <w:numId w:val="12"/>
        </w:numPr>
      </w:pPr>
      <w:r>
        <w:t xml:space="preserve">Status is Within budget (with the money left) or Over budget (with the excess). Cost per day = total divided by days.</w:t>
      </w:r>
    </w:p>
    <w:p>
      <w:pPr>
        <w:pStyle w:val="Heading3"/>
      </w:pPr>
      <w:r>
        <w:t xml:space="preserve">Data structures</w:t>
      </w:r>
    </w:p>
    <w:p>
      <w:pPr/>
      <w:r>
        <w:t xml:space="preserve">currency_codes and rates_to_inr (matched by index using list.index()), categories, per_day (a list of True/False flags) and amounts_inr (the converted result).</w:t>
      </w:r>
    </w:p>
    <w:p>
      <w:pPr>
        <w:pStyle w:val="Heading3"/>
      </w:pPr>
      <w:r>
        <w:t xml:space="preserve">Algorithm</w:t>
      </w:r>
    </w:p>
    <w:p>
      <w:pPr>
        <w:pStyle w:val="ListParagraph"/>
        <w:numPr>
          <w:ilvl w:val="0"/>
          <w:numId w:val="13"/>
        </w:numPr>
      </w:pPr>
      <w:r>
        <w:t xml:space="preserve">Read the currency and validate it with a while loop. Find its rate with index().</w:t>
      </w:r>
    </w:p>
    <w:p>
      <w:pPr>
        <w:pStyle w:val="ListParagraph"/>
        <w:numPr>
          <w:ilvl w:val="0"/>
          <w:numId w:val="13"/>
        </w:numPr>
      </w:pPr>
      <w:r>
        <w:t xml:space="preserve">Read days and budget. Loop over the categories, multiply by days when the per_day flag is True, convert to rupees and store.</w:t>
      </w:r>
    </w:p>
    <w:p>
      <w:pPr>
        <w:pStyle w:val="ListParagraph"/>
        <w:numPr>
          <w:ilvl w:val="0"/>
          <w:numId w:val="13"/>
        </w:numPr>
      </w:pPr>
      <w:r>
        <w:t xml:space="preserve">Add all amounts to get the total.</w:t>
      </w:r>
    </w:p>
    <w:p>
      <w:pPr>
        <w:pStyle w:val="ListParagraph"/>
        <w:numPr>
          <w:ilvl w:val="0"/>
          <w:numId w:val="13"/>
        </w:numPr>
      </w:pPr>
      <w:r>
        <w:t xml:space="preserve">Loop again to print each category with its share and to find the highest category.</w:t>
      </w:r>
    </w:p>
    <w:p>
      <w:pPr>
        <w:pStyle w:val="ListParagraph"/>
        <w:numPr>
          <w:ilvl w:val="0"/>
          <w:numId w:val="13"/>
        </w:numPr>
      </w:pPr>
      <w:r>
        <w:t xml:space="preserve">Compare the total with the budget and print the status, cost per day and highest spending area.</w:t>
      </w:r>
    </w:p>
    <w:p>
      <w:pPr>
        <w:pStyle w:val="Heading3"/>
      </w:pPr>
      <w:r>
        <w:t xml:space="preserve">Sample output (4-day trip in GBP, budget Rs. 60000)</w:t>
      </w:r>
    </w:p>
    <w:p>
      <w:pPr>
        <w:pStyle w:val="Code"/>
      </w:pPr>
      <w:r>
        <w:t xml:space="preserve">TRAVEL BUDGET: 4 days, 1 GBP = Rs. 105.0</w:t>
        <w:br/>
        <w:t xml:space="preserve">Category            Amount (Rs.)     Share</w:t>
        <w:br/>
        <w:t xml:space="preserve">Flights                 52500.00     35.5%</w:t>
        <w:br/>
        <w:t xml:space="preserve">Hotel                   50400.00     34.0%</w:t>
        <w:br/>
        <w:t xml:space="preserve">Food                    21000.00     14.2%</w:t>
        <w:br/>
        <w:t xml:space="preserve">Local transport          8400.00      5.7%</w:t>
        <w:br/>
        <w:t xml:space="preserve">Shopping                15750.00     10.6%</w:t>
        <w:br/>
        <w:t xml:space="preserve">Total                  148050.00</w:t>
        <w:br/>
        <w:t xml:space="preserve">Budget                  60000.00</w:t>
        <w:br/>
        <w:t xml:space="preserve">Status: Over budget by Rs. 88050.00</w:t>
        <w:br/>
        <w:t xml:space="preserve">Cost per day: Rs. 37012.50</w:t>
        <w:br/>
        <w:t xml:space="preserve">Highest spending on: Flights</w:t>
      </w:r>
    </w:p>
    <w:p>
      <w:pPr>
        <w:pStyle w:val="Heading3"/>
      </w:pPr>
      <w:r>
        <w:t xml:space="preserve">Concepts used and limitations</w:t>
      </w:r>
    </w:p>
    <w:p>
      <w:pPr/>
      <w:r>
        <w:t xml:space="preserve">Parallel lists, boolean flags, index lookup, while-loop validation, if / else. Exchange rates are fixed sample values and must be updated by hand.</w:t>
      </w:r>
    </w:p>
    <w:p>
      <w:pPr>
        <w:pStyle w:val="Heading2"/>
      </w:pPr>
      <w:r>
        <w:t xml:space="preserve">10. Project 7: Campus Event Financial Planning</w:t>
      </w:r>
    </w:p>
    <w:p>
      <w:pPr>
        <w:pStyle w:val="Heading3"/>
      </w:pPr>
      <w:r>
        <w:t xml:space="preserve">Aim</w:t>
      </w:r>
    </w:p>
    <w:p>
      <w:pPr/>
      <w:r>
        <w:t xml:space="preserve">To plan the finances of a college event by comparing income (fees and sponsorships) with expenses and finding the surplus, risk level and break-even point.</w:t>
      </w:r>
    </w:p>
    <w:p>
      <w:pPr>
        <w:pStyle w:val="Heading3"/>
      </w:pPr>
      <w:r>
        <w:t xml:space="preserve">Inputs</w:t>
      </w:r>
    </w:p>
    <w:p>
      <w:pPr/>
      <w:r>
        <w:t xml:space="preserve">Registration fee, expected participants, then sponsors (name and amount) and expenses (name and amount), each list entered until the user types done.</w:t>
      </w:r>
    </w:p>
    <w:p>
      <w:pPr>
        <w:pStyle w:val="Heading3"/>
      </w:pPr>
      <w:r>
        <w:t xml:space="preserve">Rules</w:t>
      </w:r>
    </w:p>
    <w:p>
      <w:pPr>
        <w:pStyle w:val="ListParagraph"/>
        <w:numPr>
          <w:ilvl w:val="0"/>
          <w:numId w:val="14"/>
        </w:numPr>
      </w:pPr>
      <w:r>
        <w:t xml:space="preserve">Income = fee multiplied by participants + all sponsorships. Surplus = income minus total expenses.</w:t>
      </w:r>
    </w:p>
    <w:p>
      <w:pPr>
        <w:pStyle w:val="ListParagraph"/>
        <w:numPr>
          <w:ilvl w:val="0"/>
          <w:numId w:val="14"/>
        </w:numPr>
      </w:pPr>
      <w:r>
        <w:t xml:space="preserve">An expense is tagged Major when it is more than 20% of the total expenses.</w:t>
      </w:r>
    </w:p>
    <w:p>
      <w:pPr>
        <w:pStyle w:val="ListParagraph"/>
        <w:numPr>
          <w:ilvl w:val="0"/>
          <w:numId w:val="14"/>
        </w:numPr>
      </w:pPr>
      <w:r>
        <w:t xml:space="preserve">Safety margin = surplus divided by total expenses multiplied by 100.</w:t>
      </w:r>
    </w:p>
    <w:tbl>
      <w:tblPr>
        <w:tblStyle w:val="TableGrid"/>
        <w:tblW w:w="0" w:type="auto"/>
        <w:tblLayout w:type="fixed"/>
        <w:tblLook w:val="04A0" w:firstRow="1" w:lastRow="0" w:firstColumn="0" w:lastColumn="0" w:noHBand="0" w:noVBand="1"/>
      </w:tblPr>
      <w:tblGrid>
        <w:gridCol w:w="3083"/>
        <w:gridCol w:w="6276"/>
      </w:tblGrid>
      <w:tr>
        <w:trPr>
          <w:tblHeader/>
        </w:trPr>
        <w:tc>
          <w:tcPr>
            <w:tcW w:w="3083" w:type="dxa"/>
            <w:shd w:val="clear" w:color="auto" w:fill="F2F2F2"/>
          </w:tcPr>
          <w:p>
            <w:pPr/>
            <w:r>
              <w:t xml:space="preserve">Condition</w:t>
            </w:r>
          </w:p>
        </w:tc>
        <w:tc>
          <w:tcPr>
            <w:tcW w:w="6276" w:type="dxa"/>
            <w:shd w:val="clear" w:color="auto" w:fill="F2F2F2"/>
          </w:tcPr>
          <w:p>
            <w:pPr/>
            <w:r>
              <w:t xml:space="preserve">Status</w:t>
            </w:r>
          </w:p>
        </w:tc>
      </w:tr>
      <w:tr>
        <w:tc>
          <w:tcPr>
            <w:tcW w:w="3083" w:type="dxa"/>
          </w:tcPr>
          <w:p>
            <w:pPr/>
            <w:r>
              <w:t xml:space="preserve">Surplus below 0</w:t>
            </w:r>
          </w:p>
        </w:tc>
        <w:tc>
          <w:tcPr>
            <w:tcW w:w="6276" w:type="dxa"/>
          </w:tcPr>
          <w:p>
            <w:pPr/>
            <w:r>
              <w:t xml:space="preserve">Deficit: reduce expenses or raise the fee</w:t>
            </w:r>
          </w:p>
        </w:tc>
      </w:tr>
      <w:tr>
        <w:tc>
          <w:tcPr>
            <w:tcW w:w="3083" w:type="dxa"/>
          </w:tcPr>
          <w:p>
            <w:pPr/>
            <w:r>
              <w:t xml:space="preserve">Margin below 10%</w:t>
            </w:r>
          </w:p>
        </w:tc>
        <w:tc>
          <w:tcPr>
            <w:tcW w:w="6276" w:type="dxa"/>
          </w:tcPr>
          <w:p>
            <w:pPr/>
            <w:r>
              <w:t xml:space="preserve">Risky: safety margin below 10%</w:t>
            </w:r>
          </w:p>
        </w:tc>
      </w:tr>
      <w:tr>
        <w:tc>
          <w:tcPr>
            <w:tcW w:w="3083" w:type="dxa"/>
          </w:tcPr>
          <w:p>
            <w:pPr/>
            <w:r>
              <w:t xml:space="preserve">Otherwise</w:t>
            </w:r>
          </w:p>
        </w:tc>
        <w:tc>
          <w:tcPr>
            <w:tcW w:w="6276" w:type="dxa"/>
          </w:tcPr>
          <w:p>
            <w:pPr/>
            <w:r>
              <w:t xml:space="preserve">Healthy</w:t>
            </w:r>
          </w:p>
        </w:tc>
      </w:tr>
    </w:tbl>
    <w:p>
      <w:pPr>
        <w:pStyle w:val="ListParagraph"/>
        <w:numPr>
          <w:ilvl w:val="0"/>
          <w:numId w:val="15"/>
        </w:numPr>
      </w:pPr>
      <w:r>
        <w:t xml:space="preserve">Break-even participants = (expenses minus sponsorships) divided by the fee, rounded up. It is 0 when sponsorships already cover all expenses.</w:t>
      </w:r>
    </w:p>
    <w:p>
      <w:pPr>
        <w:pStyle w:val="Heading3"/>
      </w:pPr>
      <w:r>
        <w:t xml:space="preserve">Data structures</w:t>
      </w:r>
    </w:p>
    <w:p>
      <w:pPr/>
      <w:r>
        <w:t xml:space="preserve">sponsor_names, sponsor_amounts, expense_names and expense_amounts.</w:t>
      </w:r>
    </w:p>
    <w:p>
      <w:pPr>
        <w:pStyle w:val="Heading3"/>
      </w:pPr>
      <w:r>
        <w:t xml:space="preserve">Algorithm</w:t>
      </w:r>
    </w:p>
    <w:p>
      <w:pPr>
        <w:pStyle w:val="ListParagraph"/>
        <w:numPr>
          <w:ilvl w:val="0"/>
          <w:numId w:val="16"/>
        </w:numPr>
      </w:pPr>
      <w:r>
        <w:t xml:space="preserve">Read the fee and participants and calculate the registration income.</w:t>
      </w:r>
    </w:p>
    <w:p>
      <w:pPr>
        <w:pStyle w:val="ListParagraph"/>
        <w:numPr>
          <w:ilvl w:val="0"/>
          <w:numId w:val="16"/>
        </w:numPr>
      </w:pPr>
      <w:r>
        <w:t xml:space="preserve">Read sponsors in a while loop, then expenses in another while loop.</w:t>
      </w:r>
    </w:p>
    <w:p>
      <w:pPr>
        <w:pStyle w:val="ListParagraph"/>
        <w:numPr>
          <w:ilvl w:val="0"/>
          <w:numId w:val="16"/>
        </w:numPr>
      </w:pPr>
      <w:r>
        <w:t xml:space="preserve">Use sum() to get the totals and calculate the surplus.</w:t>
      </w:r>
    </w:p>
    <w:p>
      <w:pPr>
        <w:pStyle w:val="ListParagraph"/>
        <w:numPr>
          <w:ilvl w:val="0"/>
          <w:numId w:val="16"/>
        </w:numPr>
      </w:pPr>
      <w:r>
        <w:t xml:space="preserve">Print the income, then loop through the expenses to print each amount, its share and the Major tag.</w:t>
      </w:r>
    </w:p>
    <w:p>
      <w:pPr>
        <w:pStyle w:val="ListParagraph"/>
        <w:numPr>
          <w:ilvl w:val="0"/>
          <w:numId w:val="16"/>
        </w:numPr>
      </w:pPr>
      <w:r>
        <w:t xml:space="preserve">Print Surplus or Deficit, the status and the break-even participants.</w:t>
      </w:r>
    </w:p>
    <w:p>
      <w:pPr>
        <w:pStyle w:val="Heading3"/>
      </w:pPr>
      <w:r>
        <w:t xml:space="preserve">Sample output (300 participants at Rs. 200)</w:t>
      </w:r>
    </w:p>
    <w:p>
      <w:pPr>
        <w:pStyle w:val="Code"/>
      </w:pPr>
      <w:r>
        <w:t xml:space="preserve">Registration fees                   60000.00</w:t>
        <w:br/>
        <w:t xml:space="preserve">Sponsor: Tech Sponsor               20000.00</w:t>
        <w:br/>
        <w:t xml:space="preserve">Total income                        80000.00</w:t>
        <w:br/>
        <w:t xml:space="preserve">Hall                    15000.00    23.1%  Major</w:t>
        <w:br/>
        <w:t xml:space="preserve">Food                    30000.00    46.2%  Major</w:t>
        <w:br/>
        <w:t xml:space="preserve">Prizes                  20000.00    30.8%  Major</w:t>
        <w:br/>
        <w:t xml:space="preserve">Total expenses                      65000.00</w:t>
        <w:br/>
        <w:t xml:space="preserve">Surplus : Rs. 15000.00</w:t>
        <w:br/>
        <w:t xml:space="preserve">Status  : Healthy</w:t>
        <w:br/>
        <w:t xml:space="preserve">Break-even participants: 225</w:t>
      </w:r>
    </w:p>
    <w:p>
      <w:pPr>
        <w:pStyle w:val="Heading3"/>
      </w:pPr>
      <w:r>
        <w:t xml:space="preserve">Concepts used and limitations</w:t>
      </w:r>
    </w:p>
    <w:p>
      <w:pPr/>
      <w:r>
        <w:t xml:space="preserve">Two sentinel loops, sum(), percentage calculations, manual rounding up with int() and if. Costs that depend on the number of participants are not modelled.</w:t>
      </w:r>
    </w:p>
    <w:p>
      <w:pPr>
        <w:pStyle w:val="Heading2"/>
      </w:pPr>
      <w:r>
        <w:t xml:space="preserve">11. Project 8: Examination Result and Grace-Mark Validation</w:t>
      </w:r>
    </w:p>
    <w:p>
      <w:pPr>
        <w:pStyle w:val="Heading3"/>
      </w:pPr>
      <w:r>
        <w:t xml:space="preserve">Aim</w:t>
      </w:r>
    </w:p>
    <w:p>
      <w:pPr/>
      <w:r>
        <w:t xml:space="preserve">To validate marks, apply the grace-mark rule and declare the result and class of each student.</w:t>
      </w:r>
    </w:p>
    <w:p>
      <w:pPr>
        <w:pStyle w:val="Heading3"/>
      </w:pPr>
      <w:r>
        <w:t xml:space="preserve">Inputs</w:t>
      </w:r>
    </w:p>
    <w:p>
      <w:pPr/>
      <w:r>
        <w:t xml:space="preserve">Number of students, then each student's name and marks (0 to 100) in five subjects: Maths, Physics, Chemistry, English and Programming.</w:t>
      </w:r>
    </w:p>
    <w:p>
      <w:pPr>
        <w:pStyle w:val="Heading3"/>
      </w:pPr>
      <w:r>
        <w:t xml:space="preserve">Rules</w:t>
      </w:r>
    </w:p>
    <w:tbl>
      <w:tblPr>
        <w:tblStyle w:val="TableGrid"/>
        <w:tblW w:w="0" w:type="auto"/>
        <w:tblLayout w:type="fixed"/>
        <w:tblLook w:val="04A0" w:firstRow="1" w:lastRow="0" w:firstColumn="0" w:lastColumn="0" w:noHBand="0" w:noVBand="1"/>
      </w:tblPr>
      <w:tblGrid>
        <w:gridCol w:w="4920"/>
        <w:gridCol w:w="4438"/>
      </w:tblGrid>
      <w:tr>
        <w:trPr>
          <w:tblHeader/>
        </w:trPr>
        <w:tc>
          <w:tcPr>
            <w:tcW w:w="4920" w:type="dxa"/>
            <w:shd w:val="clear" w:color="auto" w:fill="F2F2F2"/>
          </w:tcPr>
          <w:p>
            <w:pPr/>
            <w:r>
              <w:t xml:space="preserve">Situation</w:t>
            </w:r>
          </w:p>
        </w:tc>
        <w:tc>
          <w:tcPr>
            <w:tcW w:w="4438" w:type="dxa"/>
            <w:shd w:val="clear" w:color="auto" w:fill="F2F2F2"/>
          </w:tcPr>
          <w:p>
            <w:pPr/>
            <w:r>
              <w:t xml:space="preserve">Result</w:t>
            </w:r>
          </w:p>
        </w:tc>
      </w:tr>
      <w:tr>
        <w:tc>
          <w:tcPr>
            <w:tcW w:w="4920" w:type="dxa"/>
          </w:tcPr>
          <w:p>
            <w:pPr/>
            <w:r>
              <w:t xml:space="preserve">No subject below 35</w:t>
            </w:r>
          </w:p>
        </w:tc>
        <w:tc>
          <w:tcPr>
            <w:tcW w:w="4438" w:type="dxa"/>
          </w:tcPr>
          <w:p>
            <w:pPr/>
            <w:r>
              <w:t xml:space="preserve">PASS</w:t>
            </w:r>
          </w:p>
        </w:tc>
      </w:tr>
      <w:tr>
        <w:tc>
          <w:tcPr>
            <w:tcW w:w="4920" w:type="dxa"/>
          </w:tcPr>
          <w:p>
            <w:pPr/>
            <w:r>
              <w:t xml:space="preserve">Exactly one subject below 35 and it is within 5 marks of 35</w:t>
            </w:r>
          </w:p>
        </w:tc>
        <w:tc>
          <w:tcPr>
            <w:tcW w:w="4438" w:type="dxa"/>
          </w:tcPr>
          <w:p>
            <w:pPr/>
            <w:r>
              <w:t xml:space="preserve">PASS (with grace); the mark is raised to 35</w:t>
            </w:r>
          </w:p>
        </w:tc>
      </w:tr>
      <w:tr>
        <w:tc>
          <w:tcPr>
            <w:tcW w:w="4920" w:type="dxa"/>
          </w:tcPr>
          <w:p>
            <w:pPr/>
            <w:r>
              <w:t xml:space="preserve">Two or more failed subjects, or one failed by more than 5 marks</w:t>
            </w:r>
          </w:p>
        </w:tc>
        <w:tc>
          <w:tcPr>
            <w:tcW w:w="4438" w:type="dxa"/>
          </w:tcPr>
          <w:p>
            <w:pPr/>
            <w:r>
              <w:t xml:space="preserve">FAIL</w:t>
            </w:r>
          </w:p>
        </w:tc>
      </w:tr>
    </w:tbl>
    <w:p/>
    <w:tbl>
      <w:tblPr>
        <w:tblStyle w:val="TableGrid"/>
        <w:tblW w:w="0" w:type="auto"/>
        <w:tblLayout w:type="fixed"/>
        <w:tblLook w:val="04A0" w:firstRow="1" w:lastRow="0" w:firstColumn="0" w:lastColumn="0" w:noHBand="0" w:noVBand="1"/>
      </w:tblPr>
      <w:tblGrid>
        <w:gridCol w:w="6315"/>
        <w:gridCol w:w="3044"/>
      </w:tblGrid>
      <w:tr>
        <w:trPr>
          <w:tblHeader/>
        </w:trPr>
        <w:tc>
          <w:tcPr>
            <w:tcW w:w="6315" w:type="dxa"/>
            <w:shd w:val="clear" w:color="auto" w:fill="F2F2F2"/>
          </w:tcPr>
          <w:p>
            <w:pPr/>
            <w:r>
              <w:t xml:space="preserve">Percentage (total divided by 5)</w:t>
            </w:r>
          </w:p>
        </w:tc>
        <w:tc>
          <w:tcPr>
            <w:tcW w:w="3044" w:type="dxa"/>
            <w:shd w:val="clear" w:color="auto" w:fill="F2F2F2"/>
          </w:tcPr>
          <w:p>
            <w:pPr/>
            <w:r>
              <w:t xml:space="preserve">Grade</w:t>
            </w:r>
          </w:p>
        </w:tc>
      </w:tr>
      <w:tr>
        <w:tc>
          <w:tcPr>
            <w:tcW w:w="6315" w:type="dxa"/>
          </w:tcPr>
          <w:p>
            <w:pPr/>
            <w:r>
              <w:t xml:space="preserve">75 and above</w:t>
            </w:r>
          </w:p>
        </w:tc>
        <w:tc>
          <w:tcPr>
            <w:tcW w:w="3044" w:type="dxa"/>
          </w:tcPr>
          <w:p>
            <w:pPr/>
            <w:r>
              <w:t xml:space="preserve">Distinction</w:t>
            </w:r>
          </w:p>
        </w:tc>
      </w:tr>
      <w:tr>
        <w:tc>
          <w:tcPr>
            <w:tcW w:w="6315" w:type="dxa"/>
          </w:tcPr>
          <w:p>
            <w:pPr/>
            <w:r>
              <w:t xml:space="preserve">60 to below 75</w:t>
            </w:r>
          </w:p>
        </w:tc>
        <w:tc>
          <w:tcPr>
            <w:tcW w:w="3044" w:type="dxa"/>
          </w:tcPr>
          <w:p>
            <w:pPr/>
            <w:r>
              <w:t xml:space="preserve">First Class</w:t>
            </w:r>
          </w:p>
        </w:tc>
      </w:tr>
      <w:tr>
        <w:tc>
          <w:tcPr>
            <w:tcW w:w="6315" w:type="dxa"/>
          </w:tcPr>
          <w:p>
            <w:pPr/>
            <w:r>
              <w:t xml:space="preserve">50 to below 60</w:t>
            </w:r>
          </w:p>
        </w:tc>
        <w:tc>
          <w:tcPr>
            <w:tcW w:w="3044" w:type="dxa"/>
          </w:tcPr>
          <w:p>
            <w:pPr/>
            <w:r>
              <w:t xml:space="preserve">Second Class</w:t>
            </w:r>
          </w:p>
        </w:tc>
      </w:tr>
      <w:tr>
        <w:tc>
          <w:tcPr>
            <w:tcW w:w="6315" w:type="dxa"/>
          </w:tcPr>
          <w:p>
            <w:pPr/>
            <w:r>
              <w:t xml:space="preserve">Below 50 (but passed)</w:t>
            </w:r>
          </w:p>
        </w:tc>
        <w:tc>
          <w:tcPr>
            <w:tcW w:w="3044" w:type="dxa"/>
          </w:tcPr>
          <w:p>
            <w:pPr/>
            <w:r>
              <w:t xml:space="preserve">Pass Class</w:t>
            </w:r>
          </w:p>
        </w:tc>
      </w:tr>
    </w:tbl>
    <w:p>
      <w:pPr/>
      <w:r>
        <w:t xml:space="preserve">A failed student receives no grade. Marks that are not numbers or are above 100 are rejected and asked again.</w:t>
      </w:r>
    </w:p>
    <w:p>
      <w:pPr>
        <w:pStyle w:val="Heading3"/>
      </w:pPr>
      <w:r>
        <w:t xml:space="preserve">Data structures</w:t>
      </w:r>
    </w:p>
    <w:p>
      <w:pPr/>
      <w:r>
        <w:t xml:space="preserve">subjects (names), marks (five marks of the current student) and failed (positions of the subjects below the pass mark). pass_count and fail_count are running totals.</w:t>
      </w:r>
    </w:p>
    <w:p>
      <w:pPr>
        <w:pStyle w:val="Heading3"/>
      </w:pPr>
      <w:r>
        <w:t xml:space="preserve">Algorithm</w:t>
      </w:r>
    </w:p>
    <w:p>
      <w:pPr>
        <w:pStyle w:val="ListParagraph"/>
        <w:numPr>
          <w:ilvl w:val="0"/>
          <w:numId w:val="17"/>
        </w:numPr>
      </w:pPr>
      <w:r>
        <w:t xml:space="preserve">For every student read five marks with isdigit() and a range check inside a while loop.</w:t>
      </w:r>
    </w:p>
    <w:p>
      <w:pPr>
        <w:pStyle w:val="ListParagraph"/>
        <w:numPr>
          <w:ilvl w:val="0"/>
          <w:numId w:val="17"/>
        </w:numPr>
      </w:pPr>
      <w:r>
        <w:t xml:space="preserve">Loop over the marks and store the position of every mark below 35 in the failed list.</w:t>
      </w:r>
    </w:p>
    <w:p>
      <w:pPr>
        <w:pStyle w:val="ListParagraph"/>
        <w:numPr>
          <w:ilvl w:val="0"/>
          <w:numId w:val="17"/>
        </w:numPr>
      </w:pPr>
      <w:r>
        <w:t xml:space="preserve">Use len(failed) with if / elif / else to decide PASS, PASS (with grace) or FAIL, and apply the grace marks if allowed.</w:t>
      </w:r>
    </w:p>
    <w:p>
      <w:pPr>
        <w:pStyle w:val="ListParagraph"/>
        <w:numPr>
          <w:ilvl w:val="0"/>
          <w:numId w:val="17"/>
        </w:numPr>
      </w:pPr>
      <w:r>
        <w:t xml:space="preserve">Calculate the total, percentage and grade.</w:t>
      </w:r>
    </w:p>
    <w:p>
      <w:pPr>
        <w:pStyle w:val="ListParagraph"/>
        <w:numPr>
          <w:ilvl w:val="0"/>
          <w:numId w:val="17"/>
        </w:numPr>
      </w:pPr>
      <w:r>
        <w:t xml:space="preserve">Print the subject-wise marks with notes such as (+3 grace) or (failed), then update the pass and fail counters. After all students print the pass percentage.</w:t>
      </w:r>
    </w:p>
    <w:p>
      <w:pPr>
        <w:pStyle w:val="Heading3"/>
      </w:pPr>
      <w:r>
        <w:t xml:space="preserve">Sample output</w:t>
      </w:r>
    </w:p>
    <w:p>
      <w:pPr>
        <w:pStyle w:val="Code"/>
      </w:pPr>
      <w:r>
        <w:t xml:space="preserve">--- Rita ---</w:t>
        <w:br/>
        <w:t xml:space="preserve">Maths           35  (+3 grace)</w:t>
        <w:br/>
        <w:t xml:space="preserve">Physics         40</w:t>
        <w:br/>
        <w:t xml:space="preserve">Chemistry       50</w:t>
        <w:br/>
        <w:t xml:space="preserve">English         60</w:t>
        <w:br/>
        <w:t xml:space="preserve">Programming     70</w:t>
        <w:br/>
        <w:t xml:space="preserve">Total 255/500 | Percentage 51.0% | Result: PASS (with grace) | Grade: Second Class</w:t>
        <w:br/>
        <w:br/>
        <w:t xml:space="preserve">Passed: 2 | Failed: 1</w:t>
        <w:br/>
        <w:t xml:space="preserve">Pass percentage: 66.7%</w:t>
      </w:r>
    </w:p>
    <w:p>
      <w:pPr>
        <w:pStyle w:val="Heading3"/>
      </w:pPr>
      <w:r>
        <w:t xml:space="preserve">Concepts used and limitations</w:t>
      </w:r>
    </w:p>
    <w:p>
      <w:pPr/>
      <w:r>
        <w:t xml:space="preserve">Nested loops, list of positions, input validation, if / elif / else on list length. The grace rule is an assumption (one subject, at most 5 marks) and must be changed to match the university regulation.</w:t>
      </w:r>
    </w:p>
    <w:p>
      <w:pPr>
        <w:pStyle w:val="Heading2"/>
      </w:pPr>
      <w:r>
        <w:t xml:space="preserve">12. Project 9: Attendance Recovery Computation</w:t>
      </w:r>
    </w:p>
    <w:p>
      <w:pPr>
        <w:pStyle w:val="Heading3"/>
      </w:pPr>
      <w:r>
        <w:t xml:space="preserve">Aim</w:t>
      </w:r>
    </w:p>
    <w:p>
      <w:pPr/>
      <w:r>
        <w:t xml:space="preserve">To tell a student whether attendance in each subject is safe, and either how many classes can still be missed or how many classes must be attended to reach the required 75%.</w:t>
      </w:r>
    </w:p>
    <w:p>
      <w:pPr>
        <w:pStyle w:val="Heading3"/>
      </w:pPr>
      <w:r>
        <w:t xml:space="preserve">Inputs</w:t>
      </w:r>
    </w:p>
    <w:p>
      <w:pPr/>
      <w:r>
        <w:t xml:space="preserve">Number of subjects, classes remaining in the semester, and for each subject the classes held so far and the classes attended.</w:t>
      </w:r>
    </w:p>
    <w:p>
      <w:pPr>
        <w:pStyle w:val="Heading3"/>
      </w:pPr>
      <w:r>
        <w:t xml:space="preserve">Rules</w:t>
      </w:r>
    </w:p>
    <w:p>
      <w:pPr>
        <w:pStyle w:val="ListParagraph"/>
        <w:numPr>
          <w:ilvl w:val="0"/>
          <w:numId w:val="18"/>
        </w:numPr>
      </w:pPr>
      <w:r>
        <w:t xml:space="preserve">Attendance % = attended multiplied by 100 divided by held. Entries where attended is more than held, or held is 0, are rejected.</w:t>
      </w:r>
    </w:p>
    <w:p>
      <w:pPr>
        <w:pStyle w:val="ListParagraph"/>
        <w:numPr>
          <w:ilvl w:val="0"/>
          <w:numId w:val="18"/>
        </w:numPr>
      </w:pPr>
      <w:r>
        <w:t xml:space="preserve">If attendance is 75% or more, the program finds how many of the remaining classes can be missed while the final percentage stays at 75% or more.</w:t>
      </w:r>
    </w:p>
    <w:p>
      <w:pPr>
        <w:pStyle w:val="ListParagraph"/>
        <w:numPr>
          <w:ilvl w:val="0"/>
          <w:numId w:val="18"/>
        </w:numPr>
      </w:pPr>
      <w:r>
        <w:t xml:space="preserve">If attendance is below 75%, the program adds one attended class at a time (both attended and held increase by 1) until 75% is reached and counts the classes needed.</w:t>
      </w:r>
    </w:p>
    <w:p>
      <w:pPr>
        <w:pStyle w:val="ListParagraph"/>
        <w:numPr>
          <w:ilvl w:val="0"/>
          <w:numId w:val="18"/>
        </w:numPr>
      </w:pPr>
      <w:r>
        <w:t xml:space="preserve">If the classes needed are more than the classes remaining, recovery is impossible. The program prints the best possible percentage and suggests applying for condonation or medical leave.</w:t>
      </w:r>
    </w:p>
    <w:p>
      <w:pPr>
        <w:pStyle w:val="Heading3"/>
      </w:pPr>
      <w:r>
        <w:t xml:space="preserve">Data structures</w:t>
      </w:r>
    </w:p>
    <w:p>
      <w:pPr/>
      <w:r>
        <w:t xml:space="preserve">The program uses simple variables and counters (can_skip, need, a, h) inside a for loop over the subjects. No lists are needed because each subject is handled and printed on its own.</w:t>
      </w:r>
    </w:p>
    <w:p>
      <w:pPr>
        <w:pStyle w:val="Heading3"/>
      </w:pPr>
      <w:r>
        <w:t xml:space="preserve">Algorithm</w:t>
      </w:r>
    </w:p>
    <w:p>
      <w:pPr>
        <w:pStyle w:val="ListParagraph"/>
        <w:numPr>
          <w:ilvl w:val="0"/>
          <w:numId w:val="19"/>
        </w:numPr>
      </w:pPr>
      <w:r>
        <w:t xml:space="preserve">Read the subjects in a for loop and validate the held and attended values.</w:t>
      </w:r>
    </w:p>
    <w:p>
      <w:pPr>
        <w:pStyle w:val="ListParagraph"/>
        <w:numPr>
          <w:ilvl w:val="0"/>
          <w:numId w:val="19"/>
        </w:numPr>
      </w:pPr>
      <w:r>
        <w:t xml:space="preserve">Calculate the percentage and compare it with REQUIRED (75).</w:t>
      </w:r>
    </w:p>
    <w:p>
      <w:pPr>
        <w:pStyle w:val="ListParagraph"/>
        <w:numPr>
          <w:ilvl w:val="0"/>
          <w:numId w:val="19"/>
        </w:numPr>
      </w:pPr>
      <w:r>
        <w:t xml:space="preserve">Safe case: a while loop increases can_skip while the final percentage after one more missed class is still 75% or more.</w:t>
      </w:r>
    </w:p>
    <w:p>
      <w:pPr>
        <w:pStyle w:val="ListParagraph"/>
        <w:numPr>
          <w:ilvl w:val="0"/>
          <w:numId w:val="19"/>
        </w:numPr>
      </w:pPr>
      <w:r>
        <w:t xml:space="preserve">Shortage case: a while loop increases need until the percentage reaches 75%.</w:t>
      </w:r>
    </w:p>
    <w:p>
      <w:pPr>
        <w:pStyle w:val="ListParagraph"/>
        <w:numPr>
          <w:ilvl w:val="0"/>
          <w:numId w:val="19"/>
        </w:numPr>
      </w:pPr>
      <w:r>
        <w:t xml:space="preserve">Compare need with the remaining classes and print the advice.</w:t>
      </w:r>
    </w:p>
    <w:p>
      <w:pPr>
        <w:pStyle w:val="Heading3"/>
      </w:pPr>
      <w:r>
        <w:t xml:space="preserve">Sample output (20 classes remaining)</w:t>
      </w:r>
    </w:p>
    <w:p>
      <w:pPr>
        <w:pStyle w:val="Code"/>
      </w:pPr>
      <w:r>
        <w:t xml:space="preserve">Maths: 25/40 = 62.5%</w:t>
        <w:br/>
        <w:t xml:space="preserve">Status: Shortage</w:t>
        <w:br/>
        <w:t xml:space="preserve">Attend the next 20 classes continuously to reach 75%.</w:t>
        <w:br/>
        <w:br/>
        <w:t xml:space="preserve">Physics: 34/40 = 85.0%</w:t>
        <w:br/>
        <w:t xml:space="preserve">Status: Safe</w:t>
        <w:br/>
        <w:t xml:space="preserve">You can miss up to 9 of the remaining 20 classes.</w:t>
        <w:br/>
        <w:br/>
        <w:t xml:space="preserve">Chemistry: 10/40 = 25.0%</w:t>
        <w:br/>
        <w:t xml:space="preserve">Status: Shortage</w:t>
        <w:br/>
        <w:t xml:space="preserve">Cannot reach 75% even with full attendance. Maximum possible: 50.0%</w:t>
        <w:br/>
        <w:t xml:space="preserve">Apply for condonation or medical leave.</w:t>
      </w:r>
    </w:p>
    <w:p>
      <w:pPr>
        <w:pStyle w:val="Heading3"/>
      </w:pPr>
      <w:r>
        <w:t xml:space="preserve">Concepts used and limitations</w:t>
      </w:r>
    </w:p>
    <w:p>
      <w:pPr/>
      <w:r>
        <w:t xml:space="preserve">Counting loops, while conditions with arithmetic, input validation. The 75% requirement and the same number of remaining classes for every subject are assumptions.</w:t>
      </w:r>
    </w:p>
    <w:p>
      <w:pPr>
        <w:pStyle w:val="Heading2"/>
      </w:pPr>
      <w:r>
        <w:t xml:space="preserve">13. Project 10: ATM Transaction Sequence Simulation</w:t>
      </w:r>
    </w:p>
    <w:p>
      <w:pPr>
        <w:pStyle w:val="Heading3"/>
      </w:pPr>
      <w:r>
        <w:t xml:space="preserve">Aim</w:t>
      </w:r>
    </w:p>
    <w:p>
      <w:pPr/>
      <w:r>
        <w:t xml:space="preserve">To simulate an ATM session in which a customer enters a PIN and then performs a sequence of transactions while the machine enforces its rules.</w:t>
      </w:r>
    </w:p>
    <w:p>
      <w:pPr>
        <w:pStyle w:val="Heading3"/>
      </w:pPr>
      <w:r>
        <w:t xml:space="preserve">Inputs</w:t>
      </w:r>
    </w:p>
    <w:p>
      <w:pPr/>
      <w:r>
        <w:t xml:space="preserve">4-digit PIN, then menu choices: 1 Balance, 2 Deposit, 3 Withdraw, 4 Mini statement, 5 Exit, with amounts where needed.</w:t>
      </w:r>
    </w:p>
    <w:p>
      <w:pPr>
        <w:pStyle w:val="Heading3"/>
      </w:pPr>
      <w:r>
        <w:t xml:space="preserve">Rules</w:t>
      </w:r>
    </w:p>
    <w:tbl>
      <w:tblPr>
        <w:tblStyle w:val="TableGrid"/>
        <w:tblW w:w="0" w:type="auto"/>
        <w:tblLayout w:type="fixed"/>
        <w:tblLook w:val="04A0" w:firstRow="1" w:lastRow="0" w:firstColumn="0" w:lastColumn="0" w:noHBand="0" w:noVBand="1"/>
      </w:tblPr>
      <w:tblGrid>
        <w:gridCol w:w="4317"/>
        <w:gridCol w:w="5042"/>
      </w:tblGrid>
      <w:tr>
        <w:trPr>
          <w:tblHeader/>
        </w:trPr>
        <w:tc>
          <w:tcPr>
            <w:tcW w:w="4317" w:type="dxa"/>
            <w:shd w:val="clear" w:color="auto" w:fill="F2F2F2"/>
          </w:tcPr>
          <w:p>
            <w:pPr/>
            <w:r>
              <w:t xml:space="preserve">Item</w:t>
            </w:r>
          </w:p>
        </w:tc>
        <w:tc>
          <w:tcPr>
            <w:tcW w:w="5042" w:type="dxa"/>
            <w:shd w:val="clear" w:color="auto" w:fill="F2F2F2"/>
          </w:tcPr>
          <w:p>
            <w:pPr/>
            <w:r>
              <w:t xml:space="preserve">Value</w:t>
            </w:r>
          </w:p>
        </w:tc>
      </w:tr>
      <w:tr>
        <w:tc>
          <w:tcPr>
            <w:tcW w:w="4317" w:type="dxa"/>
          </w:tcPr>
          <w:p>
            <w:pPr/>
            <w:r>
              <w:t xml:space="preserve">Correct PIN (sample)</w:t>
            </w:r>
          </w:p>
        </w:tc>
        <w:tc>
          <w:tcPr>
            <w:tcW w:w="5042" w:type="dxa"/>
          </w:tcPr>
          <w:p>
            <w:pPr/>
            <w:r>
              <w:t xml:space="preserve">1234</w:t>
            </w:r>
          </w:p>
        </w:tc>
      </w:tr>
      <w:tr>
        <w:tc>
          <w:tcPr>
            <w:tcW w:w="4317" w:type="dxa"/>
          </w:tcPr>
          <w:p>
            <w:pPr/>
            <w:r>
              <w:t xml:space="preserve">PIN attempts allowed</w:t>
            </w:r>
          </w:p>
        </w:tc>
        <w:tc>
          <w:tcPr>
            <w:tcW w:w="5042" w:type="dxa"/>
          </w:tcPr>
          <w:p>
            <w:pPr/>
            <w:r>
              <w:t xml:space="preserve">3, after which the card is blocked</w:t>
            </w:r>
          </w:p>
        </w:tc>
      </w:tr>
      <w:tr>
        <w:tc>
          <w:tcPr>
            <w:tcW w:w="4317" w:type="dxa"/>
          </w:tcPr>
          <w:p>
            <w:pPr/>
            <w:r>
              <w:t xml:space="preserve">Opening balance (sample)</w:t>
            </w:r>
          </w:p>
        </w:tc>
        <w:tc>
          <w:tcPr>
            <w:tcW w:w="5042" w:type="dxa"/>
          </w:tcPr>
          <w:p>
            <w:pPr/>
            <w:r>
              <w:t xml:space="preserve">Rs. 15000</w:t>
            </w:r>
          </w:p>
        </w:tc>
      </w:tr>
      <w:tr>
        <w:tc>
          <w:tcPr>
            <w:tcW w:w="4317" w:type="dxa"/>
          </w:tcPr>
          <w:p>
            <w:pPr/>
            <w:r>
              <w:t xml:space="preserve">Minimum balance to be kept</w:t>
            </w:r>
          </w:p>
        </w:tc>
        <w:tc>
          <w:tcPr>
            <w:tcW w:w="5042" w:type="dxa"/>
          </w:tcPr>
          <w:p>
            <w:pPr/>
            <w:r>
              <w:t xml:space="preserve">Rs. 500</w:t>
            </w:r>
          </w:p>
        </w:tc>
      </w:tr>
      <w:tr>
        <w:tc>
          <w:tcPr>
            <w:tcW w:w="4317" w:type="dxa"/>
          </w:tcPr>
          <w:p>
            <w:pPr/>
            <w:r>
              <w:t xml:space="preserve">Daily withdrawal limit</w:t>
            </w:r>
          </w:p>
        </w:tc>
        <w:tc>
          <w:tcPr>
            <w:tcW w:w="5042" w:type="dxa"/>
          </w:tcPr>
          <w:p>
            <w:pPr/>
            <w:r>
              <w:t xml:space="preserve">Rs. 20000</w:t>
            </w:r>
          </w:p>
        </w:tc>
      </w:tr>
    </w:tbl>
    <w:p>
      <w:pPr/>
      <w:r>
        <w:t xml:space="preserve">A withdrawal is checked in this order: valid positive number, multiple of 100, not more than balance minus 500, and total withdrawn today not above the daily limit. A deposit must be a positive whole number. Any other menu choice prints Invalid option.</w:t>
      </w:r>
    </w:p>
    <w:p>
      <w:pPr>
        <w:pStyle w:val="Heading3"/>
      </w:pPr>
      <w:r>
        <w:t xml:space="preserve">Data structures</w:t>
      </w:r>
    </w:p>
    <w:p>
      <w:pPr/>
      <w:r>
        <w:t xml:space="preserve">statement is a list of strings, one per successful transaction. The mini statement prints the last five entries using statement[-5:]. balance and withdrawn_today are running numbers.</w:t>
      </w:r>
    </w:p>
    <w:p>
      <w:pPr>
        <w:pStyle w:val="Heading3"/>
      </w:pPr>
      <w:r>
        <w:t xml:space="preserve">Algorithm</w:t>
      </w:r>
    </w:p>
    <w:p>
      <w:pPr>
        <w:pStyle w:val="ListParagraph"/>
        <w:numPr>
          <w:ilvl w:val="0"/>
          <w:numId w:val="20"/>
        </w:numPr>
      </w:pPr>
      <w:r>
        <w:t xml:space="preserve">A while loop gives the user up to 3 attempts to enter the correct PIN. If all fail, the card is blocked and the program stops with raise SystemExit.</w:t>
      </w:r>
    </w:p>
    <w:p>
      <w:pPr>
        <w:pStyle w:val="ListParagraph"/>
        <w:numPr>
          <w:ilvl w:val="0"/>
          <w:numId w:val="20"/>
        </w:numPr>
      </w:pPr>
      <w:r>
        <w:t xml:space="preserve">After login, a while True loop prints the menu and reads the choice.</w:t>
      </w:r>
    </w:p>
    <w:p>
      <w:pPr>
        <w:pStyle w:val="ListParagraph"/>
        <w:numPr>
          <w:ilvl w:val="0"/>
          <w:numId w:val="20"/>
        </w:numPr>
      </w:pPr>
      <w:r>
        <w:t xml:space="preserve">Each choice is handled with if / elif / else. Deposit and withdrawal update the balance and append a formatted text line to the statement list.</w:t>
      </w:r>
    </w:p>
    <w:p>
      <w:pPr>
        <w:pStyle w:val="ListParagraph"/>
        <w:numPr>
          <w:ilvl w:val="0"/>
          <w:numId w:val="20"/>
        </w:numPr>
      </w:pPr>
      <w:r>
        <w:t xml:space="preserve">The loop continues until the user chooses 5 (Exit), which uses break.</w:t>
      </w:r>
    </w:p>
    <w:p>
      <w:pPr>
        <w:pStyle w:val="Heading3"/>
      </w:pPr>
      <w:r>
        <w:t xml:space="preserve">Sample output</w:t>
      </w:r>
    </w:p>
    <w:p>
      <w:pPr>
        <w:pStyle w:val="Code"/>
      </w:pPr>
      <w:r>
        <w:t xml:space="preserve">Enter 4-digit PIN: 1111</w:t>
        <w:br/>
        <w:t xml:space="preserve">Wrong PIN. 2 attempt(s) left.</w:t>
        <w:br/>
        <w:t xml:space="preserve">Enter 4-digit PIN: 1234</w:t>
        <w:br/>
        <w:t xml:space="preserve">Withdrawal amount: 250</w:t>
        <w:br/>
        <w:t xml:space="preserve">Amount must be a multiple of 100.</w:t>
        <w:br/>
        <w:t xml:space="preserve">Withdrawal amount: 5000</w:t>
        <w:br/>
        <w:t xml:space="preserve">Please collect your cash.</w:t>
        <w:br/>
        <w:t xml:space="preserve">Withdrawal amount: 20000</w:t>
        <w:br/>
        <w:t xml:space="preserve">Insufficient balance. Rs. 500 must remain in the account.</w:t>
        <w:br/>
        <w:t xml:space="preserve">Last transactions:</w:t>
        <w:br/>
        <w:t xml:space="preserve">  Deposit   +1000    Balance 16000</w:t>
        <w:br/>
        <w:t xml:space="preserve">  Withdraw  -5000    Balance 11000</w:t>
      </w:r>
    </w:p>
    <w:p>
      <w:pPr/>
      <w:r>
        <w:t xml:space="preserve">Three wrong PINs end the session with: Card blocked. Please contact your bank.</w:t>
      </w:r>
    </w:p>
    <w:p>
      <w:pPr>
        <w:pStyle w:val="Heading3"/>
      </w:pPr>
      <w:r>
        <w:t xml:space="preserve">Concepts used and limitations</w:t>
      </w:r>
    </w:p>
    <w:p>
      <w:pPr/>
      <w:r>
        <w:t xml:space="preserve">Attempt counter, while True with break, chained if / elif conditions, list of strings, slicing. The balance resets every time the program starts because nothing is saved to a file.</w:t>
      </w:r>
    </w:p>
    <w:p>
      <w:pPr>
        <w:pStyle w:val="Heading2"/>
      </w:pPr>
      <w:r>
        <w:t xml:space="preserve">14. Testing Summary</w:t>
      </w:r>
    </w:p>
    <w:p>
      <w:pPr/>
      <w:r>
        <w:t xml:space="preserve">Each program was run with the sample inputs shown in the output screenshots and the results were checked against a manual calculation.</w:t>
      </w:r>
    </w:p>
    <w:tbl>
      <w:tblPr>
        <w:tblStyle w:val="TableGrid"/>
        <w:tblW w:w="0" w:type="auto"/>
        <w:tblLayout w:type="fixed"/>
        <w:tblLook w:val="04A0" w:firstRow="1" w:lastRow="0" w:firstColumn="0" w:lastColumn="0" w:noHBand="0" w:noVBand="1"/>
      </w:tblPr>
      <w:tblGrid>
        <w:gridCol w:w="1906"/>
        <w:gridCol w:w="2119"/>
        <w:gridCol w:w="4268"/>
        <w:gridCol w:w="1067"/>
      </w:tblGrid>
      <w:tr>
        <w:trPr>
          <w:tblHeader/>
        </w:trPr>
        <w:tc>
          <w:tcPr>
            <w:tcW w:w="1906" w:type="dxa"/>
            <w:shd w:val="clear" w:color="auto" w:fill="F2F2F2"/>
          </w:tcPr>
          <w:p>
            <w:pPr/>
            <w:r>
              <w:t xml:space="preserve">Project</w:t>
            </w:r>
          </w:p>
        </w:tc>
        <w:tc>
          <w:tcPr>
            <w:tcW w:w="2119" w:type="dxa"/>
            <w:shd w:val="clear" w:color="auto" w:fill="F2F2F2"/>
          </w:tcPr>
          <w:p>
            <w:pPr/>
            <w:r>
              <w:t xml:space="preserve">Test input</w:t>
            </w:r>
          </w:p>
        </w:tc>
        <w:tc>
          <w:tcPr>
            <w:tcW w:w="4268" w:type="dxa"/>
            <w:shd w:val="clear" w:color="auto" w:fill="F2F2F2"/>
          </w:tcPr>
          <w:p>
            <w:pPr/>
            <w:r>
              <w:t xml:space="preserve">Result obtained</w:t>
            </w:r>
          </w:p>
        </w:tc>
        <w:tc>
          <w:tcPr>
            <w:tcW w:w="1067" w:type="dxa"/>
            <w:shd w:val="clear" w:color="auto" w:fill="F2F2F2"/>
          </w:tcPr>
          <w:p>
            <w:pPr/>
            <w:r>
              <w:t xml:space="preserve">Verified</w:t>
            </w:r>
          </w:p>
        </w:tc>
      </w:tr>
      <w:tr>
        <w:tc>
          <w:tcPr>
            <w:tcW w:w="1906" w:type="dxa"/>
          </w:tcPr>
          <w:p>
            <w:pPr/>
            <w:r>
              <w:t xml:space="preserve">1 Electricity</w:t>
            </w:r>
          </w:p>
        </w:tc>
        <w:tc>
          <w:tcPr>
            <w:tcW w:w="2119" w:type="dxa"/>
          </w:tcPr>
          <w:p>
            <w:pPr/>
            <w:r>
              <w:t xml:space="preserve">350 units</w:t>
            </w:r>
          </w:p>
        </w:tc>
        <w:tc>
          <w:tcPr>
            <w:tcW w:w="4268" w:type="dxa"/>
          </w:tcPr>
          <w:p>
            <w:pPr/>
            <w:r>
              <w:t xml:space="preserve">350 + 450 + 600 + 375 = 1775; with fixed charge and duty the total is Rs. 1913.75</w:t>
            </w:r>
          </w:p>
        </w:tc>
        <w:tc>
          <w:tcPr>
            <w:tcW w:w="1067" w:type="dxa"/>
          </w:tcPr>
          <w:p>
            <w:pPr/>
            <w:r>
              <w:t xml:space="preserve">Yes</w:t>
            </w:r>
          </w:p>
        </w:tc>
      </w:tr>
      <w:tr>
        <w:tc>
          <w:tcPr>
            <w:tcW w:w="1906" w:type="dxa"/>
          </w:tcPr>
          <w:p>
            <w:pPr/>
            <w:r>
              <w:t xml:space="preserve">2 Hospital</w:t>
            </w:r>
          </w:p>
        </w:tc>
        <w:tc>
          <w:tcPr>
            <w:tcW w:w="2119" w:type="dxa"/>
          </w:tcPr>
          <w:p>
            <w:pPr/>
            <w:r>
              <w:t xml:space="preserve">Age 65, ICU, 5 days, services Rs. 2000</w:t>
            </w:r>
          </w:p>
        </w:tc>
        <w:tc>
          <w:tcPr>
            <w:tcW w:w="4268" w:type="dxa"/>
          </w:tcPr>
          <w:p>
            <w:pPr/>
            <w:r>
              <w:t xml:space="preserve">Subtotal 37000, discount 3700, total Rs. 33300</w:t>
            </w:r>
          </w:p>
        </w:tc>
        <w:tc>
          <w:tcPr>
            <w:tcW w:w="1067" w:type="dxa"/>
          </w:tcPr>
          <w:p>
            <w:pPr/>
            <w:r>
              <w:t xml:space="preserve">Yes</w:t>
            </w:r>
          </w:p>
        </w:tc>
      </w:tr>
      <w:tr>
        <w:tc>
          <w:tcPr>
            <w:tcW w:w="1906" w:type="dxa"/>
          </w:tcPr>
          <w:p>
            <w:pPr/>
            <w:r>
              <w:t xml:space="preserve">3 Payroll</w:t>
            </w:r>
          </w:p>
        </w:tc>
        <w:tc>
          <w:tcPr>
            <w:tcW w:w="2119" w:type="dxa"/>
          </w:tcPr>
          <w:p>
            <w:pPr/>
            <w:r>
              <w:t xml:space="preserve">Basic 20000 and 60000</w:t>
            </w:r>
          </w:p>
        </w:tc>
        <w:tc>
          <w:tcPr>
            <w:tcW w:w="4268" w:type="dxa"/>
          </w:tcPr>
          <w:p>
            <w:pPr/>
            <w:r>
              <w:t xml:space="preserve">Net salary 22100 and 62800</w:t>
            </w:r>
          </w:p>
        </w:tc>
        <w:tc>
          <w:tcPr>
            <w:tcW w:w="1067" w:type="dxa"/>
          </w:tcPr>
          <w:p>
            <w:pPr/>
            <w:r>
              <w:t xml:space="preserve">Yes</w:t>
            </w:r>
          </w:p>
        </w:tc>
      </w:tr>
      <w:tr>
        <w:tc>
          <w:tcPr>
            <w:tcW w:w="1906" w:type="dxa"/>
          </w:tcPr>
          <w:p>
            <w:pPr/>
            <w:r>
              <w:t xml:space="preserve">4 Retail</w:t>
            </w:r>
          </w:p>
        </w:tc>
        <w:tc>
          <w:tcPr>
            <w:tcW w:w="2119" w:type="dxa"/>
          </w:tcPr>
          <w:p>
            <w:pPr/>
            <w:r>
              <w:t xml:space="preserve">Three items, member, coupon FEST5</w:t>
            </w:r>
          </w:p>
        </w:tc>
        <w:tc>
          <w:tcPr>
            <w:tcW w:w="4268" w:type="dxa"/>
          </w:tcPr>
          <w:p>
            <w:pPr/>
            <w:r>
              <w:t xml:space="preserve">Total Rs. 5277.77 after four discounts and GST</w:t>
            </w:r>
          </w:p>
        </w:tc>
        <w:tc>
          <w:tcPr>
            <w:tcW w:w="1067" w:type="dxa"/>
          </w:tcPr>
          <w:p>
            <w:pPr/>
            <w:r>
              <w:t xml:space="preserve">Yes</w:t>
            </w:r>
          </w:p>
        </w:tc>
      </w:tr>
      <w:tr>
        <w:tc>
          <w:tcPr>
            <w:tcW w:w="1906" w:type="dxa"/>
          </w:tcPr>
          <w:p>
            <w:pPr/>
            <w:r>
              <w:t xml:space="preserve">5 Manufacturing</w:t>
            </w:r>
          </w:p>
        </w:tc>
        <w:tc>
          <w:tcPr>
            <w:tcW w:w="2119" w:type="dxa"/>
          </w:tcPr>
          <w:p>
            <w:pPr/>
            <w:r>
              <w:t xml:space="preserve">Three products</w:t>
            </w:r>
          </w:p>
        </w:tc>
        <w:tc>
          <w:tcPr>
            <w:tcW w:w="4268" w:type="dxa"/>
          </w:tcPr>
          <w:p>
            <w:pPr/>
            <w:r>
              <w:t xml:space="preserve">Excellent, Loss and Good statuses; chair most profitable</w:t>
            </w:r>
          </w:p>
        </w:tc>
        <w:tc>
          <w:tcPr>
            <w:tcW w:w="1067" w:type="dxa"/>
          </w:tcPr>
          <w:p>
            <w:pPr/>
            <w:r>
              <w:t xml:space="preserve">Yes</w:t>
            </w:r>
          </w:p>
        </w:tc>
      </w:tr>
      <w:tr>
        <w:tc>
          <w:tcPr>
            <w:tcW w:w="1906" w:type="dxa"/>
          </w:tcPr>
          <w:p>
            <w:pPr/>
            <w:r>
              <w:t xml:space="preserve">6 Travel</w:t>
            </w:r>
          </w:p>
        </w:tc>
        <w:tc>
          <w:tcPr>
            <w:tcW w:w="2119" w:type="dxa"/>
          </w:tcPr>
          <w:p>
            <w:pPr/>
            <w:r>
              <w:t xml:space="preserve">5 days in USD; 4 days in GBP</w:t>
            </w:r>
          </w:p>
        </w:tc>
        <w:tc>
          <w:tcPr>
            <w:tcW w:w="4268" w:type="dxa"/>
          </w:tcPr>
          <w:p>
            <w:pPr/>
            <w:r>
              <w:t xml:space="preserve">Within budget by Rs. 19275; over budget by Rs. 88050</w:t>
            </w:r>
          </w:p>
        </w:tc>
        <w:tc>
          <w:tcPr>
            <w:tcW w:w="1067" w:type="dxa"/>
          </w:tcPr>
          <w:p>
            <w:pPr/>
            <w:r>
              <w:t xml:space="preserve">Yes</w:t>
            </w:r>
          </w:p>
        </w:tc>
      </w:tr>
      <w:tr>
        <w:tc>
          <w:tcPr>
            <w:tcW w:w="1906" w:type="dxa"/>
          </w:tcPr>
          <w:p>
            <w:pPr/>
            <w:r>
              <w:t xml:space="preserve">7 Event</w:t>
            </w:r>
          </w:p>
        </w:tc>
        <w:tc>
          <w:tcPr>
            <w:tcW w:w="2119" w:type="dxa"/>
          </w:tcPr>
          <w:p>
            <w:pPr/>
            <w:r>
              <w:t xml:space="preserve">300 participants at Rs. 200</w:t>
            </w:r>
          </w:p>
        </w:tc>
        <w:tc>
          <w:tcPr>
            <w:tcW w:w="4268" w:type="dxa"/>
          </w:tcPr>
          <w:p>
            <w:pPr/>
            <w:r>
              <w:t xml:space="preserve">Surplus Rs. 15000, break-even 225 participants</w:t>
            </w:r>
          </w:p>
        </w:tc>
        <w:tc>
          <w:tcPr>
            <w:tcW w:w="1067" w:type="dxa"/>
          </w:tcPr>
          <w:p>
            <w:pPr/>
            <w:r>
              <w:t xml:space="preserve">Yes</w:t>
            </w:r>
          </w:p>
        </w:tc>
      </w:tr>
      <w:tr>
        <w:tc>
          <w:tcPr>
            <w:tcW w:w="1906" w:type="dxa"/>
          </w:tcPr>
          <w:p>
            <w:pPr/>
            <w:r>
              <w:t xml:space="preserve">8 Exam</w:t>
            </w:r>
          </w:p>
        </w:tc>
        <w:tc>
          <w:tcPr>
            <w:tcW w:w="2119" w:type="dxa"/>
          </w:tcPr>
          <w:p>
            <w:pPr/>
            <w:r>
              <w:t xml:space="preserve">Maths 32, others pass</w:t>
            </w:r>
          </w:p>
        </w:tc>
        <w:tc>
          <w:tcPr>
            <w:tcW w:w="4268" w:type="dxa"/>
          </w:tcPr>
          <w:p>
            <w:pPr/>
            <w:r>
              <w:t xml:space="preserve">PASS with 3 grace marks; two failed subjects give FAIL</w:t>
            </w:r>
          </w:p>
        </w:tc>
        <w:tc>
          <w:tcPr>
            <w:tcW w:w="1067" w:type="dxa"/>
          </w:tcPr>
          <w:p>
            <w:pPr/>
            <w:r>
              <w:t xml:space="preserve">Yes</w:t>
            </w:r>
          </w:p>
        </w:tc>
      </w:tr>
      <w:tr>
        <w:tc>
          <w:tcPr>
            <w:tcW w:w="1906" w:type="dxa"/>
          </w:tcPr>
          <w:p>
            <w:pPr/>
            <w:r>
              <w:t xml:space="preserve">9 Attendance</w:t>
            </w:r>
          </w:p>
        </w:tc>
        <w:tc>
          <w:tcPr>
            <w:tcW w:w="2119" w:type="dxa"/>
          </w:tcPr>
          <w:p>
            <w:pPr/>
            <w:r>
              <w:t xml:space="preserve">25/40, 34/40 and 10/40</w:t>
            </w:r>
          </w:p>
        </w:tc>
        <w:tc>
          <w:tcPr>
            <w:tcW w:w="4268" w:type="dxa"/>
          </w:tcPr>
          <w:p>
            <w:pPr/>
            <w:r>
              <w:t xml:space="preserve">Attend 20 classes; can miss 9; maximum possible 50%</w:t>
            </w:r>
          </w:p>
        </w:tc>
        <w:tc>
          <w:tcPr>
            <w:tcW w:w="1067" w:type="dxa"/>
          </w:tcPr>
          <w:p>
            <w:pPr/>
            <w:r>
              <w:t xml:space="preserve">Yes</w:t>
            </w:r>
          </w:p>
        </w:tc>
      </w:tr>
      <w:tr>
        <w:tc>
          <w:tcPr>
            <w:tcW w:w="1906" w:type="dxa"/>
          </w:tcPr>
          <w:p>
            <w:pPr/>
            <w:r>
              <w:t xml:space="preserve">10 ATM</w:t>
            </w:r>
          </w:p>
        </w:tc>
        <w:tc>
          <w:tcPr>
            <w:tcW w:w="2119" w:type="dxa"/>
          </w:tcPr>
          <w:p>
            <w:pPr/>
            <w:r>
              <w:t xml:space="preserve">Wrong PIN, 250, 5000, 20000</w:t>
            </w:r>
          </w:p>
        </w:tc>
        <w:tc>
          <w:tcPr>
            <w:tcW w:w="4268" w:type="dxa"/>
          </w:tcPr>
          <w:p>
            <w:pPr/>
            <w:r>
              <w:t xml:space="preserve">Retry message, multiple-of-100 error, successful cash, minimum-balance error</w:t>
            </w:r>
          </w:p>
        </w:tc>
        <w:tc>
          <w:tcPr>
            <w:tcW w:w="1067" w:type="dxa"/>
          </w:tcPr>
          <w:p>
            <w:pPr/>
            <w:r>
              <w:t xml:space="preserve">Yes</w:t>
            </w:r>
          </w:p>
        </w:tc>
      </w:tr>
    </w:tbl>
    <w:p>
      <w:pPr/>
      <w:r>
        <w:t xml:space="preserve">Invalid input was also tested: text instead of units in Project 1, marks above 100 in Project 8, an unsupported currency in Project 6, an unknown coupon in Project 4, and an invalid menu option and three wrong PINs in Project 10. Each case printed a clear message and the program continued or stopped safely.</w:t>
      </w:r>
    </w:p>
    <w:p>
      <w:pPr>
        <w:pStyle w:val="Heading2"/>
      </w:pPr>
      <w:r>
        <w:t xml:space="preserve">15. Conclusion</w:t>
      </w:r>
    </w:p>
    <w:p>
      <w:pPr/>
      <w:r>
        <w:t xml:space="preserve">The ten programs show that a wide range of practical problems can be solved with only conditionals, loops, simple lists and strings. Rules such as slabs, discounts, tax bands, grace marks and withdrawal limits become short, readable if / elif / else blocks. Parallel lists keep related data together, loops process any number of items, and string formatting produces bills and tables that look professional in the terminal. Writing the programs also built the habit of validating input, keeping constants at the top of the file and testing every rule with a calculated example.</w:t>
      </w:r>
    </w:p>
    <w:p>
      <w:pPr>
        <w:pStyle w:val="Heading2"/>
      </w:pPr>
      <w:r>
        <w:t xml:space="preserve">16. Limitations and Future Scope</w:t>
      </w:r>
    </w:p>
    <w:p>
      <w:pPr>
        <w:pStyle w:val="ListParagraph"/>
        <w:numPr>
          <w:ilvl w:val="0"/>
          <w:numId w:val="21"/>
        </w:numPr>
      </w:pPr>
      <w:r>
        <w:t xml:space="preserve">Data is lost when the program ends. Saving to files or a database would let bills, payroll and ATM balances persist.</w:t>
      </w:r>
    </w:p>
    <w:p>
      <w:pPr>
        <w:pStyle w:val="ListParagraph"/>
        <w:numPr>
          <w:ilvl w:val="0"/>
          <w:numId w:val="21"/>
        </w:numPr>
      </w:pPr>
      <w:r>
        <w:t xml:space="preserve">Tariffs, tax slabs, exchange rates and regulations are sample values. They could be loaded from a file, or exchange rates from a live service.</w:t>
      </w:r>
    </w:p>
    <w:p>
      <w:pPr>
        <w:pStyle w:val="ListParagraph"/>
        <w:numPr>
          <w:ilvl w:val="0"/>
          <w:numId w:val="21"/>
        </w:numPr>
      </w:pPr>
      <w:r>
        <w:t xml:space="preserve">Parallel lists can be replaced by dictionaries or classes as the programs grow.</w:t>
      </w:r>
    </w:p>
    <w:p>
      <w:pPr>
        <w:pStyle w:val="ListParagraph"/>
        <w:numPr>
          <w:ilvl w:val="0"/>
          <w:numId w:val="21"/>
        </w:numPr>
      </w:pPr>
      <w:r>
        <w:t xml:space="preserve">Repeated code such as the line-drawing and validation steps can be moved into shared functions.</w:t>
      </w:r>
    </w:p>
    <w:p>
      <w:pPr>
        <w:pStyle w:val="ListParagraph"/>
        <w:numPr>
          <w:ilvl w:val="0"/>
          <w:numId w:val="21"/>
        </w:numPr>
      </w:pPr>
      <w:r>
        <w:t xml:space="preserve">A graphical or web interface (for example with Tkinter or a web framework) would make the programs easier for non-technical users.</w:t>
      </w:r>
    </w:p>
    <w:p>
      <w:pPr>
        <w:pStyle w:val="ListParagraph"/>
        <w:numPr>
          <w:ilvl w:val="0"/>
          <w:numId w:val="21"/>
        </w:numPr>
      </w:pPr>
      <w:r>
        <w:t xml:space="preserve">Automatic unit tests would check every rule each time the code is changed.</w:t>
      </w:r>
    </w:p>
    <w:p>
      <w:pPr>
        <w:pStyle w:val="Heading2"/>
      </w:pPr>
      <w:r>
        <w:t xml:space="preserve">Appendix A: How to Run the Programs</w:t>
      </w:r>
    </w:p>
    <w:p>
      <w:pPr>
        <w:pStyle w:val="ListParagraph"/>
        <w:numPr>
          <w:ilvl w:val="0"/>
          <w:numId w:val="22"/>
        </w:numPr>
      </w:pPr>
      <w:r>
        <w:t xml:space="preserve">Install Python 3 and keep all program files in one folder.</w:t>
      </w:r>
    </w:p>
    <w:p>
      <w:pPr>
        <w:pStyle w:val="ListParagraph"/>
        <w:numPr>
          <w:ilvl w:val="0"/>
          <w:numId w:val="22"/>
        </w:numPr>
      </w:pPr>
      <w:r>
        <w:t xml:space="preserve">Open a terminal in that folder.</w:t>
      </w:r>
    </w:p>
    <w:p>
      <w:pPr>
        <w:pStyle w:val="ListParagraph"/>
        <w:numPr>
          <w:ilvl w:val="0"/>
          <w:numId w:val="22"/>
        </w:numPr>
      </w:pPr>
      <w:r>
        <w:t xml:space="preserve">Run a program with the command python followed by the file name, for example python 03_hospital_billing.py.</w:t>
      </w:r>
    </w:p>
    <w:p>
      <w:pPr>
        <w:pStyle w:val="ListParagraph"/>
        <w:numPr>
          <w:ilvl w:val="0"/>
          <w:numId w:val="22"/>
        </w:numPr>
      </w:pPr>
      <w:r>
        <w:t xml:space="preserve">Type the inputs when prompted. Type done, n or 5 where the program asks you to stop.</w:t>
      </w:r>
    </w:p>
    <w:tbl>
      <w:tblPr>
        <w:tblStyle w:val="TableGrid"/>
        <w:tblW w:w="0" w:type="auto"/>
        <w:tblLayout w:type="fixed"/>
        <w:tblLook w:val="04A0" w:firstRow="1" w:lastRow="0" w:firstColumn="0" w:lastColumn="0" w:noHBand="0" w:noVBand="1"/>
      </w:tblPr>
      <w:tblGrid>
        <w:gridCol w:w="7090"/>
        <w:gridCol w:w="2269"/>
      </w:tblGrid>
      <w:tr>
        <w:trPr>
          <w:tblHeader/>
        </w:trPr>
        <w:tc>
          <w:tcPr>
            <w:tcW w:w="7090" w:type="dxa"/>
            <w:shd w:val="clear" w:color="auto" w:fill="F2F2F2"/>
          </w:tcPr>
          <w:p>
            <w:pPr/>
            <w:r>
              <w:t xml:space="preserve">File</w:t>
            </w:r>
          </w:p>
        </w:tc>
        <w:tc>
          <w:tcPr>
            <w:tcW w:w="2269" w:type="dxa"/>
            <w:shd w:val="clear" w:color="auto" w:fill="F2F2F2"/>
          </w:tcPr>
          <w:p>
            <w:pPr/>
            <w:r>
              <w:t xml:space="preserve">Project</w:t>
            </w:r>
          </w:p>
        </w:tc>
      </w:tr>
      <w:tr>
        <w:tc>
          <w:tcPr>
            <w:tcW w:w="7090" w:type="dxa"/>
          </w:tcPr>
          <w:p>
            <w:pPr/>
            <w:r>
              <w:t xml:space="preserve">02_progressive_electricity_billing.py</w:t>
            </w:r>
          </w:p>
        </w:tc>
        <w:tc>
          <w:tcPr>
            <w:tcW w:w="2269" w:type="dxa"/>
          </w:tcPr>
          <w:p>
            <w:pPr/>
            <w:r>
              <w:t xml:space="preserve">Project 1</w:t>
            </w:r>
          </w:p>
        </w:tc>
      </w:tr>
      <w:tr>
        <w:tc>
          <w:tcPr>
            <w:tcW w:w="7090" w:type="dxa"/>
          </w:tcPr>
          <w:p>
            <w:pPr/>
            <w:r>
              <w:t xml:space="preserve">03_hospital_billing.py</w:t>
            </w:r>
          </w:p>
        </w:tc>
        <w:tc>
          <w:tcPr>
            <w:tcW w:w="2269" w:type="dxa"/>
          </w:tcPr>
          <w:p>
            <w:pPr/>
            <w:r>
              <w:t xml:space="preserve">Project 2</w:t>
            </w:r>
          </w:p>
        </w:tc>
      </w:tr>
      <w:tr>
        <w:tc>
          <w:tcPr>
            <w:tcW w:w="7090" w:type="dxa"/>
          </w:tcPr>
          <w:p>
            <w:pPr/>
            <w:r>
              <w:t xml:space="preserve">04_employee_payroll.py</w:t>
            </w:r>
          </w:p>
        </w:tc>
        <w:tc>
          <w:tcPr>
            <w:tcW w:w="2269" w:type="dxa"/>
          </w:tcPr>
          <w:p>
            <w:pPr/>
            <w:r>
              <w:t xml:space="preserve">Project 3</w:t>
            </w:r>
          </w:p>
        </w:tc>
      </w:tr>
      <w:tr>
        <w:tc>
          <w:tcPr>
            <w:tcW w:w="7090" w:type="dxa"/>
          </w:tcPr>
          <w:p>
            <w:pPr/>
            <w:r>
              <w:t xml:space="preserve">07_retail_billing.py</w:t>
            </w:r>
          </w:p>
        </w:tc>
        <w:tc>
          <w:tcPr>
            <w:tcW w:w="2269" w:type="dxa"/>
          </w:tcPr>
          <w:p>
            <w:pPr/>
            <w:r>
              <w:t xml:space="preserve">Project 4</w:t>
            </w:r>
          </w:p>
        </w:tc>
      </w:tr>
      <w:tr>
        <w:tc>
          <w:tcPr>
            <w:tcW w:w="7090" w:type="dxa"/>
          </w:tcPr>
          <w:p>
            <w:pPr/>
            <w:r>
              <w:t xml:space="preserve">08_manufacturing_profit.py</w:t>
            </w:r>
          </w:p>
        </w:tc>
        <w:tc>
          <w:tcPr>
            <w:tcW w:w="2269" w:type="dxa"/>
          </w:tcPr>
          <w:p>
            <w:pPr/>
            <w:r>
              <w:t xml:space="preserve">Project 5</w:t>
            </w:r>
          </w:p>
        </w:tc>
      </w:tr>
      <w:tr>
        <w:tc>
          <w:tcPr>
            <w:tcW w:w="7090" w:type="dxa"/>
          </w:tcPr>
          <w:p>
            <w:pPr/>
            <w:r>
              <w:t xml:space="preserve">09_travel_budget.py</w:t>
            </w:r>
          </w:p>
        </w:tc>
        <w:tc>
          <w:tcPr>
            <w:tcW w:w="2269" w:type="dxa"/>
          </w:tcPr>
          <w:p>
            <w:pPr/>
            <w:r>
              <w:t xml:space="preserve">Project 6</w:t>
            </w:r>
          </w:p>
        </w:tc>
      </w:tr>
      <w:tr>
        <w:tc>
          <w:tcPr>
            <w:tcW w:w="7090" w:type="dxa"/>
          </w:tcPr>
          <w:p>
            <w:pPr/>
            <w:r>
              <w:t xml:space="preserve">10_campus_event_planning.py</w:t>
            </w:r>
          </w:p>
        </w:tc>
        <w:tc>
          <w:tcPr>
            <w:tcW w:w="2269" w:type="dxa"/>
          </w:tcPr>
          <w:p>
            <w:pPr/>
            <w:r>
              <w:t xml:space="preserve">Project 7</w:t>
            </w:r>
          </w:p>
        </w:tc>
      </w:tr>
      <w:tr>
        <w:tc>
          <w:tcPr>
            <w:tcW w:w="7090" w:type="dxa"/>
          </w:tcPr>
          <w:p>
            <w:pPr/>
            <w:r>
              <w:t xml:space="preserve">11_exam_result_grace.py</w:t>
            </w:r>
          </w:p>
        </w:tc>
        <w:tc>
          <w:tcPr>
            <w:tcW w:w="2269" w:type="dxa"/>
          </w:tcPr>
          <w:p>
            <w:pPr/>
            <w:r>
              <w:t xml:space="preserve">Project 8</w:t>
            </w:r>
          </w:p>
        </w:tc>
      </w:tr>
      <w:tr>
        <w:tc>
          <w:tcPr>
            <w:tcW w:w="7090" w:type="dxa"/>
          </w:tcPr>
          <w:p>
            <w:pPr/>
            <w:r>
              <w:t xml:space="preserve">12_attendance_recovery.py</w:t>
            </w:r>
          </w:p>
        </w:tc>
        <w:tc>
          <w:tcPr>
            <w:tcW w:w="2269" w:type="dxa"/>
          </w:tcPr>
          <w:p>
            <w:pPr/>
            <w:r>
              <w:t xml:space="preserve">Project 9</w:t>
            </w:r>
          </w:p>
        </w:tc>
      </w:tr>
      <w:tr>
        <w:tc>
          <w:tcPr>
            <w:tcW w:w="7090" w:type="dxa"/>
          </w:tcPr>
          <w:p>
            <w:pPr/>
            <w:r>
              <w:t xml:space="preserve">13_atm_simulation.py</w:t>
            </w:r>
          </w:p>
        </w:tc>
        <w:tc>
          <w:tcPr>
            <w:tcW w:w="2269" w:type="dxa"/>
          </w:tcPr>
          <w:p>
            <w:pPr/>
            <w:r>
              <w:t xml:space="preserve">Project 10</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0"/>
  </w:num>
  <w:num w:numId="11">
    <w:abstractNumId w:val="1"/>
    <w:lvlOverride w:ilvl="0">
      <w:startOverride w:val="1"/>
    </w:lvlOverride>
  </w:num>
  <w:num w:numId="12">
    <w:abstractNumId w:val="0"/>
  </w:num>
  <w:num w:numId="13">
    <w:abstractNumId w:val="1"/>
    <w:lvlOverride w:ilvl="0">
      <w:startOverride w:val="1"/>
    </w:lvlOverride>
  </w:num>
  <w:num w:numId="14">
    <w:abstractNumId w:val="0"/>
  </w:num>
  <w:num w:numId="15">
    <w:abstractNumId w:val="0"/>
  </w:num>
  <w:num w:numId="16">
    <w:abstractNumId w:val="1"/>
    <w:lvlOverride w:ilvl="0">
      <w:startOverride w:val="1"/>
    </w:lvlOverride>
  </w:num>
  <w:num w:numId="17">
    <w:abstractNumId w:val="1"/>
    <w:lvlOverride w:ilvl="0">
      <w:startOverride w:val="1"/>
    </w:lvlOverride>
  </w:num>
  <w:num w:numId="18">
    <w:abstractNumId w:val="0"/>
  </w:num>
  <w:num w:numId="19">
    <w:abstractNumId w:val="1"/>
    <w:lvlOverride w:ilvl="0">
      <w:startOverride w:val="1"/>
    </w:lvlOverride>
  </w:num>
  <w:num w:numId="20">
    <w:abstractNumId w:val="1"/>
    <w:lvlOverride w:ilvl="0">
      <w:startOverride w:val="1"/>
    </w:lvlOverride>
  </w:num>
  <w:num w:numId="21">
    <w:abstractNumId w:val="0"/>
  </w:num>
  <w:num w:numId="2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Python Billing, Analysis and Simulation Programs Project Report</dc:title>
  <dc:description>Claude Docs node/71ce77d9-c57c@2 docx-w7</dc:description>
  <cp:revision>2</cp:revision>
</cp:coreProperties>
</file>