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D1202">
      <w:pPr>
        <w:spacing w:line="255" w:lineRule="auto"/>
        <w:rPr>
          <w:rFonts w:ascii="Arial"/>
          <w:sz w:val="21"/>
        </w:rPr>
      </w:pPr>
    </w:p>
    <w:p w14:paraId="0DEE8E84">
      <w:pPr>
        <w:spacing w:line="256" w:lineRule="auto"/>
        <w:rPr>
          <w:rFonts w:ascii="Arial"/>
          <w:sz w:val="21"/>
        </w:rPr>
      </w:pPr>
    </w:p>
    <w:p w14:paraId="0BDBB087">
      <w:pPr>
        <w:spacing w:line="256" w:lineRule="auto"/>
        <w:rPr>
          <w:rFonts w:ascii="Arial"/>
          <w:sz w:val="21"/>
        </w:rPr>
      </w:pPr>
    </w:p>
    <w:p w14:paraId="47463F3E">
      <w:pPr>
        <w:pStyle w:val="4"/>
        <w:spacing w:before="81" w:line="189" w:lineRule="auto"/>
        <w:ind w:left="2554"/>
        <w:outlineLvl w:val="0"/>
        <w:rPr>
          <w:sz w:val="28"/>
          <w:szCs w:val="28"/>
        </w:rPr>
      </w:pPr>
      <w:r>
        <w:rPr>
          <w:b/>
          <w:bCs/>
          <w:spacing w:val="-1"/>
          <w:sz w:val="28"/>
          <w:szCs w:val="28"/>
        </w:rPr>
        <w:t>Brainstorming &amp; Idea Prioritization Template</w:t>
      </w:r>
    </w:p>
    <w:p w14:paraId="7793E224">
      <w:pPr>
        <w:spacing w:before="216"/>
      </w:pPr>
    </w:p>
    <w:tbl>
      <w:tblPr>
        <w:tblStyle w:val="5"/>
        <w:tblW w:w="9340" w:type="dxa"/>
        <w:tblInd w:w="6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3"/>
        <w:gridCol w:w="6117"/>
      </w:tblGrid>
      <w:tr w14:paraId="6927C6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3223" w:type="dxa"/>
            <w:vAlign w:val="top"/>
          </w:tcPr>
          <w:p w14:paraId="3BB4FF29">
            <w:pPr>
              <w:spacing w:before="134" w:line="185" w:lineRule="auto"/>
              <w:ind w:left="10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Date</w:t>
            </w:r>
          </w:p>
        </w:tc>
        <w:tc>
          <w:tcPr>
            <w:tcW w:w="6117" w:type="dxa"/>
            <w:vAlign w:val="top"/>
          </w:tcPr>
          <w:p w14:paraId="4D8DC37A">
            <w:pPr>
              <w:spacing w:before="53" w:line="315" w:lineRule="exact"/>
              <w:ind w:left="130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30 September 2026</w:t>
            </w:r>
          </w:p>
        </w:tc>
      </w:tr>
      <w:tr w14:paraId="5E1537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3223" w:type="dxa"/>
            <w:vAlign w:val="top"/>
          </w:tcPr>
          <w:p w14:paraId="45A3D9B7">
            <w:pPr>
              <w:spacing w:before="131" w:line="185" w:lineRule="auto"/>
              <w:ind w:left="10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Team ID</w:t>
            </w:r>
          </w:p>
        </w:tc>
        <w:tc>
          <w:tcPr>
            <w:tcW w:w="6117" w:type="dxa"/>
            <w:vAlign w:val="top"/>
          </w:tcPr>
          <w:p w14:paraId="635D4D1B">
            <w:pPr>
              <w:spacing w:before="183" w:line="161" w:lineRule="exact"/>
              <w:ind w:left="105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SWTID-2026-9794</w:t>
            </w:r>
          </w:p>
        </w:tc>
      </w:tr>
      <w:tr w14:paraId="5C6E1D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3223" w:type="dxa"/>
            <w:vAlign w:val="top"/>
          </w:tcPr>
          <w:p w14:paraId="7CD9E8AF">
            <w:pPr>
              <w:spacing w:before="135" w:line="188" w:lineRule="auto"/>
              <w:ind w:left="10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Project Name</w:t>
            </w:r>
          </w:p>
        </w:tc>
        <w:tc>
          <w:tcPr>
            <w:tcW w:w="6117" w:type="dxa"/>
            <w:vAlign w:val="top"/>
          </w:tcPr>
          <w:p w14:paraId="50634A28">
            <w:pPr>
              <w:spacing w:before="191" w:line="160" w:lineRule="exact"/>
              <w:ind w:left="105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AI BlogNest API</w:t>
            </w:r>
          </w:p>
        </w:tc>
      </w:tr>
      <w:tr w14:paraId="6E52B21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3223" w:type="dxa"/>
            <w:vAlign w:val="top"/>
          </w:tcPr>
          <w:p w14:paraId="176DCB64">
            <w:pPr>
              <w:spacing w:before="141" w:line="189" w:lineRule="auto"/>
              <w:ind w:left="10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Maximum Marks</w:t>
            </w:r>
          </w:p>
        </w:tc>
        <w:tc>
          <w:tcPr>
            <w:tcW w:w="6117" w:type="dxa"/>
            <w:vAlign w:val="top"/>
          </w:tcPr>
          <w:p w14:paraId="1E50A1EF">
            <w:pPr>
              <w:spacing w:before="65" w:line="315" w:lineRule="exact"/>
              <w:ind w:left="11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2"/>
                <w:position w:val="1"/>
                <w:sz w:val="24"/>
                <w:szCs w:val="24"/>
              </w:rPr>
              <w:t>3 Marks</w:t>
            </w:r>
          </w:p>
        </w:tc>
      </w:tr>
    </w:tbl>
    <w:p w14:paraId="6820B426">
      <w:pPr>
        <w:spacing w:line="274" w:lineRule="auto"/>
        <w:rPr>
          <w:rFonts w:ascii="Arial"/>
          <w:sz w:val="21"/>
        </w:rPr>
      </w:pPr>
    </w:p>
    <w:p w14:paraId="0423ED70">
      <w:pPr>
        <w:spacing w:line="275" w:lineRule="auto"/>
        <w:rPr>
          <w:rFonts w:ascii="Arial"/>
          <w:sz w:val="21"/>
        </w:rPr>
      </w:pPr>
    </w:p>
    <w:p w14:paraId="472C681B">
      <w:pPr>
        <w:pStyle w:val="4"/>
        <w:spacing w:before="69" w:line="189" w:lineRule="auto"/>
        <w:ind w:left="643"/>
        <w:outlineLvl w:val="1"/>
      </w:pPr>
      <w:r>
        <w:rPr>
          <w:b/>
          <w:bCs/>
          <w:spacing w:val="-1"/>
        </w:rPr>
        <w:t>Step</w:t>
      </w:r>
      <w:r>
        <w:rPr>
          <w:b/>
          <w:bCs/>
          <w:spacing w:val="20"/>
          <w:w w:val="101"/>
        </w:rPr>
        <w:t xml:space="preserve"> </w:t>
      </w:r>
      <w:r>
        <w:rPr>
          <w:b/>
          <w:bCs/>
          <w:spacing w:val="-1"/>
        </w:rPr>
        <w:t>1: Brainstorm and Idea Listing</w:t>
      </w:r>
    </w:p>
    <w:p w14:paraId="50104308">
      <w:pPr>
        <w:pStyle w:val="4"/>
        <w:spacing w:before="124" w:line="315" w:lineRule="exact"/>
        <w:ind w:left="635"/>
      </w:pPr>
      <w:r>
        <w:rPr>
          <w:position w:val="4"/>
        </w:rPr>
        <w:t>Each team member lists out as many ideas as possible without</w:t>
      </w:r>
      <w:r>
        <w:rPr>
          <w:spacing w:val="-18"/>
          <w:position w:val="4"/>
        </w:rPr>
        <w:t xml:space="preserve"> </w:t>
      </w:r>
      <w:r>
        <w:rPr>
          <w:position w:val="4"/>
        </w:rPr>
        <w:t>judging the</w:t>
      </w:r>
      <w:r>
        <w:rPr>
          <w:spacing w:val="-1"/>
          <w:position w:val="4"/>
        </w:rPr>
        <w:t>m</w:t>
      </w:r>
      <w:r>
        <w:rPr>
          <w:spacing w:val="9"/>
          <w:position w:val="4"/>
        </w:rPr>
        <w:t xml:space="preserve"> </w:t>
      </w:r>
      <w:r>
        <w:rPr>
          <w:spacing w:val="-1"/>
          <w:position w:val="4"/>
        </w:rPr>
        <w:t>at</w:t>
      </w:r>
      <w:r>
        <w:rPr>
          <w:spacing w:val="3"/>
          <w:position w:val="4"/>
        </w:rPr>
        <w:t xml:space="preserve"> </w:t>
      </w:r>
      <w:r>
        <w:rPr>
          <w:spacing w:val="-1"/>
          <w:position w:val="4"/>
        </w:rPr>
        <w:t>this</w:t>
      </w:r>
      <w:r>
        <w:rPr>
          <w:spacing w:val="12"/>
          <w:position w:val="4"/>
        </w:rPr>
        <w:t xml:space="preserve"> </w:t>
      </w:r>
      <w:r>
        <w:rPr>
          <w:spacing w:val="-1"/>
          <w:position w:val="4"/>
        </w:rPr>
        <w:t>stage.</w:t>
      </w:r>
    </w:p>
    <w:p w14:paraId="456B84BF">
      <w:pPr>
        <w:spacing w:line="162" w:lineRule="exact"/>
      </w:pPr>
    </w:p>
    <w:tbl>
      <w:tblPr>
        <w:tblStyle w:val="5"/>
        <w:tblW w:w="9339" w:type="dxa"/>
        <w:tblInd w:w="6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46"/>
        <w:gridCol w:w="2016"/>
        <w:gridCol w:w="2115"/>
        <w:gridCol w:w="2055"/>
        <w:gridCol w:w="1207"/>
      </w:tblGrid>
      <w:tr w14:paraId="1F5F64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1946" w:type="dxa"/>
            <w:vAlign w:val="top"/>
          </w:tcPr>
          <w:p w14:paraId="1A91C4F7">
            <w:pPr>
              <w:spacing w:before="147" w:line="188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4"/>
                <w:sz w:val="24"/>
                <w:szCs w:val="24"/>
              </w:rPr>
              <w:t>S.No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top"/>
          </w:tcPr>
          <w:p w14:paraId="1A6F3328">
            <w:pPr>
              <w:spacing w:before="150" w:line="185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Team Member</w:t>
            </w:r>
          </w:p>
        </w:tc>
        <w:tc>
          <w:tcPr>
            <w:tcW w:w="2115" w:type="dxa"/>
            <w:tcBorders>
              <w:left w:val="single" w:color="000000" w:sz="6" w:space="0"/>
            </w:tcBorders>
            <w:vAlign w:val="top"/>
          </w:tcPr>
          <w:p w14:paraId="282F3C47">
            <w:pPr>
              <w:spacing w:before="146" w:line="189" w:lineRule="auto"/>
              <w:ind w:left="1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Idea / Suggestion</w:t>
            </w:r>
          </w:p>
        </w:tc>
        <w:tc>
          <w:tcPr>
            <w:tcW w:w="2055" w:type="dxa"/>
            <w:vAlign w:val="top"/>
          </w:tcPr>
          <w:p w14:paraId="023726D8">
            <w:pPr>
              <w:spacing w:before="147" w:line="188" w:lineRule="auto"/>
              <w:ind w:left="12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Category</w:t>
            </w:r>
          </w:p>
        </w:tc>
        <w:tc>
          <w:tcPr>
            <w:tcW w:w="1207" w:type="dxa"/>
            <w:vAlign w:val="top"/>
          </w:tcPr>
          <w:p w14:paraId="0CE9CBA7">
            <w:pPr>
              <w:spacing w:before="145" w:line="262" w:lineRule="auto"/>
              <w:ind w:left="116" w:right="398" w:firstLine="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Group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No.</w:t>
            </w:r>
          </w:p>
        </w:tc>
      </w:tr>
      <w:tr w14:paraId="60467C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46" w:type="dxa"/>
            <w:vAlign w:val="top"/>
          </w:tcPr>
          <w:p w14:paraId="57E3CC83">
            <w:pPr>
              <w:spacing w:before="64" w:line="315" w:lineRule="exact"/>
              <w:ind w:left="12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4"/>
                <w:szCs w:val="24"/>
              </w:rPr>
              <w:t>1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top"/>
          </w:tcPr>
          <w:p w14:paraId="28FB48EA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K Ganga</w:t>
            </w:r>
          </w:p>
        </w:tc>
        <w:tc>
          <w:tcPr>
            <w:tcW w:w="2115" w:type="dxa"/>
            <w:tcBorders>
              <w:left w:val="single" w:color="000000" w:sz="6" w:space="0"/>
            </w:tcBorders>
            <w:vAlign w:val="top"/>
          </w:tcPr>
          <w:p w14:paraId="095F6790">
            <w:pPr>
              <w:pStyle w:val="6"/>
            </w:pPr>
            <w:r>
              <w:rPr>
                <w:rFonts w:hint="default"/>
                <w:lang w:val="en-IN"/>
              </w:rPr>
              <w:t>AI-Powered blog writing</w:t>
            </w:r>
          </w:p>
        </w:tc>
        <w:tc>
          <w:tcPr>
            <w:tcW w:w="2055" w:type="dxa"/>
            <w:vAlign w:val="top"/>
          </w:tcPr>
          <w:p w14:paraId="31B64B65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Artificial Intelligence</w:t>
            </w:r>
          </w:p>
        </w:tc>
        <w:tc>
          <w:tcPr>
            <w:tcW w:w="1207" w:type="dxa"/>
            <w:vAlign w:val="top"/>
          </w:tcPr>
          <w:p w14:paraId="4E1E4F5B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11</w:t>
            </w:r>
          </w:p>
        </w:tc>
      </w:tr>
      <w:tr w14:paraId="55A3C3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7" w:hRule="atLeast"/>
        </w:trPr>
        <w:tc>
          <w:tcPr>
            <w:tcW w:w="1946" w:type="dxa"/>
            <w:vAlign w:val="top"/>
          </w:tcPr>
          <w:p w14:paraId="507622EE">
            <w:pPr>
              <w:spacing w:before="69" w:line="315" w:lineRule="exact"/>
              <w:ind w:left="10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4"/>
                <w:szCs w:val="24"/>
              </w:rPr>
              <w:t>2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top"/>
          </w:tcPr>
          <w:p w14:paraId="2CDD6CA7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 Nishanthi</w:t>
            </w:r>
          </w:p>
        </w:tc>
        <w:tc>
          <w:tcPr>
            <w:tcW w:w="2115" w:type="dxa"/>
            <w:tcBorders>
              <w:left w:val="single" w:color="000000" w:sz="6" w:space="0"/>
            </w:tcBorders>
            <w:vAlign w:val="top"/>
          </w:tcPr>
          <w:p w14:paraId="01F29455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AI blog topic suggestions</w:t>
            </w:r>
          </w:p>
        </w:tc>
        <w:tc>
          <w:tcPr>
            <w:tcW w:w="2055" w:type="dxa"/>
            <w:vAlign w:val="top"/>
          </w:tcPr>
          <w:p w14:paraId="36EC6DF8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Aritificial Intelligence</w:t>
            </w:r>
          </w:p>
        </w:tc>
        <w:tc>
          <w:tcPr>
            <w:tcW w:w="1207" w:type="dxa"/>
            <w:vAlign w:val="top"/>
          </w:tcPr>
          <w:p w14:paraId="1342E674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11</w:t>
            </w:r>
          </w:p>
        </w:tc>
      </w:tr>
      <w:tr w14:paraId="0C569E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46" w:type="dxa"/>
            <w:vAlign w:val="top"/>
          </w:tcPr>
          <w:p w14:paraId="0DAF4809">
            <w:pPr>
              <w:spacing w:before="54" w:line="315" w:lineRule="exact"/>
              <w:ind w:left="10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4"/>
                <w:szCs w:val="24"/>
              </w:rPr>
              <w:t>3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top"/>
          </w:tcPr>
          <w:p w14:paraId="00178DE6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 Sriharini</w:t>
            </w:r>
          </w:p>
        </w:tc>
        <w:tc>
          <w:tcPr>
            <w:tcW w:w="2115" w:type="dxa"/>
            <w:tcBorders>
              <w:left w:val="single" w:color="000000" w:sz="6" w:space="0"/>
            </w:tcBorders>
            <w:vAlign w:val="top"/>
          </w:tcPr>
          <w:p w14:paraId="3ED52306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Blog search and category system</w:t>
            </w:r>
          </w:p>
        </w:tc>
        <w:tc>
          <w:tcPr>
            <w:tcW w:w="2055" w:type="dxa"/>
            <w:vAlign w:val="top"/>
          </w:tcPr>
          <w:p w14:paraId="59207F6B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Multimedia</w:t>
            </w:r>
          </w:p>
        </w:tc>
        <w:tc>
          <w:tcPr>
            <w:tcW w:w="1207" w:type="dxa"/>
            <w:vAlign w:val="top"/>
          </w:tcPr>
          <w:p w14:paraId="7F9AA38B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11</w:t>
            </w:r>
          </w:p>
        </w:tc>
      </w:tr>
      <w:tr w14:paraId="7C0BD6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946" w:type="dxa"/>
            <w:vAlign w:val="top"/>
          </w:tcPr>
          <w:p w14:paraId="56193DF3">
            <w:pPr>
              <w:spacing w:before="60" w:line="315" w:lineRule="exact"/>
              <w:ind w:left="103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4"/>
                <w:szCs w:val="24"/>
              </w:rPr>
              <w:t>4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top"/>
          </w:tcPr>
          <w:p w14:paraId="5818D23B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 Abarna</w:t>
            </w:r>
          </w:p>
        </w:tc>
        <w:tc>
          <w:tcPr>
            <w:tcW w:w="2115" w:type="dxa"/>
            <w:tcBorders>
              <w:left w:val="single" w:color="000000" w:sz="6" w:space="0"/>
            </w:tcBorders>
            <w:vAlign w:val="top"/>
          </w:tcPr>
          <w:p w14:paraId="18057390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Blog grammer and spelling correction</w:t>
            </w:r>
          </w:p>
        </w:tc>
        <w:tc>
          <w:tcPr>
            <w:tcW w:w="2055" w:type="dxa"/>
            <w:vAlign w:val="top"/>
          </w:tcPr>
          <w:p w14:paraId="503FB723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Education</w:t>
            </w:r>
          </w:p>
        </w:tc>
        <w:tc>
          <w:tcPr>
            <w:tcW w:w="1207" w:type="dxa"/>
            <w:vAlign w:val="top"/>
          </w:tcPr>
          <w:p w14:paraId="786EBB87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11</w:t>
            </w:r>
          </w:p>
        </w:tc>
      </w:tr>
      <w:tr w14:paraId="3AC18E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946" w:type="dxa"/>
            <w:vAlign w:val="top"/>
          </w:tcPr>
          <w:p w14:paraId="51158D9C">
            <w:pPr>
              <w:spacing w:before="146" w:line="185" w:lineRule="auto"/>
              <w:ind w:left="11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top"/>
          </w:tcPr>
          <w:p w14:paraId="603BA2F2">
            <w:pPr>
              <w:pStyle w:val="6"/>
            </w:pPr>
          </w:p>
        </w:tc>
        <w:tc>
          <w:tcPr>
            <w:tcW w:w="2115" w:type="dxa"/>
            <w:tcBorders>
              <w:left w:val="single" w:color="000000" w:sz="6" w:space="0"/>
            </w:tcBorders>
            <w:vAlign w:val="top"/>
          </w:tcPr>
          <w:p w14:paraId="0A74FA38">
            <w:pPr>
              <w:pStyle w:val="6"/>
            </w:pPr>
          </w:p>
        </w:tc>
        <w:tc>
          <w:tcPr>
            <w:tcW w:w="2055" w:type="dxa"/>
            <w:vAlign w:val="top"/>
          </w:tcPr>
          <w:p w14:paraId="1D2F02BE">
            <w:pPr>
              <w:pStyle w:val="6"/>
            </w:pPr>
          </w:p>
        </w:tc>
        <w:tc>
          <w:tcPr>
            <w:tcW w:w="1207" w:type="dxa"/>
            <w:vAlign w:val="top"/>
          </w:tcPr>
          <w:p w14:paraId="72914DEE">
            <w:pPr>
              <w:pStyle w:val="6"/>
            </w:pPr>
          </w:p>
        </w:tc>
      </w:tr>
      <w:tr w14:paraId="28A3EC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1946" w:type="dxa"/>
            <w:vAlign w:val="top"/>
          </w:tcPr>
          <w:p w14:paraId="21E69180">
            <w:pPr>
              <w:spacing w:before="70" w:line="314" w:lineRule="exact"/>
              <w:ind w:left="11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4"/>
                <w:szCs w:val="24"/>
              </w:rPr>
              <w:t>6</w:t>
            </w:r>
          </w:p>
        </w:tc>
        <w:tc>
          <w:tcPr>
            <w:tcW w:w="2016" w:type="dxa"/>
            <w:tcBorders>
              <w:right w:val="single" w:color="000000" w:sz="6" w:space="0"/>
            </w:tcBorders>
            <w:vAlign w:val="top"/>
          </w:tcPr>
          <w:p w14:paraId="105289FD">
            <w:pPr>
              <w:pStyle w:val="6"/>
            </w:pPr>
          </w:p>
        </w:tc>
        <w:tc>
          <w:tcPr>
            <w:tcW w:w="2115" w:type="dxa"/>
            <w:tcBorders>
              <w:left w:val="single" w:color="000000" w:sz="6" w:space="0"/>
            </w:tcBorders>
            <w:vAlign w:val="top"/>
          </w:tcPr>
          <w:p w14:paraId="090953C6">
            <w:pPr>
              <w:pStyle w:val="6"/>
            </w:pPr>
          </w:p>
        </w:tc>
        <w:tc>
          <w:tcPr>
            <w:tcW w:w="2055" w:type="dxa"/>
            <w:vAlign w:val="top"/>
          </w:tcPr>
          <w:p w14:paraId="4074AC65">
            <w:pPr>
              <w:pStyle w:val="6"/>
            </w:pPr>
          </w:p>
        </w:tc>
        <w:tc>
          <w:tcPr>
            <w:tcW w:w="1207" w:type="dxa"/>
            <w:vAlign w:val="top"/>
          </w:tcPr>
          <w:p w14:paraId="23BA0375">
            <w:pPr>
              <w:pStyle w:val="6"/>
            </w:pPr>
          </w:p>
        </w:tc>
      </w:tr>
    </w:tbl>
    <w:p w14:paraId="244267A1">
      <w:pPr>
        <w:pStyle w:val="4"/>
        <w:spacing w:before="185" w:line="189" w:lineRule="auto"/>
        <w:ind w:left="643"/>
        <w:outlineLvl w:val="1"/>
      </w:pPr>
      <w:r>
        <w:rPr>
          <w:b/>
          <w:bCs/>
          <w:spacing w:val="-1"/>
        </w:rPr>
        <w:t>Step 2: Idea Prioritization</w:t>
      </w:r>
    </w:p>
    <w:p w14:paraId="7DDAA843">
      <w:pPr>
        <w:pStyle w:val="4"/>
        <w:spacing w:before="124" w:line="296" w:lineRule="auto"/>
        <w:ind w:left="639" w:right="1218" w:hanging="5"/>
      </w:pPr>
      <w:r>
        <w:t>Rate each grouped idea on fea</w:t>
      </w:r>
      <w:r>
        <w:rPr>
          <w:spacing w:val="-1"/>
        </w:rPr>
        <w:t>sibility and</w:t>
      </w:r>
      <w:r>
        <w:rPr>
          <w:spacing w:val="7"/>
        </w:rPr>
        <w:t xml:space="preserve"> </w:t>
      </w:r>
      <w:r>
        <w:rPr>
          <w:spacing w:val="-1"/>
        </w:rPr>
        <w:t>importance,</w:t>
      </w:r>
      <w:r>
        <w:rPr>
          <w:spacing w:val="3"/>
        </w:rPr>
        <w:t xml:space="preserve"> </w:t>
      </w:r>
      <w:r>
        <w:rPr>
          <w:spacing w:val="-1"/>
        </w:rPr>
        <w:t>then</w:t>
      </w:r>
      <w:r>
        <w:rPr>
          <w:spacing w:val="13"/>
        </w:rPr>
        <w:t xml:space="preserve"> </w:t>
      </w:r>
      <w:r>
        <w:rPr>
          <w:spacing w:val="-1"/>
        </w:rPr>
        <w:t>select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final</w:t>
      </w:r>
      <w:r>
        <w:rPr>
          <w:spacing w:val="8"/>
        </w:rPr>
        <w:t xml:space="preserve"> </w:t>
      </w:r>
      <w:r>
        <w:rPr>
          <w:spacing w:val="-1"/>
        </w:rPr>
        <w:t>idea(s)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>
          <w:spacing w:val="2"/>
        </w:rPr>
        <w:t xml:space="preserve"> </w:t>
      </w:r>
      <w:r>
        <w:rPr>
          <w:spacing w:val="-1"/>
        </w:rPr>
        <w:t>move</w:t>
      </w:r>
      <w:r>
        <w:t xml:space="preserve"> </w:t>
      </w:r>
      <w:r>
        <w:rPr>
          <w:spacing w:val="-1"/>
        </w:rPr>
        <w:t>forward with.</w:t>
      </w:r>
    </w:p>
    <w:p w14:paraId="42C19550">
      <w:pPr>
        <w:spacing w:line="112" w:lineRule="exact"/>
      </w:pPr>
    </w:p>
    <w:tbl>
      <w:tblPr>
        <w:tblStyle w:val="5"/>
        <w:tblW w:w="9359" w:type="dxa"/>
        <w:tblInd w:w="6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8"/>
        <w:gridCol w:w="1397"/>
        <w:gridCol w:w="2275"/>
        <w:gridCol w:w="2275"/>
        <w:gridCol w:w="1177"/>
        <w:gridCol w:w="1207"/>
      </w:tblGrid>
      <w:tr w14:paraId="7DD27E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1" w:hRule="atLeast"/>
        </w:trPr>
        <w:tc>
          <w:tcPr>
            <w:tcW w:w="1028" w:type="dxa"/>
            <w:vAlign w:val="top"/>
          </w:tcPr>
          <w:p w14:paraId="6376D055">
            <w:pPr>
              <w:spacing w:before="147" w:line="262" w:lineRule="auto"/>
              <w:ind w:left="103" w:right="232" w:firstLine="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3"/>
                <w:sz w:val="24"/>
                <w:szCs w:val="24"/>
              </w:rPr>
              <w:t>Group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No.</w:t>
            </w:r>
          </w:p>
        </w:tc>
        <w:tc>
          <w:tcPr>
            <w:tcW w:w="1397" w:type="dxa"/>
            <w:vAlign w:val="top"/>
          </w:tcPr>
          <w:p w14:paraId="20EB0B84">
            <w:pPr>
              <w:spacing w:before="147" w:line="189" w:lineRule="auto"/>
              <w:ind w:left="112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Final Idea</w:t>
            </w:r>
          </w:p>
        </w:tc>
        <w:tc>
          <w:tcPr>
            <w:tcW w:w="2275" w:type="dxa"/>
            <w:vAlign w:val="top"/>
          </w:tcPr>
          <w:p w14:paraId="3063E68E">
            <w:pPr>
              <w:spacing w:before="147" w:line="189" w:lineRule="auto"/>
              <w:ind w:left="11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Feasibility</w:t>
            </w:r>
          </w:p>
          <w:p w14:paraId="5C829B5F">
            <w:pPr>
              <w:spacing w:before="101" w:line="260" w:lineRule="auto"/>
              <w:ind w:left="106" w:right="284" w:firstLine="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(High/Medium/Lo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w)</w:t>
            </w:r>
          </w:p>
        </w:tc>
        <w:tc>
          <w:tcPr>
            <w:tcW w:w="2275" w:type="dxa"/>
            <w:vAlign w:val="top"/>
          </w:tcPr>
          <w:p w14:paraId="05E70BD1">
            <w:pPr>
              <w:spacing w:before="151" w:line="185" w:lineRule="auto"/>
              <w:ind w:left="114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Importance</w:t>
            </w:r>
          </w:p>
          <w:p w14:paraId="405B4D01">
            <w:pPr>
              <w:spacing w:before="101" w:line="260" w:lineRule="auto"/>
              <w:ind w:left="111" w:right="279" w:firstLine="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(High/Medium/Lo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w)</w:t>
            </w:r>
          </w:p>
        </w:tc>
        <w:tc>
          <w:tcPr>
            <w:tcW w:w="1177" w:type="dxa"/>
            <w:vAlign w:val="top"/>
          </w:tcPr>
          <w:p w14:paraId="16EF1BD9">
            <w:pPr>
              <w:spacing w:before="147" w:line="189" w:lineRule="auto"/>
              <w:ind w:left="1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1"/>
                <w:sz w:val="24"/>
                <w:szCs w:val="24"/>
              </w:rPr>
              <w:t>Priority</w:t>
            </w:r>
          </w:p>
        </w:tc>
        <w:tc>
          <w:tcPr>
            <w:tcW w:w="1207" w:type="dxa"/>
            <w:vAlign w:val="top"/>
          </w:tcPr>
          <w:p w14:paraId="771C6B45">
            <w:pPr>
              <w:spacing w:before="148" w:line="188" w:lineRule="auto"/>
              <w:ind w:left="12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2"/>
                <w:sz w:val="24"/>
                <w:szCs w:val="24"/>
              </w:rPr>
              <w:t>Selected</w:t>
            </w:r>
          </w:p>
          <w:p w14:paraId="3ABD2711">
            <w:pPr>
              <w:spacing w:before="101" w:line="188" w:lineRule="auto"/>
              <w:ind w:left="117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pacing w:val="-5"/>
                <w:sz w:val="24"/>
                <w:szCs w:val="24"/>
              </w:rPr>
              <w:t>(Yes/No)</w:t>
            </w:r>
          </w:p>
        </w:tc>
      </w:tr>
      <w:tr w14:paraId="3D9D80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1028" w:type="dxa"/>
            <w:vAlign w:val="top"/>
          </w:tcPr>
          <w:p w14:paraId="3AF94B2A">
            <w:pPr>
              <w:spacing w:before="67" w:line="315" w:lineRule="exact"/>
              <w:ind w:left="128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4"/>
                <w:szCs w:val="24"/>
              </w:rPr>
              <w:t>1</w:t>
            </w:r>
          </w:p>
        </w:tc>
        <w:tc>
          <w:tcPr>
            <w:tcW w:w="1397" w:type="dxa"/>
            <w:vAlign w:val="top"/>
          </w:tcPr>
          <w:p w14:paraId="0EBF7CEB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AI-Powered</w:t>
            </w:r>
          </w:p>
          <w:p w14:paraId="0D51F418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Blog writing</w:t>
            </w:r>
          </w:p>
        </w:tc>
        <w:tc>
          <w:tcPr>
            <w:tcW w:w="2275" w:type="dxa"/>
            <w:vAlign w:val="top"/>
          </w:tcPr>
          <w:p w14:paraId="1CDFC997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High</w:t>
            </w:r>
          </w:p>
        </w:tc>
        <w:tc>
          <w:tcPr>
            <w:tcW w:w="2275" w:type="dxa"/>
            <w:vAlign w:val="top"/>
          </w:tcPr>
          <w:p w14:paraId="2D6AE5AC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High</w:t>
            </w:r>
          </w:p>
        </w:tc>
        <w:tc>
          <w:tcPr>
            <w:tcW w:w="1177" w:type="dxa"/>
            <w:vAlign w:val="top"/>
          </w:tcPr>
          <w:p w14:paraId="1E099A73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</w:t>
            </w:r>
          </w:p>
        </w:tc>
        <w:tc>
          <w:tcPr>
            <w:tcW w:w="1207" w:type="dxa"/>
            <w:vAlign w:val="top"/>
          </w:tcPr>
          <w:p w14:paraId="555D8DE6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</w:tr>
      <w:tr w14:paraId="4812EE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028" w:type="dxa"/>
            <w:vAlign w:val="top"/>
          </w:tcPr>
          <w:p w14:paraId="0A7F376E">
            <w:pPr>
              <w:spacing w:before="73" w:line="314" w:lineRule="exact"/>
              <w:ind w:left="105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4"/>
                <w:szCs w:val="24"/>
              </w:rPr>
              <w:t>2</w:t>
            </w:r>
          </w:p>
        </w:tc>
        <w:tc>
          <w:tcPr>
            <w:tcW w:w="1397" w:type="dxa"/>
            <w:vAlign w:val="top"/>
          </w:tcPr>
          <w:p w14:paraId="58ECEE21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Blog grammer</w:t>
            </w:r>
          </w:p>
          <w:p w14:paraId="0A9F9A1B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And spelling correction</w:t>
            </w:r>
          </w:p>
        </w:tc>
        <w:tc>
          <w:tcPr>
            <w:tcW w:w="2275" w:type="dxa"/>
            <w:vAlign w:val="top"/>
          </w:tcPr>
          <w:p w14:paraId="1FFB58C9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High</w:t>
            </w:r>
          </w:p>
        </w:tc>
        <w:tc>
          <w:tcPr>
            <w:tcW w:w="2275" w:type="dxa"/>
            <w:vAlign w:val="top"/>
          </w:tcPr>
          <w:p w14:paraId="48FEAAA8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High</w:t>
            </w:r>
          </w:p>
        </w:tc>
        <w:tc>
          <w:tcPr>
            <w:tcW w:w="1177" w:type="dxa"/>
            <w:vAlign w:val="top"/>
          </w:tcPr>
          <w:p w14:paraId="655D916A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</w:t>
            </w:r>
          </w:p>
        </w:tc>
        <w:tc>
          <w:tcPr>
            <w:tcW w:w="1207" w:type="dxa"/>
            <w:vAlign w:val="top"/>
          </w:tcPr>
          <w:p w14:paraId="26372609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</w:tr>
      <w:tr w14:paraId="34FD99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6" w:hRule="atLeast"/>
        </w:trPr>
        <w:tc>
          <w:tcPr>
            <w:tcW w:w="1028" w:type="dxa"/>
            <w:vAlign w:val="top"/>
          </w:tcPr>
          <w:p w14:paraId="7BE1FEE8">
            <w:pPr>
              <w:spacing w:before="59" w:line="315" w:lineRule="exact"/>
              <w:ind w:left="10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position w:val="1"/>
                <w:sz w:val="24"/>
                <w:szCs w:val="24"/>
              </w:rPr>
              <w:t>3</w:t>
            </w:r>
          </w:p>
        </w:tc>
        <w:tc>
          <w:tcPr>
            <w:tcW w:w="1397" w:type="dxa"/>
            <w:vAlign w:val="top"/>
          </w:tcPr>
          <w:p w14:paraId="4EC6B33B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Blog search and category</w:t>
            </w:r>
          </w:p>
          <w:p w14:paraId="6E202216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system</w:t>
            </w:r>
          </w:p>
        </w:tc>
        <w:tc>
          <w:tcPr>
            <w:tcW w:w="2275" w:type="dxa"/>
            <w:vAlign w:val="top"/>
          </w:tcPr>
          <w:p w14:paraId="25DE660E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High</w:t>
            </w:r>
          </w:p>
        </w:tc>
        <w:tc>
          <w:tcPr>
            <w:tcW w:w="2275" w:type="dxa"/>
            <w:vAlign w:val="top"/>
          </w:tcPr>
          <w:p w14:paraId="2E7BF964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Medium</w:t>
            </w:r>
          </w:p>
        </w:tc>
        <w:tc>
          <w:tcPr>
            <w:tcW w:w="1177" w:type="dxa"/>
            <w:vAlign w:val="top"/>
          </w:tcPr>
          <w:p w14:paraId="79C4C396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3</w:t>
            </w:r>
          </w:p>
        </w:tc>
        <w:tc>
          <w:tcPr>
            <w:tcW w:w="1207" w:type="dxa"/>
            <w:vAlign w:val="top"/>
          </w:tcPr>
          <w:p w14:paraId="3838B994">
            <w:pPr>
              <w:pStyle w:val="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yes</w:t>
            </w:r>
          </w:p>
        </w:tc>
      </w:tr>
    </w:tbl>
    <w:p w14:paraId="3E96ADB7">
      <w:pPr>
        <w:rPr>
          <w:rFonts w:ascii="Arial"/>
          <w:sz w:val="21"/>
        </w:rPr>
      </w:pPr>
      <w:bookmarkStart w:id="0" w:name="_GoBack"/>
      <w:bookmarkEnd w:id="0"/>
    </w:p>
    <w:sectPr>
      <w:headerReference r:id="rId5" w:type="default"/>
      <w:pgSz w:w="12240" w:h="15840"/>
      <w:pgMar w:top="1135" w:right="924" w:bottom="0" w:left="809" w:header="385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B4A2DD">
    <w:pPr>
      <w:spacing w:line="705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6152515</wp:posOffset>
          </wp:positionH>
          <wp:positionV relativeFrom="page">
            <wp:posOffset>253365</wp:posOffset>
          </wp:positionV>
          <wp:extent cx="1032510" cy="46672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66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4"/>
      </w:rPr>
      <w:drawing>
        <wp:inline distT="0" distB="0" distL="0" distR="0">
          <wp:extent cx="1614170" cy="4476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14389" cy="4479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28B33EDE"/>
    <w:rsid w:val="49FC11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93</Words>
  <Characters>468</Characters>
  <TotalTime>7</TotalTime>
  <ScaleCrop>false</ScaleCrop>
  <LinksUpToDate>false</LinksUpToDate>
  <CharactersWithSpaces>525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2026-09-30T11:10:18Z</dcterms:created>
  <dc:creator>acer</dc:creator>
  <cp:lastModifiedBy>Ganga Ganga</cp:lastModifiedBy>
  <dcterms:modified xsi:type="dcterms:W3CDTF">2026-09-30T11:37:59Z</dcterms:modified>
  <dc:title>Brainstorming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2026-09-30T16:40:17Z</vt:filetime>
  </property>
  <property fmtid="{D5CDD505-2E9C-101B-9397-08002B2CF9AE}" pid="4" name="KSOTemplateDocerSaveRecord">
    <vt:lpwstr>eyJoZGlkIjoiM2QzMTdjM2IwY2QyZmVhNjllYzMxYTA0MTQyYzI2ZGYiLCJ1c2VySWQiOiI1Njc1NTUzMzU4MzgifQ==</vt:lpwstr>
  </property>
  <property fmtid="{D5CDD505-2E9C-101B-9397-08002B2CF9AE}" pid="5" name="KSOProductBuildVer">
    <vt:lpwstr>1033-12.1.0.28485</vt:lpwstr>
  </property>
  <property fmtid="{D5CDD505-2E9C-101B-9397-08002B2CF9AE}" pid="6" name="ICV">
    <vt:lpwstr>0097D8C50D2A458F8975E1FAFD05845C_13</vt:lpwstr>
  </property>
</Properties>
</file>