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79A3" w14:textId="77777777" w:rsidR="0062513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 Acceptance Testing (UAT) Template </w:t>
      </w:r>
    </w:p>
    <w:tbl>
      <w:tblPr>
        <w:tblStyle w:val="a"/>
        <w:tblW w:w="906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25138" w14:paraId="6AE42A86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951A1" w14:textId="77777777" w:rsidR="006251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D9183" w14:textId="77777777" w:rsidR="00625138" w:rsidRDefault="00000000">
            <w:r>
              <w:rPr>
                <w:sz w:val="20"/>
              </w:rPr>
              <w:t>30-09-2026</w:t>
            </w:r>
          </w:p>
        </w:tc>
      </w:tr>
      <w:tr w:rsidR="00625138" w14:paraId="03407B2C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5203" w14:textId="77777777" w:rsidR="006251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71655" w14:textId="133C7978" w:rsidR="00625138" w:rsidRDefault="00000000">
            <w:r>
              <w:rPr>
                <w:lang w:val="en-US"/>
              </w:rPr>
              <w:t>SWTID-20</w:t>
            </w:r>
            <w:r w:rsidR="00206EC8">
              <w:rPr>
                <w:lang w:val="en-US"/>
              </w:rPr>
              <w:t>2</w:t>
            </w:r>
            <w:r>
              <w:rPr>
                <w:lang w:val="en-US"/>
              </w:rPr>
              <w:t>6-6177</w:t>
            </w:r>
          </w:p>
        </w:tc>
      </w:tr>
      <w:tr w:rsidR="00625138" w14:paraId="29A1250E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F49D" w14:textId="77777777" w:rsidR="006251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21CA1" w14:textId="77777777" w:rsidR="00625138" w:rsidRDefault="00000000">
            <w:r>
              <w:rPr>
                <w:sz w:val="20"/>
              </w:rPr>
              <w:t>AI Study Buddy</w:t>
            </w:r>
          </w:p>
        </w:tc>
      </w:tr>
      <w:tr w:rsidR="00625138" w14:paraId="5B6F47CB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75863" w14:textId="77777777" w:rsidR="006251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A0AF" w14:textId="77777777" w:rsidR="00625138" w:rsidRDefault="00000000">
            <w:r>
              <w:rPr>
                <w:sz w:val="20"/>
              </w:rPr>
              <w:t>__________</w:t>
            </w:r>
          </w:p>
        </w:tc>
      </w:tr>
    </w:tbl>
    <w:p w14:paraId="57221800" w14:textId="77777777" w:rsidR="00625138" w:rsidRDefault="00625138">
      <w:pPr>
        <w:rPr>
          <w:b/>
          <w:bCs/>
          <w:sz w:val="36"/>
          <w:szCs w:val="36"/>
        </w:rPr>
      </w:pPr>
    </w:p>
    <w:p w14:paraId="51FFAF5C" w14:textId="77777777" w:rsidR="0062513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Overview:</w:t>
      </w:r>
    </w:p>
    <w:p w14:paraId="58F743D2" w14:textId="77777777" w:rsidR="00625138" w:rsidRDefault="00000000">
      <w:r>
        <w:t>Project Name: AI Study Buddy</w:t>
      </w:r>
    </w:p>
    <w:p w14:paraId="20F1C29B" w14:textId="77777777" w:rsidR="00625138" w:rsidRDefault="00000000">
      <w:r>
        <w:t>Project Description: An AI-based learning assistant that helps students with questions, explanations, and study support.</w:t>
      </w:r>
    </w:p>
    <w:p w14:paraId="75C37CB0" w14:textId="77777777" w:rsidR="00625138" w:rsidRDefault="00000000">
      <w:r>
        <w:t>Project Version: 1.0</w:t>
      </w:r>
    </w:p>
    <w:p w14:paraId="6793579B" w14:textId="77777777" w:rsidR="00625138" w:rsidRDefault="00000000">
      <w:r>
        <w:t>Testing Period: 30-09-2026 to 30-09-2026</w:t>
      </w:r>
    </w:p>
    <w:p w14:paraId="1A94D643" w14:textId="77777777" w:rsidR="0062513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Scope:Testing</w:t>
      </w:r>
      <w:proofErr w:type="spellEnd"/>
      <w:proofErr w:type="gramEnd"/>
    </w:p>
    <w:p w14:paraId="5AEC92F8" w14:textId="77777777" w:rsidR="00625138" w:rsidRDefault="00000000">
      <w:r>
        <w:t>AI question answering, topic explanations, study assistance, and user interaction.</w:t>
      </w:r>
    </w:p>
    <w:p w14:paraId="40CF0AA3" w14:textId="77777777" w:rsidR="00625138" w:rsidRDefault="00000000">
      <w:r>
        <w:t>Students should be able to ask study questions, receive relevant answers, and understand difficult topics.</w:t>
      </w:r>
    </w:p>
    <w:p w14:paraId="61D7E12F" w14:textId="77777777" w:rsidR="0062513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Testing Environment:</w:t>
      </w:r>
    </w:p>
    <w:p w14:paraId="31E6BD57" w14:textId="77777777" w:rsidR="00625138" w:rsidRDefault="00000000">
      <w:r>
        <w:t>URL/Location: [Web URL or Application Location]</w:t>
      </w:r>
    </w:p>
    <w:p w14:paraId="7BFA7058" w14:textId="77777777" w:rsidR="00625138" w:rsidRDefault="00000000">
      <w:r>
        <w:t>Credentials (if required): [Username/Password]</w:t>
      </w:r>
    </w:p>
    <w:p w14:paraId="51B4D395" w14:textId="77777777" w:rsidR="0062513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Spec="center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25138" w14:paraId="39BF758E" w14:textId="77777777" w:rsidTr="00206EC8">
        <w:trPr>
          <w:jc w:val="center"/>
        </w:trPr>
        <w:tc>
          <w:tcPr>
            <w:tcW w:w="1285" w:type="dxa"/>
          </w:tcPr>
          <w:p w14:paraId="2125DF76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44FA6DA9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t>Test Scenario</w:t>
            </w:r>
          </w:p>
        </w:tc>
        <w:tc>
          <w:tcPr>
            <w:tcW w:w="2245" w:type="dxa"/>
          </w:tcPr>
          <w:p w14:paraId="564DC449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t>Test Steps</w:t>
            </w:r>
          </w:p>
        </w:tc>
        <w:tc>
          <w:tcPr>
            <w:tcW w:w="1276" w:type="dxa"/>
          </w:tcPr>
          <w:p w14:paraId="007000D6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t>Expected Result</w:t>
            </w:r>
          </w:p>
        </w:tc>
        <w:tc>
          <w:tcPr>
            <w:tcW w:w="1275" w:type="dxa"/>
          </w:tcPr>
          <w:p w14:paraId="63DCBCD3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t>Actual Result</w:t>
            </w:r>
          </w:p>
        </w:tc>
        <w:tc>
          <w:tcPr>
            <w:tcW w:w="1276" w:type="dxa"/>
          </w:tcPr>
          <w:p w14:paraId="2644D581" w14:textId="77777777" w:rsidR="0062513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20"/>
              </w:rPr>
              <w:t>Pass/Fail</w:t>
            </w:r>
          </w:p>
        </w:tc>
      </w:tr>
      <w:tr w:rsidR="00625138" w14:paraId="0E900086" w14:textId="77777777" w:rsidTr="00206EC8">
        <w:trPr>
          <w:jc w:val="center"/>
        </w:trPr>
        <w:tc>
          <w:tcPr>
            <w:tcW w:w="1285" w:type="dxa"/>
          </w:tcPr>
          <w:p w14:paraId="010D8B34" w14:textId="77777777" w:rsidR="00625138" w:rsidRDefault="00000000">
            <w:r>
              <w:rPr>
                <w:sz w:val="20"/>
              </w:rPr>
              <w:t>TC-001</w:t>
            </w:r>
          </w:p>
        </w:tc>
        <w:tc>
          <w:tcPr>
            <w:tcW w:w="1285" w:type="dxa"/>
          </w:tcPr>
          <w:p w14:paraId="7FA1E95B" w14:textId="77777777" w:rsidR="00625138" w:rsidRDefault="00000000">
            <w:r>
              <w:rPr>
                <w:sz w:val="20"/>
              </w:rPr>
              <w:t>Open AI Study Buddy</w:t>
            </w:r>
          </w:p>
        </w:tc>
        <w:tc>
          <w:tcPr>
            <w:tcW w:w="2245" w:type="dxa"/>
          </w:tcPr>
          <w:p w14:paraId="0182535B" w14:textId="77777777" w:rsidR="00625138" w:rsidRDefault="00000000">
            <w:r>
              <w:rPr>
                <w:sz w:val="20"/>
              </w:rPr>
              <w:t>1. Open application.</w:t>
            </w:r>
            <w:r>
              <w:rPr>
                <w:sz w:val="20"/>
              </w:rPr>
              <w:br/>
              <w:t>2. Open Study Buddy.</w:t>
            </w:r>
          </w:p>
        </w:tc>
        <w:tc>
          <w:tcPr>
            <w:tcW w:w="1276" w:type="dxa"/>
          </w:tcPr>
          <w:p w14:paraId="7FC47C7B" w14:textId="77777777" w:rsidR="00625138" w:rsidRDefault="00000000">
            <w:r>
              <w:rPr>
                <w:sz w:val="20"/>
              </w:rPr>
              <w:t>Application should load correctly.</w:t>
            </w:r>
          </w:p>
        </w:tc>
        <w:tc>
          <w:tcPr>
            <w:tcW w:w="1275" w:type="dxa"/>
          </w:tcPr>
          <w:p w14:paraId="2FE88441" w14:textId="77777777" w:rsidR="00625138" w:rsidRDefault="00625138"/>
        </w:tc>
        <w:tc>
          <w:tcPr>
            <w:tcW w:w="1276" w:type="dxa"/>
          </w:tcPr>
          <w:p w14:paraId="06268384" w14:textId="77777777" w:rsidR="00625138" w:rsidRDefault="00625138"/>
        </w:tc>
      </w:tr>
      <w:tr w:rsidR="00625138" w14:paraId="42CF31CF" w14:textId="77777777" w:rsidTr="00206EC8">
        <w:trPr>
          <w:jc w:val="center"/>
        </w:trPr>
        <w:tc>
          <w:tcPr>
            <w:tcW w:w="1285" w:type="dxa"/>
          </w:tcPr>
          <w:p w14:paraId="4570D68B" w14:textId="77777777" w:rsidR="00625138" w:rsidRDefault="00000000">
            <w:r>
              <w:rPr>
                <w:sz w:val="20"/>
              </w:rPr>
              <w:t>TC-002</w:t>
            </w:r>
          </w:p>
        </w:tc>
        <w:tc>
          <w:tcPr>
            <w:tcW w:w="1285" w:type="dxa"/>
          </w:tcPr>
          <w:p w14:paraId="14E35F60" w14:textId="77777777" w:rsidR="00625138" w:rsidRDefault="00000000">
            <w:r>
              <w:rPr>
                <w:sz w:val="20"/>
              </w:rPr>
              <w:t>Enter a study question</w:t>
            </w:r>
          </w:p>
        </w:tc>
        <w:tc>
          <w:tcPr>
            <w:tcW w:w="2245" w:type="dxa"/>
          </w:tcPr>
          <w:p w14:paraId="71CEA749" w14:textId="77777777" w:rsidR="00625138" w:rsidRDefault="00000000">
            <w:r>
              <w:rPr>
                <w:sz w:val="20"/>
              </w:rPr>
              <w:t>1. Enter question.</w:t>
            </w:r>
            <w:r>
              <w:rPr>
                <w:sz w:val="20"/>
              </w:rPr>
              <w:br/>
              <w:t>2. Submit.</w:t>
            </w:r>
          </w:p>
        </w:tc>
        <w:tc>
          <w:tcPr>
            <w:tcW w:w="1276" w:type="dxa"/>
          </w:tcPr>
          <w:p w14:paraId="1FF48B51" w14:textId="77777777" w:rsidR="00625138" w:rsidRDefault="00000000">
            <w:r>
              <w:rPr>
                <w:sz w:val="20"/>
              </w:rPr>
              <w:t>System should provide a relevant answer.</w:t>
            </w:r>
          </w:p>
        </w:tc>
        <w:tc>
          <w:tcPr>
            <w:tcW w:w="1275" w:type="dxa"/>
          </w:tcPr>
          <w:p w14:paraId="03915635" w14:textId="77777777" w:rsidR="00625138" w:rsidRDefault="00625138"/>
        </w:tc>
        <w:tc>
          <w:tcPr>
            <w:tcW w:w="1276" w:type="dxa"/>
          </w:tcPr>
          <w:p w14:paraId="79A4D012" w14:textId="77777777" w:rsidR="00625138" w:rsidRDefault="00625138"/>
        </w:tc>
      </w:tr>
      <w:tr w:rsidR="00625138" w14:paraId="405A1A9E" w14:textId="77777777" w:rsidTr="00206EC8">
        <w:trPr>
          <w:jc w:val="center"/>
        </w:trPr>
        <w:tc>
          <w:tcPr>
            <w:tcW w:w="1285" w:type="dxa"/>
          </w:tcPr>
          <w:p w14:paraId="21B6A200" w14:textId="77777777" w:rsidR="00625138" w:rsidRDefault="00000000">
            <w:r>
              <w:rPr>
                <w:sz w:val="20"/>
              </w:rPr>
              <w:t>TC-003</w:t>
            </w:r>
          </w:p>
        </w:tc>
        <w:tc>
          <w:tcPr>
            <w:tcW w:w="1285" w:type="dxa"/>
          </w:tcPr>
          <w:p w14:paraId="76719EA2" w14:textId="77777777" w:rsidR="00625138" w:rsidRDefault="00000000">
            <w:r>
              <w:rPr>
                <w:sz w:val="20"/>
              </w:rPr>
              <w:t>Ask for topic explanation</w:t>
            </w:r>
          </w:p>
        </w:tc>
        <w:tc>
          <w:tcPr>
            <w:tcW w:w="2245" w:type="dxa"/>
          </w:tcPr>
          <w:p w14:paraId="7FDF955F" w14:textId="77777777" w:rsidR="00625138" w:rsidRDefault="00000000">
            <w:r>
              <w:rPr>
                <w:sz w:val="20"/>
              </w:rPr>
              <w:t>1. Enter topic.</w:t>
            </w:r>
            <w:r>
              <w:rPr>
                <w:sz w:val="20"/>
              </w:rPr>
              <w:br/>
              <w:t>2. Request explanation.</w:t>
            </w:r>
          </w:p>
        </w:tc>
        <w:tc>
          <w:tcPr>
            <w:tcW w:w="1276" w:type="dxa"/>
          </w:tcPr>
          <w:p w14:paraId="3F726CB3" w14:textId="77777777" w:rsidR="00625138" w:rsidRDefault="00000000">
            <w:r>
              <w:rPr>
                <w:sz w:val="20"/>
              </w:rPr>
              <w:t>System should give a clear explanation.</w:t>
            </w:r>
          </w:p>
        </w:tc>
        <w:tc>
          <w:tcPr>
            <w:tcW w:w="1275" w:type="dxa"/>
          </w:tcPr>
          <w:p w14:paraId="23C0ED5D" w14:textId="77777777" w:rsidR="00625138" w:rsidRDefault="00625138"/>
        </w:tc>
        <w:tc>
          <w:tcPr>
            <w:tcW w:w="1276" w:type="dxa"/>
          </w:tcPr>
          <w:p w14:paraId="3B5ED690" w14:textId="77777777" w:rsidR="00625138" w:rsidRDefault="00625138"/>
        </w:tc>
      </w:tr>
      <w:tr w:rsidR="00625138" w14:paraId="2B21C59A" w14:textId="77777777" w:rsidTr="00206EC8">
        <w:trPr>
          <w:jc w:val="center"/>
        </w:trPr>
        <w:tc>
          <w:tcPr>
            <w:tcW w:w="1285" w:type="dxa"/>
          </w:tcPr>
          <w:p w14:paraId="5BBC041A" w14:textId="77777777" w:rsidR="00625138" w:rsidRDefault="00000000">
            <w:r>
              <w:rPr>
                <w:sz w:val="20"/>
              </w:rPr>
              <w:t>TC-004</w:t>
            </w:r>
          </w:p>
        </w:tc>
        <w:tc>
          <w:tcPr>
            <w:tcW w:w="1285" w:type="dxa"/>
          </w:tcPr>
          <w:p w14:paraId="56F63814" w14:textId="77777777" w:rsidR="00625138" w:rsidRDefault="00000000">
            <w:r>
              <w:rPr>
                <w:sz w:val="20"/>
              </w:rPr>
              <w:t>Submit empty input</w:t>
            </w:r>
          </w:p>
        </w:tc>
        <w:tc>
          <w:tcPr>
            <w:tcW w:w="2245" w:type="dxa"/>
          </w:tcPr>
          <w:p w14:paraId="3ED240EA" w14:textId="77777777" w:rsidR="00625138" w:rsidRDefault="00000000">
            <w:r>
              <w:rPr>
                <w:sz w:val="20"/>
              </w:rPr>
              <w:t>1. Leave input empty.</w:t>
            </w:r>
            <w:r>
              <w:rPr>
                <w:sz w:val="20"/>
              </w:rPr>
              <w:br/>
              <w:t>2. Submit.</w:t>
            </w:r>
          </w:p>
        </w:tc>
        <w:tc>
          <w:tcPr>
            <w:tcW w:w="1276" w:type="dxa"/>
          </w:tcPr>
          <w:p w14:paraId="23112F32" w14:textId="77777777" w:rsidR="00625138" w:rsidRDefault="00000000">
            <w:r>
              <w:rPr>
                <w:sz w:val="20"/>
              </w:rPr>
              <w:t>System should show an appropriate message.</w:t>
            </w:r>
          </w:p>
        </w:tc>
        <w:tc>
          <w:tcPr>
            <w:tcW w:w="1275" w:type="dxa"/>
          </w:tcPr>
          <w:p w14:paraId="654C5100" w14:textId="77777777" w:rsidR="00625138" w:rsidRDefault="00625138"/>
        </w:tc>
        <w:tc>
          <w:tcPr>
            <w:tcW w:w="1276" w:type="dxa"/>
          </w:tcPr>
          <w:p w14:paraId="3BCC63E9" w14:textId="77777777" w:rsidR="00625138" w:rsidRDefault="00625138"/>
        </w:tc>
      </w:tr>
      <w:tr w:rsidR="00625138" w14:paraId="7BD40331" w14:textId="77777777" w:rsidTr="00206EC8">
        <w:trPr>
          <w:jc w:val="center"/>
        </w:trPr>
        <w:tc>
          <w:tcPr>
            <w:tcW w:w="1285" w:type="dxa"/>
          </w:tcPr>
          <w:p w14:paraId="49A66442" w14:textId="77777777" w:rsidR="00625138" w:rsidRDefault="00000000">
            <w:r>
              <w:rPr>
                <w:sz w:val="20"/>
              </w:rPr>
              <w:t>TC-005</w:t>
            </w:r>
          </w:p>
        </w:tc>
        <w:tc>
          <w:tcPr>
            <w:tcW w:w="1285" w:type="dxa"/>
          </w:tcPr>
          <w:p w14:paraId="0F61247A" w14:textId="77777777" w:rsidR="00625138" w:rsidRDefault="00000000">
            <w:r>
              <w:rPr>
                <w:sz w:val="20"/>
              </w:rPr>
              <w:t>Check response relevance</w:t>
            </w:r>
          </w:p>
        </w:tc>
        <w:tc>
          <w:tcPr>
            <w:tcW w:w="2245" w:type="dxa"/>
          </w:tcPr>
          <w:p w14:paraId="1CC11066" w14:textId="77777777" w:rsidR="00625138" w:rsidRDefault="00000000">
            <w:r>
              <w:rPr>
                <w:sz w:val="20"/>
              </w:rPr>
              <w:t>1. Enter academic question.</w:t>
            </w:r>
            <w:r>
              <w:rPr>
                <w:sz w:val="20"/>
              </w:rPr>
              <w:br/>
              <w:t>2. Review response.</w:t>
            </w:r>
          </w:p>
        </w:tc>
        <w:tc>
          <w:tcPr>
            <w:tcW w:w="1276" w:type="dxa"/>
          </w:tcPr>
          <w:p w14:paraId="359ED5BF" w14:textId="77777777" w:rsidR="00625138" w:rsidRDefault="00000000">
            <w:r>
              <w:rPr>
                <w:sz w:val="20"/>
              </w:rPr>
              <w:t>Response should be relevant.</w:t>
            </w:r>
          </w:p>
        </w:tc>
        <w:tc>
          <w:tcPr>
            <w:tcW w:w="1275" w:type="dxa"/>
          </w:tcPr>
          <w:p w14:paraId="297ADF2C" w14:textId="77777777" w:rsidR="00625138" w:rsidRDefault="00625138"/>
        </w:tc>
        <w:tc>
          <w:tcPr>
            <w:tcW w:w="1276" w:type="dxa"/>
          </w:tcPr>
          <w:p w14:paraId="69D06C34" w14:textId="77777777" w:rsidR="00625138" w:rsidRDefault="00625138"/>
        </w:tc>
      </w:tr>
      <w:tr w:rsidR="00625138" w14:paraId="2CBB30AB" w14:textId="77777777" w:rsidTr="00206EC8">
        <w:trPr>
          <w:jc w:val="center"/>
        </w:trPr>
        <w:tc>
          <w:tcPr>
            <w:tcW w:w="1285" w:type="dxa"/>
          </w:tcPr>
          <w:p w14:paraId="0F8B7C1E" w14:textId="77777777" w:rsidR="00625138" w:rsidRDefault="00000000">
            <w:r>
              <w:rPr>
                <w:sz w:val="20"/>
              </w:rPr>
              <w:t>TC-006</w:t>
            </w:r>
          </w:p>
        </w:tc>
        <w:tc>
          <w:tcPr>
            <w:tcW w:w="1285" w:type="dxa"/>
          </w:tcPr>
          <w:p w14:paraId="7525548D" w14:textId="77777777" w:rsidR="00625138" w:rsidRDefault="00000000">
            <w:r>
              <w:rPr>
                <w:sz w:val="20"/>
              </w:rPr>
              <w:t>Ask multiple questions</w:t>
            </w:r>
          </w:p>
        </w:tc>
        <w:tc>
          <w:tcPr>
            <w:tcW w:w="2245" w:type="dxa"/>
          </w:tcPr>
          <w:p w14:paraId="34299444" w14:textId="77777777" w:rsidR="00625138" w:rsidRDefault="00000000">
            <w:r>
              <w:rPr>
                <w:sz w:val="20"/>
              </w:rPr>
              <w:t>1. Ask question.</w:t>
            </w:r>
            <w:r>
              <w:rPr>
                <w:sz w:val="20"/>
              </w:rPr>
              <w:br/>
              <w:t>2. Ask another question.</w:t>
            </w:r>
          </w:p>
        </w:tc>
        <w:tc>
          <w:tcPr>
            <w:tcW w:w="1276" w:type="dxa"/>
          </w:tcPr>
          <w:p w14:paraId="3A29D609" w14:textId="77777777" w:rsidR="00625138" w:rsidRDefault="00000000">
            <w:r>
              <w:rPr>
                <w:sz w:val="20"/>
              </w:rPr>
              <w:t>System should continue responding correctly.</w:t>
            </w:r>
          </w:p>
        </w:tc>
        <w:tc>
          <w:tcPr>
            <w:tcW w:w="1275" w:type="dxa"/>
          </w:tcPr>
          <w:p w14:paraId="7204EF3C" w14:textId="77777777" w:rsidR="00625138" w:rsidRDefault="00625138"/>
        </w:tc>
        <w:tc>
          <w:tcPr>
            <w:tcW w:w="1276" w:type="dxa"/>
          </w:tcPr>
          <w:p w14:paraId="425AB414" w14:textId="77777777" w:rsidR="00625138" w:rsidRDefault="00625138"/>
        </w:tc>
      </w:tr>
    </w:tbl>
    <w:p w14:paraId="2446DBF3" w14:textId="77777777" w:rsidR="00625138" w:rsidRDefault="00625138">
      <w:pPr>
        <w:rPr>
          <w:b/>
          <w:bCs/>
        </w:rPr>
      </w:pPr>
    </w:p>
    <w:p w14:paraId="4D70CC39" w14:textId="77777777" w:rsidR="0062513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Spec="center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25138" w14:paraId="6F567375" w14:textId="77777777" w:rsidTr="00206EC8">
        <w:trPr>
          <w:trHeight w:val="841"/>
          <w:jc w:val="center"/>
        </w:trPr>
        <w:tc>
          <w:tcPr>
            <w:tcW w:w="1125" w:type="dxa"/>
          </w:tcPr>
          <w:p w14:paraId="7B578377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85" w:type="dxa"/>
          </w:tcPr>
          <w:p w14:paraId="675B677C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05" w:type="dxa"/>
          </w:tcPr>
          <w:p w14:paraId="389DF89B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5" w:type="dxa"/>
          </w:tcPr>
          <w:p w14:paraId="1F57361E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40" w:type="dxa"/>
          </w:tcPr>
          <w:p w14:paraId="6FC3CE46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0" w:type="dxa"/>
          </w:tcPr>
          <w:p w14:paraId="45CD482B" w14:textId="77777777" w:rsidR="00625138" w:rsidRDefault="00000000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Additional feedback</w:t>
            </w:r>
          </w:p>
        </w:tc>
      </w:tr>
      <w:tr w:rsidR="00625138" w14:paraId="5B7595E6" w14:textId="77777777" w:rsidTr="00206EC8">
        <w:trPr>
          <w:jc w:val="center"/>
        </w:trPr>
        <w:tc>
          <w:tcPr>
            <w:tcW w:w="1125" w:type="dxa"/>
          </w:tcPr>
          <w:p w14:paraId="6298478A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BG-001</w:t>
            </w:r>
          </w:p>
        </w:tc>
        <w:tc>
          <w:tcPr>
            <w:tcW w:w="1485" w:type="dxa"/>
          </w:tcPr>
          <w:p w14:paraId="06FD52AD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any issue found during UAT.</w:t>
            </w:r>
          </w:p>
        </w:tc>
        <w:tc>
          <w:tcPr>
            <w:tcW w:w="2205" w:type="dxa"/>
          </w:tcPr>
          <w:p w14:paraId="3F596CA6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Perform test.</w:t>
            </w:r>
            <w:r>
              <w:rPr>
                <w:sz w:val="24"/>
                <w:szCs w:val="24"/>
              </w:rPr>
              <w:br/>
              <w:t>2. Observe issue.</w:t>
            </w:r>
            <w:r>
              <w:rPr>
                <w:sz w:val="24"/>
                <w:szCs w:val="24"/>
              </w:rPr>
              <w:br/>
              <w:t>3. Record it.</w:t>
            </w:r>
          </w:p>
        </w:tc>
        <w:tc>
          <w:tcPr>
            <w:tcW w:w="1275" w:type="dxa"/>
          </w:tcPr>
          <w:p w14:paraId="64A9DFD0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Low/Medium/High</w:t>
            </w:r>
          </w:p>
        </w:tc>
        <w:tc>
          <w:tcPr>
            <w:tcW w:w="1140" w:type="dxa"/>
          </w:tcPr>
          <w:p w14:paraId="63FC21A7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Open/In Progress/Closed</w:t>
            </w:r>
          </w:p>
        </w:tc>
        <w:tc>
          <w:tcPr>
            <w:tcW w:w="1410" w:type="dxa"/>
          </w:tcPr>
          <w:p w14:paraId="5AA3DD81" w14:textId="77777777" w:rsidR="0062513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comments or suggestions.</w:t>
            </w:r>
          </w:p>
        </w:tc>
      </w:tr>
    </w:tbl>
    <w:p w14:paraId="490471F2" w14:textId="77777777" w:rsidR="00625138" w:rsidRDefault="00625138">
      <w:pPr>
        <w:rPr>
          <w:sz w:val="24"/>
          <w:szCs w:val="24"/>
        </w:rPr>
      </w:pPr>
    </w:p>
    <w:p w14:paraId="4A941F24" w14:textId="77777777" w:rsidR="00625138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F7B73D5" w14:textId="77777777" w:rsidR="00625138" w:rsidRDefault="00000000">
      <w:r>
        <w:t xml:space="preserve">Tester Name: </w:t>
      </w:r>
      <w:r>
        <w:rPr>
          <w:lang w:val="en-US"/>
        </w:rPr>
        <w:t>Ganga Bhavani L</w:t>
      </w:r>
    </w:p>
    <w:p w14:paraId="2E177E5C" w14:textId="77777777" w:rsidR="00625138" w:rsidRDefault="00000000">
      <w:r>
        <w:t xml:space="preserve">Date: </w:t>
      </w:r>
      <w:r>
        <w:rPr>
          <w:lang w:val="en-US"/>
        </w:rPr>
        <w:t>30/09/2026</w:t>
      </w:r>
    </w:p>
    <w:p w14:paraId="565749F1" w14:textId="77777777" w:rsidR="00625138" w:rsidRDefault="00000000">
      <w:r>
        <w:t>Signature:</w:t>
      </w:r>
      <w:r>
        <w:rPr>
          <w:lang w:val="en-US"/>
        </w:rPr>
        <w:t xml:space="preserve"> Ganga Bhavani L </w:t>
      </w:r>
    </w:p>
    <w:p w14:paraId="6DBC7711" w14:textId="77777777" w:rsidR="00625138" w:rsidRDefault="00000000">
      <w:pPr>
        <w:rPr>
          <w:b/>
          <w:bCs/>
        </w:rPr>
      </w:pPr>
      <w:r>
        <w:rPr>
          <w:b/>
          <w:bCs/>
          <w:sz w:val="24"/>
          <w:szCs w:val="24"/>
        </w:rPr>
        <w:t>Notes</w:t>
      </w:r>
      <w:r>
        <w:rPr>
          <w:b/>
          <w:bCs/>
        </w:rPr>
        <w:t>:</w:t>
      </w:r>
    </w:p>
    <w:p w14:paraId="7230C32E" w14:textId="77777777" w:rsidR="006251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lastRenderedPageBreak/>
        <w:t>Ensure that all test cases cover both positive and negative scenarios.</w:t>
      </w:r>
    </w:p>
    <w:p w14:paraId="53BCAD3A" w14:textId="77777777" w:rsidR="006251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Encourage testers to provide detailed feedback, including any suggestions for improvement.</w:t>
      </w:r>
    </w:p>
    <w:p w14:paraId="084E6B1B" w14:textId="77777777" w:rsidR="006251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Bug tracking should include details such as severity, status, and steps to reproduce.</w:t>
      </w:r>
    </w:p>
    <w:p w14:paraId="436FA6E7" w14:textId="77777777" w:rsidR="006251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  <w:sz w:val="22"/>
        </w:rPr>
        <w:t>Obtain sign-off from both the project manager and product owner before proceeding with deployment.</w:t>
      </w:r>
    </w:p>
    <w:p w14:paraId="2D62B952" w14:textId="77777777" w:rsidR="00625138" w:rsidRDefault="00625138"/>
    <w:sectPr w:rsidR="0062513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0C9D8B-53E1-478C-93EC-4D70EE6713A4}"/>
    <w:embedBold r:id="rId2" w:fontKey="{7CABFA27-8727-404E-B0C4-B03D65BB4E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9E3CA5-1344-4765-B6FD-F8B3BB7F80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AE0F3C-D6DA-432B-8419-B19B026BEF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151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138"/>
    <w:rsid w:val="00206EC8"/>
    <w:rsid w:val="00625138"/>
    <w:rsid w:val="009C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5E8D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Ganga Bhavani L</cp:lastModifiedBy>
  <cp:revision>2</cp:revision>
  <dcterms:created xsi:type="dcterms:W3CDTF">2026-09-30T11:06:00Z</dcterms:created>
  <dcterms:modified xsi:type="dcterms:W3CDTF">2026-09-30T11:06:00Z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2c136f51ecd147c684b7f95f1134264e</vt:lpwstr>
  </property>
</Properties>
</file>