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xtImportant Links: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DeepXDE - a library for physics-informed neural networks:</w:t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https://github.com/lu-group/pinn-sampling/blob/main/src/burgers/Uniform.py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Comparison of different adaptive sampling methods: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https://reader.elsevier.com/reader/sd/pii/S0045782522006260?token=376307ABE3E76299DCA090B4F8945A953BA0ABDD20A80A1B2192D70BE8E599639F88445259FAEB03D149D37654A02F1D&amp;originRegion=eu-west-1&amp;originCreation=20221103193035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m:oMath>
        <m:r>
          <w:rPr/>
          <m:t xml:space="preserve">MSE</m:t>
        </m:r>
        <m:r>
          <w:rPr>
            <w:vertAlign w:val="subscript"/>
          </w:rPr>
          <m:t xml:space="preserve"> = </m:t>
        </m:r>
        <m:f>
          <m:fPr>
            <m:ctrlPr>
              <w:rPr/>
            </m:ctrlPr>
          </m:fPr>
          <m:num>
            <m:r>
              <w:rPr>
                <w:vertAlign w:val="subscript"/>
              </w:rPr>
              <m:t xml:space="preserve">a</m:t>
            </m:r>
          </m:num>
          <m:den>
            <m:r>
              <w:rPr>
                <w:vertAlign w:val="subscript"/>
              </w:rPr>
              <m:t xml:space="preserve">N</m:t>
            </m:r>
            <m:r>
              <w:rPr/>
              <m:t xml:space="preserve">f</m:t>
            </m:r>
          </m:den>
        </m:f>
        <m:r>
          <w:rPr>
            <w:vertAlign w:val="subscript"/>
          </w:rPr>
          <m:t xml:space="preserve"> </m:t>
        </m:r>
        <m:r>
          <w:rPr>
            <w:vertAlign w:val="subscript"/>
          </w:rPr>
          <m:t>Σ</m:t>
        </m:r>
        <m:r>
          <w:rPr>
            <w:vertAlign w:val="subscript"/>
          </w:rPr>
          <m:t xml:space="preserve"> |f(</m:t>
        </m:r>
        <m:sSubSup>
          <m:sSubSupPr>
            <m:ctrlPr>
              <w:rPr>
                <w:vertAlign w:val="subscript"/>
              </w:rPr>
            </m:ctrlPr>
          </m:sSubSupPr>
          <m:e>
            <m:r>
              <w:rPr>
                <w:vertAlign w:val="subscript"/>
              </w:rPr>
              <m:t xml:space="preserve">t</m:t>
            </m:r>
          </m:e>
          <m:sub>
            <m:r>
              <w:rPr>
                <w:vertAlign w:val="subscript"/>
              </w:rPr>
              <m:t xml:space="preserve">f</m:t>
            </m:r>
          </m:sub>
          <m:sup>
            <m:r>
              <w:rPr>
                <w:vertAlign w:val="subscript"/>
              </w:rPr>
              <m:t xml:space="preserve">i</m:t>
            </m:r>
          </m:sup>
        </m:sSubSup>
        <m:r>
          <w:rPr>
            <w:vertAlign w:val="subscript"/>
          </w:rPr>
          <m:t xml:space="preserve">, </m:t>
        </m:r>
        <m:sSubSup>
          <m:sSubSupPr>
            <m:ctrlPr>
              <w:rPr>
                <w:vertAlign w:val="subscript"/>
              </w:rPr>
            </m:ctrlPr>
          </m:sSubSupPr>
          <m:e>
            <m:r>
              <w:rPr>
                <w:vertAlign w:val="subscript"/>
              </w:rPr>
              <m:t xml:space="preserve">x</m:t>
            </m:r>
          </m:e>
          <m:sub>
            <m:r>
              <w:rPr>
                <w:vertAlign w:val="subscript"/>
              </w:rPr>
              <m:t xml:space="preserve">f</m:t>
            </m:r>
          </m:sub>
          <m:sup>
            <m:r>
              <w:rPr>
                <w:vertAlign w:val="subscript"/>
              </w:rPr>
              <m:t xml:space="preserve">i</m:t>
            </m:r>
          </m:sup>
        </m:sSubSup>
        <m:r>
          <w:rPr>
            <w:vertAlign w:val="subscript"/>
          </w:rPr>
          <m:t xml:space="preserve">)</m:t>
        </m:r>
        <m:sSubSup>
          <m:sSubSupPr>
            <m:ctrlPr>
              <w:rPr>
                <w:vertAlign w:val="subscript"/>
              </w:rPr>
            </m:ctrlPr>
          </m:sSubSupPr>
          <m:e>
            <m:r>
              <w:rPr>
                <w:vertAlign w:val="subscript"/>
              </w:rPr>
              <m:t xml:space="preserve">|</m:t>
            </m:r>
          </m:e>
          <m:sub/>
          <m:sup>
            <m:r>
              <w:rPr>
                <w:vertAlign w:val="subscript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14th Aug 2022, Saturday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Results: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8 layers : [200, 200, 200, 200, 200, 200, 200, 200]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No of epochs: 700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Training error: 0.006857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Test error: 0.188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780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8 layers : [200, 200, 200, 200, 200, 200, 200, 200]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No of epochs: 10000 (training stopped after 3800 epochs, error saturated)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Training error: 1.32e-4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Test error: 0.01622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653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  <w:rtl w:val="0"/>
              </w:rPr>
              <w:t xml:space="preserve">8 layers: 20 each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  <w:rtl w:val="0"/>
              </w:rPr>
              <w:t xml:space="preserve">No of epochs: 10000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  <w:rtl w:val="0"/>
              </w:rPr>
              <w:t xml:space="preserve">Training error: 6.93e-6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  <w:rtl w:val="0"/>
              </w:rPr>
              <w:t xml:space="preserve">Test error: 6.86e-3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d9ead3" w:val="clear"/>
              </w:rPr>
            </w:pPr>
            <w:r w:rsidDel="00000000" w:rsidR="00000000" w:rsidRPr="00000000">
              <w:rPr>
                <w:shd w:fill="d9ead3" w:val="clear"/>
              </w:rPr>
              <w:drawing>
                <wp:inline distB="114300" distT="114300" distL="114300" distR="114300">
                  <wp:extent cx="5810250" cy="17653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 layers: 20 each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of epochs: 10000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Normalisation : (x - mu / sigma)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Training error: 1.339e-03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error: 2.956e-01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653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 layers: 200 each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No of epochs: 10000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Training error: 1.05e-4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 error: 4.09e-2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 ˀ.</w:t>
            </w: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5810250" cy="17653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Observations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(0, 1) Normalisation works better than (x - mu / sigma)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Optimal number of neurons and layers are - 20 and 8 respectively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error / training error ~ 100 times; therefore some regularisaiton has to be implemented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of aprox 5000 is required in the given problem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Following variations can be implemented and tested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# Initialization can be changed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# optimizer currently implemented  - LBFGS; we can try with other optimisers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# add regularisation - L1/L2 penalty, dropout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Date: 17th Aug, 2022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Layer Normalisation: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Tanh: the training is getting finished after a very few iterations. This is due to diminishing gradients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ReLU it is happening much earlier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Batch Normalisation: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both the activation functions, training died very early. Model did not learn anything at all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2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45"/>
        <w:tblGridChange w:id="0">
          <w:tblGrid>
            <w:gridCol w:w="102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Xavier Weight Initialisation: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6"/>
              </w:numPr>
              <w:ind w:left="720" w:hanging="36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Activation Function </w:t>
              <w:tab/>
              <w:t xml:space="preserve">: Tanh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ind w:left="720" w:hanging="36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Training error</w:t>
              <w:tab/>
              <w:tab/>
              <w:t xml:space="preserve">: 2.08e-06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ind w:left="720" w:hanging="36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Test error</w:t>
              <w:tab/>
              <w:tab/>
              <w:t xml:space="preserve">: 1.369e-03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ind w:left="720" w:hanging="36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</w:rPr>
              <w:drawing>
                <wp:inline distB="114300" distT="114300" distL="114300" distR="114300">
                  <wp:extent cx="5810250" cy="17780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Dropout: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 = 0.05: training died after around 130 epochs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Training error</w:t>
              <w:tab/>
              <w:t xml:space="preserve">: 0.1692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error</w:t>
              <w:tab/>
              <w:t xml:space="preserve">: 0.6515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Overall dropout is not useful</w:t>
            </w:r>
          </w:p>
        </w:tc>
      </w:tr>
    </w:tbl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Max_iter = 20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Num_epochs = 1000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Training error: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10641, Loss: 5.13110e-06, Loss_u: 6.77857e-07, Loss_f: 4.45324e-06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3min 11s, sys: 5.72 s, total: 3min 17s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3min 13s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Training error: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2.449404e-03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5810250" cy="3213100"/>
                  <wp:effectExtent b="0" l="0" r="0" t="0"/>
                  <wp:docPr id="1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 25th Aug</w:t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Tasks to do: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Optimise using nelder mead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The optimisation surface is highly non-convex. So, it is possible that the gradient is getting struck somewhere in the local mimina. In such cases nelder mead may turn out to be useful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‘’ using genetic algorithm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Use adaptive-usage2 of collocation points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# 25th Sep</w:t>
      </w:r>
    </w:p>
    <w:p w:rsidR="00000000" w:rsidDel="00000000" w:rsidP="00000000" w:rsidRDefault="00000000" w:rsidRPr="00000000" w14:paraId="0000008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Title"/>
        <w:rPr>
          <w:b w:val="1"/>
          <w:u w:val="single"/>
        </w:rPr>
      </w:pPr>
      <w:bookmarkStart w:colFirst="0" w:colLast="0" w:name="_gxrbv3poes2a" w:id="0"/>
      <w:bookmarkEnd w:id="0"/>
      <w:r w:rsidDel="00000000" w:rsidR="00000000" w:rsidRPr="00000000">
        <w:rPr>
          <w:b w:val="1"/>
          <w:u w:val="single"/>
          <w:rtl w:val="0"/>
        </w:rPr>
        <w:t xml:space="preserve">Adaptive Collocation Points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Corrected Algorithm results: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Nf = 1000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8046, Loss: 8.21479e-05, Loss_u: 1.31280e-05, Loss_f: 6.90198e-05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9min 41s, sys: 3.89 s, total: 9min 45s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9min 42s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error- Error u: 6.673294e-03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5810250" cy="3213100"/>
                  <wp:effectExtent b="0" l="0" r="0" t="0"/>
                  <wp:docPr id="2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2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Training error;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7888, Loss: 1.75388e-05, Loss_u: 1.74947e-06, Loss_f: 1.57893e-05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10min 59s, sys: 4.3 s, total: 11min 3s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11min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error- Error u: 6.814899e-03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43300" cy="25146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When prob[i][j] = (res)**3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Test error: </w:t>
      </w:r>
      <w:r w:rsidDel="00000000" w:rsidR="00000000" w:rsidRPr="00000000"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  <w:rtl w:val="0"/>
        </w:rPr>
        <w:t xml:space="preserve">Error u: 3.425725e-02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24338" cy="3005779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00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 xml:space="preserve">Adaptive-gradient: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Take1: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“Adapt-g”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1k collocation points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8005, Loss: 9.88699e-05, Loss_u: 2.95401e-05, Loss_f: 6.93298e-05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33s, sys: 2.65 s, total: 2min 35s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37s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error: Error u: 5.999757e-02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2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Take2: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“Adapt-g”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10k points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7895, Loss: 5.40217e-05, Loss_u: 1.74790e-05, Loss_f: 3.65427e-05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3min 59s, sys: 3.27 s, total: 4min 3s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4min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error: Error u: 1.023975e-02</w:t>
            </w:r>
            <w:r w:rsidDel="00000000" w:rsidR="00000000" w:rsidRPr="00000000">
              <w:rPr/>
              <w:drawing>
                <wp:inline distB="114300" distT="114300" distL="114300" distR="114300">
                  <wp:extent cx="3543300" cy="2514600"/>
                  <wp:effectExtent b="0" l="0" r="0" t="0"/>
                  <wp:docPr id="1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Some random plots of takes: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58884" cy="1886950"/>
                  <wp:effectExtent b="0" l="0" r="0" t="0"/>
                  <wp:docPr id="2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884" cy="1886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/>
              <w:drawing>
                <wp:inline distB="114300" distT="114300" distL="114300" distR="114300">
                  <wp:extent cx="2617169" cy="1857346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69" cy="18573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32399" cy="1868154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99" cy="18681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max_iter=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0C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.num_epochs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400</w:t>
            </w:r>
          </w:p>
          <w:p w:rsidR="00000000" w:rsidDel="00000000" w:rsidP="00000000" w:rsidRDefault="00000000" w:rsidRPr="00000000" w14:paraId="000000C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Self.e = 10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14529, Loss: 4.62503e-05, Loss_u: 1.90334e-06, Loss_f: 4.43470e-05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4min 37s, sys: 5.3 s, total: 4min 42s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4min 39s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error: Error u: 4.538533e-03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3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max_iter=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40</w:t>
            </w:r>
          </w:p>
          <w:p w:rsidR="00000000" w:rsidDel="00000000" w:rsidP="00000000" w:rsidRDefault="00000000" w:rsidRPr="00000000" w14:paraId="000000D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.num_epochs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400</w:t>
            </w:r>
          </w:p>
          <w:p w:rsidR="00000000" w:rsidDel="00000000" w:rsidP="00000000" w:rsidRDefault="00000000" w:rsidRPr="00000000" w14:paraId="000000D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Self.e = 10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9896, Loss: 1.91154e-05, Loss_u: 1.92372e-06, Loss_f: 1.71917e-05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3min 9s, sys: 3.56 s, total: 3min 12s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3min 9s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1.464214e-02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2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w58w5r6pu7k2" w:id="1"/>
      <w:bookmarkEnd w:id="1"/>
      <w:r w:rsidDel="00000000" w:rsidR="00000000" w:rsidRPr="00000000">
        <w:rPr>
          <w:rtl w:val="0"/>
        </w:rPr>
        <w:t xml:space="preserve">ADAM + LBFGS: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271066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710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/>
      </w:pPr>
      <w:bookmarkStart w:colFirst="0" w:colLast="0" w:name="_uknghxra4z46" w:id="2"/>
      <w:bookmarkEnd w:id="2"/>
      <w:r w:rsidDel="00000000" w:rsidR="00000000" w:rsidRPr="00000000">
        <w:rPr>
          <w:rtl w:val="0"/>
        </w:rPr>
        <w:t xml:space="preserve">Softmax function for probabilities: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Softmax with cosine annealing: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Temperature = 20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7893, Loss: 1.50004e-05, Loss_u: 1.21376e-06, Loss_f: 1.37867e-05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38s, sys: 2.78 s, total: 2min 41s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39s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9.446155e-03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7892, Loss: 1.50353e-05, Loss_u: 3.45056e-06, Loss_f: 1.15847e-05</w:t>
            </w:r>
          </w:p>
          <w:p w:rsidR="00000000" w:rsidDel="00000000" w:rsidP="00000000" w:rsidRDefault="00000000" w:rsidRPr="00000000" w14:paraId="000000EF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39s, sys: 2.76 s, total: 2min 42s</w:t>
            </w:r>
          </w:p>
          <w:p w:rsidR="00000000" w:rsidDel="00000000" w:rsidP="00000000" w:rsidRDefault="00000000" w:rsidRPr="00000000" w14:paraId="000000F0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41s</w:t>
            </w:r>
          </w:p>
          <w:p w:rsidR="00000000" w:rsidDel="00000000" w:rsidP="00000000" w:rsidRDefault="00000000" w:rsidRPr="00000000" w14:paraId="000000F1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3.502753e-02</w:t>
            </w:r>
          </w:p>
        </w:tc>
      </w:tr>
    </w:tbl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7890, Loss: 1.00883e-05, Loss_u: 1.23000e-06, Loss_f: 8.85826e-06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38s, sys: 2.89 s, total: 2min 41s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39s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6.432609e-03</w:t>
            </w:r>
          </w:p>
        </w:tc>
      </w:tr>
    </w:tbl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Softmax without annealing: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Tried running several times, but same result:</w:t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Temperature = 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2024, Loss: 1.32538e+16, Loss_u: 3.95233e+03, Loss_f: 1.32538e+16</w:t>
            </w:r>
          </w:p>
        </w:tc>
      </w:tr>
    </w:tbl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  <w:rtl w:val="0"/>
              </w:rPr>
              <w:t xml:space="preserve">Temperature = 200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7895, Loss: 2.16511e-05, Loss_u: 3.51170e-06, Loss_f: 1.81393e-05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54s, sys: 2.77 s, total: 2min 57s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0"/>
                <w:szCs w:val="20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55s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0"/>
                <w:szCs w:val="20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4.868308e-02</w:t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  <w:t xml:space="preserve">Temperature =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879, Loss: 2.52207e+14, Loss_u: 1.09691e+04, Loss_f: 2.52207e+14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880, Loss: nan, Loss_u: nan, Loss_f: nan</w:t>
            </w:r>
          </w:p>
        </w:tc>
      </w:tr>
    </w:tbl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= 150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7827, Loss: 3.12462e-05, Loss_u: 3.48002e-06, Loss_f: 2.77661e-05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2min 52s, sys: 2.8 s, total: 2min 54s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2min 52s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6.156201e-03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Take2: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2013, Loss: 1.12617e+21, Loss_u: 2.91748e+04, Loss_f: 1.12617e+21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2014, Loss: nan, Loss_u: nan, Loss_f: nan</w:t>
            </w:r>
          </w:p>
        </w:tc>
      </w:tr>
    </w:tbl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Observations: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high temperatures, the results are good, comparable to that with annealing and without softmax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‘Nan’ values are observed at lower epochs for low temperatures.</w:t>
      </w:r>
    </w:p>
    <w:p w:rsidR="00000000" w:rsidDel="00000000" w:rsidP="00000000" w:rsidRDefault="00000000" w:rsidRPr="00000000" w14:paraId="0000011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Possible explanation is that for low lower epochs the model is not well trained and a lower temperature give a complete outlier, for which the model gives large errors and therefore gradients explode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accuracy is approx the same as that with cosine annealing. But in cosine annealing, the possibility for gradients to explode is less!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is quite temperature sensitive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Future Scope: 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Visualisation:</w:t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  <w:t xml:space="preserve">Make a 128x100 grid. Count the number of points in each square and plot a heat map. This will give the frequency of the number of points in a region</w:t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Problems Faced:</w:t>
      </w:r>
    </w:p>
    <w:p w:rsidR="00000000" w:rsidDel="00000000" w:rsidP="00000000" w:rsidRDefault="00000000" w:rsidRPr="00000000" w14:paraId="0000012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 with lbfgs we are sometimes getting exploding gradients: getting ‘nan’ values for loss</w:t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the softmax function we are converging to nan values much faster</w:t>
      </w:r>
    </w:p>
    <w:p w:rsidR="00000000" w:rsidDel="00000000" w:rsidP="00000000" w:rsidRDefault="00000000" w:rsidRPr="00000000" w14:paraId="00000124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Possible explanation: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 xml:space="preserve">Whenever there is an entirely new set of points, it may lead to a huge error, therefore the gradients are more (concave upwards) and so it explodes!!!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19th Oct, 2022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‘e’ is small (=10) for simple probability distribution-&gt; error ~ 4e-02</w:t>
      </w:r>
    </w:p>
    <w:p w:rsidR="00000000" w:rsidDel="00000000" w:rsidP="00000000" w:rsidRDefault="00000000" w:rsidRPr="00000000" w14:paraId="0000012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‘e’ = 20 -&gt; error ~ 3e-03</w:t>
      </w:r>
    </w:p>
    <w:p w:rsidR="00000000" w:rsidDel="00000000" w:rsidP="00000000" w:rsidRDefault="00000000" w:rsidRPr="00000000" w14:paraId="000001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Therefore, e should not be too small that it keeps on resampling near the points where error is more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Nf = 100 (extremely small) -&gt; even the simple probability distribution was giving NaN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Therefore, maybe for Gibbs sampling, we need to increase the number of collocation points a little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Things are not reproducible even with simple prob distribution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Nf = 10k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 = 500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Gibbs sampling (cosine annealing; temperature is constant)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Epochs = 10,000 (stagnated at around 7000)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6.819832e-04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 = 10k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 = 200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Gibbs sampling (cosine annealing; temperature is constant)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Epochs = 10,000 (stagnated at around 6300)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9.554199e-04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 = 10k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 = 500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 of decrease = 1%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Gibbs sampling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Epochs = 10,000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6.236266e-03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 = 10k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 = 5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Sampling rate = 200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Gibbs sampling (cosine annealing; temperature is constant)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Epochs = 10,000 (stagnated at around 6300)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red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red"/>
                <w:rtl w:val="0"/>
              </w:rPr>
              <w:t xml:space="preserve">CPU times: user 7min 53s, sys: 4.7 s, total: 7min 58s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red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red"/>
                <w:rtl w:val="0"/>
              </w:rPr>
              <w:t xml:space="preserve">Wall time: 7min 55s !!!!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2.331036e-03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 = 1000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 = 500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 of decrease = 1%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Gibbs sampling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Epochs = 10,000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4.816266e-01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619500" cy="25146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  <w:t xml:space="preserve">Conjugate-Gradient Method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Results: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Hyperparameter: Number of steps taken to reach the minima (Phi) 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Method: Hyperparameter tuning  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Example: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2400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95700" cy="24003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Results on burger’s equation: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Phi = 500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Training error: 0.0007384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Test error: 0.65667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Phi =1000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Training error: 0.00008459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Test error: 0.03599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Phi =1250 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Training error: 3.6e-5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Test error: 2.1e-3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Phi=1300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Training error: 8.669e-6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Test error: 5.8e-3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Phi = 1350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Training error: 9.1e-6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Test error: 2e-3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Phi = 1500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Training error: 3.22e-7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Test error: 2.2e-3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Phi = 2500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Training error: 3.4e-7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Test error: 2.317e-3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Phi = 5000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Training error: 3.4e-7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Test error: 2.4e-3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Phi = 7000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Training error: 3.6e-7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Test error:2.4e-3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Phi= 8000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Training error: 3.7e-7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Test error: 2.57e-3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Phi=9000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Training error: 3.72e-7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Test error: 2.6e-3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Phi=10000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Training error: 3.7334e-7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Test error: 2.6e-3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Observations:</w:t>
      </w:r>
    </w:p>
    <w:p w:rsidR="00000000" w:rsidDel="00000000" w:rsidP="00000000" w:rsidRDefault="00000000" w:rsidRPr="00000000" w14:paraId="000001A4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Reaching optimal minima and increase in a further number of steps increases the test error</w:t>
      </w:r>
    </w:p>
    <w:p w:rsidR="00000000" w:rsidDel="00000000" w:rsidP="00000000" w:rsidRDefault="00000000" w:rsidRPr="00000000" w14:paraId="000001A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 After the “minima” Phi value, test error remained almost constant and the training process is clearly overfitting </w:t>
      </w:r>
    </w:p>
    <w:p w:rsidR="00000000" w:rsidDel="00000000" w:rsidP="00000000" w:rsidRDefault="00000000" w:rsidRPr="00000000" w14:paraId="000001A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Even at the minima, it cannot find the critical points where there is a change in slope and it is achieving a local minimum. Increasing the number of steps greater than 10000 is leading to memory outrun, hence sufficient time is not given to reach the global minima points.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https://colab.research.google.com/drive/13tVo0e67-bpj99nRnxjmkYwM52rwY3JE#scrollTo=PfvdFN1PtBIV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rPr/>
      </w:pPr>
      <w:bookmarkStart w:colFirst="0" w:colLast="0" w:name="_4f55x8na2eeu" w:id="3"/>
      <w:bookmarkEnd w:id="3"/>
      <w:r w:rsidDel="00000000" w:rsidR="00000000" w:rsidRPr="00000000">
        <w:rPr>
          <w:b w:val="1"/>
          <w:u w:val="single"/>
          <w:rtl w:val="0"/>
        </w:rPr>
        <w:t xml:space="preserve">Adaptive Sampling Debugging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Max_iter = 100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 = 2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= 10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uniform sampling: max prob ~ 3e-05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 at iter = 500: max prob ~ 1290e-05 (=0.0129) extremely high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Therefore, it is quite possible the same point is being sampled many times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overcome this, what we can due is put a threshold such that all the points with residual values greater than a particular value will be considered = threshold value (but what should this threshold be??)</w:t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Max_iter = 100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 = 2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Temperature = 100 (constant)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Added boundary points to the collocation points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 prob = 3.906e-05 (uniform sampling)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Results: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1.331957e-03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Issues: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 of collocation points finally = 2912 - 2x times of what it is supposed to be</w:t>
            </w:r>
          </w:p>
        </w:tc>
      </w:tr>
    </w:tbl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Adaptive training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1C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Modified the loss to be weighted loss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Using momentum type of probabilities for proxy (p_new + gamma*p_old)</w:t>
      </w:r>
    </w:p>
    <w:p w:rsidR="00000000" w:rsidDel="00000000" w:rsidP="00000000" w:rsidRDefault="00000000" w:rsidRPr="00000000" w14:paraId="000001C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Things we can try:</w:t>
      </w:r>
    </w:p>
    <w:p w:rsidR="00000000" w:rsidDel="00000000" w:rsidP="00000000" w:rsidRDefault="00000000" w:rsidRPr="00000000" w14:paraId="000001C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Adding points to the current set sampled according to probabilities</w:t>
      </w:r>
    </w:p>
    <w:p w:rsidR="00000000" w:rsidDel="00000000" w:rsidP="00000000" w:rsidRDefault="00000000" w:rsidRPr="00000000" w14:paraId="000001C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proportionality as probabilities: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Loss = L_u + 0.001*L_f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Gamma = 0.1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 of epochs = 10000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 of collocation points = 2000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9891, Loss: 5.79062e-06, Loss_u: 7.19358e-07, Loss_f: 5.07127e-03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error: Error u: 2.861200e-02</w:t>
            </w:r>
          </w:p>
        </w:tc>
      </w:tr>
    </w:tbl>
    <w:p w:rsidR="00000000" w:rsidDel="00000000" w:rsidP="00000000" w:rsidRDefault="00000000" w:rsidRPr="00000000" w14:paraId="000001D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Uniform non-adaptive sampling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Loss = L_u + 0.001*L_f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epochs = 10000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collocation points = 2000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2476, Loss: 3.14011e-04, Loss_u: 1.25729e-05, Loss_f: 3.01438e-01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3.479325e-01</w:t>
            </w:r>
          </w:p>
        </w:tc>
      </w:tr>
    </w:tbl>
    <w:p w:rsidR="00000000" w:rsidDel="00000000" w:rsidP="00000000" w:rsidRDefault="00000000" w:rsidRPr="00000000" w14:paraId="000001D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Gibbs sampling: T = 20 - 1.0 (with a decrease of 10% after 100 epochs)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Loss = L_u + 0.01*L_f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Gamma = 0.0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epochs = 10000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collocation points = 2000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9824, Loss: 4.02361e-06, Loss_u: 3.68469e-07, Loss_f: 3.65514e-04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8.753277e-03</w:t>
            </w:r>
          </w:p>
        </w:tc>
      </w:tr>
    </w:tbl>
    <w:p w:rsidR="00000000" w:rsidDel="00000000" w:rsidP="00000000" w:rsidRDefault="00000000" w:rsidRPr="00000000" w14:paraId="000001E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Gibbs sampling: T = 20 - 0.5 (with a decrease of 10% after 100 epochs)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Loss = L_u + 0.01*L_f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Gamma = 0.0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epochs = 10000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collocation points = 2000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ffff"/>
                <w:sz w:val="21"/>
                <w:szCs w:val="21"/>
                <w:shd w:fill="43434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shd w:fill="434343" w:val="clear"/>
                <w:rtl w:val="0"/>
              </w:rPr>
              <w:t xml:space="preserve">iter 9825, Loss: 4.78648e-06, Loss_u: 3.28305e-07, Loss_f: 4.45818e-04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color w:val="ffffff"/>
                <w:sz w:val="21"/>
                <w:szCs w:val="21"/>
                <w:shd w:fill="434343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shd w:fill="434343" w:val="clear"/>
                <w:rtl w:val="0"/>
              </w:rPr>
              <w:t xml:space="preserve">Error u: 8.919903e-03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3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Gibbs sampling: T = 50 - 2 (with a decrease of 5% after 100 epochs)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Loss = L_u + 0.01*L_f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Gamma = 0.0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epochs = 20000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 of collocation points = 2000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shd w:fill="9999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17295, Loss: 1.75890e-06, Loss_u: 2.03338e-07, Loss_f: 1.55556e-04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shd w:fill="99999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Error u: 3.925251e-03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ind w:left="0" w:firstLine="0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b w:val="1"/>
          <w:u w:val="single"/>
          <w:rtl w:val="0"/>
        </w:rPr>
        <w:t xml:space="preserve">Things to discuss with sir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Explain the problem that we were facing earlier with nan values for Gibbs sampling</w:t>
      </w:r>
    </w:p>
    <w:p w:rsidR="00000000" w:rsidDel="00000000" w:rsidP="00000000" w:rsidRDefault="00000000" w:rsidRPr="00000000" w14:paraId="000001F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 that the same is happening with uniform adaptive sampling</w:t>
      </w:r>
    </w:p>
    <w:p w:rsidR="00000000" w:rsidDel="00000000" w:rsidP="00000000" w:rsidRDefault="00000000" w:rsidRPr="00000000" w14:paraId="0000020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Potential reasons? Remedies?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 about tfc. Explain what it is and ask how to go about choosing the support functions? Monomials? Or what?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a small idea of hypernetworks. Explain its use and ask if its going to be of an use for us in solving HJB equation.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Title"/>
        <w:rPr>
          <w:u w:val="single"/>
        </w:rPr>
      </w:pPr>
      <w:bookmarkStart w:colFirst="0" w:colLast="0" w:name="_ivzktbdg6x6q" w:id="4"/>
      <w:bookmarkEnd w:id="4"/>
      <w:r w:rsidDel="00000000" w:rsidR="00000000" w:rsidRPr="00000000">
        <w:rPr>
          <w:u w:val="single"/>
          <w:rtl w:val="0"/>
        </w:rPr>
        <w:t xml:space="preserve">Results for PPT and Report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iter: 7995 | max value in prob: 0.2665071487426758</w:t>
            </w:r>
          </w:p>
          <w:p w:rsidR="00000000" w:rsidDel="00000000" w:rsidP="00000000" w:rsidRDefault="00000000" w:rsidRPr="00000000" w14:paraId="00000208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iter: 8015 | max value in prob: 0.3245983123779297</w:t>
            </w:r>
          </w:p>
          <w:p w:rsidR="00000000" w:rsidDel="00000000" w:rsidP="00000000" w:rsidRDefault="00000000" w:rsidRPr="00000000" w14:paraId="00000209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CPU times: user 4min 18s, sys: 2.39 s, total: 4min 21s</w:t>
            </w:r>
          </w:p>
          <w:p w:rsidR="00000000" w:rsidDel="00000000" w:rsidP="00000000" w:rsidRDefault="00000000" w:rsidRPr="00000000" w14:paraId="0000020A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4min 22s</w:t>
            </w:r>
          </w:p>
          <w:p w:rsidR="00000000" w:rsidDel="00000000" w:rsidP="00000000" w:rsidRDefault="00000000" w:rsidRPr="00000000" w14:paraId="0000020B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error: Error u: 4.980397e-03</w:t>
            </w:r>
          </w:p>
          <w:p w:rsidR="00000000" w:rsidDel="00000000" w:rsidP="00000000" w:rsidRDefault="00000000" w:rsidRPr="00000000" w14:paraId="0000020D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2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iter 20010, Loss: 6.75629e-06, Loss_u: 1.71278e-06, Loss_f: 5.04352e-06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Wall time: 9min 35s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shd w:fill="383838" w:val="clear"/>
                <w:rtl w:val="0"/>
              </w:rPr>
              <w:t xml:space="preserve">Test Error u: 7.884466e-03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90925" cy="2514600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5d5d5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543300" cy="25146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6.png"/><Relationship Id="rId42" Type="http://schemas.openxmlformats.org/officeDocument/2006/relationships/image" Target="media/image1.png"/><Relationship Id="rId41" Type="http://schemas.openxmlformats.org/officeDocument/2006/relationships/image" Target="media/image30.png"/><Relationship Id="rId22" Type="http://schemas.openxmlformats.org/officeDocument/2006/relationships/image" Target="media/image19.png"/><Relationship Id="rId21" Type="http://schemas.openxmlformats.org/officeDocument/2006/relationships/image" Target="media/image34.png"/><Relationship Id="rId43" Type="http://schemas.openxmlformats.org/officeDocument/2006/relationships/image" Target="media/image4.png"/><Relationship Id="rId24" Type="http://schemas.openxmlformats.org/officeDocument/2006/relationships/image" Target="media/image9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7.pn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github.com/lu-group/pinn-sampling/blob/main/src/burgers/Uniform.py" TargetMode="External"/><Relationship Id="rId29" Type="http://schemas.openxmlformats.org/officeDocument/2006/relationships/image" Target="media/image21.png"/><Relationship Id="rId7" Type="http://schemas.openxmlformats.org/officeDocument/2006/relationships/hyperlink" Target="https://reader.elsevier.com/reader/sd/pii/S0045782522006260?token=376307ABE3E76299DCA090B4F8945A953BA0ABDD20A80A1B2192D70BE8E599639F88445259FAEB03D149D37654A02F1D&amp;originRegion=eu-west-1&amp;originCreation=20221103193035" TargetMode="External"/><Relationship Id="rId8" Type="http://schemas.openxmlformats.org/officeDocument/2006/relationships/image" Target="media/image25.png"/><Relationship Id="rId31" Type="http://schemas.openxmlformats.org/officeDocument/2006/relationships/image" Target="media/image32.png"/><Relationship Id="rId30" Type="http://schemas.openxmlformats.org/officeDocument/2006/relationships/image" Target="media/image12.png"/><Relationship Id="rId11" Type="http://schemas.openxmlformats.org/officeDocument/2006/relationships/image" Target="media/image18.png"/><Relationship Id="rId33" Type="http://schemas.openxmlformats.org/officeDocument/2006/relationships/image" Target="media/image3.png"/><Relationship Id="rId10" Type="http://schemas.openxmlformats.org/officeDocument/2006/relationships/image" Target="media/image11.png"/><Relationship Id="rId32" Type="http://schemas.openxmlformats.org/officeDocument/2006/relationships/image" Target="media/image13.png"/><Relationship Id="rId13" Type="http://schemas.openxmlformats.org/officeDocument/2006/relationships/image" Target="media/image7.png"/><Relationship Id="rId35" Type="http://schemas.openxmlformats.org/officeDocument/2006/relationships/image" Target="media/image15.png"/><Relationship Id="rId12" Type="http://schemas.openxmlformats.org/officeDocument/2006/relationships/image" Target="media/image8.png"/><Relationship Id="rId34" Type="http://schemas.openxmlformats.org/officeDocument/2006/relationships/image" Target="media/image10.png"/><Relationship Id="rId15" Type="http://schemas.openxmlformats.org/officeDocument/2006/relationships/image" Target="media/image28.png"/><Relationship Id="rId37" Type="http://schemas.openxmlformats.org/officeDocument/2006/relationships/hyperlink" Target="https://colab.research.google.com/drive/13tVo0e67-bpj99nRnxjmkYwM52rwY3JE#scrollTo=PfvdFN1PtBIV" TargetMode="External"/><Relationship Id="rId14" Type="http://schemas.openxmlformats.org/officeDocument/2006/relationships/image" Target="media/image20.png"/><Relationship Id="rId36" Type="http://schemas.openxmlformats.org/officeDocument/2006/relationships/image" Target="media/image35.png"/><Relationship Id="rId17" Type="http://schemas.openxmlformats.org/officeDocument/2006/relationships/image" Target="media/image31.png"/><Relationship Id="rId39" Type="http://schemas.openxmlformats.org/officeDocument/2006/relationships/image" Target="media/image6.png"/><Relationship Id="rId16" Type="http://schemas.openxmlformats.org/officeDocument/2006/relationships/image" Target="media/image16.png"/><Relationship Id="rId38" Type="http://schemas.openxmlformats.org/officeDocument/2006/relationships/image" Target="media/image22.png"/><Relationship Id="rId19" Type="http://schemas.openxmlformats.org/officeDocument/2006/relationships/image" Target="media/image3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