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9i739x1p4mk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Hypersensitive Problem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fh534w40xv2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PINN: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to be performed: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on training time data points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on new (10k) time points - test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does the depth of the network affects the performance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LBFGS vs ADAM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x vs t | u vs 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Error on training data (t = 100 points bw 0 and 1)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Layers: [1, 100, 2]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 epochs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Absolute error: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Iter 10000, Total_loss: 0.00017691055836621672, Loss_f: 0.0001696035615168512, Loss0: 1.2030682228214573e-06, Loss1: 6.103926352807321e-06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1min 41s, sys: 8.41 s, total: 1min 49s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1min 49s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Test error (training and test dataset are the same in this case)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error x: 5.571379006141797e-06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error p: 5.226259531809774e-07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  <w:drawing>
                <wp:inline distB="114300" distT="114300" distL="114300" distR="114300">
                  <wp:extent cx="3437211" cy="2738438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211" cy="2738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Error on new test points (10k points bw 0 and 1)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error x: 5.566505933529697e-06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error p: 5.277214540910791e-07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LBFGS vs ADAM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LBFGS: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Iter 3357, Total_loss: 2.593597673694603e-05, Loss_f: 2.593172757769935e-05, Loss0: 1.6575540939811617e-10, Loss1: 4.082721716258675e-09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38 s, sys: 2.86 s, total: 40.9 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38.3 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error x: 6.828220477927971e-08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error p: 8.653672267655566e-08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Iter 10000, Total_loss: 0.00017691055836621672, Loss_f: 0.0001696035615168512, Loss0: 1.2030682228214573e-06, Loss1: 6.103926352807321e-06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1min 41s, sys: 8.41 s, total: 1min 49s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1min 49s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error x: 5.566505933529697e-06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  <w:rtl w:val="0"/>
              </w:rPr>
              <w:t xml:space="preserve">error p: 5.277214540910791e-07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5d5d5"/>
                <w:sz w:val="21"/>
                <w:szCs w:val="21"/>
                <w:shd w:fill="383838" w:val="clear"/>
              </w:rPr>
              <w:drawing>
                <wp:inline distB="114300" distT="114300" distL="114300" distR="114300">
                  <wp:extent cx="3806267" cy="29098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267" cy="2909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Deep vs Shallow Layer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Layers = [1, 25, 25, 25, 25, 2]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x: 2.537348109399318e-10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p: 7.253574130228202e-11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  <w:drawing>
                <wp:inline distB="114300" distT="114300" distL="114300" distR="114300">
                  <wp:extent cx="5410200" cy="41433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ujb7sfspblj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OCP X-TFC Hypersensitive Problem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X-TFC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 = 11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Layers = [1, 25, 25, 25, 25, 2]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LBFGS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4086, Total_loss: 8.04173623691895e-07, Loss_f: 8.04173623691895e-07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51.9 s, sys: 3.26 s, total: 55.1 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53.3 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x: 8.653591621055057e-09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p: 3.239437385005317e-09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  <w:drawing>
                <wp:inline distB="114300" distT="114300" distL="114300" distR="114300">
                  <wp:extent cx="4364149" cy="3426724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149" cy="3426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X-TFC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 = 101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 = [1, 25, 25, 25, 25, 2]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LBFGS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3056, Total_loss: 1.1112821994174737e-05, Loss_f: 1.1112821994174737e-05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38.8 s, sys: 2.35 s, total: 41.2 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39.7 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x: 1.3066783211002075e-08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p: 5.82072772203901e-08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  <w:drawing>
                <wp:inline distB="114300" distT="114300" distL="114300" distR="114300">
                  <wp:extent cx="5276850" cy="414337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X-TFC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 = 11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 = [1, 100, 2]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LBFGS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Iter 3129, Total_loss: 1.7765072698239237e-05, Loss_f: 1.7765072698239237e-05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CPU times: user 32.1 s, sys: 2.38 s, total: 34.5 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Wall time: 32.8 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x: 1.1721655113205998e-07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  <w:rtl w:val="0"/>
              </w:rPr>
              <w:t xml:space="preserve">error p: 7.783147992768136e-08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d5d5"/>
                <w:sz w:val="21"/>
                <w:szCs w:val="21"/>
                <w:shd w:fill="383838" w:val="clear"/>
              </w:rPr>
              <w:drawing>
                <wp:inline distB="114300" distT="114300" distL="114300" distR="114300">
                  <wp:extent cx="5276850" cy="41433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r4yx6q3x4joy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Bugs fixed: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initial approach was not really training the network. This was because of the following two reasons: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SIMO case, when the single neuron value is taken, it was giving a 1D tensor. Therefore to convert it to a 2D tensor do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“.unsqueeze(0).T”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1440" w:firstLine="0"/>
        <w:rPr>
          <w:rFonts w:ascii="Times New Roman" w:cs="Times New Roman" w:eastAsia="Times New Roman" w:hAnsi="Times New Roman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x_pred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p_pred = out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.unsqueeze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.unsqueeze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.T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step,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1"/>
          <w:szCs w:val="21"/>
          <w:highlight w:val="black"/>
          <w:rtl w:val="0"/>
        </w:rPr>
        <w:t xml:space="preserve">f_pred1 = dx_dt + x_pred + p_pred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“dx_dt” and “x_pred” are of shape [101, 1] and [101]. Therefore, f_pred1 was turning out to be of shape [101, 101]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