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8314F"/>
          <w:sz w:val="50"/>
        </w:rPr>
        <w:t>Revenue Recovery Engine</w:t>
      </w:r>
    </w:p>
    <w:p>
      <w:pPr>
        <w:spacing w:after="200"/>
        <w:jc w:val="center"/>
      </w:pPr>
      <w:r>
        <w:rPr>
          <w:rFonts w:ascii="Aptos" w:hAnsi="Aptos"/>
          <w:i/>
          <w:color w:val="6B7580"/>
          <w:sz w:val="24"/>
        </w:rPr>
        <w:t>Detailed UI Flow Document: Tabs, KPIs, Charts, Buttons, Sub-tabs, and Functionalities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AF2F8"/>
            <w:tcBorders>
              <w:top w:val="single" w:sz="8" w:space="0" w:color="B7CDE3"/>
              <w:left w:val="single" w:sz="8" w:space="0" w:color="B7CDE3"/>
              <w:bottom w:val="single" w:sz="8" w:space="0" w:color="B7CDE3"/>
              <w:right w:val="single" w:sz="8" w:space="0" w:color="B7CDE3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color w:val="1F4E79"/>
                <w:sz w:val="20"/>
              </w:rPr>
              <w:t xml:space="preserve">Purpose: </w:t>
            </w:r>
            <w:r>
              <w:rPr>
                <w:color w:val="2E3A46"/>
                <w:sz w:val="20"/>
              </w:rPr>
              <w:t>Define the end-to-end application UI flow for an AI-powered dealer service-lane Revenue Recovery Engine. The application starts with executive revenue visibility, validates 100% customer coverage, identifies revenue leakage, predicts churn risk, explains root causes, recommends next best actions, executes campaigns, and continuously learns from outcomes.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Recommended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Tab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Business Purpose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1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Executive Revenue Command Center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Leadership view for revenue leakage, coverage, recovery opportunity, and approvals.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2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Customer 360 &amp; Coverage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Customer universe, profile quality, lifecycle segmentation, and 100% coverage validation.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3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Revenue Leakage &amp; Opportunity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Revenue-at-risk, recoverable value, opportunity prioritization, and leakage categories.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4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Risk Prediction &amp; Churn Intelligence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Customer-level risk scoring, risk distribution, churn explanation, and high-risk queues.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5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Driver Analysis &amp; Root Cause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Operational driver analysis across service quality, complaints, repeat repairs, and dealer actions.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6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Next Best Action &amp; Campaign Execution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Offer recommendation, channel decisioning, approval workflow, campaign/advisor execution.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7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Monitoring, Feedback &amp; Learning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5"/>
              </w:rPr>
              <w:t>Recovered revenue, ROI, campaign outcomes, model learning, and continuous optimization.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Global Controls Across All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Placement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Dealer / Region / Brand selector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Top-left global header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Filters all KPIs, charts, tables, and action queues to selected scope.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Date range selector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Top header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Supports MTD, QTD, YTD, rolling 30/60/90 days, and custom date ranges.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segment filter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Side filter panel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Warranty, first paid service, healthy, quality issue, medium risk, lapsed, data validation.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level filter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Side filter panel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High, medium, low, no immediate risk, and revenue-weighted priority.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Export / Share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Top-right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Exports filtered table, chart snapshot, or manager-ready summary.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Ask AI / Advisor assistant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Top-right or floating button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Allows plain-language questions like “show top revenue recovery opportunities for ABC Chevrolet”.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Tab 1: Executive Revenue Command Center</w:t>
      </w:r>
    </w:p>
    <w:p>
      <w:pPr>
        <w:spacing w:after="60" w:line="240" w:lineRule="auto"/>
      </w:pPr>
      <w:r>
        <w:rPr>
          <w:rFonts w:ascii="Aptos" w:hAnsi="Aptos"/>
          <w:b w:val="0"/>
          <w:color w:val="2E3A46"/>
          <w:sz w:val="17"/>
        </w:rPr>
        <w:t>Landing screen for executives and dealer managers. It answers: how much revenue is at risk, where recovery is possible, which customer groups need action, and what approvals are pending.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Screen Flow</w:t>
      </w:r>
    </w:p>
    <w:p>
      <w:pPr>
        <w:spacing w:after="60" w:line="240" w:lineRule="auto"/>
      </w:pPr>
      <w:r>
        <w:rPr>
          <w:rFonts w:ascii="Aptos" w:hAnsi="Aptos"/>
          <w:b/>
          <w:color w:val="1F4E79"/>
          <w:sz w:val="16"/>
        </w:rPr>
        <w:t>Dealer selected -&gt; revenue health shown -&gt; opportunity prioritized -&gt; executive approves campaign or dealer action -&gt; user drills into detailed tab.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Sub-tabs /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Sub-tab / Section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Widgets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Overview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Single-page summary of revenue leakage and recovery health.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KPI cards, leakage funnel, top opportunities, recovery trend.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Dealer Benchmarking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Compare dealer performance against region/network.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Dealer ranking table, region comparison, leakage heatmap.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Approval Queue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Executive decisions waiting for approval.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approvals, goodwill exceptions, service-quality escalations.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Priority Alerts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High-impact revenue and churn alerts.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High-risk customer surge, complaint spike, repeat repair issue.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Definition / What It Answers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Business Use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Managed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Total customer universe available for selected dealer or region.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Confirms size of population under management.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Coverage Rate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Segmented customers divided by managed customers.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Ensures no customer is missed.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at Risk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Estimated future service value exposed to churn or leakage.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Quantifies business problem.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Recoverable Revenue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at risk multiplied by recovery probability.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Prioritizes realistic opportunity.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High-Risk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with high churn or leakage probability.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Drives next action queue.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Recovered Revenue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realized after intervention.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Measures application impact.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ROI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Net recovery divided by campaign and offer cost.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Validates business case.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Charts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Chart / Visual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Recommended Type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Insight Delivered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Leakage Funnel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Funnel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where customers drop from service opportunity to retained revenue.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at Risk by Segment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Stacked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which lifecycle segment contributes most leakage.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Recovery Trend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Line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Tracks recovered revenue over time.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Distribution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Donut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high, medium, low risk mix.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Dealer Benchmark Heatmap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Heatmap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Highlights dealers with abnormal leakage or complaint risk.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Buttons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Button / Action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Approve Priority Campaign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Executive /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Approves selected recovery campaign for launch.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View High-Risk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 / 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Navigates to Risk Prediction tab with filters applied.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Review Revenue Leakage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Executive / 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Opens leakage details for selected segment.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Escalate Dealer Issue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Executive / Service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Creates service-quality action item.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Export Executive Summary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All authorized users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Downloads summary in manager-ready format.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Key Functionalities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Functionality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Experience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/ Logic Needed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Executive summary generation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Creates a one-page narrative with KPIs, risks, and recommended actions.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Aggregated KPIs, leakage, recovery, approval queue.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Priority ranking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Ranks opportunities by net recoverable revenue and urgency.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Risk score, CLV, recovery probability, campaign cost.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Alerting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Shows threshold-based alerts for spike in churn, complaints, or repeat repairs.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Monitoring rules, historical baseline, anomaly detection.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Drill-down navigation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Click any KPI to open filtered detail tab.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Filter state propagation across tabs.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Tab 2: Customer 360 &amp; Coverage</w:t>
      </w:r>
    </w:p>
    <w:p>
      <w:pPr>
        <w:spacing w:after="60" w:line="240" w:lineRule="auto"/>
      </w:pPr>
      <w:r>
        <w:rPr>
          <w:rFonts w:ascii="Aptos" w:hAnsi="Aptos"/>
          <w:b w:val="0"/>
          <w:color w:val="2E3A46"/>
          <w:sz w:val="17"/>
        </w:rPr>
        <w:t>Foundation tab that builds a unified view of every customer and validates 100% coverage before any recovery action is triggered.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Screen Flow</w:t>
      </w:r>
    </w:p>
    <w:p>
      <w:pPr>
        <w:spacing w:after="60" w:line="240" w:lineRule="auto"/>
      </w:pPr>
      <w:r>
        <w:rPr>
          <w:rFonts w:ascii="Aptos" w:hAnsi="Aptos"/>
          <w:b/>
          <w:color w:val="1F4E79"/>
          <w:sz w:val="16"/>
        </w:rPr>
        <w:t>Raw dealer data -&gt; customer identity and vehicle profile -&gt; coverage validation -&gt; lifecycle segment -&gt; eligible for revenue/risk actions.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Sub-tabs /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Sub-tab / Section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Widgets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Universe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Total managed customers and coverage validation.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Coverage cards, unclassified count, segmentation grid.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360 Profile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Individual customer and vehicle profile.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Identity, contact, vehicle, service, warranty, campaign, complaint timeline.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Lifecycle Segmentation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Primary segment assignment.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Segment cards, segment table, movement rules.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Data Quality &amp; Validation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Invalid profiles, duplicates, ownership change, contactability.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DQ score, duplicate indicators, validation queue.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Definition / What It Answers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Business Use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Total Managed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All active records after dedupe and eligibility rules.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Starting point for 100% coverage.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Segmented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assigned to one primary lifecycle segment.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Confirms segment completeness.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Unclassified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not assigned to a segment.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Should be zero before campaign actions.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Valid Contact Rate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with usable email, phone, address, or preferred channel.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Improves campaign reachability.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Duplicate Profile Rate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Potential duplicate customers or vehicles.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Improves targeting quality.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Ownership Validation Pending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requiring owner/vehicle confirmation.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Prevents wrong outreach.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Charts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Chart / Visual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Recommended Type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Insight Delivered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Coverage Waterfall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Waterfall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raw records to final managed customers.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Lifecycle Segment Mix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Treemap or bar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distribution across primary segments.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Profile Completeness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Gauge / scorecard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readiness for campaign personalization.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Contactability by Channel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Stacked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email, SMS, WhatsApp, phone reachability.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Segment Movement Trend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Sankey / flow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movement from free service to paid, lapsed, recovery, healthy.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Buttons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Button / Action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Open Customer 360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Advisor / 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Opens full customer detail drawer.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Send to Data Validation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Routes profile to data quality queue.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Merge Duplicate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Data Steward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Initiates controlled merge workflow.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Reclassify Segment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Analyst /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Allows override with audit trail.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Export Customer List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Authorized users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Exports filtered customer segment.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Key Functionalities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Functionality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Experience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/ Logic Needed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Identity and vehicle stitching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Links customer, VIN, household, service history, warranty, and contact records.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DMS, CRM, OEM, warranty, campaign data.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Primary segment assignment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Assigns exactly one lifecycle segment per customer.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Rule hierarchy and ML-assisted segmentation.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Profile quality scoring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Scores completeness and campaign readiness.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Email, phone, address, consent, ownership validity.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Coverage validation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Enforces total customers equals sum of primary segments.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Segmentation reconciliation checks.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Tab 3: Revenue Leakage &amp; Opportunity</w:t>
      </w:r>
    </w:p>
    <w:p>
      <w:pPr>
        <w:spacing w:after="60" w:line="240" w:lineRule="auto"/>
      </w:pPr>
      <w:r>
        <w:rPr>
          <w:rFonts w:ascii="Aptos" w:hAnsi="Aptos"/>
          <w:b w:val="0"/>
          <w:color w:val="2E3A46"/>
          <w:sz w:val="17"/>
        </w:rPr>
        <w:t>Business-value tab that quantifies where revenue is leaking and how much can realistically be recovered by segment, dealer, and intervention type.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Screen Flow</w:t>
      </w:r>
    </w:p>
    <w:p>
      <w:pPr>
        <w:spacing w:after="60" w:line="240" w:lineRule="auto"/>
      </w:pPr>
      <w:r>
        <w:rPr>
          <w:rFonts w:ascii="Aptos" w:hAnsi="Aptos"/>
          <w:b/>
          <w:color w:val="1F4E79"/>
          <w:sz w:val="16"/>
        </w:rPr>
        <w:t>Segment selected -&gt; leakage calculated -&gt; recoverable value estimated -&gt; priority assigned -&gt; campaign or NBA workflow created.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Sub-tabs /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Sub-tab / Section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Widgets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Leakage Overview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High-level revenue-at-risk and recoverable revenue.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Opportunity KPIs, leakage funnel, segment ranking.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Opportunity Prioritization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Ranked opportunity backlog.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Opportunity table with expected value and priority.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Leakage Categories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loss by reason.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Post-warranty, first paid service, lapsed, repeat repair, complaint failure.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Financial Assumptions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Editable assumptions used for calculations.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Avg RO value, visit frequency, offer cost, recovery probability.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Definition / What It Answers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Business Use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Total Revenue at Risk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Expected future service value likely to leak without action.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Quantifies gross opportunity.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Expected Recoverable Revenue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at risk adjusted by recovery probability.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realistic recovery target.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Net Recovery Value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Recoverable revenue minus offer and campaign cost.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Prioritizes profitable actions.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Average Service Value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Expected revenue per retained service customer.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Supports opportunity sizing.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Opportunity Count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Number of customers in each opportunity bucket.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Supports campaign sizing.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Recovery Probability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Likelihood of conversion or retention after action.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Drives expected value calculation.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Offer Cost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Expected discount, incentive, or goodwill cost.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Prevents over-discounting.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Charts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Chart / Visual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Recommended Type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Insight Delivered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Leakage Funnel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Funnel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total opportunity to retained/recovered revenue.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Opportunity Matrix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Bubble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Plots opportunity size, recovery probability, and urgency.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at Risk by Segment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Stacked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contribution by lifecycle segment.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Net Recovery by Action Type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Bar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Compares packages, win-back, goodwill, reminders.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Leakage Trend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Line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leakage movement over time.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Buttons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Button / Action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Prioritize Opportunity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 / 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Marks opportunity as high priority and sends to NBA engine.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Edit Assumption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Finance /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Updates model assumption with version control.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 Campaign Draft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Creates draft campaign from opportunity.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View Customer List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Opens eligible customer list for selected opportunity.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Export Financial Business Case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Exports opportunity scenario for review.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Key Functionalities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Functionality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Experience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/ Logic Needed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Opportunity valuation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Calculates gross and net recovery opportunity.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Customer count, CLV, avg revenue, recovery probability, cost.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Scenario modeling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Allows what-if changes to offer cost, response rate, recovery probability.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Assumption table and scenario engine.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Opportunity prioritization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Ranks opportunities based on net value, urgency, and feasibility.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Business rules and scoring model.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Finance audit trail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Tracks changes in financial assumptions.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Versioned assumption inputs and approval log.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Tab 4: Risk Prediction &amp; Churn Intelligence</w:t>
      </w:r>
    </w:p>
    <w:p>
      <w:pPr>
        <w:spacing w:after="60" w:line="240" w:lineRule="auto"/>
      </w:pPr>
      <w:r>
        <w:rPr>
          <w:rFonts w:ascii="Aptos" w:hAnsi="Aptos"/>
          <w:b w:val="0"/>
          <w:color w:val="2E3A46"/>
          <w:sz w:val="17"/>
        </w:rPr>
        <w:t>Customer-level ML intelligence tab that identifies who is likely to churn, why they are high risk, and how much revenue is exposed.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Screen Flow</w:t>
      </w:r>
    </w:p>
    <w:p>
      <w:pPr>
        <w:spacing w:after="60" w:line="240" w:lineRule="auto"/>
      </w:pPr>
      <w:r>
        <w:rPr>
          <w:rFonts w:ascii="Aptos" w:hAnsi="Aptos"/>
          <w:b/>
          <w:color w:val="1F4E79"/>
          <w:sz w:val="16"/>
        </w:rPr>
        <w:t>Customer scored -&gt; risk tier assigned -&gt; reason code generated -&gt; revenue at risk attached -&gt; action sent to NBA/campaign workflow.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Sub-tabs /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Sub-tab / Section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Widgets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Overview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Aggregate risk and high-risk queues.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KPIs, risk distribution, high-risk list.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Risk Queue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Customer-level prioritized table.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Scores, revenue at risk, reason, recommended action.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Model Explanation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Why the model scored the customer high risk.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Top features, reason codes, confidence.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Movement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How risk changes over time.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trend, segment transition, action impact.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Definition / What It Answers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Business Use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High-Risk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above high-risk threshold.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Primary target for urgent action.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Revenue-Weighted Risk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score weighted by expected service value.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Prioritizes high-value risk.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Average Churn Probability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Average churn probability across selected population.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health of segment/dealer.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Movement Up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moving from low/medium to high risk.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Early warning indicator.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Movement Down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improving after intervention.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Measures treatment success.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Prediction Coverage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with valid model score.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Validates model applicability.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Model Confidence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Average confidence for predictions.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Supports trust in decisions.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Charts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Chart / Visual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Recommended Type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Insight Delivered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Distribution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Donut / stacked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high, medium, low risk mix.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Risk Trend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Line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Tracks risk movement over time.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Revenue-Weighted Risk Ranking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Bar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Ranks top segments/customers by risk value.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Feature Impact Visual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SHAP-style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Explains top risk drivers.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Timeline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Timeline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service visits, campaigns, complaints, risk movements.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Buttons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Button / Action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Approve Action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Approves recommended action for selected customers.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Hold Customer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 / Advisor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Temporarily suppresses action with reason.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Exclude Customer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Excludes customer due to ownership, consent, or business rule.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Open Explanation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Analyst /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model explanation drawer.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Send to Advisor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Creates advisor follow-up task.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Key Functionalities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Functionality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Experience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/ Logic Needed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Risk scoring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Scores churn, lapse, repeat repair, and dissatisfaction risk.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Feature engineered service, warranty, complaint, engagement data.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Reason code assignment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Converts model features into business-readable reasons.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Model explanation and rule mapping.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Revenue-weighted prioritization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Combines churn probability with future service value.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Risk score, CLV, expected revenue.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Risk lifecycle tracking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Tracks risk changes before and after actions.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Historical scores and intervention events.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Tab 5: Driver Analysis &amp; Root Cause</w:t>
      </w:r>
    </w:p>
    <w:p>
      <w:pPr>
        <w:spacing w:after="60" w:line="240" w:lineRule="auto"/>
      </w:pPr>
      <w:r>
        <w:rPr>
          <w:rFonts w:ascii="Aptos" w:hAnsi="Aptos"/>
          <w:b w:val="0"/>
          <w:color w:val="2E3A46"/>
          <w:sz w:val="17"/>
        </w:rPr>
        <w:t>Operational intelligence tab that explains which service issues, complaints, and dealer behaviors are driving churn and revenue leakage.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Screen Flow</w:t>
      </w:r>
    </w:p>
    <w:p>
      <w:pPr>
        <w:spacing w:after="60" w:line="240" w:lineRule="auto"/>
      </w:pPr>
      <w:r>
        <w:rPr>
          <w:rFonts w:ascii="Aptos" w:hAnsi="Aptos"/>
          <w:b/>
          <w:color w:val="1F4E79"/>
          <w:sz w:val="16"/>
        </w:rPr>
        <w:t>Risk reason detected -&gt; root cause grouped -&gt; affected customers and revenue quantified -&gt; dealer action assigned -&gt; improvement tracked.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Sub-tabs /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Sub-tab / Section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Widgets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Driver Overview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Top business and operational drivers.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Driver ranking, affected customers, revenue impact.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Complaint &amp; Sentiment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feedback and dissatisfaction themes.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Complaint clusters, NPS/CSI detractors, sentiment categories.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Repeat Repair / Comebacks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Service quality and first-time-fix issues.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Repeat RO analysis, technician/service line patterns.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Dealer Action Board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Corrective action tracking.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Checklist, owner, due date, status, impact.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Definition / What It Answers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Business Use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Top Driver Impact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at risk linked to each root cause.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Quantifies operational importance.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Affected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Number of customers impacted by each driver.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Sizes issue scope.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Complaint Volume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Number of complaints by category.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Tracks experience issues.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Repeat Repair Rate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Repeat repair cases divided by total repair orders.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Service quality KPI.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First-Time Fix Rate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Repair completed without repeat visit for same issue.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Technician/service quality KPI.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Detractor Response Time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Time to follow-up after negative feedback.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Measures recovery speed.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Open Dealer Actions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Corrective actions not yet closed.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Operational execution KPI.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Charts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Chart / Visual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Recommended Type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Insight Delivered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Root Cause Pareto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Pareto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few causes driving majority of leakage.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Complaint Theme Cloud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Word cloud /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top feedback themes.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Repeat Repair Heatmap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Heatmap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issue by dealer, technician, component, model.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Action Status Board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Kanban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open, in-progress, closed fixes.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Before/After Trend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Line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whether service quality improves after action.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Buttons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Button / Action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 Dealer Action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Service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Creates corrective action item.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Assign Owner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Service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Assigns advisor, technician lead, or operations owner.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Escalate Root Cause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Executive /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Escalates high-impact issue.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Link Customers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affected customer list.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Mark Resolved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Owner /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Closes action after validation.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Key Functionalities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Functionality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Experience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/ Logic Needed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NLP root-cause clustering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Groups complaints and notes into business themes.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Complaint text, advisor notes, survey verbatims.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Repeat repair detection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Identifies same-issue return visits.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RO history, complaint codes, component, VIN.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Dealer action management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Tracks corrective actions and owners.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Action workflow, due dates, status.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Impact linkage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Connects root cause to revenue, churn risk, and customer impact.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Driver table, risk scores, revenue leakage.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Tab 6: Next Best Action &amp; Campaign Execution</w:t>
      </w:r>
    </w:p>
    <w:p>
      <w:pPr>
        <w:spacing w:after="60" w:line="240" w:lineRule="auto"/>
      </w:pPr>
      <w:r>
        <w:rPr>
          <w:rFonts w:ascii="Aptos" w:hAnsi="Aptos"/>
          <w:b w:val="0"/>
          <w:color w:val="2E3A46"/>
          <w:sz w:val="17"/>
        </w:rPr>
        <w:t>Execution tab that turns insights into approved offers, advisor tasks, campaigns, and engagement workflows across SMS, email, WhatsApp, CRM, and DMS booking paths.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Screen Flow</w:t>
      </w:r>
    </w:p>
    <w:p>
      <w:pPr>
        <w:spacing w:after="60" w:line="240" w:lineRule="auto"/>
      </w:pPr>
      <w:r>
        <w:rPr>
          <w:rFonts w:ascii="Aptos" w:hAnsi="Aptos"/>
          <w:b/>
          <w:color w:val="1F4E79"/>
          <w:sz w:val="16"/>
        </w:rPr>
        <w:t>Recommendation generated -&gt; manager approves/holds/rejects -&gt; campaign or advisor task launched -&gt; outcome captured for monitoring.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Sub-tabs /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Sub-tab / Section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Widgets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Recommendation Queue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NBA recommendations awaiting decision.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Customer, offer, channel, timing, expected value.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Builder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 campaigns from selected segment/opportunity.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Eligibility, offer, channel, schedule, approval.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Offer Library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Reusable offers and rules.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Service package, goodwill, free inspection, win-back, loyalty.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Advisor Task Queue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Advisor follow-ups and service manager call-backs.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Task owner, due date, status, customer context.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Definition / What It Answers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Business Use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NBA Recommendations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Number of generated recommended actions.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Measures decisioning volume.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Pending Approvals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Actions waiting for manager decision.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Controls workflow bottleneck.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Approved Actions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Actions approved for execution.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Tracks readiness.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Targeted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selected for campaign or task.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scale.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Expected Recovery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Expected recoverable revenue from approved actions.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Business value before execution.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Offer Cost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Estimated discounts or goodwill value.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Controls profitability.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Channel Readiness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Share of customers reachable by preferred channel.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Improves execution success.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Charts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Chart / Visual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Recommended Type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Insight Delivered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NBA Priority Queue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Ranked table /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top actions by value and urgency.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Offer Mix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Stacked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distribution of recommended offers.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Channel Mix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Donut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SMS/email/WhatsApp/advisor split.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Approval Funnel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Funnel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Draft to approved to launched to completed.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Expected vs Actual Recovery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Combo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Compares expected value to realized value.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Buttons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Button / Action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Approves selected recommendation or campaign.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Reject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Rejects with reason and audit trail.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Hold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Pauses action for future review.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Launch Campaign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Triggers outreach through selected channels.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 Advisor Task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Creates CRM/advisor follow-up task.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Send Test Message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Previews campaign communication before launch.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Suppress Customer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Authorized users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Suppresses customer due to consent, ownership, or bad data.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Key Functionalities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Functionality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Experience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/ Logic Needed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NBA decisioning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Selects best offer, channel, timing, and action type.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Risk score, CLV, eligibility, consent, business rules.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Eligibility rules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Prevents invalid targeting and over-discounting.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Warranty status, ownership, consent, prior offers.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Campaign orchestration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Creates, approves, launches, and tracks campaigns.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Campaign workflow, messaging APIs, CRM/DMS integration.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Advisor task workflow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Turns high-touch recovery into human follow-up.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CRM task queue, customer context, action status.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Tab 7: Monitoring, Feedback &amp; Learning</w:t>
      </w:r>
    </w:p>
    <w:p>
      <w:pPr>
        <w:spacing w:after="60" w:line="240" w:lineRule="auto"/>
      </w:pPr>
      <w:r>
        <w:rPr>
          <w:rFonts w:ascii="Aptos" w:hAnsi="Aptos"/>
          <w:b w:val="0"/>
          <w:color w:val="2E3A46"/>
          <w:sz w:val="17"/>
        </w:rPr>
        <w:t>Closed-loop performance tab that tracks whether actions actually recovered revenue, retained customers, improved experience, and improved future model recommendations.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Screen Flow</w:t>
      </w:r>
    </w:p>
    <w:p>
      <w:pPr>
        <w:spacing w:after="60" w:line="240" w:lineRule="auto"/>
      </w:pPr>
      <w:r>
        <w:rPr>
          <w:rFonts w:ascii="Aptos" w:hAnsi="Aptos"/>
          <w:b/>
          <w:color w:val="1F4E79"/>
          <w:sz w:val="16"/>
        </w:rPr>
        <w:t>Campaign outcome captured -&gt; revenue attributed -&gt; performance measured -&gt; model/drift monitored -&gt; recommendations improved.</w:t>
      </w:r>
    </w:p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Sub-tabs /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Sub-tab / Section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Widgets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Performance Overview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Overall recovery and campaign performance.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recovered, ROI, retained customers, conversion.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Performance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Campaign-level results and funnel metrics.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Reached, engaged, booked, completed, recovered revenue.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Model Monitoring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Model performance and drift checks.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Score accuracy, drift, threshold health, retraining triggers.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Learning Loop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Insights feed back into strategy.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Outcome labels, best actions, segment response, next retraining.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Definition / What It Answers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Business Use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Recovered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Completed service revenue attributed to intervention.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Measures value delivered.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Net Revenue Recovery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Recovered revenue minus campaign and offer cost.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Measures profitability.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ROI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Net recovery divided by campaign/offer cost.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Compares campaign effectiveness.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Appointments Booked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who booked service after outreach.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Lead conversion KPI.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Service Completed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Customers completing service after booking.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realization KPI.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Retention Lift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Improvement in retained customers versus baseline/control.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Business impact KPI.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Churn Reduction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Reduction in churn rate after intervention.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Outcome success.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Model Drift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Change in data/model behavior over time.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Governance KPI.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Charts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Chart / Visual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Recommended Type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Insight Delivered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Recovery Performance Trend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Line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recovered revenue over time.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Funnel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Funnel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Targeted to reached to booked to completed.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ROI by Campaign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Bar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Compares financial efficiency.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Control vs Treatment Lift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Grouped bar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causal improvement where control groups exist.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Model Drift Monitor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Line / alert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model reliability and retraining need.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Root Cause Reduction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Line chart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Shows repeat repair/complaint improvement after dealer action.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Buttons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Button / Action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View Campaign Details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 / 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Opens campaign performance detail.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Trigger Model Retraining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Data Science / Admin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Starts retraining workflow after enough outcomes.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 Optimization Recommendation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Generates next improvement suggestion.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Export Performance Report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Downloads performance summary.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Close Learning Loop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Admin / Analyst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Marks outcomes as available for model feedback.</w:t>
            </w:r>
          </w:p>
        </w:tc>
      </w:tr>
    </w:tbl>
    <w:p>
      <w:pPr>
        <w:spacing w:before="80" w:after="60"/>
      </w:pPr>
      <w:r>
        <w:rPr>
          <w:rFonts w:ascii="Aptos Display" w:hAnsi="Aptos Display"/>
          <w:b/>
          <w:color w:val="E8792F"/>
          <w:sz w:val="23"/>
        </w:rPr>
        <w:t>Key Functionalities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Functionality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Experience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/ Logic Needed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Attribution tracking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Links revenue and service completion to campaigns or advisor tasks.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Campaign IDs, customer actions, RO completion, timestamps.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Performance measurement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Calculates ROI, lift, conversion, and net recovery.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Target/control groups, revenue, cost, bookings.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Model governance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Tracks data drift, score quality, and retraining readiness.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Model metadata, MLflow, feature distributions.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Continuous optimization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Uses outcomes to improve offer, channel, timing, and segmentation.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3"/>
              </w:rPr>
              <w:t>Outcome labels, response history, model updates.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Appendix: Key Data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Domain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Example Fields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Used In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identity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ID, household ID, name, email, phone, address, consent, preferred channel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360, campaign reachability, dedupe.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Vehicle and ownership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VIN, make, model, year, purchase date, ownership status, mileage, warranty status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Lifecycle segmentation, first paid service, warranty-to-paid conversion.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Service history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Repair orders, RO amount, service date, labor, parts, complaint code, technician, advisor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leakage, risk scoring, repeat repair detection.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engagement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Message sent/open/click, appointment booked, offer redeemed, suppression reason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NBA, campaign execution, monitoring.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Customer experience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NPS, CSI, complaint notes, sentiment, response time, issue status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Driver analysis, service recovery, root cause.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Financial assumptions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Average RO value, expected visit frequency, offer cost, campaign cost, recovery probability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Revenue opportunity and ROI calculation.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F4E79"/>
          <w:sz w:val="32"/>
        </w:rPr>
        <w:t>Appendix: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Responsibilities</w:t>
            </w:r>
          </w:p>
        </w:tc>
        <w:tc>
          <w:tcPr>
            <w:tcW w:type="dxa" w:w="48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High-Value Actions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Executive / Dealer Principal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Reviews revenue risk, recovery, dealer benchmark, and critical approvals.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Approve priority campaigns, escalate dealer issues, export summary.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Service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Manages service quality issues and corrective actions.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Assign root-cause owner, approve goodwill recovery, monitor repeat repairs.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Campaign Manager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Builds and launches campaigns from approved opportunities.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Create campaign, select offer/channel, launch, monitor performance.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Advisor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Executes high-touch callbacks and service recovery actions.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Call customer, book appointment, update task outcome.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Analyst / Data Steward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Validates segmentation, data quality, and customer profile accuracy.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Reclassify segment, merge duplicate, send to validation, export lists.</w:t>
            </w:r>
          </w:p>
        </w:tc>
      </w:tr>
      <w:tr>
        <w:tc>
          <w:tcPr>
            <w:tcW w:type="dxa" w:w="4848"/>
            <w:shd w:fill="F2F6F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Data Science / Admin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Maintains risk models, monitoring, and learning loops.</w:t>
            </w:r>
          </w:p>
        </w:tc>
        <w:tc>
          <w:tcPr>
            <w:tcW w:type="dxa" w:w="4848"/>
            <w:shd w:fill="FFFF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E3A46"/>
                <w:sz w:val="14"/>
              </w:rPr>
              <w:t>Monitor drift, trigger retraining, update thresholds.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580"/>
        <w:sz w:val="14"/>
      </w:rPr>
      <w:t>Revenue Recovery Engine | Detailed UI Flow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Gangadhar Pothala</dc:creator>
  <keywords/>
  <dc:description>generated by python-docx</dc:description>
  <lastModifiedBy>Gangadhar Pothala</lastModifiedBy>
  <revision>1</revision>
  <dcterms:created xsi:type="dcterms:W3CDTF">2026-08-03T08:05:57.2003033Z</dcterms:created>
  <dcterms:modified xsi:type="dcterms:W3CDTF">2026-08-03T08:05:57.2003033Z</dcterms:modified>
  <category/>
</coreProperties>
</file>